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6" w:rsidRDefault="00E66D16" w:rsidP="00E66D16"/>
    <w:p w:rsidR="00E66D16" w:rsidRPr="007B2AEC" w:rsidRDefault="00E66D16" w:rsidP="00E66D16">
      <w:pPr>
        <w:pStyle w:val="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2A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E19814" wp14:editId="2C93F648">
            <wp:extent cx="9072880" cy="161925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880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66D16" w:rsidRPr="00C53090" w:rsidRDefault="00E66D16" w:rsidP="00E66D16">
      <w:pPr>
        <w:pStyle w:val="Tex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D16" w:rsidRDefault="00E66D16" w:rsidP="00E66D16">
      <w:r>
        <w:rPr>
          <w:b/>
        </w:rPr>
        <w:t>Additional File 4</w:t>
      </w:r>
      <w:r w:rsidRPr="00597951">
        <w:rPr>
          <w:b/>
        </w:rPr>
        <w:t>.</w:t>
      </w:r>
      <w:r w:rsidRPr="007B2AEC">
        <w:t xml:space="preserve"> Effect of storage time (-20°C) on PCR amplification of the PC-IGS region from three </w:t>
      </w:r>
      <w:proofErr w:type="spellStart"/>
      <w:r w:rsidRPr="007B2AEC">
        <w:t>sonified</w:t>
      </w:r>
      <w:proofErr w:type="spellEnd"/>
      <w:r w:rsidRPr="007B2AEC">
        <w:t xml:space="preserve"> </w:t>
      </w:r>
      <w:proofErr w:type="spellStart"/>
      <w:r>
        <w:rPr>
          <w:i/>
        </w:rPr>
        <w:t>Planktothrix</w:t>
      </w:r>
      <w:proofErr w:type="spellEnd"/>
      <w:r>
        <w:rPr>
          <w:i/>
        </w:rPr>
        <w:t xml:space="preserve"> </w:t>
      </w:r>
      <w:r w:rsidRPr="007B2AEC">
        <w:t xml:space="preserve">filaments (F1, F2, F3) during three subsequent days. M, </w:t>
      </w:r>
      <w:proofErr w:type="spellStart"/>
      <w:r w:rsidRPr="007B2AEC">
        <w:t>PstI</w:t>
      </w:r>
      <w:proofErr w:type="spellEnd"/>
      <w:r w:rsidRPr="007B2AEC">
        <w:t xml:space="preserve"> lambda DNA size marker. Positive control was amplified from </w:t>
      </w:r>
      <w:r w:rsidRPr="0035647C">
        <w:rPr>
          <w:i/>
          <w:iCs/>
        </w:rPr>
        <w:t xml:space="preserve">P. </w:t>
      </w:r>
      <w:proofErr w:type="spellStart"/>
      <w:r w:rsidRPr="0035647C">
        <w:rPr>
          <w:i/>
          <w:iCs/>
        </w:rPr>
        <w:t>agardhii</w:t>
      </w:r>
      <w:proofErr w:type="spellEnd"/>
      <w:r w:rsidRPr="007B2AEC">
        <w:t xml:space="preserve"> NIVA-CYA126/8 (AJ441056).</w:t>
      </w:r>
    </w:p>
    <w:p w:rsidR="002F59CF" w:rsidRPr="00E66D16" w:rsidRDefault="002F59CF" w:rsidP="00E66D16">
      <w:bookmarkStart w:id="0" w:name="_GoBack"/>
      <w:bookmarkEnd w:id="0"/>
    </w:p>
    <w:sectPr w:rsidR="002F59CF" w:rsidRPr="00E66D16" w:rsidSect="0004569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E"/>
    <w:rsid w:val="0004569E"/>
    <w:rsid w:val="002F59CF"/>
    <w:rsid w:val="00652F3D"/>
    <w:rsid w:val="00D375F9"/>
    <w:rsid w:val="00E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9C41-80B3-481B-9171-B4A58386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5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04569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mbria" w:eastAsia="Cambria" w:hAnsi="Cambria" w:cs="Cambria"/>
      <w:color w:val="000000"/>
      <w:kern w:val="2"/>
      <w:sz w:val="21"/>
      <w:szCs w:val="21"/>
      <w:u w:color="000000"/>
      <w:bdr w:val="nil"/>
      <w:lang w:val="en-US"/>
    </w:rPr>
  </w:style>
  <w:style w:type="character" w:customStyle="1" w:styleId="TextChar">
    <w:name w:val="Text Char"/>
    <w:basedOn w:val="DefaultParagraphFont"/>
    <w:link w:val="Text"/>
    <w:rsid w:val="0004569E"/>
    <w:rPr>
      <w:rFonts w:ascii="Cambria" w:eastAsia="Cambria" w:hAnsi="Cambria" w:cs="Cambria"/>
      <w:color w:val="000000"/>
      <w:kern w:val="2"/>
      <w:sz w:val="21"/>
      <w:szCs w:val="2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Universitaet Innsbruck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Kurmayer, Rainer</dc:creator>
  <cp:keywords/>
  <dc:description/>
  <cp:lastModifiedBy>Kurmayer, Rainer</cp:lastModifiedBy>
  <cp:revision>3</cp:revision>
  <dcterms:created xsi:type="dcterms:W3CDTF">2015-05-29T18:39:00Z</dcterms:created>
  <dcterms:modified xsi:type="dcterms:W3CDTF">2016-02-17T14:02:00Z</dcterms:modified>
</cp:coreProperties>
</file>