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A" w:rsidRDefault="0071717A" w:rsidP="0071717A">
      <w:pPr>
        <w:pStyle w:val="BATitle"/>
        <w:tabs>
          <w:tab w:val="left" w:pos="795"/>
          <w:tab w:val="left" w:pos="1020"/>
        </w:tabs>
        <w:spacing w:before="0" w:after="0"/>
        <w:rPr>
          <w:b/>
        </w:rPr>
      </w:pPr>
      <w:bookmarkStart w:id="0" w:name="_GoBack"/>
      <w:bookmarkEnd w:id="0"/>
      <w:r w:rsidRPr="00851835">
        <w:rPr>
          <w:b/>
        </w:rPr>
        <w:t>Machine learning-, rule- and pharmacophore-based classification on the inhibition of</w:t>
      </w:r>
    </w:p>
    <w:p w:rsidR="0071717A" w:rsidRPr="00851835" w:rsidRDefault="0071717A" w:rsidP="0071717A">
      <w:pPr>
        <w:pStyle w:val="BATitle"/>
        <w:tabs>
          <w:tab w:val="left" w:pos="1020"/>
        </w:tabs>
        <w:spacing w:before="0" w:after="0"/>
        <w:rPr>
          <w:b/>
        </w:rPr>
      </w:pPr>
      <w:r w:rsidRPr="00851835">
        <w:rPr>
          <w:b/>
        </w:rPr>
        <w:t>P-glycoprotein and NorA</w:t>
      </w:r>
    </w:p>
    <w:p w:rsidR="0071717A" w:rsidRDefault="0071717A" w:rsidP="0071717A">
      <w:pPr>
        <w:pStyle w:val="BBAuthorName"/>
        <w:spacing w:after="0"/>
      </w:pPr>
      <w:r w:rsidRPr="00785D0F">
        <w:t xml:space="preserve">Trieu-Du Ngo, Thanh-Dao Tran, Minh-Tri Le, and Khac-Minh Thai* </w:t>
      </w:r>
    </w:p>
    <w:p w:rsidR="0071717A" w:rsidRPr="00933EA5" w:rsidRDefault="0071717A" w:rsidP="0071717A"/>
    <w:p w:rsidR="0071717A" w:rsidRPr="00785D0F" w:rsidRDefault="00D914B8" w:rsidP="0071717A">
      <w:pPr>
        <w:jc w:val="center"/>
        <w:rPr>
          <w:szCs w:val="20"/>
        </w:rPr>
      </w:pPr>
      <w:r w:rsidRPr="007121E6">
        <w:t>Department of Medicinal Chemistry, Faculty of Pharmacy, University of Medicine and Pharmacy at Ho Chi Minh City, 41 Dinh Tien Hoang, Dist. 1, Ho Chi Minh City, Viet Nam</w:t>
      </w:r>
    </w:p>
    <w:p w:rsidR="0071717A" w:rsidRPr="00785D0F" w:rsidRDefault="0071717A" w:rsidP="0071717A">
      <w:pPr>
        <w:jc w:val="center"/>
        <w:rPr>
          <w:b/>
        </w:rPr>
      </w:pPr>
    </w:p>
    <w:p w:rsidR="0071717A" w:rsidRDefault="0071717A" w:rsidP="0071717A">
      <w:pPr>
        <w:jc w:val="both"/>
        <w:rPr>
          <w:rFonts w:ascii="Times" w:hAnsi="Times"/>
          <w:szCs w:val="20"/>
        </w:rPr>
      </w:pPr>
      <w:r w:rsidRPr="00785D0F">
        <w:rPr>
          <w:szCs w:val="20"/>
          <w:vertAlign w:val="superscript"/>
        </w:rPr>
        <w:t>*</w:t>
      </w:r>
      <w:r w:rsidRPr="00785D0F">
        <w:rPr>
          <w:szCs w:val="20"/>
        </w:rPr>
        <w:t xml:space="preserve">Corresponding author. Tel.: +84-909-680-385; Fax: +84-8-3822-5435; E-mail: thaikhacminh@gmail.com; </w:t>
      </w:r>
      <w:hyperlink r:id="rId8" w:history="1">
        <w:r w:rsidRPr="00785D0F">
          <w:rPr>
            <w:szCs w:val="20"/>
          </w:rPr>
          <w:t>thaikhacminh@uphcm.edu.vn</w:t>
        </w:r>
      </w:hyperlink>
    </w:p>
    <w:p w:rsidR="0071717A" w:rsidRDefault="0071717A">
      <w:pPr>
        <w:spacing w:line="240" w:lineRule="auto"/>
        <w:rPr>
          <w:b/>
        </w:rPr>
      </w:pPr>
    </w:p>
    <w:p w:rsidR="0071717A" w:rsidRDefault="0071717A">
      <w:pPr>
        <w:spacing w:line="240" w:lineRule="auto"/>
        <w:rPr>
          <w:b/>
        </w:rPr>
      </w:pPr>
      <w:r>
        <w:rPr>
          <w:b/>
        </w:rPr>
        <w:br w:type="page"/>
      </w:r>
    </w:p>
    <w:p w:rsidR="0071717A" w:rsidRPr="00F046BA" w:rsidRDefault="0071717A" w:rsidP="0071717A">
      <w:pPr>
        <w:spacing w:after="600" w:line="240" w:lineRule="auto"/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  <w:lastRenderedPageBreak/>
        <w:t>Supplementary material 1</w:t>
      </w:r>
    </w:p>
    <w:p w:rsidR="00D066A8" w:rsidRPr="00D77DBA" w:rsidRDefault="0071717A" w:rsidP="00E257F6">
      <w:pPr>
        <w:pStyle w:val="Tabletitle"/>
        <w:spacing w:before="120"/>
      </w:pPr>
      <w:r>
        <w:t>SM1-</w:t>
      </w:r>
      <w:r w:rsidR="00D066A8" w:rsidRPr="00D77DBA">
        <w:t xml:space="preserve">Table 1. List of 24 attributes serving as independent variables in the classification models. </w:t>
      </w:r>
    </w:p>
    <w:p w:rsidR="00D066A8" w:rsidRPr="00D77DBA" w:rsidRDefault="0071717A" w:rsidP="00E257F6">
      <w:pPr>
        <w:pStyle w:val="Tabletitle"/>
        <w:spacing w:before="120"/>
      </w:pPr>
      <w:r>
        <w:t>SM1-Table 2</w:t>
      </w:r>
      <w:r w:rsidR="00D066A8" w:rsidRPr="00D77DBA">
        <w:t xml:space="preserve">. List of 21 attributes serving as variables in perceptual mapping. </w:t>
      </w:r>
    </w:p>
    <w:p w:rsidR="00D066A8" w:rsidRPr="00D77DBA" w:rsidRDefault="0071717A" w:rsidP="00E257F6">
      <w:pPr>
        <w:pStyle w:val="Tabletitle"/>
        <w:spacing w:before="120"/>
      </w:pPr>
      <w:r>
        <w:t>SM1-</w:t>
      </w:r>
      <w:r w:rsidR="00D066A8" w:rsidRPr="00D77DBA">
        <w:t xml:space="preserve">Table </w:t>
      </w:r>
      <w:r>
        <w:t>3</w:t>
      </w:r>
      <w:r w:rsidR="00D066A8" w:rsidRPr="00D77DBA">
        <w:t>. Average values of 18 descriptors computed for 4 activity classes in the development of the MDS map.</w:t>
      </w:r>
    </w:p>
    <w:p w:rsidR="00D066A8" w:rsidRDefault="0071717A" w:rsidP="00E257F6">
      <w:pPr>
        <w:pStyle w:val="Tabletitle"/>
        <w:spacing w:before="120"/>
      </w:pPr>
      <w:r>
        <w:t>SM1-</w:t>
      </w:r>
      <w:r w:rsidR="00D066A8" w:rsidRPr="00D77DBA">
        <w:t xml:space="preserve">Table </w:t>
      </w:r>
      <w:r>
        <w:t>4</w:t>
      </w:r>
      <w:r w:rsidR="00D066A8" w:rsidRPr="00D77DBA">
        <w:t>. Frequency of 3 fingerprints counted for 4 activity classes in the development of the CA map.</w:t>
      </w:r>
    </w:p>
    <w:p w:rsidR="00D946AA" w:rsidRPr="00D77DBA" w:rsidRDefault="00D946AA" w:rsidP="00367655">
      <w:pPr>
        <w:pStyle w:val="Figurecaption"/>
      </w:pPr>
    </w:p>
    <w:p w:rsidR="00231D27" w:rsidRPr="00D77DBA" w:rsidRDefault="00231D27" w:rsidP="00C356B7">
      <w:pPr>
        <w:rPr>
          <w:sz w:val="20"/>
        </w:rPr>
      </w:pPr>
    </w:p>
    <w:p w:rsidR="00231D27" w:rsidRPr="00D77DBA" w:rsidRDefault="00231D27">
      <w:pPr>
        <w:rPr>
          <w:b/>
          <w:sz w:val="20"/>
        </w:rPr>
      </w:pPr>
      <w:r w:rsidRPr="00D77DBA">
        <w:rPr>
          <w:b/>
          <w:sz w:val="20"/>
        </w:rPr>
        <w:br w:type="page"/>
      </w:r>
    </w:p>
    <w:p w:rsidR="00F97EF0" w:rsidRPr="00D77DBA" w:rsidRDefault="0071717A" w:rsidP="006F6C02">
      <w:pPr>
        <w:pStyle w:val="Tabletitle"/>
      </w:pPr>
      <w:r>
        <w:lastRenderedPageBreak/>
        <w:t>SM1-</w:t>
      </w:r>
      <w:r w:rsidR="00F97EF0" w:rsidRPr="00D77DBA">
        <w:t>Table 1. List of 24 attributes serving as independent variables in the classification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5868"/>
      </w:tblGrid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center"/>
              <w:rPr>
                <w:b/>
              </w:rPr>
            </w:pPr>
            <w:r w:rsidRPr="00D77DBA">
              <w:rPr>
                <w:b/>
              </w:rPr>
              <w:t>Code</w:t>
            </w:r>
          </w:p>
        </w:tc>
        <w:tc>
          <w:tcPr>
            <w:tcW w:w="1440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center"/>
              <w:rPr>
                <w:b/>
              </w:rPr>
            </w:pPr>
            <w:r w:rsidRPr="00D77DBA">
              <w:rPr>
                <w:b/>
              </w:rPr>
              <w:t>Type</w:t>
            </w: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center"/>
              <w:rPr>
                <w:b/>
              </w:rPr>
            </w:pPr>
            <w:r w:rsidRPr="00D77DBA">
              <w:rPr>
                <w:b/>
              </w:rPr>
              <w:t>Description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PEOE_VSA_FPPOS</w:t>
            </w:r>
          </w:p>
        </w:tc>
        <w:tc>
          <w:tcPr>
            <w:tcW w:w="1440" w:type="dxa"/>
            <w:vAlign w:val="center"/>
          </w:tcPr>
          <w:p w:rsidR="00F97EF0" w:rsidRPr="00D77DBA" w:rsidRDefault="00F97EF0" w:rsidP="0089736B">
            <w:pPr>
              <w:spacing w:line="240" w:lineRule="auto"/>
            </w:pPr>
            <w:r w:rsidRPr="00D77DBA">
              <w:t>2D MOE descriptor</w:t>
            </w: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Fractional polar positive vdw surface area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AATSC7c</w:t>
            </w:r>
          </w:p>
        </w:tc>
        <w:tc>
          <w:tcPr>
            <w:tcW w:w="1440" w:type="dxa"/>
            <w:vMerge w:val="restart"/>
            <w:vAlign w:val="center"/>
          </w:tcPr>
          <w:p w:rsidR="00F97EF0" w:rsidRPr="00D77DBA" w:rsidRDefault="00F97EF0" w:rsidP="0089736B">
            <w:pPr>
              <w:spacing w:line="240" w:lineRule="auto"/>
            </w:pPr>
            <w:r w:rsidRPr="00D77DBA">
              <w:t>2D PaDEL descriptor</w:t>
            </w: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Average centered Broto-Moreau autocorrelation - lag 7/weighted by charges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MATS1s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Moran autocorrelation - lag 1/weighted by I-state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SpMax3_Bhv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Largest absolute eigenvalue of Burden modified matrix - n 3/weighted by relative van der Waals volumes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SpMin2_Bhe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Smallest absolute eigenvalue of Burden modified matrix - n 2/weighted by relative Sanderson electronegativities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SpMin8_Bhe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Smallest absolute eigenvalue of Burden modified matrix - n 8/weighted by relative Sanderson electronegativities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SpMin5_Bhi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Smallest absolute eigenvalue of Burden modified matrix - n 5/weighted by relative first ionization potential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ETA_Shape_X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Shape index X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n8HeteroRing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Number of 8-membered rings containing heteroatoms (N, O, P, S, or halogens)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nF8HeteroRing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Number of 8-membered fused rings containing heteroatoms (N, O, P, S, or halogens)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JGI6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Mean topological charge index of order 6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JGI7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Mean topological charge index of order 7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VE1_D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Coefficient sum of the last eigenvector from topological distance matrix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MACCSFP30</w:t>
            </w:r>
          </w:p>
        </w:tc>
        <w:tc>
          <w:tcPr>
            <w:tcW w:w="1440" w:type="dxa"/>
            <w:vAlign w:val="center"/>
          </w:tcPr>
          <w:p w:rsidR="00F97EF0" w:rsidRPr="00D77DBA" w:rsidRDefault="00F97EF0" w:rsidP="0089736B">
            <w:pPr>
              <w:spacing w:line="240" w:lineRule="auto"/>
            </w:pPr>
            <w:r w:rsidRPr="00D77DBA">
              <w:t>MACCS</w:t>
            </w:r>
          </w:p>
          <w:p w:rsidR="00F97EF0" w:rsidRPr="00D77DBA" w:rsidRDefault="00F97EF0" w:rsidP="0089736B">
            <w:pPr>
              <w:spacing w:line="240" w:lineRule="auto"/>
            </w:pPr>
            <w:r w:rsidRPr="00D77DBA">
              <w:t>key</w:t>
            </w: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CQ(C)(C)A* </w:t>
            </w:r>
          </w:p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(non-C Q4 bonded to &gt;= 3 C)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PubchemFP122</w:t>
            </w:r>
          </w:p>
        </w:tc>
        <w:tc>
          <w:tcPr>
            <w:tcW w:w="1440" w:type="dxa"/>
            <w:vMerge w:val="restart"/>
            <w:vAlign w:val="center"/>
          </w:tcPr>
          <w:p w:rsidR="00F97EF0" w:rsidRPr="00D77DBA" w:rsidRDefault="00F97EF0" w:rsidP="0089736B">
            <w:pPr>
              <w:spacing w:line="240" w:lineRule="auto"/>
            </w:pPr>
            <w:r w:rsidRPr="00D77DBA">
              <w:t>Pubchem fingerprint</w:t>
            </w: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&gt;= 2 any ring size 3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PubchemFP534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S-C:C-O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PubchemFP741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Oc1cc(S)ccc1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PubchemFP749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Nc1cc(N)ccc1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PubchemFP772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Nc1c(Br)cccc1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SubFP41</w:t>
            </w:r>
          </w:p>
        </w:tc>
        <w:tc>
          <w:tcPr>
            <w:tcW w:w="1440" w:type="dxa"/>
            <w:vMerge w:val="restart"/>
            <w:vAlign w:val="center"/>
          </w:tcPr>
          <w:p w:rsidR="00F97EF0" w:rsidRPr="00D77DBA" w:rsidRDefault="00F97EF0" w:rsidP="0089736B">
            <w:pPr>
              <w:spacing w:line="240" w:lineRule="auto"/>
            </w:pPr>
            <w:r w:rsidRPr="00D77DBA">
              <w:t>Substructure fingerprint</w:t>
            </w: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spacing w:line="240" w:lineRule="auto"/>
              <w:jc w:val="both"/>
            </w:pPr>
            <w:r w:rsidRPr="00D77DBA">
              <w:t>1,2-Diol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SubFP48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Aldehyde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 xml:space="preserve">SubFP62 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Halogen acetal like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SubFP84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Carboxylic acid</w:t>
            </w:r>
          </w:p>
        </w:tc>
      </w:tr>
      <w:tr w:rsidR="0022315B" w:rsidRPr="00D77DBA" w:rsidTr="001B46E4">
        <w:tc>
          <w:tcPr>
            <w:tcW w:w="22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SubFP157</w:t>
            </w:r>
          </w:p>
        </w:tc>
        <w:tc>
          <w:tcPr>
            <w:tcW w:w="1440" w:type="dxa"/>
            <w:vMerge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97EF0" w:rsidRPr="00D77DBA" w:rsidRDefault="00F97EF0" w:rsidP="0089736B">
            <w:pPr>
              <w:tabs>
                <w:tab w:val="left" w:pos="1155"/>
              </w:tabs>
              <w:spacing w:line="240" w:lineRule="auto"/>
              <w:jc w:val="both"/>
              <w:rPr>
                <w:szCs w:val="20"/>
              </w:rPr>
            </w:pPr>
            <w:r w:rsidRPr="00D77DBA">
              <w:t>Semicarbazone</w:t>
            </w:r>
          </w:p>
        </w:tc>
      </w:tr>
    </w:tbl>
    <w:p w:rsidR="00F97EF0" w:rsidRPr="00D77DBA" w:rsidRDefault="00F97EF0" w:rsidP="006F6C02">
      <w:pPr>
        <w:pStyle w:val="Footnotes"/>
        <w:sectPr w:rsidR="00F97EF0" w:rsidRPr="00D77DBA" w:rsidSect="00271EE0">
          <w:footerReference w:type="default" r:id="rId9"/>
          <w:pgSz w:w="12240" w:h="15840"/>
          <w:pgMar w:top="1440" w:right="1440" w:bottom="1440" w:left="1440" w:header="0" w:footer="0" w:gutter="0"/>
          <w:cols w:space="475"/>
          <w:docGrid w:linePitch="326"/>
        </w:sectPr>
      </w:pPr>
      <w:r w:rsidRPr="00D77DBA">
        <w:t>*A: Any valid periodic table element symbol; Q: Hetero atoms; any non-C or non-H atom</w:t>
      </w:r>
    </w:p>
    <w:p w:rsidR="00482C76" w:rsidRPr="00D77DBA" w:rsidRDefault="0071717A" w:rsidP="006F6C02">
      <w:pPr>
        <w:pStyle w:val="Tabletitle"/>
      </w:pPr>
      <w:r>
        <w:lastRenderedPageBreak/>
        <w:t>SM1-Table 2</w:t>
      </w:r>
      <w:r w:rsidR="00482C76" w:rsidRPr="00D77DBA">
        <w:t xml:space="preserve">. List of 21 attributes serving as variables in perceptual mapping.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5778"/>
      </w:tblGrid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center"/>
              <w:rPr>
                <w:b/>
              </w:rPr>
            </w:pPr>
            <w:r w:rsidRPr="00D77DBA">
              <w:rPr>
                <w:b/>
              </w:rPr>
              <w:t>Code</w:t>
            </w:r>
          </w:p>
        </w:tc>
        <w:tc>
          <w:tcPr>
            <w:tcW w:w="1440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center"/>
              <w:rPr>
                <w:b/>
              </w:rPr>
            </w:pPr>
            <w:r w:rsidRPr="00D77DBA">
              <w:rPr>
                <w:b/>
              </w:rPr>
              <w:t>Type</w:t>
            </w: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center"/>
              <w:rPr>
                <w:b/>
              </w:rPr>
            </w:pPr>
            <w:r w:rsidRPr="00D77DBA">
              <w:rPr>
                <w:b/>
              </w:rPr>
              <w:t>Description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diameter (dia)</w:t>
            </w:r>
          </w:p>
        </w:tc>
        <w:tc>
          <w:tcPr>
            <w:tcW w:w="1440" w:type="dxa"/>
            <w:vMerge w:val="restart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</w:pPr>
            <w:r w:rsidRPr="00D77DBA">
              <w:t>2D MOE desriptor</w:t>
            </w: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Largest vertex eccentricity in graph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BCUT_PEOE_2 (BP2)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PEOE Charge BCUT (2/3)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GCUT_PEOE_2 (GP2)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PEOE Charge GCUT (2/3)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balabanJ (bJ)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Balaban averaged distance sum connectivity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Q_VSA_FNEG (QVF)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Fractional negative vdw surface area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ATSC2m (A2m)</w:t>
            </w:r>
          </w:p>
        </w:tc>
        <w:tc>
          <w:tcPr>
            <w:tcW w:w="1440" w:type="dxa"/>
            <w:vMerge w:val="restart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</w:pPr>
            <w:r w:rsidRPr="00D77DBA">
              <w:t>2D PaDEL descriptor</w:t>
            </w: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Centered Broto-Moreau autocorrelation - lag 2/weighted by mass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ATSC4m (A4m)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Centered Broto-Moreau autocorrelation - lag 4/weighted by mass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ATSC1s (A1s)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Centered Broto-Moreau autocorrelation - lag 1/weighted by I-state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AATSC6v (AA6v)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Average centered Broto-Moreau autocorrelation - lag 6/weighted by van der Waals volumes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AATSC4s (AA4s)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Average centered Broto-Moreau autocorrelation - lag 4/weighted by I-state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MATS4s (M4s)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Moran autocorrelation - lag 4/weighted by I-state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SpMAD_DzZ (SpM)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Spectral mean absolute deviation from Barysz matrix/weighted by atomic number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ASP-3 (ASP3)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Average simple path, order 3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AVP-6 (AVP6)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Average valence path, order 6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nHCsatu (nHCs)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Count of atom-type H E-State: H on C sp3 bonded to unsaturated C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minHCsatu (minHCs)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Minimum atom-type H E-State: H on C sp3 bonded to unsaturated C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ETA_BetaP_ns_d (EBPnsd)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 measure of lone electrons entering into resonance relative to molecular size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MDEO-22 (MDEO22)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Molecular distance edge between all secondary oxygens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MACCSFP128 (MFP128)</w:t>
            </w:r>
          </w:p>
        </w:tc>
        <w:tc>
          <w:tcPr>
            <w:tcW w:w="1440" w:type="dxa"/>
            <w:vMerge w:val="restart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MACCS</w:t>
            </w:r>
          </w:p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key</w:t>
            </w: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 xml:space="preserve">ACH2AAACH2A* </w:t>
            </w:r>
          </w:p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(CH2s separated by 4 bonds)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MACCSFP144 (MFP144)</w:t>
            </w:r>
          </w:p>
        </w:tc>
        <w:tc>
          <w:tcPr>
            <w:tcW w:w="1440" w:type="dxa"/>
            <w:vMerge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Anot%A%Anot%A*</w:t>
            </w:r>
          </w:p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(atoms separated by (!:):(!:))</w:t>
            </w:r>
          </w:p>
        </w:tc>
      </w:tr>
      <w:tr w:rsidR="0022315B" w:rsidRPr="00D77DBA" w:rsidTr="001B46E4">
        <w:tc>
          <w:tcPr>
            <w:tcW w:w="235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PubchemFP2 (PFP2)</w:t>
            </w:r>
          </w:p>
        </w:tc>
        <w:tc>
          <w:tcPr>
            <w:tcW w:w="1440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Pubchem fingerprint</w:t>
            </w:r>
          </w:p>
        </w:tc>
        <w:tc>
          <w:tcPr>
            <w:tcW w:w="5778" w:type="dxa"/>
            <w:vAlign w:val="center"/>
          </w:tcPr>
          <w:p w:rsidR="00482C76" w:rsidRPr="00D77DBA" w:rsidRDefault="00482C76" w:rsidP="001B46E4">
            <w:pPr>
              <w:tabs>
                <w:tab w:val="left" w:pos="1155"/>
              </w:tabs>
              <w:spacing w:line="240" w:lineRule="auto"/>
              <w:jc w:val="both"/>
            </w:pPr>
            <w:r w:rsidRPr="00D77DBA">
              <w:t>&gt;= 16 H</w:t>
            </w:r>
          </w:p>
        </w:tc>
      </w:tr>
    </w:tbl>
    <w:p w:rsidR="00C30E87" w:rsidRPr="00D77DBA" w:rsidRDefault="00482C76" w:rsidP="006F6C02">
      <w:pPr>
        <w:pStyle w:val="Footnotes"/>
      </w:pPr>
      <w:r w:rsidRPr="00D77DBA">
        <w:t>*A: Any valid periodic table element symbol</w:t>
      </w:r>
    </w:p>
    <w:p w:rsidR="00C30E87" w:rsidRPr="00D77DBA" w:rsidRDefault="00C30E87" w:rsidP="00C30E87">
      <w:r w:rsidRPr="00D77DBA">
        <w:br w:type="page"/>
      </w:r>
    </w:p>
    <w:p w:rsidR="00482C76" w:rsidRPr="00D77DBA" w:rsidRDefault="0071717A" w:rsidP="006F6C02">
      <w:pPr>
        <w:pStyle w:val="Tabletitle"/>
      </w:pPr>
      <w:r>
        <w:lastRenderedPageBreak/>
        <w:t>SM1-</w:t>
      </w:r>
      <w:r w:rsidR="00482C76" w:rsidRPr="00D77DBA">
        <w:t xml:space="preserve">Table </w:t>
      </w:r>
      <w:r>
        <w:t>3</w:t>
      </w:r>
      <w:r w:rsidR="00482C76" w:rsidRPr="00D77DBA">
        <w:t>. Average values of 18 descriptors computed for 4 activity classes in the development of the MDS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06"/>
        <w:gridCol w:w="1906"/>
        <w:gridCol w:w="1906"/>
        <w:gridCol w:w="1907"/>
      </w:tblGrid>
      <w:tr w:rsidR="0022315B" w:rsidRPr="00D77DBA" w:rsidTr="001B46E4">
        <w:tc>
          <w:tcPr>
            <w:tcW w:w="1915" w:type="dxa"/>
            <w:vAlign w:val="bottom"/>
          </w:tcPr>
          <w:p w:rsidR="00482C76" w:rsidRPr="00D77DBA" w:rsidRDefault="00482C76" w:rsidP="001B46E4"/>
        </w:tc>
        <w:tc>
          <w:tcPr>
            <w:tcW w:w="1915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P</w:t>
            </w:r>
          </w:p>
        </w:tc>
        <w:tc>
          <w:tcPr>
            <w:tcW w:w="1915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A</w:t>
            </w:r>
          </w:p>
        </w:tc>
        <w:tc>
          <w:tcPr>
            <w:tcW w:w="1915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D</w:t>
            </w:r>
          </w:p>
        </w:tc>
        <w:tc>
          <w:tcPr>
            <w:tcW w:w="1916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N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diameter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0.2074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0.3782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0.4985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0.3464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BCUT_PEOE_2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0.4752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0.7795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0.5078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0.7652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GCUT_PEOE_2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0.4359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0.6802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0.4840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0.7108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balabanJ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0.5112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0.3455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0.3231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0.3853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Q_VSA_FNEG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0.4937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0.7748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0.4523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0.6809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ATSC2m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0.5740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0.5056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0.3797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0.3006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ATSC4m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0.5791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0.5091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0.3934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0.5436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ATSC1s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0.6517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0.5384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0.8090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0.5947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AATSC6v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0.2655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0.3210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0.4712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0.5143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AATSC4s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0.5190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0.3865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0.3665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0.3659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MATS4s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0.5676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0.3789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0.3529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0.4004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SpMAD_DzZ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0.1839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0.2917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0.5616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0.2783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ASP-3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0.4111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0.5237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0.5766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0.5718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AVP-6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0.3856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0.5031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0.5892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0.3944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nHCsatu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0.3684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0.0000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0.2105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0.0000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minHCsatu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0.3827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0.0000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0.4041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0.0000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ETA_BetaP_ns_d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0.3364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0.1979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0.3596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0.2272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MDEO-22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0.1783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0.0000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0.1449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0.0000</w:t>
            </w:r>
          </w:p>
        </w:tc>
      </w:tr>
    </w:tbl>
    <w:p w:rsidR="00482C76" w:rsidRPr="00D77DBA" w:rsidRDefault="00482C76" w:rsidP="00482C76">
      <w:pPr>
        <w:tabs>
          <w:tab w:val="left" w:pos="1155"/>
        </w:tabs>
        <w:spacing w:before="480" w:after="240" w:line="240" w:lineRule="auto"/>
        <w:jc w:val="both"/>
        <w:rPr>
          <w:szCs w:val="20"/>
        </w:rPr>
      </w:pPr>
    </w:p>
    <w:p w:rsidR="00482C76" w:rsidRPr="00D77DBA" w:rsidRDefault="00482C76" w:rsidP="00482C76">
      <w:r w:rsidRPr="00D77DBA">
        <w:br w:type="page"/>
      </w:r>
    </w:p>
    <w:p w:rsidR="00482C76" w:rsidRPr="00D77DBA" w:rsidRDefault="0071717A" w:rsidP="006F6C02">
      <w:pPr>
        <w:pStyle w:val="Tabletitle"/>
      </w:pPr>
      <w:r>
        <w:lastRenderedPageBreak/>
        <w:t>SM1-Table 4</w:t>
      </w:r>
      <w:r w:rsidR="00482C76" w:rsidRPr="00D77DBA">
        <w:t>. Frequency of 3 fingerprints counted for 4 activity classes in the development of the CA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315B" w:rsidRPr="00D77DBA" w:rsidTr="001B46E4">
        <w:tc>
          <w:tcPr>
            <w:tcW w:w="1915" w:type="dxa"/>
            <w:vAlign w:val="bottom"/>
          </w:tcPr>
          <w:p w:rsidR="00482C76" w:rsidRPr="00D77DBA" w:rsidRDefault="00482C76" w:rsidP="001B46E4"/>
        </w:tc>
        <w:tc>
          <w:tcPr>
            <w:tcW w:w="1915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P</w:t>
            </w:r>
          </w:p>
        </w:tc>
        <w:tc>
          <w:tcPr>
            <w:tcW w:w="1915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A</w:t>
            </w:r>
          </w:p>
        </w:tc>
        <w:tc>
          <w:tcPr>
            <w:tcW w:w="1915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D</w:t>
            </w:r>
          </w:p>
        </w:tc>
        <w:tc>
          <w:tcPr>
            <w:tcW w:w="1916" w:type="dxa"/>
            <w:vAlign w:val="bottom"/>
          </w:tcPr>
          <w:p w:rsidR="00482C76" w:rsidRPr="00D77DBA" w:rsidRDefault="00482C76" w:rsidP="001B46E4">
            <w:pPr>
              <w:jc w:val="center"/>
              <w:rPr>
                <w:b/>
              </w:rPr>
            </w:pPr>
            <w:r w:rsidRPr="00D77DBA">
              <w:rPr>
                <w:b/>
              </w:rPr>
              <w:t>N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MACCSFP128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3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16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1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MACCSFP144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16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17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4</w:t>
            </w:r>
          </w:p>
        </w:tc>
      </w:tr>
      <w:tr w:rsidR="0022315B" w:rsidRPr="00D77DBA" w:rsidTr="001B46E4">
        <w:tc>
          <w:tcPr>
            <w:tcW w:w="1915" w:type="dxa"/>
          </w:tcPr>
          <w:p w:rsidR="00482C76" w:rsidRPr="00D77DBA" w:rsidRDefault="00482C76" w:rsidP="001B46E4">
            <w:r w:rsidRPr="00D77DBA">
              <w:t>PubchemFP2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13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7</w:t>
            </w:r>
          </w:p>
        </w:tc>
        <w:tc>
          <w:tcPr>
            <w:tcW w:w="1915" w:type="dxa"/>
          </w:tcPr>
          <w:p w:rsidR="00482C76" w:rsidRPr="00D77DBA" w:rsidRDefault="00482C76" w:rsidP="001B46E4">
            <w:pPr>
              <w:jc w:val="center"/>
            </w:pPr>
            <w:r w:rsidRPr="00D77DBA">
              <w:t>19</w:t>
            </w:r>
          </w:p>
        </w:tc>
        <w:tc>
          <w:tcPr>
            <w:tcW w:w="1916" w:type="dxa"/>
          </w:tcPr>
          <w:p w:rsidR="00482C76" w:rsidRPr="00D77DBA" w:rsidRDefault="00482C76" w:rsidP="001B46E4">
            <w:pPr>
              <w:jc w:val="center"/>
            </w:pPr>
            <w:r w:rsidRPr="00D77DBA">
              <w:t>7</w:t>
            </w:r>
          </w:p>
        </w:tc>
      </w:tr>
    </w:tbl>
    <w:p w:rsidR="008F6E36" w:rsidRPr="00D77DBA" w:rsidRDefault="008F6E36" w:rsidP="0071717A">
      <w:pPr>
        <w:tabs>
          <w:tab w:val="left" w:pos="8475"/>
        </w:tabs>
      </w:pPr>
    </w:p>
    <w:sectPr w:rsidR="008F6E36" w:rsidRPr="00D77DBA" w:rsidSect="00271EE0"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2C" w:rsidRDefault="0041272C">
      <w:r>
        <w:separator/>
      </w:r>
    </w:p>
  </w:endnote>
  <w:endnote w:type="continuationSeparator" w:id="0">
    <w:p w:rsidR="0041272C" w:rsidRDefault="004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BE" w:rsidRPr="00CC3349" w:rsidRDefault="0041272C">
    <w:pPr>
      <w:pStyle w:val="Footer"/>
      <w:jc w:val="right"/>
      <w:rPr>
        <w:sz w:val="20"/>
      </w:rPr>
    </w:pPr>
    <w:sdt>
      <w:sdtPr>
        <w:id w:val="1720550770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3D5CBE" w:rsidRPr="00CC3349">
          <w:rPr>
            <w:sz w:val="20"/>
          </w:rPr>
          <w:fldChar w:fldCharType="begin"/>
        </w:r>
        <w:r w:rsidR="003D5CBE" w:rsidRPr="00CC3349">
          <w:rPr>
            <w:sz w:val="20"/>
          </w:rPr>
          <w:instrText xml:space="preserve"> PAGE   \* MERGEFORMAT </w:instrText>
        </w:r>
        <w:r w:rsidR="003D5CBE" w:rsidRPr="00CC3349">
          <w:rPr>
            <w:sz w:val="20"/>
          </w:rPr>
          <w:fldChar w:fldCharType="separate"/>
        </w:r>
        <w:r w:rsidR="00925D5F">
          <w:rPr>
            <w:noProof/>
            <w:sz w:val="20"/>
          </w:rPr>
          <w:t>1</w:t>
        </w:r>
        <w:r w:rsidR="003D5CBE" w:rsidRPr="00CC3349">
          <w:rPr>
            <w:noProof/>
            <w:sz w:val="20"/>
          </w:rPr>
          <w:fldChar w:fldCharType="end"/>
        </w:r>
      </w:sdtContent>
    </w:sdt>
  </w:p>
  <w:p w:rsidR="003D5CBE" w:rsidRDefault="003D5CBE">
    <w:pPr>
      <w:pStyle w:val="Footer"/>
    </w:pPr>
  </w:p>
  <w:p w:rsidR="003D5CBE" w:rsidRDefault="003D5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2C" w:rsidRDefault="0041272C">
      <w:r>
        <w:separator/>
      </w:r>
    </w:p>
  </w:footnote>
  <w:footnote w:type="continuationSeparator" w:id="0">
    <w:p w:rsidR="0041272C" w:rsidRDefault="0041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90B8F"/>
    <w:multiLevelType w:val="hybridMultilevel"/>
    <w:tmpl w:val="1C7662C8"/>
    <w:lvl w:ilvl="0" w:tplc="E21A7B9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BB3E78"/>
    <w:multiLevelType w:val="hybridMultilevel"/>
    <w:tmpl w:val="76368CF2"/>
    <w:lvl w:ilvl="0" w:tplc="32425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4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8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A3346C8"/>
    <w:multiLevelType w:val="hybridMultilevel"/>
    <w:tmpl w:val="5D9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9112E"/>
    <w:multiLevelType w:val="multilevel"/>
    <w:tmpl w:val="2976199E"/>
    <w:lvl w:ilvl="0">
      <w:start w:val="1"/>
      <w:numFmt w:val="decimal"/>
      <w:pStyle w:val="Els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ls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23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4"/>
  </w:num>
  <w:num w:numId="10">
    <w:abstractNumId w:val="29"/>
  </w:num>
  <w:num w:numId="11">
    <w:abstractNumId w:val="12"/>
  </w:num>
  <w:num w:numId="12">
    <w:abstractNumId w:val="30"/>
  </w:num>
  <w:num w:numId="13">
    <w:abstractNumId w:val="17"/>
  </w:num>
  <w:num w:numId="14">
    <w:abstractNumId w:val="3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6"/>
  </w:num>
  <w:num w:numId="23">
    <w:abstractNumId w:val="10"/>
  </w:num>
  <w:num w:numId="24">
    <w:abstractNumId w:val="8"/>
  </w:num>
  <w:num w:numId="25">
    <w:abstractNumId w:val="25"/>
  </w:num>
  <w:num w:numId="26">
    <w:abstractNumId w:val="32"/>
  </w:num>
  <w:num w:numId="27">
    <w:abstractNumId w:val="16"/>
  </w:num>
  <w:num w:numId="28">
    <w:abstractNumId w:val="24"/>
  </w:num>
  <w:num w:numId="29">
    <w:abstractNumId w:val="11"/>
  </w:num>
  <w:num w:numId="30">
    <w:abstractNumId w:val="0"/>
  </w:num>
  <w:num w:numId="31">
    <w:abstractNumId w:val="13"/>
  </w:num>
  <w:num w:numId="32">
    <w:abstractNumId w:val="26"/>
  </w:num>
  <w:num w:numId="33">
    <w:abstractNumId w:val="33"/>
  </w:num>
  <w:num w:numId="34">
    <w:abstractNumId w:val="34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 2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txvsxwd8zwdxme50eev2s94xffpwp9r0z95&quot;&gt;pp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28&lt;/item&gt;&lt;item&gt;129&lt;/item&gt;&lt;item&gt;130&lt;/item&gt;&lt;item&gt;131&lt;/item&gt;&lt;item&gt;132&lt;/item&gt;&lt;/record-ids&gt;&lt;/item&gt;&lt;/Libraries&gt;"/>
  </w:docVars>
  <w:rsids>
    <w:rsidRoot w:val="00AA3BEA"/>
    <w:rsid w:val="000142B2"/>
    <w:rsid w:val="0002164D"/>
    <w:rsid w:val="00033961"/>
    <w:rsid w:val="00034CC1"/>
    <w:rsid w:val="000370B1"/>
    <w:rsid w:val="000413C4"/>
    <w:rsid w:val="000436BD"/>
    <w:rsid w:val="0004450F"/>
    <w:rsid w:val="00045317"/>
    <w:rsid w:val="000469ED"/>
    <w:rsid w:val="000470A9"/>
    <w:rsid w:val="000556F7"/>
    <w:rsid w:val="0005660F"/>
    <w:rsid w:val="00061D5A"/>
    <w:rsid w:val="0006704A"/>
    <w:rsid w:val="000702AD"/>
    <w:rsid w:val="00071317"/>
    <w:rsid w:val="000830F8"/>
    <w:rsid w:val="0008542B"/>
    <w:rsid w:val="00092C79"/>
    <w:rsid w:val="00095A07"/>
    <w:rsid w:val="000A31D9"/>
    <w:rsid w:val="000A41B3"/>
    <w:rsid w:val="000B0C91"/>
    <w:rsid w:val="000B2153"/>
    <w:rsid w:val="000B5610"/>
    <w:rsid w:val="000C05CC"/>
    <w:rsid w:val="000C60D9"/>
    <w:rsid w:val="000D1A0F"/>
    <w:rsid w:val="000D2603"/>
    <w:rsid w:val="000E5EE3"/>
    <w:rsid w:val="000E5FED"/>
    <w:rsid w:val="000E6B31"/>
    <w:rsid w:val="000F3C7C"/>
    <w:rsid w:val="00107B38"/>
    <w:rsid w:val="0011047C"/>
    <w:rsid w:val="0011413F"/>
    <w:rsid w:val="001202F6"/>
    <w:rsid w:val="00120A9E"/>
    <w:rsid w:val="00121001"/>
    <w:rsid w:val="001409D8"/>
    <w:rsid w:val="00141B46"/>
    <w:rsid w:val="00150860"/>
    <w:rsid w:val="00151840"/>
    <w:rsid w:val="00162019"/>
    <w:rsid w:val="00162DB5"/>
    <w:rsid w:val="001717B8"/>
    <w:rsid w:val="00172C6F"/>
    <w:rsid w:val="00172E4C"/>
    <w:rsid w:val="0018167E"/>
    <w:rsid w:val="00182411"/>
    <w:rsid w:val="00183166"/>
    <w:rsid w:val="001911D0"/>
    <w:rsid w:val="00195ACA"/>
    <w:rsid w:val="00195B2C"/>
    <w:rsid w:val="001A7A90"/>
    <w:rsid w:val="001A7B2C"/>
    <w:rsid w:val="001B130E"/>
    <w:rsid w:val="001B46E4"/>
    <w:rsid w:val="001B4770"/>
    <w:rsid w:val="001C0B6C"/>
    <w:rsid w:val="001D548C"/>
    <w:rsid w:val="001D7949"/>
    <w:rsid w:val="001E069E"/>
    <w:rsid w:val="001E1AD7"/>
    <w:rsid w:val="001E295C"/>
    <w:rsid w:val="001E488E"/>
    <w:rsid w:val="001F6EEF"/>
    <w:rsid w:val="0020418D"/>
    <w:rsid w:val="0021152A"/>
    <w:rsid w:val="00212B1D"/>
    <w:rsid w:val="002135BD"/>
    <w:rsid w:val="00214F91"/>
    <w:rsid w:val="00215267"/>
    <w:rsid w:val="0022315B"/>
    <w:rsid w:val="00231D27"/>
    <w:rsid w:val="00242174"/>
    <w:rsid w:val="00244B68"/>
    <w:rsid w:val="00250EC2"/>
    <w:rsid w:val="002533CB"/>
    <w:rsid w:val="002605C8"/>
    <w:rsid w:val="00271A02"/>
    <w:rsid w:val="00271EE0"/>
    <w:rsid w:val="002919B1"/>
    <w:rsid w:val="00293D8E"/>
    <w:rsid w:val="002A7493"/>
    <w:rsid w:val="002A7BAE"/>
    <w:rsid w:val="002B02E6"/>
    <w:rsid w:val="002B4934"/>
    <w:rsid w:val="002B4F3E"/>
    <w:rsid w:val="002C2FDE"/>
    <w:rsid w:val="002C3431"/>
    <w:rsid w:val="002C62D0"/>
    <w:rsid w:val="002D056A"/>
    <w:rsid w:val="002E1F22"/>
    <w:rsid w:val="002E3E34"/>
    <w:rsid w:val="002F49CF"/>
    <w:rsid w:val="00301277"/>
    <w:rsid w:val="0030132A"/>
    <w:rsid w:val="003162BC"/>
    <w:rsid w:val="00324128"/>
    <w:rsid w:val="00330957"/>
    <w:rsid w:val="003456AB"/>
    <w:rsid w:val="00363726"/>
    <w:rsid w:val="00363FAD"/>
    <w:rsid w:val="003664E9"/>
    <w:rsid w:val="003667B1"/>
    <w:rsid w:val="00367655"/>
    <w:rsid w:val="003679A1"/>
    <w:rsid w:val="003708B2"/>
    <w:rsid w:val="003750F9"/>
    <w:rsid w:val="003772FF"/>
    <w:rsid w:val="00377D3F"/>
    <w:rsid w:val="00380BF0"/>
    <w:rsid w:val="003834C9"/>
    <w:rsid w:val="00386B38"/>
    <w:rsid w:val="003947A5"/>
    <w:rsid w:val="003A34A8"/>
    <w:rsid w:val="003A5688"/>
    <w:rsid w:val="003A642C"/>
    <w:rsid w:val="003A72F8"/>
    <w:rsid w:val="003A73A9"/>
    <w:rsid w:val="003B2F94"/>
    <w:rsid w:val="003B309C"/>
    <w:rsid w:val="003B4AF3"/>
    <w:rsid w:val="003D0D92"/>
    <w:rsid w:val="003D1E09"/>
    <w:rsid w:val="003D5333"/>
    <w:rsid w:val="003D5CBE"/>
    <w:rsid w:val="003E1F76"/>
    <w:rsid w:val="003E31FF"/>
    <w:rsid w:val="003E3F18"/>
    <w:rsid w:val="003E6B4C"/>
    <w:rsid w:val="00402CFA"/>
    <w:rsid w:val="00404446"/>
    <w:rsid w:val="004104E2"/>
    <w:rsid w:val="0041244A"/>
    <w:rsid w:val="0041272C"/>
    <w:rsid w:val="00412D14"/>
    <w:rsid w:val="00416E3C"/>
    <w:rsid w:val="00420FC0"/>
    <w:rsid w:val="0043015D"/>
    <w:rsid w:val="004319B7"/>
    <w:rsid w:val="0045117F"/>
    <w:rsid w:val="0045466E"/>
    <w:rsid w:val="00454A9E"/>
    <w:rsid w:val="004724C9"/>
    <w:rsid w:val="00475A75"/>
    <w:rsid w:val="00475FD2"/>
    <w:rsid w:val="00481D5B"/>
    <w:rsid w:val="004828F7"/>
    <w:rsid w:val="00482B70"/>
    <w:rsid w:val="00482C76"/>
    <w:rsid w:val="00483A93"/>
    <w:rsid w:val="00485CE4"/>
    <w:rsid w:val="00493929"/>
    <w:rsid w:val="004A01A8"/>
    <w:rsid w:val="004A1428"/>
    <w:rsid w:val="004A42A0"/>
    <w:rsid w:val="004B4B1F"/>
    <w:rsid w:val="004C4548"/>
    <w:rsid w:val="004D3546"/>
    <w:rsid w:val="004D6972"/>
    <w:rsid w:val="004E33C5"/>
    <w:rsid w:val="004E7185"/>
    <w:rsid w:val="004F3FB1"/>
    <w:rsid w:val="004F55CE"/>
    <w:rsid w:val="004F7D76"/>
    <w:rsid w:val="005008DE"/>
    <w:rsid w:val="005011C4"/>
    <w:rsid w:val="005011CF"/>
    <w:rsid w:val="00504CC8"/>
    <w:rsid w:val="0050754E"/>
    <w:rsid w:val="00513D09"/>
    <w:rsid w:val="00523FB8"/>
    <w:rsid w:val="00524ED1"/>
    <w:rsid w:val="00532ECF"/>
    <w:rsid w:val="00536122"/>
    <w:rsid w:val="005371A5"/>
    <w:rsid w:val="00537ACE"/>
    <w:rsid w:val="00541108"/>
    <w:rsid w:val="0054728D"/>
    <w:rsid w:val="00547829"/>
    <w:rsid w:val="00550D3E"/>
    <w:rsid w:val="00552D91"/>
    <w:rsid w:val="005553EF"/>
    <w:rsid w:val="00561AC2"/>
    <w:rsid w:val="0056421C"/>
    <w:rsid w:val="005732CE"/>
    <w:rsid w:val="00583DE6"/>
    <w:rsid w:val="005873CF"/>
    <w:rsid w:val="00590231"/>
    <w:rsid w:val="00591A57"/>
    <w:rsid w:val="005939B8"/>
    <w:rsid w:val="005A23B3"/>
    <w:rsid w:val="005A2EAA"/>
    <w:rsid w:val="005A4B4F"/>
    <w:rsid w:val="005B34A7"/>
    <w:rsid w:val="005B39AC"/>
    <w:rsid w:val="005B4361"/>
    <w:rsid w:val="005B6EC9"/>
    <w:rsid w:val="005C20C8"/>
    <w:rsid w:val="005D0C10"/>
    <w:rsid w:val="005F656E"/>
    <w:rsid w:val="005F7385"/>
    <w:rsid w:val="006160EE"/>
    <w:rsid w:val="00622732"/>
    <w:rsid w:val="0063432D"/>
    <w:rsid w:val="0064047C"/>
    <w:rsid w:val="006455A5"/>
    <w:rsid w:val="00676E09"/>
    <w:rsid w:val="0068203C"/>
    <w:rsid w:val="00683095"/>
    <w:rsid w:val="00684C61"/>
    <w:rsid w:val="0069229B"/>
    <w:rsid w:val="0069717A"/>
    <w:rsid w:val="006A3A1C"/>
    <w:rsid w:val="006A3EDA"/>
    <w:rsid w:val="006A407A"/>
    <w:rsid w:val="006A672F"/>
    <w:rsid w:val="006B2581"/>
    <w:rsid w:val="006B3676"/>
    <w:rsid w:val="006B56B1"/>
    <w:rsid w:val="006B5CF9"/>
    <w:rsid w:val="006B62B1"/>
    <w:rsid w:val="006C2A4A"/>
    <w:rsid w:val="006C45E4"/>
    <w:rsid w:val="006D2857"/>
    <w:rsid w:val="006D6D54"/>
    <w:rsid w:val="006D7469"/>
    <w:rsid w:val="006E076E"/>
    <w:rsid w:val="006E0CAC"/>
    <w:rsid w:val="006E2907"/>
    <w:rsid w:val="006E2E21"/>
    <w:rsid w:val="006F360E"/>
    <w:rsid w:val="006F6C02"/>
    <w:rsid w:val="006F75AA"/>
    <w:rsid w:val="0070041B"/>
    <w:rsid w:val="00706E53"/>
    <w:rsid w:val="0070776D"/>
    <w:rsid w:val="0071717A"/>
    <w:rsid w:val="00735F34"/>
    <w:rsid w:val="007442BB"/>
    <w:rsid w:val="00746155"/>
    <w:rsid w:val="00747883"/>
    <w:rsid w:val="007537DF"/>
    <w:rsid w:val="007603C8"/>
    <w:rsid w:val="007629D3"/>
    <w:rsid w:val="00771901"/>
    <w:rsid w:val="007776E6"/>
    <w:rsid w:val="007779D9"/>
    <w:rsid w:val="00777F25"/>
    <w:rsid w:val="0078468F"/>
    <w:rsid w:val="00794616"/>
    <w:rsid w:val="007B34C1"/>
    <w:rsid w:val="007C2B9A"/>
    <w:rsid w:val="007C6AB3"/>
    <w:rsid w:val="007D1E75"/>
    <w:rsid w:val="007D513F"/>
    <w:rsid w:val="007E2334"/>
    <w:rsid w:val="007E7069"/>
    <w:rsid w:val="007F420B"/>
    <w:rsid w:val="007F7850"/>
    <w:rsid w:val="008047DE"/>
    <w:rsid w:val="008068DE"/>
    <w:rsid w:val="00822859"/>
    <w:rsid w:val="00841144"/>
    <w:rsid w:val="00844DE3"/>
    <w:rsid w:val="008459DC"/>
    <w:rsid w:val="008469C6"/>
    <w:rsid w:val="00851835"/>
    <w:rsid w:val="00852331"/>
    <w:rsid w:val="008649B3"/>
    <w:rsid w:val="008655C0"/>
    <w:rsid w:val="00865DC9"/>
    <w:rsid w:val="00866BBF"/>
    <w:rsid w:val="00882622"/>
    <w:rsid w:val="00895BF6"/>
    <w:rsid w:val="0089736B"/>
    <w:rsid w:val="008973BF"/>
    <w:rsid w:val="008A2233"/>
    <w:rsid w:val="008B4DF5"/>
    <w:rsid w:val="008C59AE"/>
    <w:rsid w:val="008D1681"/>
    <w:rsid w:val="008D3914"/>
    <w:rsid w:val="008E00CB"/>
    <w:rsid w:val="008E176E"/>
    <w:rsid w:val="008F298E"/>
    <w:rsid w:val="008F2E52"/>
    <w:rsid w:val="008F6E36"/>
    <w:rsid w:val="008F7F5D"/>
    <w:rsid w:val="00902E47"/>
    <w:rsid w:val="009045D0"/>
    <w:rsid w:val="00906258"/>
    <w:rsid w:val="00912169"/>
    <w:rsid w:val="00914F1C"/>
    <w:rsid w:val="0092035A"/>
    <w:rsid w:val="0092037A"/>
    <w:rsid w:val="009206F6"/>
    <w:rsid w:val="009246AD"/>
    <w:rsid w:val="00925D3A"/>
    <w:rsid w:val="00925D5F"/>
    <w:rsid w:val="00931200"/>
    <w:rsid w:val="009317D0"/>
    <w:rsid w:val="009407E3"/>
    <w:rsid w:val="00952D2C"/>
    <w:rsid w:val="009629C2"/>
    <w:rsid w:val="00967439"/>
    <w:rsid w:val="009744DD"/>
    <w:rsid w:val="00983013"/>
    <w:rsid w:val="009834F4"/>
    <w:rsid w:val="009A1A16"/>
    <w:rsid w:val="009A5272"/>
    <w:rsid w:val="009B53F8"/>
    <w:rsid w:val="009B5AA3"/>
    <w:rsid w:val="009C3193"/>
    <w:rsid w:val="009C3862"/>
    <w:rsid w:val="009C4E49"/>
    <w:rsid w:val="009C6B6B"/>
    <w:rsid w:val="009C7B7D"/>
    <w:rsid w:val="009D01FD"/>
    <w:rsid w:val="009D2D41"/>
    <w:rsid w:val="009E40D6"/>
    <w:rsid w:val="009F2E7E"/>
    <w:rsid w:val="009F52C7"/>
    <w:rsid w:val="00A01838"/>
    <w:rsid w:val="00A02D62"/>
    <w:rsid w:val="00A20EB5"/>
    <w:rsid w:val="00A2543E"/>
    <w:rsid w:val="00A30954"/>
    <w:rsid w:val="00A34F9F"/>
    <w:rsid w:val="00A418F2"/>
    <w:rsid w:val="00A45BE4"/>
    <w:rsid w:val="00A544F6"/>
    <w:rsid w:val="00A560AB"/>
    <w:rsid w:val="00A5710E"/>
    <w:rsid w:val="00A60564"/>
    <w:rsid w:val="00A60EFB"/>
    <w:rsid w:val="00A7371E"/>
    <w:rsid w:val="00A7534B"/>
    <w:rsid w:val="00A755FD"/>
    <w:rsid w:val="00A75BA6"/>
    <w:rsid w:val="00A764EF"/>
    <w:rsid w:val="00A80A78"/>
    <w:rsid w:val="00A958B6"/>
    <w:rsid w:val="00A9684C"/>
    <w:rsid w:val="00AA3BEA"/>
    <w:rsid w:val="00AA7087"/>
    <w:rsid w:val="00AB1D48"/>
    <w:rsid w:val="00AB2A7C"/>
    <w:rsid w:val="00AB34C5"/>
    <w:rsid w:val="00AB4825"/>
    <w:rsid w:val="00AD1414"/>
    <w:rsid w:val="00AD7005"/>
    <w:rsid w:val="00AE4D44"/>
    <w:rsid w:val="00AE7D33"/>
    <w:rsid w:val="00AF45C4"/>
    <w:rsid w:val="00AF6C7B"/>
    <w:rsid w:val="00AF7F6A"/>
    <w:rsid w:val="00B00C3B"/>
    <w:rsid w:val="00B05A88"/>
    <w:rsid w:val="00B0697D"/>
    <w:rsid w:val="00B21676"/>
    <w:rsid w:val="00B24C7B"/>
    <w:rsid w:val="00B31C3C"/>
    <w:rsid w:val="00B36A38"/>
    <w:rsid w:val="00B4554E"/>
    <w:rsid w:val="00B45CEC"/>
    <w:rsid w:val="00B530D2"/>
    <w:rsid w:val="00B577EB"/>
    <w:rsid w:val="00B62707"/>
    <w:rsid w:val="00B7618D"/>
    <w:rsid w:val="00B77363"/>
    <w:rsid w:val="00B77A60"/>
    <w:rsid w:val="00B961C6"/>
    <w:rsid w:val="00BA17CA"/>
    <w:rsid w:val="00BA5057"/>
    <w:rsid w:val="00BB1339"/>
    <w:rsid w:val="00BB19CC"/>
    <w:rsid w:val="00BB665A"/>
    <w:rsid w:val="00BB6864"/>
    <w:rsid w:val="00BD2C44"/>
    <w:rsid w:val="00BE76DD"/>
    <w:rsid w:val="00BF0EEB"/>
    <w:rsid w:val="00BF5C1A"/>
    <w:rsid w:val="00BF64DA"/>
    <w:rsid w:val="00C01EE9"/>
    <w:rsid w:val="00C10EE0"/>
    <w:rsid w:val="00C12556"/>
    <w:rsid w:val="00C161E3"/>
    <w:rsid w:val="00C30E87"/>
    <w:rsid w:val="00C34AC4"/>
    <w:rsid w:val="00C34E15"/>
    <w:rsid w:val="00C356B7"/>
    <w:rsid w:val="00C42381"/>
    <w:rsid w:val="00C56A7B"/>
    <w:rsid w:val="00C6170A"/>
    <w:rsid w:val="00C61C7A"/>
    <w:rsid w:val="00C662CF"/>
    <w:rsid w:val="00C732B9"/>
    <w:rsid w:val="00C8128D"/>
    <w:rsid w:val="00C84FBF"/>
    <w:rsid w:val="00CA466F"/>
    <w:rsid w:val="00CA701E"/>
    <w:rsid w:val="00CB306C"/>
    <w:rsid w:val="00CB4A3F"/>
    <w:rsid w:val="00CC3349"/>
    <w:rsid w:val="00D05403"/>
    <w:rsid w:val="00D066A8"/>
    <w:rsid w:val="00D136F8"/>
    <w:rsid w:val="00D25349"/>
    <w:rsid w:val="00D318B4"/>
    <w:rsid w:val="00D32E24"/>
    <w:rsid w:val="00D34A85"/>
    <w:rsid w:val="00D52771"/>
    <w:rsid w:val="00D651A6"/>
    <w:rsid w:val="00D77DBA"/>
    <w:rsid w:val="00D80CF0"/>
    <w:rsid w:val="00D914B8"/>
    <w:rsid w:val="00D936C8"/>
    <w:rsid w:val="00D946AA"/>
    <w:rsid w:val="00DB43E9"/>
    <w:rsid w:val="00DB7951"/>
    <w:rsid w:val="00DC0678"/>
    <w:rsid w:val="00DD0158"/>
    <w:rsid w:val="00DD6DBB"/>
    <w:rsid w:val="00DE1BBD"/>
    <w:rsid w:val="00DE2609"/>
    <w:rsid w:val="00DE5F12"/>
    <w:rsid w:val="00DF4963"/>
    <w:rsid w:val="00E01BD7"/>
    <w:rsid w:val="00E01BE8"/>
    <w:rsid w:val="00E044B4"/>
    <w:rsid w:val="00E074F2"/>
    <w:rsid w:val="00E100E4"/>
    <w:rsid w:val="00E128BD"/>
    <w:rsid w:val="00E16342"/>
    <w:rsid w:val="00E20662"/>
    <w:rsid w:val="00E23273"/>
    <w:rsid w:val="00E257F6"/>
    <w:rsid w:val="00E270CB"/>
    <w:rsid w:val="00E30EB2"/>
    <w:rsid w:val="00E32ED6"/>
    <w:rsid w:val="00E37007"/>
    <w:rsid w:val="00E409EA"/>
    <w:rsid w:val="00E42640"/>
    <w:rsid w:val="00E44780"/>
    <w:rsid w:val="00E51AB7"/>
    <w:rsid w:val="00E56BD3"/>
    <w:rsid w:val="00E61553"/>
    <w:rsid w:val="00E622E9"/>
    <w:rsid w:val="00E67575"/>
    <w:rsid w:val="00E71857"/>
    <w:rsid w:val="00E71DB2"/>
    <w:rsid w:val="00E77445"/>
    <w:rsid w:val="00E83409"/>
    <w:rsid w:val="00E91482"/>
    <w:rsid w:val="00E96302"/>
    <w:rsid w:val="00EA4A74"/>
    <w:rsid w:val="00EB159C"/>
    <w:rsid w:val="00EB1C4C"/>
    <w:rsid w:val="00EB1F1C"/>
    <w:rsid w:val="00EB220E"/>
    <w:rsid w:val="00EC41F8"/>
    <w:rsid w:val="00EC56C3"/>
    <w:rsid w:val="00EE4F25"/>
    <w:rsid w:val="00F02A01"/>
    <w:rsid w:val="00F124BF"/>
    <w:rsid w:val="00F134F5"/>
    <w:rsid w:val="00F16777"/>
    <w:rsid w:val="00F24254"/>
    <w:rsid w:val="00F313CD"/>
    <w:rsid w:val="00F360D9"/>
    <w:rsid w:val="00F36B9E"/>
    <w:rsid w:val="00F408D7"/>
    <w:rsid w:val="00F451F2"/>
    <w:rsid w:val="00F47B85"/>
    <w:rsid w:val="00F533D6"/>
    <w:rsid w:val="00F5421A"/>
    <w:rsid w:val="00F5645C"/>
    <w:rsid w:val="00F57A35"/>
    <w:rsid w:val="00F63EC9"/>
    <w:rsid w:val="00F71500"/>
    <w:rsid w:val="00F811DF"/>
    <w:rsid w:val="00F83D2B"/>
    <w:rsid w:val="00F85340"/>
    <w:rsid w:val="00F90E7C"/>
    <w:rsid w:val="00F91AE1"/>
    <w:rsid w:val="00F92C8A"/>
    <w:rsid w:val="00F9351B"/>
    <w:rsid w:val="00F9645A"/>
    <w:rsid w:val="00F97AC7"/>
    <w:rsid w:val="00F97EF0"/>
    <w:rsid w:val="00FA2411"/>
    <w:rsid w:val="00FA4E3E"/>
    <w:rsid w:val="00FA7040"/>
    <w:rsid w:val="00FB5338"/>
    <w:rsid w:val="00FB5BB7"/>
    <w:rsid w:val="00FC230B"/>
    <w:rsid w:val="00FC56CD"/>
    <w:rsid w:val="00FC58E9"/>
    <w:rsid w:val="00FD10CB"/>
    <w:rsid w:val="00FD13BF"/>
    <w:rsid w:val="00FD6286"/>
    <w:rsid w:val="00FE4AC8"/>
    <w:rsid w:val="00FE6219"/>
    <w:rsid w:val="00FF0465"/>
    <w:rsid w:val="00FF2D4B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A"/>
    <w:pPr>
      <w:spacing w:line="48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71717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1717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1717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1717A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17A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1717A"/>
    <w:rPr>
      <w:rFonts w:ascii="Times New Roman" w:hAnsi="Times New Roman" w:cs="Arial"/>
      <w:bCs/>
      <w:i/>
      <w:sz w:val="24"/>
      <w:szCs w:val="26"/>
      <w:lang w:val="en-GB"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link w:val="FootnoteTextChar"/>
    <w:autoRedefine/>
    <w:rsid w:val="0071717A"/>
    <w:pPr>
      <w:ind w:left="284" w:hanging="284"/>
    </w:pPr>
    <w:rPr>
      <w:sz w:val="22"/>
      <w:szCs w:val="20"/>
    </w:rPr>
  </w:style>
  <w:style w:type="paragraph" w:customStyle="1" w:styleId="TFReferencesSection">
    <w:name w:val="TF_References_Section"/>
    <w:basedOn w:val="Normal"/>
    <w:pPr>
      <w:ind w:firstLine="187"/>
    </w:pPr>
  </w:style>
  <w:style w:type="paragraph" w:customStyle="1" w:styleId="TAMainText">
    <w:name w:val="TA_Main_Text"/>
    <w:basedOn w:val="Normal"/>
    <w:pPr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/>
      <w:jc w:val="center"/>
    </w:pPr>
    <w:rPr>
      <w:sz w:val="44"/>
    </w:rPr>
  </w:style>
  <w:style w:type="paragraph" w:customStyle="1" w:styleId="BBAuthorName">
    <w:name w:val="BB_Author_Name"/>
    <w:basedOn w:val="Normal"/>
    <w:next w:val="BCAuthorAddress"/>
    <w:pPr>
      <w:spacing w:after="240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/>
      <w:jc w:val="center"/>
    </w:pPr>
  </w:style>
  <w:style w:type="paragraph" w:customStyle="1" w:styleId="BIEmailAddress">
    <w:name w:val="BI_Email_Address"/>
    <w:basedOn w:val="Normal"/>
    <w:next w:val="AIReceivedDate"/>
  </w:style>
  <w:style w:type="paragraph" w:customStyle="1" w:styleId="AIReceivedDate">
    <w:name w:val="AI_Received_Date"/>
    <w:basedOn w:val="Normal"/>
    <w:next w:val="BDAbstract"/>
    <w:pPr>
      <w:spacing w:after="240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/>
    </w:pPr>
  </w:style>
  <w:style w:type="paragraph" w:customStyle="1" w:styleId="TDAcknowledgments">
    <w:name w:val="TD_Acknowledgments"/>
    <w:basedOn w:val="Normal"/>
    <w:next w:val="Normal"/>
    <w:pPr>
      <w:spacing w:before="200"/>
      <w:ind w:firstLine="202"/>
    </w:pPr>
  </w:style>
  <w:style w:type="paragraph" w:customStyle="1" w:styleId="TESupportingInformation">
    <w:name w:val="TE_Supporting_Information"/>
    <w:basedOn w:val="Normal"/>
    <w:next w:val="Normal"/>
    <w:pPr>
      <w:ind w:firstLine="187"/>
    </w:pPr>
  </w:style>
  <w:style w:type="paragraph" w:customStyle="1" w:styleId="VCSchemeTitle">
    <w:name w:val="VC_Scheme_Title"/>
    <w:basedOn w:val="Normal"/>
    <w:next w:val="Normal"/>
  </w:style>
  <w:style w:type="paragraph" w:customStyle="1" w:styleId="VDTableTitle">
    <w:name w:val="VD_Table_Title"/>
    <w:basedOn w:val="Normal"/>
    <w:next w:val="Normal"/>
  </w:style>
  <w:style w:type="paragraph" w:customStyle="1" w:styleId="VAFigureCaption">
    <w:name w:val="VA_Figure_Caption"/>
    <w:basedOn w:val="Normal"/>
    <w:next w:val="Normal"/>
  </w:style>
  <w:style w:type="paragraph" w:customStyle="1" w:styleId="VBChartTitle">
    <w:name w:val="VB_Chart_Title"/>
    <w:basedOn w:val="Normal"/>
    <w:next w:val="Normal"/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</w:style>
  <w:style w:type="paragraph" w:customStyle="1" w:styleId="BEAuthorBiography">
    <w:name w:val="BE_Author_Biography"/>
    <w:basedOn w:val="Normal"/>
  </w:style>
  <w:style w:type="paragraph" w:customStyle="1" w:styleId="FACorrespondingAuthorFootnote">
    <w:name w:val="FA_Corresponding_Author_Footnote"/>
    <w:basedOn w:val="Normal"/>
    <w:next w:val="TAMainText"/>
  </w:style>
  <w:style w:type="paragraph" w:customStyle="1" w:styleId="SNSynopsisTOC">
    <w:name w:val="SN_Synopsis_TOC"/>
    <w:basedOn w:val="Normal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rsid w:val="0071717A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1717A"/>
    <w:rPr>
      <w:rFonts w:ascii="Times New Roman" w:hAnsi="Times New Roman"/>
      <w:sz w:val="24"/>
      <w:szCs w:val="24"/>
      <w:lang w:val="en-GB" w:eastAsia="en-GB"/>
    </w:rPr>
  </w:style>
  <w:style w:type="paragraph" w:customStyle="1" w:styleId="BGKeywords">
    <w:name w:val="BG_Keywords"/>
    <w:basedOn w:val="Normal"/>
  </w:style>
  <w:style w:type="paragraph" w:customStyle="1" w:styleId="BHBriefs">
    <w:name w:val="BH_Briefs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7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E128BD"/>
    <w:pPr>
      <w:spacing w:before="120" w:after="60"/>
    </w:pPr>
    <w:rPr>
      <w:b/>
    </w:rPr>
  </w:style>
  <w:style w:type="character" w:customStyle="1" w:styleId="FAAuthorInfoSubtitleChar">
    <w:name w:val="FA_Author_Info_Subtitle Char"/>
    <w:link w:val="FAAuthorInfoSubtitle"/>
    <w:rsid w:val="00E128BD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1717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1717A"/>
    <w:rPr>
      <w:rFonts w:ascii="Times New Roman" w:hAnsi="Times New Roman"/>
      <w:sz w:val="24"/>
      <w:szCs w:val="24"/>
      <w:lang w:val="en-GB" w:eastAsia="en-GB"/>
    </w:rPr>
  </w:style>
  <w:style w:type="paragraph" w:customStyle="1" w:styleId="Pa17">
    <w:name w:val="Pa17"/>
    <w:basedOn w:val="Normal"/>
    <w:next w:val="Normal"/>
    <w:uiPriority w:val="99"/>
    <w:rsid w:val="0069229B"/>
    <w:pPr>
      <w:autoSpaceDE w:val="0"/>
      <w:autoSpaceDN w:val="0"/>
      <w:adjustRightInd w:val="0"/>
      <w:spacing w:line="201" w:lineRule="atLeast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71717A"/>
    <w:rPr>
      <w:rFonts w:ascii="Times New Roman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Correspondencedetails">
    <w:name w:val="Correspondence details"/>
    <w:basedOn w:val="Normal"/>
    <w:qFormat/>
    <w:rsid w:val="0071717A"/>
    <w:pPr>
      <w:spacing w:before="240" w:line="360" w:lineRule="auto"/>
    </w:pPr>
  </w:style>
  <w:style w:type="character" w:customStyle="1" w:styleId="apple-converted-space">
    <w:name w:val="apple-converted-space"/>
    <w:basedOn w:val="DefaultParagraphFont"/>
    <w:rsid w:val="00FF72E7"/>
  </w:style>
  <w:style w:type="character" w:customStyle="1" w:styleId="A3">
    <w:name w:val="A3"/>
    <w:uiPriority w:val="99"/>
    <w:rsid w:val="00FF72E7"/>
    <w:rPr>
      <w:b/>
      <w:bCs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72E7"/>
    <w:rPr>
      <w:i/>
      <w:iCs/>
    </w:rPr>
  </w:style>
  <w:style w:type="paragraph" w:customStyle="1" w:styleId="body">
    <w:name w:val="body"/>
    <w:basedOn w:val="Normal"/>
    <w:rsid w:val="00FF72E7"/>
    <w:pPr>
      <w:spacing w:before="100" w:beforeAutospacing="1" w:after="100" w:afterAutospacing="1"/>
    </w:pPr>
  </w:style>
  <w:style w:type="character" w:customStyle="1" w:styleId="screen">
    <w:name w:val="screen"/>
    <w:basedOn w:val="DefaultParagraphFont"/>
    <w:rsid w:val="00FF72E7"/>
  </w:style>
  <w:style w:type="paragraph" w:customStyle="1" w:styleId="menuselection">
    <w:name w:val="menuselection"/>
    <w:basedOn w:val="Normal"/>
    <w:rsid w:val="00FF72E7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FF72E7"/>
  </w:style>
  <w:style w:type="character" w:customStyle="1" w:styleId="name">
    <w:name w:val="name"/>
    <w:basedOn w:val="DefaultParagraphFont"/>
    <w:rsid w:val="00FF72E7"/>
  </w:style>
  <w:style w:type="paragraph" w:customStyle="1" w:styleId="bullet">
    <w:name w:val="bullet"/>
    <w:basedOn w:val="Normal"/>
    <w:rsid w:val="00FF72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72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F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Heading1">
    <w:name w:val="Els_Heading1"/>
    <w:next w:val="Normal"/>
    <w:rsid w:val="003456AB"/>
    <w:pPr>
      <w:keepNext/>
      <w:numPr>
        <w:numId w:val="12"/>
      </w:numPr>
      <w:spacing w:before="160" w:after="160" w:line="210" w:lineRule="exact"/>
    </w:pPr>
    <w:rPr>
      <w:rFonts w:ascii="Times New Roman" w:hAnsi="Times New Roman"/>
      <w:b/>
      <w:bCs/>
      <w:sz w:val="19"/>
    </w:rPr>
  </w:style>
  <w:style w:type="paragraph" w:customStyle="1" w:styleId="ElsHeading2">
    <w:name w:val="Els_Heading2"/>
    <w:next w:val="Normal"/>
    <w:rsid w:val="003456AB"/>
    <w:pPr>
      <w:numPr>
        <w:ilvl w:val="1"/>
        <w:numId w:val="12"/>
      </w:numPr>
      <w:spacing w:after="160" w:line="210" w:lineRule="exact"/>
    </w:pPr>
    <w:rPr>
      <w:rFonts w:ascii="Times New Roman" w:hAnsi="Times New Roman"/>
      <w:bCs/>
      <w:i/>
      <w:sz w:val="19"/>
    </w:rPr>
  </w:style>
  <w:style w:type="paragraph" w:customStyle="1" w:styleId="ElsHeading3">
    <w:name w:val="Els_Heading3"/>
    <w:next w:val="Normal"/>
    <w:rsid w:val="003456AB"/>
    <w:pPr>
      <w:numPr>
        <w:ilvl w:val="2"/>
        <w:numId w:val="12"/>
      </w:numPr>
      <w:spacing w:after="40" w:line="210" w:lineRule="exact"/>
      <w:outlineLvl w:val="0"/>
    </w:pPr>
    <w:rPr>
      <w:rFonts w:ascii="Times New Roman" w:hAnsi="Times New Roman"/>
      <w:i/>
      <w:spacing w:val="20"/>
      <w:sz w:val="19"/>
    </w:rPr>
  </w:style>
  <w:style w:type="paragraph" w:customStyle="1" w:styleId="ElsHeading4">
    <w:name w:val="Els_Heading4"/>
    <w:next w:val="Normal"/>
    <w:rsid w:val="003456AB"/>
    <w:pPr>
      <w:numPr>
        <w:ilvl w:val="3"/>
        <w:numId w:val="12"/>
      </w:numPr>
      <w:spacing w:after="160" w:line="210" w:lineRule="exact"/>
      <w:outlineLvl w:val="0"/>
    </w:pPr>
    <w:rPr>
      <w:rFonts w:ascii="Times New Roman" w:hAnsi="Times New Roman"/>
      <w:i/>
      <w:spacing w:val="20"/>
      <w:sz w:val="19"/>
    </w:rPr>
  </w:style>
  <w:style w:type="paragraph" w:customStyle="1" w:styleId="ElsHeading5">
    <w:name w:val="Els_Heading5"/>
    <w:next w:val="Normal"/>
    <w:rsid w:val="003456AB"/>
    <w:pPr>
      <w:numPr>
        <w:ilvl w:val="4"/>
        <w:numId w:val="12"/>
      </w:numPr>
      <w:spacing w:after="160" w:line="210" w:lineRule="exact"/>
      <w:outlineLvl w:val="0"/>
    </w:pPr>
    <w:rPr>
      <w:rFonts w:ascii="Times New Roman" w:hAnsi="Times New Roman"/>
      <w:i/>
      <w:spacing w:val="20"/>
      <w:sz w:val="19"/>
    </w:rPr>
  </w:style>
  <w:style w:type="paragraph" w:customStyle="1" w:styleId="HAcknowledgements">
    <w:name w:val="HAcknowledgements"/>
    <w:basedOn w:val="Normal"/>
    <w:rsid w:val="004A01A8"/>
    <w:pPr>
      <w:spacing w:before="480" w:after="230" w:line="230" w:lineRule="atLeast"/>
    </w:pPr>
    <w:rPr>
      <w:rFonts w:ascii="Arial" w:eastAsia="MS Mincho" w:hAnsi="Arial"/>
      <w:b/>
      <w:sz w:val="22"/>
      <w:lang w:eastAsia="ja-JP"/>
    </w:rPr>
  </w:style>
  <w:style w:type="paragraph" w:customStyle="1" w:styleId="Acknowledgements">
    <w:name w:val="Acknowledgements"/>
    <w:basedOn w:val="Normal"/>
    <w:next w:val="Normal"/>
    <w:qFormat/>
    <w:rsid w:val="0071717A"/>
    <w:pPr>
      <w:spacing w:before="120" w:line="360" w:lineRule="auto"/>
    </w:pPr>
    <w:rPr>
      <w:sz w:val="22"/>
    </w:rPr>
  </w:style>
  <w:style w:type="paragraph" w:customStyle="1" w:styleId="P1withoutIndendation">
    <w:name w:val="P1_without_Indendation"/>
    <w:basedOn w:val="Normal"/>
    <w:rsid w:val="000E5FED"/>
    <w:pPr>
      <w:spacing w:line="220" w:lineRule="exact"/>
    </w:pPr>
    <w:rPr>
      <w:rFonts w:ascii="Arial" w:eastAsia="MS Mincho" w:hAnsi="Arial"/>
      <w:sz w:val="18"/>
      <w:lang w:val="de-DE" w:eastAsia="ja-JP"/>
    </w:rPr>
  </w:style>
  <w:style w:type="character" w:customStyle="1" w:styleId="Heading4Char">
    <w:name w:val="Heading 4 Char"/>
    <w:basedOn w:val="DefaultParagraphFont"/>
    <w:link w:val="Heading4"/>
    <w:rsid w:val="0071717A"/>
    <w:rPr>
      <w:rFonts w:ascii="Times New Roman" w:hAnsi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71717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1717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1717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1717A"/>
  </w:style>
  <w:style w:type="paragraph" w:customStyle="1" w:styleId="Abstract">
    <w:name w:val="Abstract"/>
    <w:basedOn w:val="Normal"/>
    <w:next w:val="Keywords"/>
    <w:qFormat/>
    <w:rsid w:val="0071717A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1717A"/>
    <w:pPr>
      <w:spacing w:before="240" w:after="240" w:line="360" w:lineRule="auto"/>
      <w:ind w:left="720" w:right="567"/>
    </w:pPr>
    <w:rPr>
      <w:sz w:val="22"/>
    </w:rPr>
  </w:style>
  <w:style w:type="paragraph" w:customStyle="1" w:styleId="Displayedquotation">
    <w:name w:val="Displayed quotation"/>
    <w:basedOn w:val="Normal"/>
    <w:qFormat/>
    <w:rsid w:val="0071717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1717A"/>
    <w:pPr>
      <w:widowControl/>
      <w:numPr>
        <w:numId w:val="25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1717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Tabletitle">
    <w:name w:val="Table title"/>
    <w:basedOn w:val="Normal"/>
    <w:next w:val="Normal"/>
    <w:qFormat/>
    <w:rsid w:val="0071717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1717A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1717A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1717A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1717A"/>
  </w:style>
  <w:style w:type="paragraph" w:customStyle="1" w:styleId="Paragraph">
    <w:name w:val="Paragraph"/>
    <w:basedOn w:val="Normal"/>
    <w:next w:val="Newparagraph"/>
    <w:qFormat/>
    <w:rsid w:val="0071717A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1717A"/>
    <w:pPr>
      <w:ind w:firstLine="720"/>
    </w:pPr>
  </w:style>
  <w:style w:type="paragraph" w:styleId="NormalIndent">
    <w:name w:val="Normal Indent"/>
    <w:basedOn w:val="Normal"/>
    <w:rsid w:val="0071717A"/>
    <w:pPr>
      <w:ind w:left="720"/>
    </w:pPr>
  </w:style>
  <w:style w:type="paragraph" w:customStyle="1" w:styleId="References">
    <w:name w:val="References"/>
    <w:basedOn w:val="Normal"/>
    <w:qFormat/>
    <w:rsid w:val="0071717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1717A"/>
  </w:style>
  <w:style w:type="paragraph" w:customStyle="1" w:styleId="Bulletedlist">
    <w:name w:val="Bulleted list"/>
    <w:basedOn w:val="Paragraph"/>
    <w:next w:val="Paragraph"/>
    <w:qFormat/>
    <w:rsid w:val="0071717A"/>
    <w:pPr>
      <w:widowControl/>
      <w:numPr>
        <w:numId w:val="26"/>
      </w:numPr>
      <w:spacing w:after="24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71717A"/>
    <w:rPr>
      <w:rFonts w:ascii="Times New Roman" w:hAnsi="Times New Roman"/>
      <w:sz w:val="22"/>
      <w:lang w:val="en-GB" w:eastAsia="en-GB"/>
    </w:rPr>
  </w:style>
  <w:style w:type="character" w:styleId="FootnoteReference">
    <w:name w:val="footnote reference"/>
    <w:basedOn w:val="DefaultParagraphFont"/>
    <w:rsid w:val="0071717A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1717A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1717A"/>
    <w:rPr>
      <w:rFonts w:ascii="Times New Roman" w:hAnsi="Times New Roman"/>
      <w:sz w:val="22"/>
      <w:lang w:val="en-GB" w:eastAsia="en-GB"/>
    </w:rPr>
  </w:style>
  <w:style w:type="character" w:styleId="EndnoteReference">
    <w:name w:val="endnote reference"/>
    <w:basedOn w:val="DefaultParagraphFont"/>
    <w:rsid w:val="0071717A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71717A"/>
    <w:pPr>
      <w:widowControl/>
      <w:spacing w:before="360"/>
    </w:pPr>
  </w:style>
  <w:style w:type="character" w:styleId="PlaceholderText">
    <w:name w:val="Placeholder Text"/>
    <w:basedOn w:val="DefaultParagraphFont"/>
    <w:uiPriority w:val="99"/>
    <w:semiHidden/>
    <w:rsid w:val="00F97E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97EF0"/>
    <w:pPr>
      <w:spacing w:before="100" w:beforeAutospacing="1" w:after="100" w:afterAutospacing="1" w:line="240" w:lineRule="auto"/>
    </w:pPr>
    <w:rPr>
      <w:lang w:val="en-U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F97EF0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9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A"/>
    <w:pPr>
      <w:spacing w:line="48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71717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1717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1717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1717A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17A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1717A"/>
    <w:rPr>
      <w:rFonts w:ascii="Times New Roman" w:hAnsi="Times New Roman" w:cs="Arial"/>
      <w:bCs/>
      <w:i/>
      <w:sz w:val="24"/>
      <w:szCs w:val="26"/>
      <w:lang w:val="en-GB"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link w:val="FootnoteTextChar"/>
    <w:autoRedefine/>
    <w:rsid w:val="0071717A"/>
    <w:pPr>
      <w:ind w:left="284" w:hanging="284"/>
    </w:pPr>
    <w:rPr>
      <w:sz w:val="22"/>
      <w:szCs w:val="20"/>
    </w:rPr>
  </w:style>
  <w:style w:type="paragraph" w:customStyle="1" w:styleId="TFReferencesSection">
    <w:name w:val="TF_References_Section"/>
    <w:basedOn w:val="Normal"/>
    <w:pPr>
      <w:ind w:firstLine="187"/>
    </w:pPr>
  </w:style>
  <w:style w:type="paragraph" w:customStyle="1" w:styleId="TAMainText">
    <w:name w:val="TA_Main_Text"/>
    <w:basedOn w:val="Normal"/>
    <w:pPr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/>
      <w:jc w:val="center"/>
    </w:pPr>
    <w:rPr>
      <w:sz w:val="44"/>
    </w:rPr>
  </w:style>
  <w:style w:type="paragraph" w:customStyle="1" w:styleId="BBAuthorName">
    <w:name w:val="BB_Author_Name"/>
    <w:basedOn w:val="Normal"/>
    <w:next w:val="BCAuthorAddress"/>
    <w:pPr>
      <w:spacing w:after="240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/>
      <w:jc w:val="center"/>
    </w:pPr>
  </w:style>
  <w:style w:type="paragraph" w:customStyle="1" w:styleId="BIEmailAddress">
    <w:name w:val="BI_Email_Address"/>
    <w:basedOn w:val="Normal"/>
    <w:next w:val="AIReceivedDate"/>
  </w:style>
  <w:style w:type="paragraph" w:customStyle="1" w:styleId="AIReceivedDate">
    <w:name w:val="AI_Received_Date"/>
    <w:basedOn w:val="Normal"/>
    <w:next w:val="BDAbstract"/>
    <w:pPr>
      <w:spacing w:after="240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/>
    </w:pPr>
  </w:style>
  <w:style w:type="paragraph" w:customStyle="1" w:styleId="TDAcknowledgments">
    <w:name w:val="TD_Acknowledgments"/>
    <w:basedOn w:val="Normal"/>
    <w:next w:val="Normal"/>
    <w:pPr>
      <w:spacing w:before="200"/>
      <w:ind w:firstLine="202"/>
    </w:pPr>
  </w:style>
  <w:style w:type="paragraph" w:customStyle="1" w:styleId="TESupportingInformation">
    <w:name w:val="TE_Supporting_Information"/>
    <w:basedOn w:val="Normal"/>
    <w:next w:val="Normal"/>
    <w:pPr>
      <w:ind w:firstLine="187"/>
    </w:pPr>
  </w:style>
  <w:style w:type="paragraph" w:customStyle="1" w:styleId="VCSchemeTitle">
    <w:name w:val="VC_Scheme_Title"/>
    <w:basedOn w:val="Normal"/>
    <w:next w:val="Normal"/>
  </w:style>
  <w:style w:type="paragraph" w:customStyle="1" w:styleId="VDTableTitle">
    <w:name w:val="VD_Table_Title"/>
    <w:basedOn w:val="Normal"/>
    <w:next w:val="Normal"/>
  </w:style>
  <w:style w:type="paragraph" w:customStyle="1" w:styleId="VAFigureCaption">
    <w:name w:val="VA_Figure_Caption"/>
    <w:basedOn w:val="Normal"/>
    <w:next w:val="Normal"/>
  </w:style>
  <w:style w:type="paragraph" w:customStyle="1" w:styleId="VBChartTitle">
    <w:name w:val="VB_Chart_Title"/>
    <w:basedOn w:val="Normal"/>
    <w:next w:val="Normal"/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</w:style>
  <w:style w:type="paragraph" w:customStyle="1" w:styleId="BEAuthorBiography">
    <w:name w:val="BE_Author_Biography"/>
    <w:basedOn w:val="Normal"/>
  </w:style>
  <w:style w:type="paragraph" w:customStyle="1" w:styleId="FACorrespondingAuthorFootnote">
    <w:name w:val="FA_Corresponding_Author_Footnote"/>
    <w:basedOn w:val="Normal"/>
    <w:next w:val="TAMainText"/>
  </w:style>
  <w:style w:type="paragraph" w:customStyle="1" w:styleId="SNSynopsisTOC">
    <w:name w:val="SN_Synopsis_TOC"/>
    <w:basedOn w:val="Normal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rsid w:val="0071717A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1717A"/>
    <w:rPr>
      <w:rFonts w:ascii="Times New Roman" w:hAnsi="Times New Roman"/>
      <w:sz w:val="24"/>
      <w:szCs w:val="24"/>
      <w:lang w:val="en-GB" w:eastAsia="en-GB"/>
    </w:rPr>
  </w:style>
  <w:style w:type="paragraph" w:customStyle="1" w:styleId="BGKeywords">
    <w:name w:val="BG_Keywords"/>
    <w:basedOn w:val="Normal"/>
  </w:style>
  <w:style w:type="paragraph" w:customStyle="1" w:styleId="BHBriefs">
    <w:name w:val="BH_Briefs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7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E128BD"/>
    <w:pPr>
      <w:spacing w:before="120" w:after="60"/>
    </w:pPr>
    <w:rPr>
      <w:b/>
    </w:rPr>
  </w:style>
  <w:style w:type="character" w:customStyle="1" w:styleId="FAAuthorInfoSubtitleChar">
    <w:name w:val="FA_Author_Info_Subtitle Char"/>
    <w:link w:val="FAAuthorInfoSubtitle"/>
    <w:rsid w:val="00E128BD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1717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1717A"/>
    <w:rPr>
      <w:rFonts w:ascii="Times New Roman" w:hAnsi="Times New Roman"/>
      <w:sz w:val="24"/>
      <w:szCs w:val="24"/>
      <w:lang w:val="en-GB" w:eastAsia="en-GB"/>
    </w:rPr>
  </w:style>
  <w:style w:type="paragraph" w:customStyle="1" w:styleId="Pa17">
    <w:name w:val="Pa17"/>
    <w:basedOn w:val="Normal"/>
    <w:next w:val="Normal"/>
    <w:uiPriority w:val="99"/>
    <w:rsid w:val="0069229B"/>
    <w:pPr>
      <w:autoSpaceDE w:val="0"/>
      <w:autoSpaceDN w:val="0"/>
      <w:adjustRightInd w:val="0"/>
      <w:spacing w:line="201" w:lineRule="atLeast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71717A"/>
    <w:rPr>
      <w:rFonts w:ascii="Times New Roman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Correspondencedetails">
    <w:name w:val="Correspondence details"/>
    <w:basedOn w:val="Normal"/>
    <w:qFormat/>
    <w:rsid w:val="0071717A"/>
    <w:pPr>
      <w:spacing w:before="240" w:line="360" w:lineRule="auto"/>
    </w:pPr>
  </w:style>
  <w:style w:type="character" w:customStyle="1" w:styleId="apple-converted-space">
    <w:name w:val="apple-converted-space"/>
    <w:basedOn w:val="DefaultParagraphFont"/>
    <w:rsid w:val="00FF72E7"/>
  </w:style>
  <w:style w:type="character" w:customStyle="1" w:styleId="A3">
    <w:name w:val="A3"/>
    <w:uiPriority w:val="99"/>
    <w:rsid w:val="00FF72E7"/>
    <w:rPr>
      <w:b/>
      <w:bCs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72E7"/>
    <w:rPr>
      <w:i/>
      <w:iCs/>
    </w:rPr>
  </w:style>
  <w:style w:type="paragraph" w:customStyle="1" w:styleId="body">
    <w:name w:val="body"/>
    <w:basedOn w:val="Normal"/>
    <w:rsid w:val="00FF72E7"/>
    <w:pPr>
      <w:spacing w:before="100" w:beforeAutospacing="1" w:after="100" w:afterAutospacing="1"/>
    </w:pPr>
  </w:style>
  <w:style w:type="character" w:customStyle="1" w:styleId="screen">
    <w:name w:val="screen"/>
    <w:basedOn w:val="DefaultParagraphFont"/>
    <w:rsid w:val="00FF72E7"/>
  </w:style>
  <w:style w:type="paragraph" w:customStyle="1" w:styleId="menuselection">
    <w:name w:val="menuselection"/>
    <w:basedOn w:val="Normal"/>
    <w:rsid w:val="00FF72E7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FF72E7"/>
  </w:style>
  <w:style w:type="character" w:customStyle="1" w:styleId="name">
    <w:name w:val="name"/>
    <w:basedOn w:val="DefaultParagraphFont"/>
    <w:rsid w:val="00FF72E7"/>
  </w:style>
  <w:style w:type="paragraph" w:customStyle="1" w:styleId="bullet">
    <w:name w:val="bullet"/>
    <w:basedOn w:val="Normal"/>
    <w:rsid w:val="00FF72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72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F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Heading1">
    <w:name w:val="Els_Heading1"/>
    <w:next w:val="Normal"/>
    <w:rsid w:val="003456AB"/>
    <w:pPr>
      <w:keepNext/>
      <w:numPr>
        <w:numId w:val="12"/>
      </w:numPr>
      <w:spacing w:before="160" w:after="160" w:line="210" w:lineRule="exact"/>
    </w:pPr>
    <w:rPr>
      <w:rFonts w:ascii="Times New Roman" w:hAnsi="Times New Roman"/>
      <w:b/>
      <w:bCs/>
      <w:sz w:val="19"/>
    </w:rPr>
  </w:style>
  <w:style w:type="paragraph" w:customStyle="1" w:styleId="ElsHeading2">
    <w:name w:val="Els_Heading2"/>
    <w:next w:val="Normal"/>
    <w:rsid w:val="003456AB"/>
    <w:pPr>
      <w:numPr>
        <w:ilvl w:val="1"/>
        <w:numId w:val="12"/>
      </w:numPr>
      <w:spacing w:after="160" w:line="210" w:lineRule="exact"/>
    </w:pPr>
    <w:rPr>
      <w:rFonts w:ascii="Times New Roman" w:hAnsi="Times New Roman"/>
      <w:bCs/>
      <w:i/>
      <w:sz w:val="19"/>
    </w:rPr>
  </w:style>
  <w:style w:type="paragraph" w:customStyle="1" w:styleId="ElsHeading3">
    <w:name w:val="Els_Heading3"/>
    <w:next w:val="Normal"/>
    <w:rsid w:val="003456AB"/>
    <w:pPr>
      <w:numPr>
        <w:ilvl w:val="2"/>
        <w:numId w:val="12"/>
      </w:numPr>
      <w:spacing w:after="40" w:line="210" w:lineRule="exact"/>
      <w:outlineLvl w:val="0"/>
    </w:pPr>
    <w:rPr>
      <w:rFonts w:ascii="Times New Roman" w:hAnsi="Times New Roman"/>
      <w:i/>
      <w:spacing w:val="20"/>
      <w:sz w:val="19"/>
    </w:rPr>
  </w:style>
  <w:style w:type="paragraph" w:customStyle="1" w:styleId="ElsHeading4">
    <w:name w:val="Els_Heading4"/>
    <w:next w:val="Normal"/>
    <w:rsid w:val="003456AB"/>
    <w:pPr>
      <w:numPr>
        <w:ilvl w:val="3"/>
        <w:numId w:val="12"/>
      </w:numPr>
      <w:spacing w:after="160" w:line="210" w:lineRule="exact"/>
      <w:outlineLvl w:val="0"/>
    </w:pPr>
    <w:rPr>
      <w:rFonts w:ascii="Times New Roman" w:hAnsi="Times New Roman"/>
      <w:i/>
      <w:spacing w:val="20"/>
      <w:sz w:val="19"/>
    </w:rPr>
  </w:style>
  <w:style w:type="paragraph" w:customStyle="1" w:styleId="ElsHeading5">
    <w:name w:val="Els_Heading5"/>
    <w:next w:val="Normal"/>
    <w:rsid w:val="003456AB"/>
    <w:pPr>
      <w:numPr>
        <w:ilvl w:val="4"/>
        <w:numId w:val="12"/>
      </w:numPr>
      <w:spacing w:after="160" w:line="210" w:lineRule="exact"/>
      <w:outlineLvl w:val="0"/>
    </w:pPr>
    <w:rPr>
      <w:rFonts w:ascii="Times New Roman" w:hAnsi="Times New Roman"/>
      <w:i/>
      <w:spacing w:val="20"/>
      <w:sz w:val="19"/>
    </w:rPr>
  </w:style>
  <w:style w:type="paragraph" w:customStyle="1" w:styleId="HAcknowledgements">
    <w:name w:val="HAcknowledgements"/>
    <w:basedOn w:val="Normal"/>
    <w:rsid w:val="004A01A8"/>
    <w:pPr>
      <w:spacing w:before="480" w:after="230" w:line="230" w:lineRule="atLeast"/>
    </w:pPr>
    <w:rPr>
      <w:rFonts w:ascii="Arial" w:eastAsia="MS Mincho" w:hAnsi="Arial"/>
      <w:b/>
      <w:sz w:val="22"/>
      <w:lang w:eastAsia="ja-JP"/>
    </w:rPr>
  </w:style>
  <w:style w:type="paragraph" w:customStyle="1" w:styleId="Acknowledgements">
    <w:name w:val="Acknowledgements"/>
    <w:basedOn w:val="Normal"/>
    <w:next w:val="Normal"/>
    <w:qFormat/>
    <w:rsid w:val="0071717A"/>
    <w:pPr>
      <w:spacing w:before="120" w:line="360" w:lineRule="auto"/>
    </w:pPr>
    <w:rPr>
      <w:sz w:val="22"/>
    </w:rPr>
  </w:style>
  <w:style w:type="paragraph" w:customStyle="1" w:styleId="P1withoutIndendation">
    <w:name w:val="P1_without_Indendation"/>
    <w:basedOn w:val="Normal"/>
    <w:rsid w:val="000E5FED"/>
    <w:pPr>
      <w:spacing w:line="220" w:lineRule="exact"/>
    </w:pPr>
    <w:rPr>
      <w:rFonts w:ascii="Arial" w:eastAsia="MS Mincho" w:hAnsi="Arial"/>
      <w:sz w:val="18"/>
      <w:lang w:val="de-DE" w:eastAsia="ja-JP"/>
    </w:rPr>
  </w:style>
  <w:style w:type="character" w:customStyle="1" w:styleId="Heading4Char">
    <w:name w:val="Heading 4 Char"/>
    <w:basedOn w:val="DefaultParagraphFont"/>
    <w:link w:val="Heading4"/>
    <w:rsid w:val="0071717A"/>
    <w:rPr>
      <w:rFonts w:ascii="Times New Roman" w:hAnsi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71717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1717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1717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1717A"/>
  </w:style>
  <w:style w:type="paragraph" w:customStyle="1" w:styleId="Abstract">
    <w:name w:val="Abstract"/>
    <w:basedOn w:val="Normal"/>
    <w:next w:val="Keywords"/>
    <w:qFormat/>
    <w:rsid w:val="0071717A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1717A"/>
    <w:pPr>
      <w:spacing w:before="240" w:after="240" w:line="360" w:lineRule="auto"/>
      <w:ind w:left="720" w:right="567"/>
    </w:pPr>
    <w:rPr>
      <w:sz w:val="22"/>
    </w:rPr>
  </w:style>
  <w:style w:type="paragraph" w:customStyle="1" w:styleId="Displayedquotation">
    <w:name w:val="Displayed quotation"/>
    <w:basedOn w:val="Normal"/>
    <w:qFormat/>
    <w:rsid w:val="0071717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1717A"/>
    <w:pPr>
      <w:widowControl/>
      <w:numPr>
        <w:numId w:val="25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1717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Tabletitle">
    <w:name w:val="Table title"/>
    <w:basedOn w:val="Normal"/>
    <w:next w:val="Normal"/>
    <w:qFormat/>
    <w:rsid w:val="0071717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1717A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1717A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1717A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1717A"/>
  </w:style>
  <w:style w:type="paragraph" w:customStyle="1" w:styleId="Paragraph">
    <w:name w:val="Paragraph"/>
    <w:basedOn w:val="Normal"/>
    <w:next w:val="Newparagraph"/>
    <w:qFormat/>
    <w:rsid w:val="0071717A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1717A"/>
    <w:pPr>
      <w:ind w:firstLine="720"/>
    </w:pPr>
  </w:style>
  <w:style w:type="paragraph" w:styleId="NormalIndent">
    <w:name w:val="Normal Indent"/>
    <w:basedOn w:val="Normal"/>
    <w:rsid w:val="0071717A"/>
    <w:pPr>
      <w:ind w:left="720"/>
    </w:pPr>
  </w:style>
  <w:style w:type="paragraph" w:customStyle="1" w:styleId="References">
    <w:name w:val="References"/>
    <w:basedOn w:val="Normal"/>
    <w:qFormat/>
    <w:rsid w:val="0071717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1717A"/>
  </w:style>
  <w:style w:type="paragraph" w:customStyle="1" w:styleId="Bulletedlist">
    <w:name w:val="Bulleted list"/>
    <w:basedOn w:val="Paragraph"/>
    <w:next w:val="Paragraph"/>
    <w:qFormat/>
    <w:rsid w:val="0071717A"/>
    <w:pPr>
      <w:widowControl/>
      <w:numPr>
        <w:numId w:val="26"/>
      </w:numPr>
      <w:spacing w:after="24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71717A"/>
    <w:rPr>
      <w:rFonts w:ascii="Times New Roman" w:hAnsi="Times New Roman"/>
      <w:sz w:val="22"/>
      <w:lang w:val="en-GB" w:eastAsia="en-GB"/>
    </w:rPr>
  </w:style>
  <w:style w:type="character" w:styleId="FootnoteReference">
    <w:name w:val="footnote reference"/>
    <w:basedOn w:val="DefaultParagraphFont"/>
    <w:rsid w:val="0071717A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1717A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1717A"/>
    <w:rPr>
      <w:rFonts w:ascii="Times New Roman" w:hAnsi="Times New Roman"/>
      <w:sz w:val="22"/>
      <w:lang w:val="en-GB" w:eastAsia="en-GB"/>
    </w:rPr>
  </w:style>
  <w:style w:type="character" w:styleId="EndnoteReference">
    <w:name w:val="endnote reference"/>
    <w:basedOn w:val="DefaultParagraphFont"/>
    <w:rsid w:val="0071717A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71717A"/>
    <w:pPr>
      <w:widowControl/>
      <w:spacing w:before="360"/>
    </w:pPr>
  </w:style>
  <w:style w:type="character" w:styleId="PlaceholderText">
    <w:name w:val="Placeholder Text"/>
    <w:basedOn w:val="DefaultParagraphFont"/>
    <w:uiPriority w:val="99"/>
    <w:semiHidden/>
    <w:rsid w:val="00F97E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97EF0"/>
    <w:pPr>
      <w:spacing w:before="100" w:beforeAutospacing="1" w:after="100" w:afterAutospacing="1" w:line="240" w:lineRule="auto"/>
    </w:pPr>
    <w:rPr>
      <w:lang w:val="en-U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F97EF0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9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khacminh@uphcm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\AppData\Roaming\Microsoft\Templates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</Template>
  <TotalTime>0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5280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HD</dc:creator>
  <cp:lastModifiedBy>Jacobs, Jessica</cp:lastModifiedBy>
  <cp:revision>2</cp:revision>
  <cp:lastPrinted>2008-06-11T21:33:00Z</cp:lastPrinted>
  <dcterms:created xsi:type="dcterms:W3CDTF">2016-09-05T07:51:00Z</dcterms:created>
  <dcterms:modified xsi:type="dcterms:W3CDTF">2016-09-05T07:51:00Z</dcterms:modified>
</cp:coreProperties>
</file>