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5012A2" w14:textId="0FCDF053" w:rsidR="00755B79" w:rsidRPr="005549F1" w:rsidRDefault="00460B2E" w:rsidP="005019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5CCB">
        <w:rPr>
          <w:rFonts w:asciiTheme="minorHAnsi" w:hAnsiTheme="minorHAnsi" w:cstheme="minorHAnsi"/>
          <w:b/>
          <w:szCs w:val="22"/>
        </w:rPr>
        <w:t xml:space="preserve">BEC </w:t>
      </w:r>
      <w:r w:rsidR="006D0D25" w:rsidRPr="00135CCB">
        <w:rPr>
          <w:rFonts w:asciiTheme="minorHAnsi" w:hAnsiTheme="minorHAnsi" w:cstheme="minorHAnsi"/>
          <w:b/>
          <w:szCs w:val="22"/>
        </w:rPr>
        <w:t>PARTICIPANT COURSE FEEDBACK</w:t>
      </w:r>
      <w:r w:rsidR="005549F1" w:rsidRPr="00135CCB">
        <w:rPr>
          <w:rFonts w:asciiTheme="minorHAnsi" w:hAnsiTheme="minorHAnsi" w:cstheme="minorHAnsi"/>
          <w:b/>
          <w:szCs w:val="22"/>
        </w:rPr>
        <w:t xml:space="preserve"> – IMMEDIATE </w:t>
      </w:r>
    </w:p>
    <w:p w14:paraId="20E7A81C" w14:textId="77777777" w:rsidR="00755B79" w:rsidRPr="005549F1" w:rsidRDefault="00755B79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74006D2C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Name: ________________________________________________________</w:t>
      </w:r>
    </w:p>
    <w:p w14:paraId="4F692785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101E00F2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What is your job title? _____________________________________________ </w:t>
      </w:r>
    </w:p>
    <w:p w14:paraId="6A16FF68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0F511B2A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Where do you work?    </w:t>
      </w:r>
      <w:r w:rsidRPr="005549F1">
        <w:rPr>
          <w:rFonts w:asciiTheme="minorHAnsi" w:hAnsiTheme="minorHAnsi" w:cstheme="minorHAnsi"/>
          <w:i/>
          <w:sz w:val="22"/>
          <w:szCs w:val="22"/>
        </w:rPr>
        <w:t>(please circle)</w:t>
      </w:r>
    </w:p>
    <w:p w14:paraId="5237B640" w14:textId="43DDD84C" w:rsidR="006D0D25" w:rsidRPr="005549F1" w:rsidRDefault="00C02D4E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Primary Health Centre      First-level Hospital      Referral/Specialized Hospital        </w:t>
      </w:r>
      <w:r w:rsidR="005549F1" w:rsidRPr="005549F1">
        <w:rPr>
          <w:rFonts w:asciiTheme="minorHAnsi" w:hAnsiTheme="minorHAnsi" w:cstheme="minorHAnsi"/>
          <w:sz w:val="22"/>
          <w:szCs w:val="22"/>
        </w:rPr>
        <w:t>Other: _</w:t>
      </w:r>
      <w:r w:rsidRPr="005549F1">
        <w:rPr>
          <w:rFonts w:asciiTheme="minorHAnsi" w:hAnsiTheme="minorHAnsi" w:cstheme="minorHAnsi"/>
          <w:sz w:val="22"/>
          <w:szCs w:val="22"/>
        </w:rPr>
        <w:t>_____</w:t>
      </w:r>
    </w:p>
    <w:p w14:paraId="4EC50177" w14:textId="77777777" w:rsidR="00C02D4E" w:rsidRPr="005549F1" w:rsidRDefault="00C02D4E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3E5787D2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How long since you finished your training?</w:t>
      </w:r>
    </w:p>
    <w:p w14:paraId="3F026393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7AC8EB76" w14:textId="59B2C189" w:rsidR="00755B79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How long have you worked at your current job?</w:t>
      </w:r>
    </w:p>
    <w:p w14:paraId="08FE07A1" w14:textId="39B79B62" w:rsidR="00755B79" w:rsidRPr="005549F1" w:rsidRDefault="00755B79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6EB8E282" w14:textId="77777777" w:rsidR="006D0D25" w:rsidRPr="005549F1" w:rsidRDefault="006D0D25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412F859B" w14:textId="01002620" w:rsidR="00866014" w:rsidRDefault="0090008F" w:rsidP="00501936">
      <w:pPr>
        <w:ind w:left="-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F1">
        <w:rPr>
          <w:rFonts w:asciiTheme="minorHAnsi" w:hAnsiTheme="minorHAnsi" w:cstheme="minorHAnsi"/>
          <w:b/>
          <w:sz w:val="22"/>
          <w:szCs w:val="22"/>
        </w:rPr>
        <w:t>We would like to know you what you thought about this course; what parts were good and what parts need to be changed.</w:t>
      </w:r>
    </w:p>
    <w:p w14:paraId="7DC35677" w14:textId="77777777" w:rsidR="00866014" w:rsidRDefault="00866014" w:rsidP="00501936">
      <w:pPr>
        <w:ind w:left="-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F6BD92" w14:textId="534ACB76" w:rsidR="00755B79" w:rsidRPr="00866014" w:rsidRDefault="0090008F" w:rsidP="005019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Regarding the course as a whole, what did you think of level of the content of the module</w:t>
      </w:r>
      <w:r w:rsidR="00815CBC" w:rsidRPr="00866014">
        <w:rPr>
          <w:rFonts w:asciiTheme="minorHAnsi" w:hAnsiTheme="minorHAnsi" w:cstheme="minorHAnsi"/>
          <w:sz w:val="22"/>
          <w:szCs w:val="22"/>
        </w:rPr>
        <w:t>s</w:t>
      </w:r>
      <w:r w:rsidRPr="00866014">
        <w:rPr>
          <w:rFonts w:asciiTheme="minorHAnsi" w:hAnsiTheme="minorHAnsi" w:cstheme="minorHAnsi"/>
          <w:sz w:val="22"/>
          <w:szCs w:val="22"/>
        </w:rPr>
        <w:t>?</w:t>
      </w:r>
    </w:p>
    <w:p w14:paraId="6FD33F16" w14:textId="77777777" w:rsidR="00755B79" w:rsidRPr="005549F1" w:rsidRDefault="0090008F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 xml:space="preserve">Somewhat 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Inappropriate</w:t>
      </w:r>
      <w:r w:rsidRPr="005549F1">
        <w:rPr>
          <w:rFonts w:asciiTheme="minorHAnsi" w:hAnsiTheme="minorHAnsi" w:cstheme="minorHAnsi"/>
          <w:sz w:val="22"/>
          <w:szCs w:val="22"/>
        </w:rPr>
        <w:tab/>
      </w:r>
    </w:p>
    <w:p w14:paraId="16281FE9" w14:textId="77777777" w:rsidR="00755B79" w:rsidRPr="005549F1" w:rsidRDefault="0090008F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Appropriate</w:t>
      </w:r>
      <w:r w:rsidRPr="005549F1">
        <w:rPr>
          <w:rFonts w:asciiTheme="minorHAnsi" w:hAnsiTheme="minorHAnsi" w:cstheme="minorHAnsi"/>
          <w:sz w:val="22"/>
          <w:szCs w:val="22"/>
        </w:rPr>
        <w:tab/>
        <w:t>Appropriate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Inappropriate</w:t>
      </w:r>
    </w:p>
    <w:p w14:paraId="1C5CFD4C" w14:textId="77777777" w:rsidR="00755B79" w:rsidRPr="005549F1" w:rsidRDefault="00755B79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366E034F" w14:textId="31F47922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Regarding the course as a whole, how appropriate do you feel the content of th</w:t>
      </w:r>
      <w:r w:rsidR="00815CBC" w:rsidRPr="00866014">
        <w:rPr>
          <w:rFonts w:asciiTheme="minorHAnsi" w:hAnsiTheme="minorHAnsi" w:cstheme="minorHAnsi"/>
          <w:sz w:val="22"/>
          <w:szCs w:val="22"/>
        </w:rPr>
        <w:t>e</w:t>
      </w:r>
      <w:r w:rsidRPr="00866014">
        <w:rPr>
          <w:rFonts w:asciiTheme="minorHAnsi" w:hAnsiTheme="minorHAnsi" w:cstheme="minorHAnsi"/>
          <w:sz w:val="22"/>
          <w:szCs w:val="22"/>
        </w:rPr>
        <w:t xml:space="preserve"> module</w:t>
      </w:r>
      <w:r w:rsidR="00815CBC" w:rsidRPr="00866014">
        <w:rPr>
          <w:rFonts w:asciiTheme="minorHAnsi" w:hAnsiTheme="minorHAnsi" w:cstheme="minorHAnsi"/>
          <w:sz w:val="22"/>
          <w:szCs w:val="22"/>
        </w:rPr>
        <w:t>s</w:t>
      </w:r>
      <w:r w:rsidRPr="00866014">
        <w:rPr>
          <w:rFonts w:asciiTheme="minorHAnsi" w:hAnsiTheme="minorHAnsi" w:cstheme="minorHAnsi"/>
          <w:sz w:val="22"/>
          <w:szCs w:val="22"/>
        </w:rPr>
        <w:t xml:space="preserve"> w</w:t>
      </w:r>
      <w:r w:rsidR="00815CBC" w:rsidRPr="00866014">
        <w:rPr>
          <w:rFonts w:asciiTheme="minorHAnsi" w:hAnsiTheme="minorHAnsi" w:cstheme="minorHAnsi"/>
          <w:sz w:val="22"/>
          <w:szCs w:val="22"/>
        </w:rPr>
        <w:t>ere</w:t>
      </w:r>
      <w:r w:rsidRPr="00866014">
        <w:rPr>
          <w:rFonts w:asciiTheme="minorHAnsi" w:hAnsiTheme="minorHAnsi" w:cstheme="minorHAnsi"/>
          <w:sz w:val="22"/>
          <w:szCs w:val="22"/>
        </w:rPr>
        <w:t xml:space="preserve"> to your setting?</w:t>
      </w:r>
    </w:p>
    <w:p w14:paraId="3581B81B" w14:textId="77777777" w:rsidR="00755B79" w:rsidRPr="005549F1" w:rsidRDefault="0090008F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 xml:space="preserve">Somewhat 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Inappropriate</w:t>
      </w:r>
      <w:r w:rsidRPr="005549F1">
        <w:rPr>
          <w:rFonts w:asciiTheme="minorHAnsi" w:hAnsiTheme="minorHAnsi" w:cstheme="minorHAnsi"/>
          <w:sz w:val="22"/>
          <w:szCs w:val="22"/>
        </w:rPr>
        <w:tab/>
      </w:r>
    </w:p>
    <w:p w14:paraId="4C80A572" w14:textId="77777777" w:rsidR="00755B79" w:rsidRPr="005549F1" w:rsidRDefault="0090008F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Appropriate</w:t>
      </w:r>
      <w:r w:rsidRPr="005549F1">
        <w:rPr>
          <w:rFonts w:asciiTheme="minorHAnsi" w:hAnsiTheme="minorHAnsi" w:cstheme="minorHAnsi"/>
          <w:sz w:val="22"/>
          <w:szCs w:val="22"/>
        </w:rPr>
        <w:tab/>
        <w:t>Appropriate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Inappropriate</w:t>
      </w:r>
    </w:p>
    <w:p w14:paraId="7E57E4BF" w14:textId="77777777" w:rsidR="00755B79" w:rsidRPr="005549F1" w:rsidRDefault="00755B79" w:rsidP="00501936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0CEF6787" w14:textId="6C90347D" w:rsidR="00755B79" w:rsidRPr="00866014" w:rsidRDefault="0090008F" w:rsidP="005019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Please let us know what you thought of the workbook for this course.</w:t>
      </w:r>
    </w:p>
    <w:p w14:paraId="57636E7F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1C92F0C8" w14:textId="0733DADC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Did you feel that the clarity and language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>workbook text</w:t>
      </w:r>
      <w:r w:rsidRPr="005549F1">
        <w:rPr>
          <w:rFonts w:asciiTheme="minorHAnsi" w:hAnsiTheme="minorHAnsi" w:cstheme="minorHAnsi"/>
          <w:sz w:val="22"/>
          <w:szCs w:val="22"/>
        </w:rPr>
        <w:t xml:space="preserve"> was?</w:t>
      </w:r>
    </w:p>
    <w:p w14:paraId="4C2BD8AF" w14:textId="4AE2B163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 xml:space="preserve">Somewhat </w:t>
      </w:r>
      <w:r w:rsidR="00501936" w:rsidRPr="005549F1">
        <w:rPr>
          <w:rFonts w:asciiTheme="minorHAnsi" w:hAnsiTheme="minorHAnsi" w:cstheme="minorHAnsi"/>
          <w:sz w:val="22"/>
          <w:szCs w:val="22"/>
        </w:rPr>
        <w:t>clear</w:t>
      </w:r>
      <w:r w:rsidR="00501936">
        <w:rPr>
          <w:rFonts w:asciiTheme="minorHAnsi" w:hAnsiTheme="minorHAnsi" w:cstheme="minorHAnsi"/>
          <w:sz w:val="22"/>
          <w:szCs w:val="22"/>
        </w:rPr>
        <w:t xml:space="preserve"> </w:t>
      </w:r>
      <w:r w:rsidR="00501936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>Somewhat unclear</w:t>
      </w:r>
      <w:r w:rsidRPr="005549F1">
        <w:rPr>
          <w:rFonts w:asciiTheme="minorHAnsi" w:hAnsiTheme="minorHAnsi" w:cstheme="minorHAnsi"/>
          <w:sz w:val="22"/>
          <w:szCs w:val="22"/>
        </w:rPr>
        <w:tab/>
        <w:t>Unclear</w:t>
      </w:r>
    </w:p>
    <w:p w14:paraId="49249BF9" w14:textId="77777777" w:rsidR="00755B79" w:rsidRPr="005549F1" w:rsidRDefault="00755B79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1C80769A" w14:textId="5A14234D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What did you think about the overall quality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>workbook</w:t>
      </w:r>
      <w:r w:rsidRPr="005549F1">
        <w:rPr>
          <w:rFonts w:asciiTheme="minorHAnsi" w:hAnsiTheme="minorHAnsi" w:cstheme="minorHAnsi"/>
          <w:sz w:val="22"/>
          <w:szCs w:val="22"/>
        </w:rPr>
        <w:t>?</w:t>
      </w:r>
    </w:p>
    <w:p w14:paraId="0752AEF1" w14:textId="7777777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0A0E017C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565BB2C9" w14:textId="1865B3F6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 xml:space="preserve">Please let us know what you thought of the lectures for this course. </w:t>
      </w:r>
    </w:p>
    <w:p w14:paraId="16E6A077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8A6A7BC" w14:textId="77777777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Did you feel that the clarity and language of the text on the slides was?</w:t>
      </w:r>
    </w:p>
    <w:p w14:paraId="1C7D9B1C" w14:textId="27315F5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="005549F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49F1">
        <w:rPr>
          <w:rFonts w:asciiTheme="minorHAnsi" w:hAnsiTheme="minorHAnsi" w:cstheme="minorHAnsi"/>
          <w:sz w:val="22"/>
          <w:szCs w:val="22"/>
        </w:rPr>
        <w:t>Somewhat unclear</w:t>
      </w:r>
      <w:r w:rsidRPr="005549F1">
        <w:rPr>
          <w:rFonts w:asciiTheme="minorHAnsi" w:hAnsiTheme="minorHAnsi" w:cstheme="minorHAnsi"/>
          <w:sz w:val="22"/>
          <w:szCs w:val="22"/>
        </w:rPr>
        <w:tab/>
        <w:t>Unclear</w:t>
      </w:r>
    </w:p>
    <w:p w14:paraId="19B44369" w14:textId="77777777" w:rsidR="00755B79" w:rsidRPr="005549F1" w:rsidRDefault="00755B79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338ADC80" w14:textId="77777777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What did you think about the overall quality of the lectures?</w:t>
      </w:r>
    </w:p>
    <w:p w14:paraId="7139EDAB" w14:textId="7777777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565FAAC9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F27CFFD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562F720" w14:textId="244E6AE1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Please let us know what you thought about the Quick</w:t>
      </w:r>
      <w:r w:rsidR="006D0D25" w:rsidRPr="00866014">
        <w:rPr>
          <w:rFonts w:asciiTheme="minorHAnsi" w:hAnsiTheme="minorHAnsi" w:cstheme="minorHAnsi"/>
          <w:sz w:val="22"/>
          <w:szCs w:val="22"/>
        </w:rPr>
        <w:t xml:space="preserve"> Cards</w:t>
      </w:r>
      <w:r w:rsidRPr="00866014">
        <w:rPr>
          <w:rFonts w:asciiTheme="minorHAnsi" w:hAnsiTheme="minorHAnsi" w:cstheme="minorHAnsi"/>
          <w:sz w:val="22"/>
          <w:szCs w:val="22"/>
        </w:rPr>
        <w:t xml:space="preserve"> for this course.</w:t>
      </w:r>
    </w:p>
    <w:p w14:paraId="15D58ED1" w14:textId="77777777" w:rsidR="006D0D25" w:rsidRPr="005549F1" w:rsidRDefault="006D0D2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AF54C6" w14:textId="541CAD20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Did you feel that the clarity and language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 xml:space="preserve">Quick Card </w:t>
      </w:r>
      <w:r w:rsidRPr="005549F1">
        <w:rPr>
          <w:rFonts w:asciiTheme="minorHAnsi" w:hAnsiTheme="minorHAnsi" w:cstheme="minorHAnsi"/>
          <w:sz w:val="22"/>
          <w:szCs w:val="22"/>
        </w:rPr>
        <w:t>text was?</w:t>
      </w:r>
    </w:p>
    <w:p w14:paraId="41541B14" w14:textId="09746002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="005549F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49F1">
        <w:rPr>
          <w:rFonts w:asciiTheme="minorHAnsi" w:hAnsiTheme="minorHAnsi" w:cstheme="minorHAnsi"/>
          <w:sz w:val="22"/>
          <w:szCs w:val="22"/>
        </w:rPr>
        <w:t>Somewhat unclear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49F1">
        <w:rPr>
          <w:rFonts w:asciiTheme="minorHAnsi" w:hAnsiTheme="minorHAnsi" w:cstheme="minorHAnsi"/>
          <w:sz w:val="22"/>
          <w:szCs w:val="22"/>
        </w:rPr>
        <w:t>Unclear</w:t>
      </w:r>
      <w:proofErr w:type="spellEnd"/>
    </w:p>
    <w:p w14:paraId="529F9E5D" w14:textId="77777777" w:rsidR="00755B79" w:rsidRPr="005549F1" w:rsidRDefault="00755B79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508B364B" w14:textId="2BB887ED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lastRenderedPageBreak/>
        <w:t xml:space="preserve">What did you think about the overall quality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>Quick Cards</w:t>
      </w:r>
      <w:r w:rsidRPr="005549F1">
        <w:rPr>
          <w:rFonts w:asciiTheme="minorHAnsi" w:hAnsiTheme="minorHAnsi" w:cstheme="minorHAnsi"/>
          <w:sz w:val="22"/>
          <w:szCs w:val="22"/>
        </w:rPr>
        <w:t>?</w:t>
      </w:r>
    </w:p>
    <w:p w14:paraId="07AEB34A" w14:textId="7777777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5420E1C4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0C820BC6" w14:textId="6E0E11D0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Please let us know what you thought about the case</w:t>
      </w:r>
      <w:r w:rsidR="00815CBC" w:rsidRPr="00866014">
        <w:rPr>
          <w:rFonts w:asciiTheme="minorHAnsi" w:hAnsiTheme="minorHAnsi" w:cstheme="minorHAnsi"/>
          <w:sz w:val="22"/>
          <w:szCs w:val="22"/>
        </w:rPr>
        <w:t xml:space="preserve"> scenarios</w:t>
      </w:r>
      <w:r w:rsidRPr="00866014">
        <w:rPr>
          <w:rFonts w:asciiTheme="minorHAnsi" w:hAnsiTheme="minorHAnsi" w:cstheme="minorHAnsi"/>
          <w:sz w:val="22"/>
          <w:szCs w:val="22"/>
        </w:rPr>
        <w:t xml:space="preserve"> for this course.</w:t>
      </w:r>
    </w:p>
    <w:p w14:paraId="445D4473" w14:textId="77777777" w:rsidR="006D0D25" w:rsidRPr="005549F1" w:rsidRDefault="006D0D2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0A7029" w14:textId="17E9EF80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Did you feel that the clarity and language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 xml:space="preserve">case scenario text </w:t>
      </w:r>
      <w:r w:rsidRPr="005549F1">
        <w:rPr>
          <w:rFonts w:asciiTheme="minorHAnsi" w:hAnsiTheme="minorHAnsi" w:cstheme="minorHAnsi"/>
          <w:sz w:val="22"/>
          <w:szCs w:val="22"/>
        </w:rPr>
        <w:t>was?</w:t>
      </w:r>
    </w:p>
    <w:p w14:paraId="4F7DCECD" w14:textId="6753EC33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 clear</w:t>
      </w:r>
      <w:r w:rsidR="005549F1">
        <w:rPr>
          <w:rFonts w:asciiTheme="minorHAnsi" w:hAnsiTheme="minorHAnsi" w:cstheme="minorHAnsi"/>
          <w:sz w:val="22"/>
          <w:szCs w:val="22"/>
        </w:rPr>
        <w:t xml:space="preserve"> </w:t>
      </w:r>
      <w:r w:rsidRPr="005549F1">
        <w:rPr>
          <w:rFonts w:asciiTheme="minorHAnsi" w:hAnsiTheme="minorHAnsi" w:cstheme="minorHAnsi"/>
          <w:sz w:val="22"/>
          <w:szCs w:val="22"/>
        </w:rPr>
        <w:tab/>
        <w:t>Somewhat unclear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49F1">
        <w:rPr>
          <w:rFonts w:asciiTheme="minorHAnsi" w:hAnsiTheme="minorHAnsi" w:cstheme="minorHAnsi"/>
          <w:sz w:val="22"/>
          <w:szCs w:val="22"/>
        </w:rPr>
        <w:t>Unclear</w:t>
      </w:r>
      <w:proofErr w:type="spellEnd"/>
    </w:p>
    <w:p w14:paraId="28737CB2" w14:textId="77777777" w:rsidR="00755B79" w:rsidRPr="005549F1" w:rsidRDefault="00755B79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7183738E" w14:textId="64A692BD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What did you think about the overall quality of the case</w:t>
      </w:r>
      <w:r w:rsidR="00815CBC" w:rsidRPr="005549F1">
        <w:rPr>
          <w:rFonts w:asciiTheme="minorHAnsi" w:hAnsiTheme="minorHAnsi" w:cstheme="minorHAnsi"/>
          <w:sz w:val="22"/>
          <w:szCs w:val="22"/>
        </w:rPr>
        <w:t xml:space="preserve"> scenarios</w:t>
      </w:r>
      <w:r w:rsidRPr="005549F1">
        <w:rPr>
          <w:rFonts w:asciiTheme="minorHAnsi" w:hAnsiTheme="minorHAnsi" w:cstheme="minorHAnsi"/>
          <w:sz w:val="22"/>
          <w:szCs w:val="22"/>
        </w:rPr>
        <w:t>?</w:t>
      </w:r>
    </w:p>
    <w:p w14:paraId="5AF505F2" w14:textId="7777777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04F1FC65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526C5C3F" w14:textId="2B28071A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Please let us know what you thought about the multiple choice questions for this course.</w:t>
      </w:r>
    </w:p>
    <w:p w14:paraId="3275EEDD" w14:textId="77777777" w:rsidR="006D0D25" w:rsidRPr="005549F1" w:rsidRDefault="006D0D2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1BC783" w14:textId="11B802AF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Did you feel that the clarity and language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 xml:space="preserve">multiple choice </w:t>
      </w:r>
      <w:r w:rsidRPr="005549F1">
        <w:rPr>
          <w:rFonts w:asciiTheme="minorHAnsi" w:hAnsiTheme="minorHAnsi" w:cstheme="minorHAnsi"/>
          <w:sz w:val="22"/>
          <w:szCs w:val="22"/>
        </w:rPr>
        <w:t>text was?</w:t>
      </w:r>
    </w:p>
    <w:p w14:paraId="1EC1B247" w14:textId="019A338B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Very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Somewhat 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="005549F1">
        <w:rPr>
          <w:rFonts w:asciiTheme="minorHAnsi" w:hAnsiTheme="minorHAnsi" w:cstheme="minorHAnsi"/>
          <w:sz w:val="22"/>
          <w:szCs w:val="22"/>
        </w:rPr>
        <w:t xml:space="preserve">       </w:t>
      </w:r>
      <w:r w:rsidRPr="005549F1">
        <w:rPr>
          <w:rFonts w:asciiTheme="minorHAnsi" w:hAnsiTheme="minorHAnsi" w:cstheme="minorHAnsi"/>
          <w:sz w:val="22"/>
          <w:szCs w:val="22"/>
        </w:rPr>
        <w:t>Somewhat unclear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="005549F1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5549F1">
        <w:rPr>
          <w:rFonts w:asciiTheme="minorHAnsi" w:hAnsiTheme="minorHAnsi" w:cstheme="minorHAnsi"/>
          <w:sz w:val="22"/>
          <w:szCs w:val="22"/>
        </w:rPr>
        <w:t>Unclear</w:t>
      </w:r>
      <w:proofErr w:type="spellEnd"/>
    </w:p>
    <w:p w14:paraId="07E0FE6D" w14:textId="77777777" w:rsidR="00755B79" w:rsidRPr="005549F1" w:rsidRDefault="00755B79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5D8D4AA7" w14:textId="12B25F3F" w:rsidR="00755B79" w:rsidRPr="005549F1" w:rsidRDefault="0090008F" w:rsidP="00501936">
      <w:pPr>
        <w:numPr>
          <w:ilvl w:val="1"/>
          <w:numId w:val="3"/>
        </w:numPr>
        <w:tabs>
          <w:tab w:val="left" w:pos="1350"/>
        </w:tabs>
        <w:ind w:left="-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What did you think about the overall quality of the </w:t>
      </w:r>
      <w:r w:rsidR="00815CBC" w:rsidRPr="005549F1">
        <w:rPr>
          <w:rFonts w:asciiTheme="minorHAnsi" w:hAnsiTheme="minorHAnsi" w:cstheme="minorHAnsi"/>
          <w:sz w:val="22"/>
          <w:szCs w:val="22"/>
        </w:rPr>
        <w:t>multiple choice questions</w:t>
      </w:r>
      <w:r w:rsidRPr="005549F1">
        <w:rPr>
          <w:rFonts w:asciiTheme="minorHAnsi" w:hAnsiTheme="minorHAnsi" w:cstheme="minorHAnsi"/>
          <w:sz w:val="22"/>
          <w:szCs w:val="22"/>
        </w:rPr>
        <w:t>?</w:t>
      </w:r>
    </w:p>
    <w:p w14:paraId="1075C535" w14:textId="77777777" w:rsidR="00755B79" w:rsidRPr="005549F1" w:rsidRDefault="0090008F" w:rsidP="00501936">
      <w:pPr>
        <w:tabs>
          <w:tab w:val="left" w:pos="1350"/>
        </w:tabs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111B423F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734DACC7" w14:textId="28DEC2D5" w:rsidR="007D1565" w:rsidRPr="00866014" w:rsidRDefault="007D1565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I believe that the BEC course was a productive use of my time.</w:t>
      </w:r>
    </w:p>
    <w:p w14:paraId="71079D07" w14:textId="4FE355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529C18" w14:textId="64632FA0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Strongly Disagree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49F1">
        <w:rPr>
          <w:rFonts w:asciiTheme="minorHAnsi" w:hAnsiTheme="minorHAnsi" w:cstheme="minorHAnsi"/>
          <w:sz w:val="22"/>
          <w:szCs w:val="22"/>
        </w:rPr>
        <w:t>Disagree</w:t>
      </w:r>
      <w:proofErr w:type="spellEnd"/>
      <w:r w:rsidRPr="005549F1">
        <w:rPr>
          <w:rFonts w:asciiTheme="minorHAnsi" w:hAnsiTheme="minorHAnsi" w:cstheme="minorHAnsi"/>
          <w:sz w:val="22"/>
          <w:szCs w:val="22"/>
        </w:rPr>
        <w:tab/>
        <w:t>Neutral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Agree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Strongly Agree</w:t>
      </w:r>
    </w:p>
    <w:p w14:paraId="013D8832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6A6C32" w14:textId="1D6FE300" w:rsidR="007D1565" w:rsidRPr="00866014" w:rsidRDefault="007D1565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I would recommend the BEC course to other healthcare providers</w:t>
      </w:r>
    </w:p>
    <w:p w14:paraId="0BE77E5D" w14:textId="4AE7618B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E50EBD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Strongly Disagree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49F1">
        <w:rPr>
          <w:rFonts w:asciiTheme="minorHAnsi" w:hAnsiTheme="minorHAnsi" w:cstheme="minorHAnsi"/>
          <w:sz w:val="22"/>
          <w:szCs w:val="22"/>
        </w:rPr>
        <w:t>Disagree</w:t>
      </w:r>
      <w:proofErr w:type="spellEnd"/>
      <w:r w:rsidRPr="005549F1">
        <w:rPr>
          <w:rFonts w:asciiTheme="minorHAnsi" w:hAnsiTheme="minorHAnsi" w:cstheme="minorHAnsi"/>
          <w:sz w:val="22"/>
          <w:szCs w:val="22"/>
        </w:rPr>
        <w:tab/>
        <w:t>Neutral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Agree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Strongly Agree</w:t>
      </w:r>
    </w:p>
    <w:p w14:paraId="2995EE55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DBC310" w14:textId="0D3A1CAC" w:rsidR="007D1565" w:rsidRPr="00866014" w:rsidRDefault="007D1565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How effective do you feel your instructors were in teaching this course?</w:t>
      </w:r>
    </w:p>
    <w:p w14:paraId="26E3C080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E53A07" w14:textId="0A5CC8A4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Excellent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Good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Poor</w:t>
      </w:r>
      <w:r w:rsidRPr="005549F1">
        <w:rPr>
          <w:rFonts w:asciiTheme="minorHAnsi" w:hAnsiTheme="minorHAnsi" w:cstheme="minorHAnsi"/>
          <w:sz w:val="22"/>
          <w:szCs w:val="22"/>
        </w:rPr>
        <w:tab/>
      </w:r>
      <w:r w:rsidRPr="005549F1">
        <w:rPr>
          <w:rFonts w:asciiTheme="minorHAnsi" w:hAnsiTheme="minorHAnsi" w:cstheme="minorHAnsi"/>
          <w:sz w:val="22"/>
          <w:szCs w:val="22"/>
        </w:rPr>
        <w:tab/>
        <w:t>Unacceptable</w:t>
      </w:r>
    </w:p>
    <w:p w14:paraId="7EAED9C4" w14:textId="248A02C3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98BBBE" w14:textId="21518CE5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>Please explain:</w:t>
      </w:r>
    </w:p>
    <w:p w14:paraId="5096DEDE" w14:textId="46F0D4E6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2444C3" w14:textId="36478452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AC057E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B25672" w14:textId="1BAB4190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FEE564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C415B9" w14:textId="77777777" w:rsidR="007D1565" w:rsidRPr="005549F1" w:rsidRDefault="007D1565" w:rsidP="00501936">
      <w:pPr>
        <w:tabs>
          <w:tab w:val="left" w:pos="1350"/>
        </w:tabs>
        <w:ind w:left="-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C92302" w14:textId="17EFD4BF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What specific things did you like about this course?</w:t>
      </w:r>
    </w:p>
    <w:p w14:paraId="0850DF71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198B21E" w14:textId="34B2EA05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4EC8A09A" w14:textId="0832F9B4" w:rsidR="007D1565" w:rsidRPr="005549F1" w:rsidRDefault="007D1565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6A22A8F" w14:textId="77777777" w:rsidR="007D1565" w:rsidRPr="005549F1" w:rsidRDefault="007D1565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4C11891" w14:textId="1ED83345" w:rsidR="007D1565" w:rsidRPr="005549F1" w:rsidRDefault="007D1565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67339835" w14:textId="77777777" w:rsidR="007D1565" w:rsidRPr="005549F1" w:rsidRDefault="007D1565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79F5E7FC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69D1AC80" w14:textId="77777777" w:rsidR="00755B79" w:rsidRPr="005549F1" w:rsidRDefault="00755B79" w:rsidP="00501936">
      <w:pPr>
        <w:tabs>
          <w:tab w:val="left" w:pos="1350"/>
        </w:tabs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50F79BCE" w14:textId="3452645F" w:rsidR="00755B79" w:rsidRPr="00866014" w:rsidRDefault="0090008F" w:rsidP="00501936">
      <w:pPr>
        <w:pStyle w:val="ListParagraph"/>
        <w:numPr>
          <w:ilvl w:val="0"/>
          <w:numId w:val="3"/>
        </w:numPr>
        <w:tabs>
          <w:tab w:val="left" w:pos="13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What would you change about this course?</w:t>
      </w:r>
    </w:p>
    <w:p w14:paraId="3226AD9A" w14:textId="77777777" w:rsidR="005549F1" w:rsidRPr="005549F1" w:rsidRDefault="005549F1" w:rsidP="005019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 w:rsidRPr="005549F1">
        <w:rPr>
          <w:rFonts w:asciiTheme="minorHAnsi" w:hAnsiTheme="minorHAnsi" w:cstheme="minorHAnsi"/>
          <w:b/>
          <w:szCs w:val="22"/>
        </w:rPr>
        <w:lastRenderedPageBreak/>
        <w:t>BEC PARTICIPANT COURSE AND MENTORSHIP FEEDBACK – 1 YEAR POST-COURSE</w:t>
      </w:r>
    </w:p>
    <w:p w14:paraId="4B047B25" w14:textId="77777777" w:rsidR="005549F1" w:rsidRPr="005549F1" w:rsidRDefault="005549F1" w:rsidP="00501936">
      <w:pPr>
        <w:pStyle w:val="ListParagraph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6842E4" w14:textId="361FCC6C" w:rsidR="00866014" w:rsidRDefault="005549F1" w:rsidP="00501936">
      <w:pPr>
        <w:pStyle w:val="ListParagraph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549F1">
        <w:rPr>
          <w:rFonts w:asciiTheme="minorHAnsi" w:hAnsiTheme="minorHAnsi" w:cstheme="minorHAnsi"/>
          <w:sz w:val="22"/>
          <w:szCs w:val="22"/>
        </w:rPr>
        <w:t xml:space="preserve">Please answer the questions below regarding your participating </w:t>
      </w:r>
      <w:r w:rsidR="00866014">
        <w:rPr>
          <w:rFonts w:asciiTheme="minorHAnsi" w:hAnsiTheme="minorHAnsi" w:cstheme="minorHAnsi"/>
          <w:sz w:val="22"/>
          <w:szCs w:val="22"/>
        </w:rPr>
        <w:t xml:space="preserve">in the BEC course and follow up </w:t>
      </w:r>
      <w:r w:rsidRPr="005549F1">
        <w:rPr>
          <w:rFonts w:asciiTheme="minorHAnsi" w:hAnsiTheme="minorHAnsi" w:cstheme="minorHAnsi"/>
          <w:sz w:val="22"/>
          <w:szCs w:val="22"/>
        </w:rPr>
        <w:t>mentorship program. Answers will be kept anonymous.</w:t>
      </w:r>
    </w:p>
    <w:p w14:paraId="05A14D84" w14:textId="77777777" w:rsidR="00866014" w:rsidRDefault="00866014" w:rsidP="00501936">
      <w:pPr>
        <w:pStyle w:val="ListParagraph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6B26B029" w14:textId="034842B2" w:rsidR="005549F1" w:rsidRPr="00866014" w:rsidRDefault="005549F1" w:rsidP="0050193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Do you feel your participation in the BEC course helped you improve your knowledge</w:t>
      </w:r>
      <w:r w:rsidR="00866014">
        <w:rPr>
          <w:rFonts w:asciiTheme="minorHAnsi" w:hAnsiTheme="minorHAnsi" w:cstheme="minorHAnsi"/>
          <w:sz w:val="22"/>
          <w:szCs w:val="22"/>
        </w:rPr>
        <w:t xml:space="preserve"> </w:t>
      </w:r>
      <w:r w:rsidRPr="00866014">
        <w:rPr>
          <w:rFonts w:asciiTheme="minorHAnsi" w:hAnsiTheme="minorHAnsi" w:cstheme="minorHAnsi"/>
          <w:sz w:val="22"/>
          <w:szCs w:val="22"/>
        </w:rPr>
        <w:t>and skills to care for emergency patients? If so, how?</w:t>
      </w:r>
    </w:p>
    <w:p w14:paraId="49409065" w14:textId="77777777" w:rsidR="005549F1" w:rsidRPr="005549F1" w:rsidRDefault="005549F1" w:rsidP="005019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45A590" w14:textId="4F45D1F1" w:rsidR="005549F1" w:rsidRPr="00866014" w:rsidRDefault="005549F1" w:rsidP="0050193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Did having a BEC mentor available after the training improve your understanding and</w:t>
      </w:r>
      <w:r w:rsidR="00866014" w:rsidRPr="00866014">
        <w:rPr>
          <w:rFonts w:asciiTheme="minorHAnsi" w:hAnsiTheme="minorHAnsi" w:cstheme="minorHAnsi"/>
          <w:sz w:val="22"/>
          <w:szCs w:val="22"/>
        </w:rPr>
        <w:t xml:space="preserve"> </w:t>
      </w:r>
      <w:r w:rsidRPr="00866014">
        <w:rPr>
          <w:rFonts w:asciiTheme="minorHAnsi" w:hAnsiTheme="minorHAnsi" w:cstheme="minorHAnsi"/>
          <w:sz w:val="22"/>
          <w:szCs w:val="22"/>
        </w:rPr>
        <w:t>retention of the concepts with further learning? If so, how? If not, please explain why</w:t>
      </w:r>
      <w:r w:rsidR="00866014" w:rsidRPr="00866014">
        <w:rPr>
          <w:rFonts w:asciiTheme="minorHAnsi" w:hAnsiTheme="minorHAnsi" w:cstheme="minorHAnsi"/>
          <w:sz w:val="22"/>
          <w:szCs w:val="22"/>
        </w:rPr>
        <w:t xml:space="preserve"> </w:t>
      </w:r>
      <w:r w:rsidRPr="00866014">
        <w:rPr>
          <w:rFonts w:asciiTheme="minorHAnsi" w:hAnsiTheme="minorHAnsi" w:cstheme="minorHAnsi"/>
          <w:sz w:val="22"/>
          <w:szCs w:val="22"/>
        </w:rPr>
        <w:t>you felt the mentorship was not needed.</w:t>
      </w:r>
    </w:p>
    <w:p w14:paraId="10685080" w14:textId="77777777" w:rsidR="005549F1" w:rsidRPr="005549F1" w:rsidRDefault="005549F1" w:rsidP="00501936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C806A0" w14:textId="77777777" w:rsidR="00866014" w:rsidRDefault="005549F1" w:rsidP="0050193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In what ways could the training or mentorship program have been improved to help you</w:t>
      </w:r>
      <w:r w:rsidR="00866014" w:rsidRPr="00866014">
        <w:rPr>
          <w:rFonts w:asciiTheme="minorHAnsi" w:hAnsiTheme="minorHAnsi" w:cstheme="minorHAnsi"/>
          <w:sz w:val="22"/>
          <w:szCs w:val="22"/>
        </w:rPr>
        <w:t xml:space="preserve"> </w:t>
      </w:r>
      <w:r w:rsidRPr="00866014">
        <w:rPr>
          <w:rFonts w:asciiTheme="minorHAnsi" w:hAnsiTheme="minorHAnsi" w:cstheme="minorHAnsi"/>
          <w:sz w:val="22"/>
          <w:szCs w:val="22"/>
        </w:rPr>
        <w:t>better care for emergency patients?</w:t>
      </w:r>
    </w:p>
    <w:p w14:paraId="22B32050" w14:textId="77777777" w:rsidR="00866014" w:rsidRPr="00866014" w:rsidRDefault="00866014" w:rsidP="00501936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284B455" w14:textId="5ED9DB89" w:rsidR="005549F1" w:rsidRPr="00866014" w:rsidRDefault="005549F1" w:rsidP="0050193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014">
        <w:rPr>
          <w:rFonts w:asciiTheme="minorHAnsi" w:hAnsiTheme="minorHAnsi" w:cstheme="minorHAnsi"/>
          <w:sz w:val="22"/>
          <w:szCs w:val="22"/>
        </w:rPr>
        <w:t>Are there any additional suggestions or comments you have regarding your participation i</w:t>
      </w:r>
      <w:r w:rsidR="00866014" w:rsidRPr="00866014">
        <w:rPr>
          <w:rFonts w:asciiTheme="minorHAnsi" w:hAnsiTheme="minorHAnsi" w:cstheme="minorHAnsi"/>
          <w:sz w:val="22"/>
          <w:szCs w:val="22"/>
        </w:rPr>
        <w:t xml:space="preserve">n the BEC </w:t>
      </w:r>
      <w:r w:rsidRPr="00866014">
        <w:rPr>
          <w:rFonts w:asciiTheme="minorHAnsi" w:hAnsiTheme="minorHAnsi" w:cstheme="minorHAnsi"/>
          <w:sz w:val="22"/>
          <w:szCs w:val="22"/>
        </w:rPr>
        <w:t>course and mentorship program?</w:t>
      </w:r>
    </w:p>
    <w:sectPr w:rsidR="005549F1" w:rsidRPr="0086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A340" w14:textId="77777777" w:rsidR="00212115" w:rsidRDefault="00212115" w:rsidP="00460B2E">
      <w:r>
        <w:separator/>
      </w:r>
    </w:p>
  </w:endnote>
  <w:endnote w:type="continuationSeparator" w:id="0">
    <w:p w14:paraId="1CB4F40D" w14:textId="77777777" w:rsidR="00212115" w:rsidRDefault="00212115" w:rsidP="0046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52F7" w14:textId="77777777" w:rsidR="00460B2E" w:rsidRDefault="0046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4702" w14:textId="77777777" w:rsidR="00460B2E" w:rsidRDefault="00460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2CCC" w14:textId="77777777" w:rsidR="00460B2E" w:rsidRDefault="0046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25DB" w14:textId="77777777" w:rsidR="00212115" w:rsidRDefault="00212115" w:rsidP="00460B2E">
      <w:r>
        <w:separator/>
      </w:r>
    </w:p>
  </w:footnote>
  <w:footnote w:type="continuationSeparator" w:id="0">
    <w:p w14:paraId="337C81DF" w14:textId="77777777" w:rsidR="00212115" w:rsidRDefault="00212115" w:rsidP="0046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456E" w14:textId="77777777" w:rsidR="00460B2E" w:rsidRDefault="0046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39D3" w14:textId="77777777" w:rsidR="00460B2E" w:rsidRDefault="00460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F718" w14:textId="77777777" w:rsidR="00460B2E" w:rsidRDefault="0046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2F8"/>
    <w:multiLevelType w:val="multilevel"/>
    <w:tmpl w:val="2D5CB0E0"/>
    <w:lvl w:ilvl="0">
      <w:start w:val="1"/>
      <w:numFmt w:val="decimal"/>
      <w:lvlText w:val="%1."/>
      <w:lvlJc w:val="left"/>
      <w:pPr>
        <w:ind w:left="1800" w:firstLine="360"/>
      </w:pPr>
    </w:lvl>
    <w:lvl w:ilvl="1">
      <w:start w:val="1"/>
      <w:numFmt w:val="lowerLetter"/>
      <w:lvlText w:val="%2."/>
      <w:lvlJc w:val="left"/>
      <w:pPr>
        <w:ind w:left="2520" w:firstLine="1080"/>
      </w:pPr>
    </w:lvl>
    <w:lvl w:ilvl="2">
      <w:start w:val="1"/>
      <w:numFmt w:val="lowerRoman"/>
      <w:lvlText w:val="%3."/>
      <w:lvlJc w:val="right"/>
      <w:pPr>
        <w:ind w:left="3240" w:firstLine="1980"/>
      </w:pPr>
    </w:lvl>
    <w:lvl w:ilvl="3">
      <w:start w:val="1"/>
      <w:numFmt w:val="decimal"/>
      <w:lvlText w:val="%4."/>
      <w:lvlJc w:val="left"/>
      <w:pPr>
        <w:ind w:left="3960" w:firstLine="2520"/>
      </w:pPr>
    </w:lvl>
    <w:lvl w:ilvl="4">
      <w:start w:val="1"/>
      <w:numFmt w:val="lowerLetter"/>
      <w:lvlText w:val="%5."/>
      <w:lvlJc w:val="left"/>
      <w:pPr>
        <w:ind w:left="4680" w:firstLine="3240"/>
      </w:pPr>
    </w:lvl>
    <w:lvl w:ilvl="5">
      <w:start w:val="1"/>
      <w:numFmt w:val="lowerRoman"/>
      <w:lvlText w:val="%6."/>
      <w:lvlJc w:val="right"/>
      <w:pPr>
        <w:ind w:left="5400" w:firstLine="4140"/>
      </w:pPr>
    </w:lvl>
    <w:lvl w:ilvl="6">
      <w:start w:val="1"/>
      <w:numFmt w:val="decimal"/>
      <w:lvlText w:val="%7."/>
      <w:lvlJc w:val="left"/>
      <w:pPr>
        <w:ind w:left="6120" w:firstLine="4680"/>
      </w:pPr>
    </w:lvl>
    <w:lvl w:ilvl="7">
      <w:start w:val="1"/>
      <w:numFmt w:val="lowerLetter"/>
      <w:lvlText w:val="%8."/>
      <w:lvlJc w:val="left"/>
      <w:pPr>
        <w:ind w:left="6840" w:firstLine="5400"/>
      </w:pPr>
    </w:lvl>
    <w:lvl w:ilvl="8">
      <w:start w:val="1"/>
      <w:numFmt w:val="lowerRoman"/>
      <w:lvlText w:val="%9."/>
      <w:lvlJc w:val="right"/>
      <w:pPr>
        <w:ind w:left="7560" w:firstLine="6300"/>
      </w:pPr>
    </w:lvl>
  </w:abstractNum>
  <w:abstractNum w:abstractNumId="1" w15:restartNumberingAfterBreak="0">
    <w:nsid w:val="2522466D"/>
    <w:multiLevelType w:val="hybridMultilevel"/>
    <w:tmpl w:val="80D25F04"/>
    <w:lvl w:ilvl="0" w:tplc="C660DD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7955FB"/>
    <w:multiLevelType w:val="hybridMultilevel"/>
    <w:tmpl w:val="B246B5DA"/>
    <w:lvl w:ilvl="0" w:tplc="E626BF80">
      <w:start w:val="1"/>
      <w:numFmt w:val="upperLetter"/>
      <w:lvlText w:val="%1."/>
      <w:lvlJc w:val="left"/>
      <w:pPr>
        <w:ind w:left="-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76B122F"/>
    <w:multiLevelType w:val="hybridMultilevel"/>
    <w:tmpl w:val="53068800"/>
    <w:lvl w:ilvl="0" w:tplc="9DC4ED2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9"/>
    <w:rsid w:val="00047DC0"/>
    <w:rsid w:val="00135CCB"/>
    <w:rsid w:val="00212115"/>
    <w:rsid w:val="003571E5"/>
    <w:rsid w:val="00460B2E"/>
    <w:rsid w:val="00501936"/>
    <w:rsid w:val="005549F1"/>
    <w:rsid w:val="005E131F"/>
    <w:rsid w:val="006D0D25"/>
    <w:rsid w:val="00755B79"/>
    <w:rsid w:val="007D1565"/>
    <w:rsid w:val="00815CBC"/>
    <w:rsid w:val="00866014"/>
    <w:rsid w:val="0090008F"/>
    <w:rsid w:val="00C02D4E"/>
    <w:rsid w:val="00C354EF"/>
    <w:rsid w:val="00C803D6"/>
    <w:rsid w:val="00C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8C0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0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B2E"/>
  </w:style>
  <w:style w:type="paragraph" w:styleId="Footer">
    <w:name w:val="footer"/>
    <w:basedOn w:val="Normal"/>
    <w:link w:val="FooterChar"/>
    <w:uiPriority w:val="99"/>
    <w:unhideWhenUsed/>
    <w:rsid w:val="00460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2E"/>
  </w:style>
  <w:style w:type="paragraph" w:styleId="ListParagraph">
    <w:name w:val="List Paragraph"/>
    <w:basedOn w:val="Normal"/>
    <w:uiPriority w:val="34"/>
    <w:qFormat/>
    <w:rsid w:val="006D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 David Khongo</cp:lastModifiedBy>
  <cp:revision>10</cp:revision>
  <dcterms:created xsi:type="dcterms:W3CDTF">2019-03-08T18:22:00Z</dcterms:created>
  <dcterms:modified xsi:type="dcterms:W3CDTF">2023-01-07T06:56:00Z</dcterms:modified>
</cp:coreProperties>
</file>