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C7040" w14:textId="77777777" w:rsidR="00553447" w:rsidRPr="00376CC5" w:rsidRDefault="00553447" w:rsidP="00553447">
      <w:pPr>
        <w:pStyle w:val="Heading1"/>
      </w:pPr>
      <w:r w:rsidRPr="00376CC5">
        <w:t>Supplementary Material</w:t>
      </w:r>
    </w:p>
    <w:p w14:paraId="2765BC9E" w14:textId="77777777" w:rsidR="00553447" w:rsidRPr="00553447" w:rsidRDefault="00553447" w:rsidP="00553447">
      <w:pPr>
        <w:rPr>
          <w:rFonts w:cs="Times New Roman"/>
          <w:szCs w:val="24"/>
          <w:lang w:val="en-AU"/>
        </w:rPr>
      </w:pPr>
      <w:r w:rsidRPr="00553447">
        <w:rPr>
          <w:rFonts w:cs="Times New Roman"/>
          <w:szCs w:val="24"/>
          <w:lang w:val="en-AU"/>
        </w:rPr>
        <w:t xml:space="preserve">Table S1: Calibration parameters and settings for the EK500 scientific echosounder used during the 2001 KACTAS survey and the EK60 scientific echosounder used during the 2003 KAOS survey. For some of the calibration parameters the EK500 has two values (logging and data processing). </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3058"/>
        <w:gridCol w:w="1051"/>
        <w:gridCol w:w="1051"/>
        <w:gridCol w:w="1050"/>
        <w:gridCol w:w="1050"/>
        <w:gridCol w:w="1050"/>
        <w:gridCol w:w="1050"/>
      </w:tblGrid>
      <w:tr w:rsidR="00553447" w:rsidRPr="00553447" w14:paraId="4A6B83C1" w14:textId="77777777" w:rsidTr="00484D20">
        <w:trPr>
          <w:trHeight w:val="345"/>
        </w:trPr>
        <w:tc>
          <w:tcPr>
            <w:tcW w:w="3058" w:type="dxa"/>
            <w:tcBorders>
              <w:top w:val="single" w:sz="6" w:space="0" w:color="000000"/>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tcPr>
          <w:p w14:paraId="0501C767" w14:textId="77777777" w:rsidR="00553447" w:rsidRPr="00553447" w:rsidRDefault="00553447" w:rsidP="00553447">
            <w:pPr>
              <w:rPr>
                <w:rFonts w:cs="Times New Roman"/>
                <w:b/>
                <w:bCs/>
                <w:szCs w:val="24"/>
                <w:lang w:val="en-AU"/>
              </w:rPr>
            </w:pPr>
            <w:r w:rsidRPr="00553447">
              <w:rPr>
                <w:rFonts w:cs="Times New Roman"/>
                <w:b/>
                <w:bCs/>
                <w:szCs w:val="24"/>
                <w:lang w:val="en-AU"/>
              </w:rPr>
              <w:t>Survey</w:t>
            </w:r>
          </w:p>
        </w:tc>
        <w:tc>
          <w:tcPr>
            <w:tcW w:w="3152" w:type="dxa"/>
            <w:gridSpan w:val="3"/>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bottom"/>
          </w:tcPr>
          <w:p w14:paraId="304B7144" w14:textId="77777777" w:rsidR="00553447" w:rsidRPr="00553447" w:rsidRDefault="00553447" w:rsidP="00553447">
            <w:pPr>
              <w:rPr>
                <w:rFonts w:cs="Times New Roman"/>
                <w:b/>
                <w:bCs/>
                <w:szCs w:val="24"/>
                <w:lang w:val="en-AU"/>
              </w:rPr>
            </w:pPr>
            <w:r w:rsidRPr="00553447">
              <w:rPr>
                <w:rFonts w:cs="Times New Roman"/>
                <w:b/>
                <w:bCs/>
                <w:szCs w:val="24"/>
                <w:lang w:val="en-AU"/>
              </w:rPr>
              <w:t>KACTAS</w:t>
            </w:r>
          </w:p>
        </w:tc>
        <w:tc>
          <w:tcPr>
            <w:tcW w:w="3150" w:type="dxa"/>
            <w:gridSpan w:val="3"/>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bottom"/>
          </w:tcPr>
          <w:p w14:paraId="5945160B" w14:textId="77777777" w:rsidR="00553447" w:rsidRPr="00553447" w:rsidRDefault="00553447" w:rsidP="00553447">
            <w:pPr>
              <w:rPr>
                <w:rFonts w:cs="Times New Roman"/>
                <w:b/>
                <w:bCs/>
                <w:szCs w:val="24"/>
                <w:lang w:val="en-AU"/>
              </w:rPr>
            </w:pPr>
            <w:r w:rsidRPr="00553447">
              <w:rPr>
                <w:rFonts w:cs="Times New Roman"/>
                <w:b/>
                <w:bCs/>
                <w:szCs w:val="24"/>
                <w:lang w:val="en-AU"/>
              </w:rPr>
              <w:t>KAOS</w:t>
            </w:r>
          </w:p>
        </w:tc>
      </w:tr>
      <w:tr w:rsidR="00553447" w:rsidRPr="00553447" w14:paraId="63199A8F" w14:textId="77777777" w:rsidTr="00484D20">
        <w:trPr>
          <w:trHeight w:val="345"/>
        </w:trPr>
        <w:tc>
          <w:tcPr>
            <w:tcW w:w="305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9AA6233" w14:textId="77777777" w:rsidR="00553447" w:rsidRPr="00553447" w:rsidRDefault="00553447" w:rsidP="00553447">
            <w:pPr>
              <w:rPr>
                <w:rFonts w:cs="Times New Roman"/>
                <w:szCs w:val="24"/>
                <w:lang w:val="en-AU"/>
              </w:rPr>
            </w:pPr>
            <w:r w:rsidRPr="00553447">
              <w:rPr>
                <w:rFonts w:cs="Times New Roman"/>
                <w:szCs w:val="24"/>
                <w:lang w:val="en-AU"/>
              </w:rPr>
              <w:t>Instrument</w:t>
            </w:r>
          </w:p>
        </w:tc>
        <w:tc>
          <w:tcPr>
            <w:tcW w:w="3152" w:type="dxa"/>
            <w:gridSpan w:val="3"/>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8860543" w14:textId="77777777" w:rsidR="00553447" w:rsidRPr="00553447" w:rsidRDefault="00553447" w:rsidP="00553447">
            <w:pPr>
              <w:rPr>
                <w:rFonts w:cs="Times New Roman"/>
                <w:szCs w:val="24"/>
                <w:lang w:val="en-AU"/>
              </w:rPr>
            </w:pPr>
            <w:r w:rsidRPr="00553447">
              <w:rPr>
                <w:rFonts w:cs="Times New Roman"/>
                <w:szCs w:val="24"/>
                <w:lang w:val="en-AU"/>
              </w:rPr>
              <w:t>EK500</w:t>
            </w:r>
          </w:p>
        </w:tc>
        <w:tc>
          <w:tcPr>
            <w:tcW w:w="3150" w:type="dxa"/>
            <w:gridSpan w:val="3"/>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884A0CD" w14:textId="77777777" w:rsidR="00553447" w:rsidRPr="00553447" w:rsidRDefault="00553447" w:rsidP="00553447">
            <w:pPr>
              <w:rPr>
                <w:rFonts w:cs="Times New Roman"/>
                <w:szCs w:val="24"/>
                <w:lang w:val="en-AU"/>
              </w:rPr>
            </w:pPr>
            <w:r w:rsidRPr="00553447">
              <w:rPr>
                <w:rFonts w:cs="Times New Roman"/>
                <w:szCs w:val="24"/>
                <w:lang w:val="en-AU"/>
              </w:rPr>
              <w:t>EK60</w:t>
            </w:r>
          </w:p>
        </w:tc>
      </w:tr>
      <w:tr w:rsidR="00553447" w:rsidRPr="00553447" w14:paraId="79077B3A" w14:textId="77777777" w:rsidTr="00484D20">
        <w:trPr>
          <w:trHeight w:val="345"/>
        </w:trPr>
        <w:tc>
          <w:tcPr>
            <w:tcW w:w="305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84B41BA" w14:textId="77777777" w:rsidR="00553447" w:rsidRPr="00553447" w:rsidRDefault="00553447" w:rsidP="00553447">
            <w:pPr>
              <w:rPr>
                <w:rFonts w:cs="Times New Roman"/>
                <w:szCs w:val="24"/>
                <w:lang w:val="en-AU"/>
              </w:rPr>
            </w:pPr>
            <w:r w:rsidRPr="00553447">
              <w:rPr>
                <w:rFonts w:cs="Times New Roman"/>
                <w:szCs w:val="24"/>
                <w:lang w:val="en-AU"/>
              </w:rPr>
              <w:t>Channel</w:t>
            </w:r>
          </w:p>
        </w:tc>
        <w:tc>
          <w:tcPr>
            <w:tcW w:w="105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A257E59" w14:textId="77777777" w:rsidR="00553447" w:rsidRPr="00553447" w:rsidRDefault="00553447" w:rsidP="00553447">
            <w:pPr>
              <w:rPr>
                <w:rFonts w:cs="Times New Roman"/>
                <w:szCs w:val="24"/>
                <w:lang w:val="en-AU"/>
              </w:rPr>
            </w:pPr>
            <w:r w:rsidRPr="00553447">
              <w:rPr>
                <w:rFonts w:cs="Times New Roman"/>
                <w:szCs w:val="24"/>
                <w:lang w:val="en-AU"/>
              </w:rPr>
              <w:t>T1</w:t>
            </w:r>
          </w:p>
        </w:tc>
        <w:tc>
          <w:tcPr>
            <w:tcW w:w="105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B6CE6E2" w14:textId="77777777" w:rsidR="00553447" w:rsidRPr="00553447" w:rsidRDefault="00553447" w:rsidP="00553447">
            <w:pPr>
              <w:rPr>
                <w:rFonts w:cs="Times New Roman"/>
                <w:szCs w:val="24"/>
                <w:lang w:val="en-AU"/>
              </w:rPr>
            </w:pPr>
            <w:r w:rsidRPr="00553447">
              <w:rPr>
                <w:rFonts w:cs="Times New Roman"/>
                <w:szCs w:val="24"/>
                <w:lang w:val="en-AU"/>
              </w:rPr>
              <w:t>T3</w:t>
            </w:r>
          </w:p>
        </w:tc>
        <w:tc>
          <w:tcPr>
            <w:tcW w:w="10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E2620B" w14:textId="77777777" w:rsidR="00553447" w:rsidRPr="00553447" w:rsidRDefault="00553447" w:rsidP="00553447">
            <w:pPr>
              <w:rPr>
                <w:rFonts w:cs="Times New Roman"/>
                <w:szCs w:val="24"/>
                <w:lang w:val="en-AU"/>
              </w:rPr>
            </w:pPr>
            <w:r w:rsidRPr="00553447">
              <w:rPr>
                <w:rFonts w:cs="Times New Roman"/>
                <w:szCs w:val="24"/>
                <w:lang w:val="en-AU"/>
              </w:rPr>
              <w:t>T2</w:t>
            </w:r>
          </w:p>
        </w:tc>
        <w:tc>
          <w:tcPr>
            <w:tcW w:w="10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6D7EFE0" w14:textId="77777777" w:rsidR="00553447" w:rsidRPr="00553447" w:rsidRDefault="00553447" w:rsidP="00553447">
            <w:pPr>
              <w:rPr>
                <w:rFonts w:cs="Times New Roman"/>
                <w:szCs w:val="24"/>
                <w:lang w:val="en-AU"/>
              </w:rPr>
            </w:pPr>
            <w:r w:rsidRPr="00553447">
              <w:rPr>
                <w:rFonts w:cs="Times New Roman"/>
                <w:szCs w:val="24"/>
                <w:lang w:val="en-AU"/>
              </w:rPr>
              <w:t>T1</w:t>
            </w:r>
          </w:p>
        </w:tc>
        <w:tc>
          <w:tcPr>
            <w:tcW w:w="10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51A40D6" w14:textId="77777777" w:rsidR="00553447" w:rsidRPr="00553447" w:rsidRDefault="00553447" w:rsidP="00553447">
            <w:pPr>
              <w:rPr>
                <w:rFonts w:cs="Times New Roman"/>
                <w:szCs w:val="24"/>
                <w:lang w:val="en-AU"/>
              </w:rPr>
            </w:pPr>
            <w:r w:rsidRPr="00553447">
              <w:rPr>
                <w:rFonts w:cs="Times New Roman"/>
                <w:szCs w:val="24"/>
                <w:lang w:val="en-AU"/>
              </w:rPr>
              <w:t>T2</w:t>
            </w:r>
          </w:p>
        </w:tc>
        <w:tc>
          <w:tcPr>
            <w:tcW w:w="10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B363120" w14:textId="77777777" w:rsidR="00553447" w:rsidRPr="00553447" w:rsidRDefault="00553447" w:rsidP="00553447">
            <w:pPr>
              <w:rPr>
                <w:rFonts w:cs="Times New Roman"/>
                <w:szCs w:val="24"/>
                <w:lang w:val="en-AU"/>
              </w:rPr>
            </w:pPr>
            <w:r w:rsidRPr="00553447">
              <w:rPr>
                <w:rFonts w:cs="Times New Roman"/>
                <w:szCs w:val="24"/>
                <w:lang w:val="en-AU"/>
              </w:rPr>
              <w:t>T3</w:t>
            </w:r>
          </w:p>
        </w:tc>
      </w:tr>
      <w:tr w:rsidR="00553447" w:rsidRPr="00553447" w14:paraId="36CAAE86" w14:textId="77777777" w:rsidTr="00484D20">
        <w:trPr>
          <w:trHeight w:val="345"/>
        </w:trPr>
        <w:tc>
          <w:tcPr>
            <w:tcW w:w="305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F0F61C6" w14:textId="77777777" w:rsidR="00553447" w:rsidRPr="00553447" w:rsidRDefault="00553447" w:rsidP="00553447">
            <w:pPr>
              <w:rPr>
                <w:rFonts w:cs="Times New Roman"/>
                <w:szCs w:val="24"/>
                <w:lang w:val="en-AU"/>
              </w:rPr>
            </w:pPr>
            <w:r w:rsidRPr="00553447">
              <w:rPr>
                <w:rFonts w:cs="Times New Roman"/>
                <w:szCs w:val="24"/>
                <w:lang w:val="en-AU"/>
              </w:rPr>
              <w:t>Frequency (kHz)</w:t>
            </w:r>
          </w:p>
        </w:tc>
        <w:tc>
          <w:tcPr>
            <w:tcW w:w="105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C26AC96" w14:textId="77777777" w:rsidR="00553447" w:rsidRPr="00553447" w:rsidRDefault="00553447" w:rsidP="00553447">
            <w:pPr>
              <w:rPr>
                <w:rFonts w:cs="Times New Roman"/>
                <w:szCs w:val="24"/>
                <w:lang w:val="en-AU"/>
              </w:rPr>
            </w:pPr>
            <w:r w:rsidRPr="00553447">
              <w:rPr>
                <w:rFonts w:cs="Times New Roman"/>
                <w:szCs w:val="24"/>
                <w:lang w:val="en-AU"/>
              </w:rPr>
              <w:t>38</w:t>
            </w:r>
          </w:p>
        </w:tc>
        <w:tc>
          <w:tcPr>
            <w:tcW w:w="105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2B7F784" w14:textId="77777777" w:rsidR="00553447" w:rsidRPr="00553447" w:rsidRDefault="00553447" w:rsidP="00553447">
            <w:pPr>
              <w:rPr>
                <w:rFonts w:cs="Times New Roman"/>
                <w:szCs w:val="24"/>
                <w:lang w:val="en-AU"/>
              </w:rPr>
            </w:pPr>
            <w:r w:rsidRPr="00553447">
              <w:rPr>
                <w:rFonts w:cs="Times New Roman"/>
                <w:szCs w:val="24"/>
                <w:lang w:val="en-AU"/>
              </w:rPr>
              <w:t>120</w:t>
            </w:r>
          </w:p>
        </w:tc>
        <w:tc>
          <w:tcPr>
            <w:tcW w:w="10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69F7B11" w14:textId="77777777" w:rsidR="00553447" w:rsidRPr="00553447" w:rsidRDefault="00553447" w:rsidP="00553447">
            <w:pPr>
              <w:rPr>
                <w:rFonts w:cs="Times New Roman"/>
                <w:szCs w:val="24"/>
                <w:lang w:val="en-AU"/>
              </w:rPr>
            </w:pPr>
            <w:r w:rsidRPr="00553447">
              <w:rPr>
                <w:rFonts w:cs="Times New Roman"/>
                <w:szCs w:val="24"/>
                <w:lang w:val="en-AU"/>
              </w:rPr>
              <w:t>200</w:t>
            </w:r>
          </w:p>
        </w:tc>
        <w:tc>
          <w:tcPr>
            <w:tcW w:w="10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F40F53E" w14:textId="77777777" w:rsidR="00553447" w:rsidRPr="00553447" w:rsidRDefault="00553447" w:rsidP="00553447">
            <w:pPr>
              <w:rPr>
                <w:rFonts w:cs="Times New Roman"/>
                <w:szCs w:val="24"/>
                <w:lang w:val="en-AU"/>
              </w:rPr>
            </w:pPr>
            <w:r w:rsidRPr="00553447">
              <w:rPr>
                <w:rFonts w:cs="Times New Roman"/>
                <w:szCs w:val="24"/>
                <w:lang w:val="en-AU"/>
              </w:rPr>
              <w:t>38</w:t>
            </w:r>
          </w:p>
        </w:tc>
        <w:tc>
          <w:tcPr>
            <w:tcW w:w="10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A0D42F5" w14:textId="77777777" w:rsidR="00553447" w:rsidRPr="00553447" w:rsidRDefault="00553447" w:rsidP="00553447">
            <w:pPr>
              <w:rPr>
                <w:rFonts w:cs="Times New Roman"/>
                <w:szCs w:val="24"/>
                <w:lang w:val="en-AU"/>
              </w:rPr>
            </w:pPr>
            <w:r w:rsidRPr="00553447">
              <w:rPr>
                <w:rFonts w:cs="Times New Roman"/>
                <w:szCs w:val="24"/>
                <w:lang w:val="en-AU"/>
              </w:rPr>
              <w:t>120</w:t>
            </w:r>
          </w:p>
        </w:tc>
        <w:tc>
          <w:tcPr>
            <w:tcW w:w="10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9CE9F85" w14:textId="77777777" w:rsidR="00553447" w:rsidRPr="00553447" w:rsidRDefault="00553447" w:rsidP="00553447">
            <w:pPr>
              <w:rPr>
                <w:rFonts w:cs="Times New Roman"/>
                <w:szCs w:val="24"/>
                <w:lang w:val="en-AU"/>
              </w:rPr>
            </w:pPr>
            <w:r w:rsidRPr="00553447">
              <w:rPr>
                <w:rFonts w:cs="Times New Roman"/>
                <w:szCs w:val="24"/>
                <w:lang w:val="en-AU"/>
              </w:rPr>
              <w:t>200</w:t>
            </w:r>
          </w:p>
        </w:tc>
      </w:tr>
      <w:tr w:rsidR="00553447" w:rsidRPr="00553447" w14:paraId="6D05B927" w14:textId="77777777" w:rsidTr="00484D20">
        <w:trPr>
          <w:trHeight w:val="345"/>
        </w:trPr>
        <w:tc>
          <w:tcPr>
            <w:tcW w:w="3058" w:type="dxa"/>
            <w:tcBorders>
              <w:top w:val="single" w:sz="6" w:space="0" w:color="000000"/>
              <w:left w:val="single" w:sz="6" w:space="0" w:color="000000"/>
              <w:bottom w:val="single" w:sz="4" w:space="0" w:color="000000"/>
              <w:right w:val="single" w:sz="6" w:space="0" w:color="000000"/>
            </w:tcBorders>
            <w:tcMar>
              <w:top w:w="40" w:type="dxa"/>
              <w:left w:w="40" w:type="dxa"/>
              <w:bottom w:w="40" w:type="dxa"/>
              <w:right w:w="40" w:type="dxa"/>
            </w:tcMar>
            <w:vAlign w:val="bottom"/>
          </w:tcPr>
          <w:p w14:paraId="1896122A" w14:textId="77777777" w:rsidR="00553447" w:rsidRPr="00553447" w:rsidRDefault="00553447" w:rsidP="00553447">
            <w:pPr>
              <w:rPr>
                <w:rFonts w:cs="Times New Roman"/>
                <w:szCs w:val="24"/>
                <w:lang w:val="en-AU"/>
              </w:rPr>
            </w:pPr>
            <w:r w:rsidRPr="00553447">
              <w:rPr>
                <w:rFonts w:cs="Times New Roman"/>
                <w:szCs w:val="24"/>
                <w:lang w:val="en-AU"/>
              </w:rPr>
              <w:t>Absorption Coefficient (dB m-1)</w:t>
            </w:r>
          </w:p>
        </w:tc>
        <w:tc>
          <w:tcPr>
            <w:tcW w:w="1051" w:type="dxa"/>
            <w:tcBorders>
              <w:top w:val="single" w:sz="6" w:space="0" w:color="000000"/>
              <w:left w:val="single" w:sz="6" w:space="0" w:color="000000"/>
              <w:bottom w:val="single" w:sz="4" w:space="0" w:color="000000"/>
              <w:right w:val="single" w:sz="6" w:space="0" w:color="000000"/>
            </w:tcBorders>
            <w:tcMar>
              <w:top w:w="40" w:type="dxa"/>
              <w:left w:w="40" w:type="dxa"/>
              <w:bottom w:w="40" w:type="dxa"/>
              <w:right w:w="40" w:type="dxa"/>
            </w:tcMar>
            <w:vAlign w:val="center"/>
          </w:tcPr>
          <w:p w14:paraId="504393AC" w14:textId="77777777" w:rsidR="00553447" w:rsidRPr="00553447" w:rsidRDefault="00553447" w:rsidP="00553447">
            <w:pPr>
              <w:rPr>
                <w:rFonts w:cs="Times New Roman"/>
                <w:szCs w:val="24"/>
                <w:lang w:val="en-AU"/>
              </w:rPr>
            </w:pPr>
            <w:r w:rsidRPr="00553447">
              <w:rPr>
                <w:rFonts w:cs="Times New Roman"/>
                <w:szCs w:val="24"/>
                <w:lang w:val="en-AU"/>
              </w:rPr>
              <w:t>0.01</w:t>
            </w:r>
          </w:p>
        </w:tc>
        <w:tc>
          <w:tcPr>
            <w:tcW w:w="1051" w:type="dxa"/>
            <w:tcBorders>
              <w:top w:val="single" w:sz="6" w:space="0" w:color="000000"/>
              <w:left w:val="single" w:sz="6" w:space="0" w:color="000000"/>
              <w:bottom w:val="single" w:sz="4" w:space="0" w:color="000000"/>
              <w:right w:val="single" w:sz="6" w:space="0" w:color="000000"/>
            </w:tcBorders>
            <w:tcMar>
              <w:top w:w="40" w:type="dxa"/>
              <w:left w:w="40" w:type="dxa"/>
              <w:bottom w:w="40" w:type="dxa"/>
              <w:right w:w="40" w:type="dxa"/>
            </w:tcMar>
            <w:vAlign w:val="center"/>
          </w:tcPr>
          <w:p w14:paraId="4B851316" w14:textId="77777777" w:rsidR="00553447" w:rsidRPr="00553447" w:rsidRDefault="00553447" w:rsidP="00553447">
            <w:pPr>
              <w:rPr>
                <w:rFonts w:cs="Times New Roman"/>
                <w:szCs w:val="24"/>
                <w:lang w:val="en-AU"/>
              </w:rPr>
            </w:pPr>
            <w:r w:rsidRPr="00553447">
              <w:rPr>
                <w:rFonts w:cs="Times New Roman"/>
                <w:szCs w:val="24"/>
                <w:lang w:val="en-AU"/>
              </w:rPr>
              <w:t>0.03</w:t>
            </w:r>
          </w:p>
        </w:tc>
        <w:tc>
          <w:tcPr>
            <w:tcW w:w="1050" w:type="dxa"/>
            <w:tcBorders>
              <w:top w:val="single" w:sz="6" w:space="0" w:color="000000"/>
              <w:left w:val="single" w:sz="6" w:space="0" w:color="000000"/>
              <w:bottom w:val="single" w:sz="4" w:space="0" w:color="000000"/>
              <w:right w:val="single" w:sz="6" w:space="0" w:color="000000"/>
            </w:tcBorders>
            <w:tcMar>
              <w:top w:w="40" w:type="dxa"/>
              <w:left w:w="40" w:type="dxa"/>
              <w:bottom w:w="40" w:type="dxa"/>
              <w:right w:w="40" w:type="dxa"/>
            </w:tcMar>
            <w:vAlign w:val="center"/>
          </w:tcPr>
          <w:p w14:paraId="4B3A1885" w14:textId="77777777" w:rsidR="00553447" w:rsidRPr="00553447" w:rsidRDefault="00553447" w:rsidP="00553447">
            <w:pPr>
              <w:rPr>
                <w:rFonts w:cs="Times New Roman"/>
                <w:szCs w:val="24"/>
                <w:lang w:val="en-AU"/>
              </w:rPr>
            </w:pPr>
            <w:r w:rsidRPr="00553447">
              <w:rPr>
                <w:rFonts w:cs="Times New Roman"/>
                <w:szCs w:val="24"/>
                <w:lang w:val="en-AU"/>
              </w:rPr>
              <w:t>0.04</w:t>
            </w:r>
          </w:p>
        </w:tc>
        <w:tc>
          <w:tcPr>
            <w:tcW w:w="1050" w:type="dxa"/>
            <w:tcBorders>
              <w:top w:val="single" w:sz="6" w:space="0" w:color="000000"/>
              <w:left w:val="single" w:sz="6" w:space="0" w:color="000000"/>
              <w:bottom w:val="single" w:sz="4" w:space="0" w:color="000000"/>
              <w:right w:val="single" w:sz="6" w:space="0" w:color="000000"/>
            </w:tcBorders>
            <w:tcMar>
              <w:top w:w="40" w:type="dxa"/>
              <w:left w:w="40" w:type="dxa"/>
              <w:bottom w:w="40" w:type="dxa"/>
              <w:right w:w="40" w:type="dxa"/>
            </w:tcMar>
            <w:vAlign w:val="center"/>
          </w:tcPr>
          <w:p w14:paraId="0ECB84E1" w14:textId="77777777" w:rsidR="00553447" w:rsidRPr="00553447" w:rsidRDefault="00553447" w:rsidP="00553447">
            <w:pPr>
              <w:rPr>
                <w:rFonts w:cs="Times New Roman"/>
                <w:szCs w:val="24"/>
                <w:lang w:val="en-AU"/>
              </w:rPr>
            </w:pPr>
            <w:r w:rsidRPr="00553447">
              <w:rPr>
                <w:rFonts w:cs="Times New Roman"/>
                <w:szCs w:val="24"/>
                <w:lang w:val="en-AU"/>
              </w:rPr>
              <w:t>0.01</w:t>
            </w:r>
          </w:p>
        </w:tc>
        <w:tc>
          <w:tcPr>
            <w:tcW w:w="1050" w:type="dxa"/>
            <w:tcBorders>
              <w:top w:val="single" w:sz="6" w:space="0" w:color="000000"/>
              <w:left w:val="single" w:sz="6" w:space="0" w:color="000000"/>
              <w:bottom w:val="single" w:sz="4" w:space="0" w:color="000000"/>
              <w:right w:val="single" w:sz="6" w:space="0" w:color="000000"/>
            </w:tcBorders>
            <w:tcMar>
              <w:top w:w="40" w:type="dxa"/>
              <w:left w:w="40" w:type="dxa"/>
              <w:bottom w:w="40" w:type="dxa"/>
              <w:right w:w="40" w:type="dxa"/>
            </w:tcMar>
            <w:vAlign w:val="center"/>
          </w:tcPr>
          <w:p w14:paraId="30B5680F" w14:textId="77777777" w:rsidR="00553447" w:rsidRPr="00553447" w:rsidRDefault="00553447" w:rsidP="00553447">
            <w:pPr>
              <w:rPr>
                <w:rFonts w:cs="Times New Roman"/>
                <w:szCs w:val="24"/>
                <w:lang w:val="en-AU"/>
              </w:rPr>
            </w:pPr>
            <w:r w:rsidRPr="00553447">
              <w:rPr>
                <w:rFonts w:cs="Times New Roman"/>
                <w:szCs w:val="24"/>
                <w:lang w:val="en-AU"/>
              </w:rPr>
              <w:t>0.03</w:t>
            </w:r>
          </w:p>
        </w:tc>
        <w:tc>
          <w:tcPr>
            <w:tcW w:w="1050" w:type="dxa"/>
            <w:tcBorders>
              <w:top w:val="single" w:sz="6" w:space="0" w:color="CCCCCC"/>
              <w:left w:val="single" w:sz="6" w:space="0" w:color="000000"/>
              <w:bottom w:val="single" w:sz="4" w:space="0" w:color="000000"/>
              <w:right w:val="single" w:sz="6" w:space="0" w:color="000000"/>
            </w:tcBorders>
            <w:tcMar>
              <w:top w:w="40" w:type="dxa"/>
              <w:left w:w="40" w:type="dxa"/>
              <w:bottom w:w="40" w:type="dxa"/>
              <w:right w:w="40" w:type="dxa"/>
            </w:tcMar>
            <w:vAlign w:val="center"/>
          </w:tcPr>
          <w:p w14:paraId="3A65C364" w14:textId="77777777" w:rsidR="00553447" w:rsidRPr="00553447" w:rsidRDefault="00553447" w:rsidP="00553447">
            <w:pPr>
              <w:rPr>
                <w:rFonts w:cs="Times New Roman"/>
                <w:szCs w:val="24"/>
                <w:lang w:val="en-AU"/>
              </w:rPr>
            </w:pPr>
            <w:r w:rsidRPr="00553447">
              <w:rPr>
                <w:rFonts w:cs="Times New Roman"/>
                <w:szCs w:val="24"/>
                <w:lang w:val="en-AU"/>
              </w:rPr>
              <w:t>0.04</w:t>
            </w:r>
          </w:p>
        </w:tc>
      </w:tr>
      <w:tr w:rsidR="00553447" w:rsidRPr="00553447" w14:paraId="61E5146D" w14:textId="77777777" w:rsidTr="00484D20">
        <w:trPr>
          <w:trHeight w:val="345"/>
        </w:trPr>
        <w:tc>
          <w:tcPr>
            <w:tcW w:w="30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F9D079B" w14:textId="77777777" w:rsidR="00553447" w:rsidRPr="00553447" w:rsidRDefault="00553447" w:rsidP="00553447">
            <w:pPr>
              <w:rPr>
                <w:rFonts w:cs="Times New Roman"/>
                <w:szCs w:val="24"/>
                <w:lang w:val="en-AU"/>
              </w:rPr>
            </w:pPr>
            <w:r w:rsidRPr="00553447">
              <w:rPr>
                <w:rFonts w:cs="Times New Roman"/>
                <w:szCs w:val="24"/>
                <w:lang w:val="en-AU"/>
              </w:rPr>
              <w:t>Absorption Coefficient Logging (dB m-1)</w:t>
            </w:r>
          </w:p>
        </w:tc>
        <w:tc>
          <w:tcPr>
            <w:tcW w:w="105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1639714B" w14:textId="77777777" w:rsidR="00553447" w:rsidRPr="00553447" w:rsidRDefault="00553447" w:rsidP="00553447">
            <w:pPr>
              <w:rPr>
                <w:rFonts w:cs="Times New Roman"/>
                <w:szCs w:val="24"/>
                <w:lang w:val="en-AU"/>
              </w:rPr>
            </w:pPr>
            <w:r w:rsidRPr="00553447">
              <w:rPr>
                <w:rFonts w:cs="Times New Roman"/>
                <w:szCs w:val="24"/>
                <w:lang w:val="en-AU"/>
              </w:rPr>
              <w:t>0.01</w:t>
            </w:r>
          </w:p>
        </w:tc>
        <w:tc>
          <w:tcPr>
            <w:tcW w:w="105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34BC15A0" w14:textId="77777777" w:rsidR="00553447" w:rsidRPr="00553447" w:rsidRDefault="00553447" w:rsidP="00553447">
            <w:pPr>
              <w:rPr>
                <w:rFonts w:cs="Times New Roman"/>
                <w:szCs w:val="24"/>
                <w:lang w:val="en-AU"/>
              </w:rPr>
            </w:pPr>
            <w:r w:rsidRPr="00553447">
              <w:rPr>
                <w:rFonts w:cs="Times New Roman"/>
                <w:szCs w:val="24"/>
                <w:lang w:val="en-AU"/>
              </w:rPr>
              <w:t>0.03</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E966AA0" w14:textId="77777777" w:rsidR="00553447" w:rsidRPr="00553447" w:rsidRDefault="00553447" w:rsidP="00553447">
            <w:pPr>
              <w:rPr>
                <w:rFonts w:cs="Times New Roman"/>
                <w:szCs w:val="24"/>
                <w:lang w:val="en-AU"/>
              </w:rPr>
            </w:pPr>
            <w:r w:rsidRPr="00553447">
              <w:rPr>
                <w:rFonts w:cs="Times New Roman"/>
                <w:szCs w:val="24"/>
                <w:lang w:val="en-AU"/>
              </w:rPr>
              <w:t>0.04</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5B854B3F" w14:textId="77777777" w:rsidR="00553447" w:rsidRPr="00553447" w:rsidRDefault="00553447" w:rsidP="00553447">
            <w:pPr>
              <w:rPr>
                <w:rFonts w:cs="Times New Roman"/>
                <w:szCs w:val="24"/>
                <w:lang w:val="en-AU"/>
              </w:rPr>
            </w:pPr>
            <w:r w:rsidRPr="00553447">
              <w:rPr>
                <w:rFonts w:cs="Times New Roman"/>
                <w:szCs w:val="24"/>
                <w:lang w:val="en-AU"/>
              </w:rPr>
              <w:t>-</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3A4A8E6" w14:textId="77777777" w:rsidR="00553447" w:rsidRPr="00553447" w:rsidRDefault="00553447" w:rsidP="00553447">
            <w:pPr>
              <w:rPr>
                <w:rFonts w:cs="Times New Roman"/>
                <w:szCs w:val="24"/>
                <w:lang w:val="en-AU"/>
              </w:rPr>
            </w:pPr>
            <w:r w:rsidRPr="00553447">
              <w:rPr>
                <w:rFonts w:cs="Times New Roman"/>
                <w:szCs w:val="24"/>
                <w:lang w:val="en-AU"/>
              </w:rPr>
              <w:t>-</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EF04070" w14:textId="77777777" w:rsidR="00553447" w:rsidRPr="00553447" w:rsidRDefault="00553447" w:rsidP="00553447">
            <w:pPr>
              <w:rPr>
                <w:rFonts w:cs="Times New Roman"/>
                <w:szCs w:val="24"/>
                <w:lang w:val="en-AU"/>
              </w:rPr>
            </w:pPr>
            <w:r w:rsidRPr="00553447">
              <w:rPr>
                <w:rFonts w:cs="Times New Roman"/>
                <w:szCs w:val="24"/>
                <w:lang w:val="en-AU"/>
              </w:rPr>
              <w:t>-</w:t>
            </w:r>
          </w:p>
        </w:tc>
      </w:tr>
      <w:tr w:rsidR="00553447" w:rsidRPr="00553447" w14:paraId="64CBA5AD" w14:textId="77777777" w:rsidTr="00484D20">
        <w:trPr>
          <w:trHeight w:val="345"/>
        </w:trPr>
        <w:tc>
          <w:tcPr>
            <w:tcW w:w="30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C4D90A9" w14:textId="77777777" w:rsidR="00553447" w:rsidRPr="00553447" w:rsidRDefault="00553447" w:rsidP="00553447">
            <w:pPr>
              <w:rPr>
                <w:rFonts w:cs="Times New Roman"/>
                <w:szCs w:val="24"/>
                <w:lang w:val="en-AU"/>
              </w:rPr>
            </w:pPr>
            <w:r w:rsidRPr="00553447">
              <w:rPr>
                <w:rFonts w:cs="Times New Roman"/>
                <w:szCs w:val="24"/>
                <w:lang w:val="en-AU"/>
              </w:rPr>
              <w:t>sA correction (dB)</w:t>
            </w:r>
          </w:p>
        </w:tc>
        <w:tc>
          <w:tcPr>
            <w:tcW w:w="105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36B36EEC" w14:textId="77777777" w:rsidR="00553447" w:rsidRPr="00553447" w:rsidRDefault="00553447" w:rsidP="00553447">
            <w:pPr>
              <w:rPr>
                <w:rFonts w:cs="Times New Roman"/>
                <w:szCs w:val="24"/>
                <w:lang w:val="en-AU"/>
              </w:rPr>
            </w:pPr>
          </w:p>
        </w:tc>
        <w:tc>
          <w:tcPr>
            <w:tcW w:w="105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1CB3312C" w14:textId="77777777" w:rsidR="00553447" w:rsidRPr="00553447" w:rsidRDefault="00553447" w:rsidP="00553447">
            <w:pPr>
              <w:rPr>
                <w:rFonts w:cs="Times New Roman"/>
                <w:szCs w:val="24"/>
                <w:lang w:val="en-AU"/>
              </w:rPr>
            </w:pP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1722BDE" w14:textId="77777777" w:rsidR="00553447" w:rsidRPr="00553447" w:rsidRDefault="00553447" w:rsidP="00553447">
            <w:pPr>
              <w:rPr>
                <w:rFonts w:cs="Times New Roman"/>
                <w:szCs w:val="24"/>
                <w:lang w:val="en-AU"/>
              </w:rPr>
            </w:pP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3409B70B" w14:textId="77777777" w:rsidR="00553447" w:rsidRPr="00553447" w:rsidRDefault="00553447" w:rsidP="00553447">
            <w:pPr>
              <w:rPr>
                <w:rFonts w:cs="Times New Roman"/>
                <w:szCs w:val="24"/>
                <w:lang w:val="en-AU"/>
              </w:rPr>
            </w:pPr>
            <w:r w:rsidRPr="00553447">
              <w:rPr>
                <w:rFonts w:cs="Times New Roman"/>
                <w:szCs w:val="24"/>
                <w:lang w:val="en-AU"/>
              </w:rPr>
              <w:t>-0.53</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3C00134" w14:textId="77777777" w:rsidR="00553447" w:rsidRPr="00553447" w:rsidRDefault="00553447" w:rsidP="00553447">
            <w:pPr>
              <w:rPr>
                <w:rFonts w:cs="Times New Roman"/>
                <w:szCs w:val="24"/>
                <w:lang w:val="en-AU"/>
              </w:rPr>
            </w:pPr>
            <w:r w:rsidRPr="00553447">
              <w:rPr>
                <w:rFonts w:cs="Times New Roman"/>
                <w:szCs w:val="24"/>
                <w:lang w:val="en-AU"/>
              </w:rPr>
              <w:t>-0.42</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7FB0A6C" w14:textId="77777777" w:rsidR="00553447" w:rsidRPr="00553447" w:rsidRDefault="00553447" w:rsidP="00553447">
            <w:pPr>
              <w:rPr>
                <w:rFonts w:cs="Times New Roman"/>
                <w:szCs w:val="24"/>
                <w:lang w:val="en-AU"/>
              </w:rPr>
            </w:pPr>
            <w:r w:rsidRPr="00553447">
              <w:rPr>
                <w:rFonts w:cs="Times New Roman"/>
                <w:szCs w:val="24"/>
                <w:lang w:val="en-AU"/>
              </w:rPr>
              <w:t>-0.44</w:t>
            </w:r>
          </w:p>
        </w:tc>
      </w:tr>
      <w:tr w:rsidR="00553447" w:rsidRPr="00553447" w14:paraId="5F5FC493" w14:textId="77777777" w:rsidTr="00484D20">
        <w:trPr>
          <w:trHeight w:val="345"/>
        </w:trPr>
        <w:tc>
          <w:tcPr>
            <w:tcW w:w="30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39FD2E2" w14:textId="77777777" w:rsidR="00553447" w:rsidRPr="00553447" w:rsidRDefault="00553447" w:rsidP="00553447">
            <w:pPr>
              <w:rPr>
                <w:rFonts w:cs="Times New Roman"/>
                <w:szCs w:val="24"/>
                <w:lang w:val="en-AU"/>
              </w:rPr>
            </w:pPr>
            <w:r w:rsidRPr="00553447">
              <w:rPr>
                <w:rFonts w:cs="Times New Roman"/>
                <w:szCs w:val="24"/>
                <w:lang w:val="en-AU"/>
              </w:rPr>
              <w:t>Transducer gain (dB)</w:t>
            </w:r>
          </w:p>
        </w:tc>
        <w:tc>
          <w:tcPr>
            <w:tcW w:w="105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556A1DAA" w14:textId="77777777" w:rsidR="00553447" w:rsidRPr="00553447" w:rsidRDefault="00553447" w:rsidP="00553447">
            <w:pPr>
              <w:rPr>
                <w:rFonts w:cs="Times New Roman"/>
                <w:szCs w:val="24"/>
                <w:lang w:val="en-AU"/>
              </w:rPr>
            </w:pPr>
            <w:r w:rsidRPr="00553447">
              <w:rPr>
                <w:rFonts w:cs="Times New Roman"/>
                <w:szCs w:val="24"/>
                <w:lang w:val="en-AU"/>
              </w:rPr>
              <w:t>24.13</w:t>
            </w:r>
          </w:p>
        </w:tc>
        <w:tc>
          <w:tcPr>
            <w:tcW w:w="105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6300DC72" w14:textId="77777777" w:rsidR="00553447" w:rsidRPr="00553447" w:rsidRDefault="00553447" w:rsidP="00553447">
            <w:pPr>
              <w:rPr>
                <w:rFonts w:cs="Times New Roman"/>
                <w:szCs w:val="24"/>
                <w:lang w:val="en-AU"/>
              </w:rPr>
            </w:pPr>
            <w:r w:rsidRPr="00553447">
              <w:rPr>
                <w:rFonts w:cs="Times New Roman"/>
                <w:szCs w:val="24"/>
                <w:lang w:val="en-AU"/>
              </w:rPr>
              <w:t>18.73</w:t>
            </w:r>
          </w:p>
        </w:tc>
        <w:tc>
          <w:tcPr>
            <w:tcW w:w="10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3315EB83" w14:textId="77777777" w:rsidR="00553447" w:rsidRPr="00553447" w:rsidRDefault="00553447" w:rsidP="00553447">
            <w:pPr>
              <w:rPr>
                <w:rFonts w:cs="Times New Roman"/>
                <w:szCs w:val="24"/>
                <w:lang w:val="en-AU"/>
              </w:rPr>
            </w:pPr>
            <w:r w:rsidRPr="00553447">
              <w:rPr>
                <w:rFonts w:cs="Times New Roman"/>
                <w:szCs w:val="24"/>
                <w:lang w:val="en-AU"/>
              </w:rPr>
              <w:t>17.37</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AF8E238" w14:textId="77777777" w:rsidR="00553447" w:rsidRPr="00553447" w:rsidRDefault="00553447" w:rsidP="00553447">
            <w:pPr>
              <w:rPr>
                <w:rFonts w:cs="Times New Roman"/>
                <w:szCs w:val="24"/>
                <w:lang w:val="en-AU"/>
              </w:rPr>
            </w:pPr>
            <w:r w:rsidRPr="00553447">
              <w:rPr>
                <w:rFonts w:cs="Times New Roman"/>
                <w:szCs w:val="24"/>
                <w:lang w:val="en-AU"/>
              </w:rPr>
              <w:t>21.99</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90B722E" w14:textId="77777777" w:rsidR="00553447" w:rsidRPr="00553447" w:rsidRDefault="00553447" w:rsidP="00553447">
            <w:pPr>
              <w:rPr>
                <w:rFonts w:cs="Times New Roman"/>
                <w:szCs w:val="24"/>
                <w:lang w:val="en-AU"/>
              </w:rPr>
            </w:pPr>
            <w:r w:rsidRPr="00553447">
              <w:rPr>
                <w:rFonts w:cs="Times New Roman"/>
                <w:szCs w:val="24"/>
                <w:lang w:val="en-AU"/>
              </w:rPr>
              <w:t>21.75</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7284804" w14:textId="77777777" w:rsidR="00553447" w:rsidRPr="00553447" w:rsidRDefault="00553447" w:rsidP="00553447">
            <w:pPr>
              <w:rPr>
                <w:rFonts w:cs="Times New Roman"/>
                <w:szCs w:val="24"/>
                <w:lang w:val="en-AU"/>
              </w:rPr>
            </w:pPr>
            <w:r w:rsidRPr="00553447">
              <w:rPr>
                <w:rFonts w:cs="Times New Roman"/>
                <w:szCs w:val="24"/>
                <w:lang w:val="en-AU"/>
              </w:rPr>
              <w:t>20.53</w:t>
            </w:r>
          </w:p>
        </w:tc>
      </w:tr>
      <w:tr w:rsidR="00553447" w:rsidRPr="00553447" w14:paraId="43C50839" w14:textId="77777777" w:rsidTr="00484D20">
        <w:trPr>
          <w:trHeight w:val="345"/>
        </w:trPr>
        <w:tc>
          <w:tcPr>
            <w:tcW w:w="30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80536CE" w14:textId="77777777" w:rsidR="00553447" w:rsidRPr="00553447" w:rsidRDefault="00553447" w:rsidP="00553447">
            <w:pPr>
              <w:rPr>
                <w:rFonts w:cs="Times New Roman"/>
                <w:szCs w:val="24"/>
                <w:lang w:val="en-AU"/>
              </w:rPr>
            </w:pPr>
            <w:r w:rsidRPr="00553447">
              <w:rPr>
                <w:rFonts w:cs="Times New Roman"/>
                <w:szCs w:val="24"/>
                <w:lang w:val="en-AU"/>
              </w:rPr>
              <w:t>Transducer gain logging (dB)</w:t>
            </w:r>
          </w:p>
        </w:tc>
        <w:tc>
          <w:tcPr>
            <w:tcW w:w="105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7B148341" w14:textId="77777777" w:rsidR="00553447" w:rsidRPr="00553447" w:rsidRDefault="00553447" w:rsidP="00553447">
            <w:pPr>
              <w:rPr>
                <w:rFonts w:cs="Times New Roman"/>
                <w:szCs w:val="24"/>
                <w:lang w:val="en-AU"/>
              </w:rPr>
            </w:pPr>
            <w:r w:rsidRPr="00553447">
              <w:rPr>
                <w:rFonts w:cs="Times New Roman"/>
                <w:szCs w:val="24"/>
                <w:lang w:val="en-AU"/>
              </w:rPr>
              <w:t>23.52</w:t>
            </w:r>
          </w:p>
        </w:tc>
        <w:tc>
          <w:tcPr>
            <w:tcW w:w="105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5CFC4FB8" w14:textId="77777777" w:rsidR="00553447" w:rsidRPr="00553447" w:rsidRDefault="00553447" w:rsidP="00553447">
            <w:pPr>
              <w:rPr>
                <w:rFonts w:cs="Times New Roman"/>
                <w:szCs w:val="24"/>
                <w:lang w:val="en-AU"/>
              </w:rPr>
            </w:pPr>
            <w:r w:rsidRPr="00553447">
              <w:rPr>
                <w:rFonts w:cs="Times New Roman"/>
                <w:szCs w:val="24"/>
                <w:lang w:val="en-AU"/>
              </w:rPr>
              <w:t>18.73</w:t>
            </w:r>
          </w:p>
        </w:tc>
        <w:tc>
          <w:tcPr>
            <w:tcW w:w="10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568B3077" w14:textId="77777777" w:rsidR="00553447" w:rsidRPr="00553447" w:rsidRDefault="00553447" w:rsidP="00553447">
            <w:pPr>
              <w:rPr>
                <w:rFonts w:cs="Times New Roman"/>
                <w:szCs w:val="24"/>
                <w:lang w:val="en-AU"/>
              </w:rPr>
            </w:pPr>
            <w:r w:rsidRPr="00553447">
              <w:rPr>
                <w:rFonts w:cs="Times New Roman"/>
                <w:szCs w:val="24"/>
                <w:lang w:val="en-AU"/>
              </w:rPr>
              <w:t>17.37</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34CF3147" w14:textId="77777777" w:rsidR="00553447" w:rsidRPr="00553447" w:rsidRDefault="00553447" w:rsidP="00553447">
            <w:pPr>
              <w:rPr>
                <w:rFonts w:cs="Times New Roman"/>
                <w:szCs w:val="24"/>
                <w:lang w:val="en-AU"/>
              </w:rPr>
            </w:pPr>
            <w:r w:rsidRPr="00553447">
              <w:rPr>
                <w:rFonts w:cs="Times New Roman"/>
                <w:szCs w:val="24"/>
                <w:lang w:val="en-AU"/>
              </w:rPr>
              <w:t>-</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0BA247CA" w14:textId="77777777" w:rsidR="00553447" w:rsidRPr="00553447" w:rsidRDefault="00553447" w:rsidP="00553447">
            <w:pPr>
              <w:rPr>
                <w:rFonts w:cs="Times New Roman"/>
                <w:szCs w:val="24"/>
                <w:lang w:val="en-AU"/>
              </w:rPr>
            </w:pPr>
            <w:r w:rsidRPr="00553447">
              <w:rPr>
                <w:rFonts w:cs="Times New Roman"/>
                <w:szCs w:val="24"/>
                <w:lang w:val="en-AU"/>
              </w:rPr>
              <w:t>-</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BA8BF6F" w14:textId="77777777" w:rsidR="00553447" w:rsidRPr="00553447" w:rsidRDefault="00553447" w:rsidP="00553447">
            <w:pPr>
              <w:rPr>
                <w:rFonts w:cs="Times New Roman"/>
                <w:szCs w:val="24"/>
                <w:lang w:val="en-AU"/>
              </w:rPr>
            </w:pPr>
            <w:r w:rsidRPr="00553447">
              <w:rPr>
                <w:rFonts w:cs="Times New Roman"/>
                <w:szCs w:val="24"/>
                <w:lang w:val="en-AU"/>
              </w:rPr>
              <w:t>-</w:t>
            </w:r>
          </w:p>
        </w:tc>
      </w:tr>
      <w:tr w:rsidR="00553447" w:rsidRPr="00553447" w14:paraId="5778A9DC" w14:textId="77777777" w:rsidTr="00484D20">
        <w:trPr>
          <w:trHeight w:val="679"/>
        </w:trPr>
        <w:tc>
          <w:tcPr>
            <w:tcW w:w="30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8D95922" w14:textId="77777777" w:rsidR="00553447" w:rsidRPr="00553447" w:rsidRDefault="00553447" w:rsidP="00553447">
            <w:pPr>
              <w:rPr>
                <w:rFonts w:cs="Times New Roman"/>
                <w:szCs w:val="24"/>
                <w:lang w:val="en-AU"/>
              </w:rPr>
            </w:pPr>
            <w:r w:rsidRPr="00553447">
              <w:rPr>
                <w:rFonts w:cs="Times New Roman"/>
                <w:szCs w:val="24"/>
                <w:lang w:val="en-AU"/>
              </w:rPr>
              <w:t>Sv transducer gain (dB)</w:t>
            </w:r>
          </w:p>
        </w:tc>
        <w:tc>
          <w:tcPr>
            <w:tcW w:w="105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453D52CE" w14:textId="77777777" w:rsidR="00553447" w:rsidRPr="00553447" w:rsidRDefault="00553447" w:rsidP="00553447">
            <w:pPr>
              <w:rPr>
                <w:rFonts w:cs="Times New Roman"/>
                <w:szCs w:val="24"/>
                <w:lang w:val="en-AU"/>
              </w:rPr>
            </w:pPr>
            <w:r w:rsidRPr="00553447">
              <w:rPr>
                <w:rFonts w:cs="Times New Roman"/>
                <w:szCs w:val="24"/>
                <w:lang w:val="en-AU"/>
              </w:rPr>
              <w:t>24.13</w:t>
            </w:r>
          </w:p>
        </w:tc>
        <w:tc>
          <w:tcPr>
            <w:tcW w:w="105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5C9E8093" w14:textId="77777777" w:rsidR="00553447" w:rsidRPr="00553447" w:rsidRDefault="00553447" w:rsidP="00553447">
            <w:pPr>
              <w:rPr>
                <w:rFonts w:cs="Times New Roman"/>
                <w:szCs w:val="24"/>
                <w:lang w:val="en-AU"/>
              </w:rPr>
            </w:pPr>
            <w:r w:rsidRPr="00553447">
              <w:rPr>
                <w:rFonts w:cs="Times New Roman"/>
                <w:szCs w:val="24"/>
                <w:lang w:val="en-AU"/>
              </w:rPr>
              <w:t>18.69</w:t>
            </w:r>
          </w:p>
        </w:tc>
        <w:tc>
          <w:tcPr>
            <w:tcW w:w="10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47B77C24" w14:textId="77777777" w:rsidR="00553447" w:rsidRPr="00553447" w:rsidRDefault="00553447" w:rsidP="00553447">
            <w:pPr>
              <w:rPr>
                <w:rFonts w:cs="Times New Roman"/>
                <w:szCs w:val="24"/>
                <w:lang w:val="en-AU"/>
              </w:rPr>
            </w:pPr>
            <w:r w:rsidRPr="00553447">
              <w:rPr>
                <w:rFonts w:cs="Times New Roman"/>
                <w:szCs w:val="24"/>
                <w:lang w:val="en-AU"/>
              </w:rPr>
              <w:t>17.84</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5224AC4" w14:textId="77777777" w:rsidR="00553447" w:rsidRPr="00553447" w:rsidRDefault="00553447" w:rsidP="00553447">
            <w:pPr>
              <w:rPr>
                <w:rFonts w:cs="Times New Roman"/>
                <w:szCs w:val="24"/>
                <w:lang w:val="en-AU"/>
              </w:rPr>
            </w:pPr>
            <w:r w:rsidRPr="00553447">
              <w:rPr>
                <w:rFonts w:cs="Times New Roman"/>
                <w:szCs w:val="24"/>
                <w:lang w:val="en-AU"/>
              </w:rPr>
              <w:t>-</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F9B2B4D" w14:textId="77777777" w:rsidR="00553447" w:rsidRPr="00553447" w:rsidRDefault="00553447" w:rsidP="00553447">
            <w:pPr>
              <w:rPr>
                <w:rFonts w:cs="Times New Roman"/>
                <w:szCs w:val="24"/>
                <w:lang w:val="en-AU"/>
              </w:rPr>
            </w:pPr>
            <w:r w:rsidRPr="00553447">
              <w:rPr>
                <w:rFonts w:cs="Times New Roman"/>
                <w:szCs w:val="24"/>
                <w:lang w:val="en-AU"/>
              </w:rPr>
              <w:t>-</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ED90A9B" w14:textId="77777777" w:rsidR="00553447" w:rsidRPr="00553447" w:rsidRDefault="00553447" w:rsidP="00553447">
            <w:pPr>
              <w:rPr>
                <w:rFonts w:cs="Times New Roman"/>
                <w:szCs w:val="24"/>
                <w:lang w:val="en-AU"/>
              </w:rPr>
            </w:pPr>
            <w:r w:rsidRPr="00553447">
              <w:rPr>
                <w:rFonts w:cs="Times New Roman"/>
                <w:szCs w:val="24"/>
                <w:lang w:val="en-AU"/>
              </w:rPr>
              <w:t>-</w:t>
            </w:r>
          </w:p>
        </w:tc>
      </w:tr>
      <w:tr w:rsidR="00553447" w:rsidRPr="00553447" w14:paraId="1C582B7B" w14:textId="77777777" w:rsidTr="00484D20">
        <w:trPr>
          <w:trHeight w:val="679"/>
        </w:trPr>
        <w:tc>
          <w:tcPr>
            <w:tcW w:w="305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4B1936B0" w14:textId="77777777" w:rsidR="00553447" w:rsidRPr="00553447" w:rsidRDefault="00553447" w:rsidP="00553447">
            <w:pPr>
              <w:rPr>
                <w:rFonts w:cs="Times New Roman"/>
                <w:szCs w:val="24"/>
                <w:lang w:val="en-AU"/>
              </w:rPr>
            </w:pPr>
            <w:r w:rsidRPr="00553447">
              <w:rPr>
                <w:rFonts w:cs="Times New Roman"/>
                <w:szCs w:val="24"/>
                <w:lang w:val="en-AU"/>
              </w:rPr>
              <w:t>Sv transducer gain logging (dB)</w:t>
            </w:r>
          </w:p>
        </w:tc>
        <w:tc>
          <w:tcPr>
            <w:tcW w:w="105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2153C8A5" w14:textId="77777777" w:rsidR="00553447" w:rsidRPr="00553447" w:rsidRDefault="00553447" w:rsidP="00553447">
            <w:pPr>
              <w:rPr>
                <w:rFonts w:cs="Times New Roman"/>
                <w:szCs w:val="24"/>
                <w:lang w:val="en-AU"/>
              </w:rPr>
            </w:pPr>
            <w:r w:rsidRPr="00553447">
              <w:rPr>
                <w:rFonts w:cs="Times New Roman"/>
                <w:szCs w:val="24"/>
                <w:lang w:val="en-AU"/>
              </w:rPr>
              <w:t>23.52</w:t>
            </w:r>
          </w:p>
        </w:tc>
        <w:tc>
          <w:tcPr>
            <w:tcW w:w="105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26451917" w14:textId="77777777" w:rsidR="00553447" w:rsidRPr="00553447" w:rsidRDefault="00553447" w:rsidP="00553447">
            <w:pPr>
              <w:rPr>
                <w:rFonts w:cs="Times New Roman"/>
                <w:szCs w:val="24"/>
                <w:lang w:val="en-AU"/>
              </w:rPr>
            </w:pPr>
            <w:r w:rsidRPr="00553447">
              <w:rPr>
                <w:rFonts w:cs="Times New Roman"/>
                <w:szCs w:val="24"/>
                <w:lang w:val="en-AU"/>
              </w:rPr>
              <w:t>18.69</w:t>
            </w:r>
          </w:p>
        </w:tc>
        <w:tc>
          <w:tcPr>
            <w:tcW w:w="10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43E05535" w14:textId="77777777" w:rsidR="00553447" w:rsidRPr="00553447" w:rsidRDefault="00553447" w:rsidP="00553447">
            <w:pPr>
              <w:rPr>
                <w:rFonts w:cs="Times New Roman"/>
                <w:szCs w:val="24"/>
                <w:lang w:val="en-AU"/>
              </w:rPr>
            </w:pPr>
            <w:r w:rsidRPr="00553447">
              <w:rPr>
                <w:rFonts w:cs="Times New Roman"/>
                <w:szCs w:val="24"/>
                <w:lang w:val="en-AU"/>
              </w:rPr>
              <w:t>17.84</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1031A188" w14:textId="77777777" w:rsidR="00553447" w:rsidRPr="00553447" w:rsidRDefault="00553447" w:rsidP="00553447">
            <w:pPr>
              <w:rPr>
                <w:rFonts w:cs="Times New Roman"/>
                <w:szCs w:val="24"/>
                <w:lang w:val="en-AU"/>
              </w:rPr>
            </w:pPr>
            <w:r w:rsidRPr="00553447">
              <w:rPr>
                <w:rFonts w:cs="Times New Roman"/>
                <w:szCs w:val="24"/>
                <w:lang w:val="en-AU"/>
              </w:rPr>
              <w:t>-</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5B0E98A0" w14:textId="77777777" w:rsidR="00553447" w:rsidRPr="00553447" w:rsidRDefault="00553447" w:rsidP="00553447">
            <w:pPr>
              <w:rPr>
                <w:rFonts w:cs="Times New Roman"/>
                <w:szCs w:val="24"/>
                <w:lang w:val="en-AU"/>
              </w:rPr>
            </w:pPr>
            <w:r w:rsidRPr="00553447">
              <w:rPr>
                <w:rFonts w:cs="Times New Roman"/>
                <w:szCs w:val="24"/>
                <w:lang w:val="en-AU"/>
              </w:rPr>
              <w:t>-</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5A021122" w14:textId="77777777" w:rsidR="00553447" w:rsidRPr="00553447" w:rsidRDefault="00553447" w:rsidP="00553447">
            <w:pPr>
              <w:rPr>
                <w:rFonts w:cs="Times New Roman"/>
                <w:szCs w:val="24"/>
                <w:lang w:val="en-AU"/>
              </w:rPr>
            </w:pPr>
            <w:r w:rsidRPr="00553447">
              <w:rPr>
                <w:rFonts w:cs="Times New Roman"/>
                <w:szCs w:val="24"/>
                <w:lang w:val="en-AU"/>
              </w:rPr>
              <w:t>-</w:t>
            </w:r>
          </w:p>
        </w:tc>
      </w:tr>
      <w:tr w:rsidR="00553447" w:rsidRPr="00553447" w14:paraId="46BA33FE" w14:textId="77777777" w:rsidTr="00484D20">
        <w:trPr>
          <w:trHeight w:val="679"/>
        </w:trPr>
        <w:tc>
          <w:tcPr>
            <w:tcW w:w="30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D88D742" w14:textId="77777777" w:rsidR="00553447" w:rsidRPr="00553447" w:rsidRDefault="00553447" w:rsidP="00553447">
            <w:pPr>
              <w:rPr>
                <w:rFonts w:cs="Times New Roman"/>
                <w:szCs w:val="24"/>
                <w:lang w:val="en-AU"/>
              </w:rPr>
            </w:pPr>
            <w:r w:rsidRPr="00553447">
              <w:rPr>
                <w:rFonts w:cs="Times New Roman"/>
                <w:szCs w:val="24"/>
                <w:lang w:val="en-AU"/>
              </w:rPr>
              <w:t>Major Axis 3dB beam angle (◦)</w:t>
            </w:r>
          </w:p>
        </w:tc>
        <w:tc>
          <w:tcPr>
            <w:tcW w:w="105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05B70D6B" w14:textId="77777777" w:rsidR="00553447" w:rsidRPr="00553447" w:rsidRDefault="00553447" w:rsidP="00553447">
            <w:pPr>
              <w:rPr>
                <w:rFonts w:cs="Times New Roman"/>
                <w:szCs w:val="24"/>
                <w:lang w:val="en-AU"/>
              </w:rPr>
            </w:pPr>
            <w:r w:rsidRPr="00553447">
              <w:rPr>
                <w:rFonts w:cs="Times New Roman"/>
                <w:szCs w:val="24"/>
                <w:lang w:val="en-AU"/>
              </w:rPr>
              <w:t>6.81</w:t>
            </w:r>
          </w:p>
        </w:tc>
        <w:tc>
          <w:tcPr>
            <w:tcW w:w="105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5A8A80E2" w14:textId="77777777" w:rsidR="00553447" w:rsidRPr="00553447" w:rsidRDefault="00553447" w:rsidP="00553447">
            <w:pPr>
              <w:rPr>
                <w:rFonts w:cs="Times New Roman"/>
                <w:szCs w:val="24"/>
                <w:lang w:val="en-AU"/>
              </w:rPr>
            </w:pPr>
            <w:r w:rsidRPr="00553447">
              <w:rPr>
                <w:rFonts w:cs="Times New Roman"/>
                <w:szCs w:val="24"/>
                <w:lang w:val="en-AU"/>
              </w:rPr>
              <w:t>9.6</w:t>
            </w:r>
          </w:p>
        </w:tc>
        <w:tc>
          <w:tcPr>
            <w:tcW w:w="10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0E7F5517" w14:textId="77777777" w:rsidR="00553447" w:rsidRPr="00553447" w:rsidRDefault="00553447" w:rsidP="00553447">
            <w:pPr>
              <w:rPr>
                <w:rFonts w:cs="Times New Roman"/>
                <w:szCs w:val="24"/>
                <w:lang w:val="en-AU"/>
              </w:rPr>
            </w:pPr>
            <w:r w:rsidRPr="00553447">
              <w:rPr>
                <w:rFonts w:cs="Times New Roman"/>
                <w:szCs w:val="24"/>
                <w:lang w:val="en-AU"/>
              </w:rPr>
              <w:t>7.40</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5F017EA" w14:textId="77777777" w:rsidR="00553447" w:rsidRPr="00553447" w:rsidRDefault="00553447" w:rsidP="00553447">
            <w:pPr>
              <w:rPr>
                <w:rFonts w:cs="Times New Roman"/>
                <w:szCs w:val="24"/>
                <w:lang w:val="en-AU"/>
              </w:rPr>
            </w:pPr>
            <w:r w:rsidRPr="00553447">
              <w:rPr>
                <w:rFonts w:cs="Times New Roman"/>
                <w:szCs w:val="24"/>
                <w:lang w:val="en-AU"/>
              </w:rPr>
              <w:t>6.97</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6D24D91" w14:textId="77777777" w:rsidR="00553447" w:rsidRPr="00553447" w:rsidRDefault="00553447" w:rsidP="00553447">
            <w:pPr>
              <w:rPr>
                <w:rFonts w:cs="Times New Roman"/>
                <w:szCs w:val="24"/>
                <w:lang w:val="en-AU"/>
              </w:rPr>
            </w:pPr>
            <w:r w:rsidRPr="00553447">
              <w:rPr>
                <w:rFonts w:cs="Times New Roman"/>
                <w:szCs w:val="24"/>
                <w:lang w:val="en-AU"/>
              </w:rPr>
              <w:t>7.41</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CF67A2E" w14:textId="77777777" w:rsidR="00553447" w:rsidRPr="00553447" w:rsidRDefault="00553447" w:rsidP="00553447">
            <w:pPr>
              <w:rPr>
                <w:rFonts w:cs="Times New Roman"/>
                <w:szCs w:val="24"/>
                <w:lang w:val="en-AU"/>
              </w:rPr>
            </w:pPr>
            <w:r w:rsidRPr="00553447">
              <w:rPr>
                <w:rFonts w:cs="Times New Roman"/>
                <w:szCs w:val="24"/>
                <w:lang w:val="en-AU"/>
              </w:rPr>
              <w:t>6.92</w:t>
            </w:r>
          </w:p>
        </w:tc>
      </w:tr>
      <w:tr w:rsidR="00553447" w:rsidRPr="00553447" w14:paraId="5614E1B1" w14:textId="77777777" w:rsidTr="00484D20">
        <w:trPr>
          <w:trHeight w:val="345"/>
        </w:trPr>
        <w:tc>
          <w:tcPr>
            <w:tcW w:w="30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06965B9" w14:textId="77777777" w:rsidR="00553447" w:rsidRPr="00553447" w:rsidRDefault="00553447" w:rsidP="00553447">
            <w:pPr>
              <w:rPr>
                <w:rFonts w:cs="Times New Roman"/>
                <w:szCs w:val="24"/>
                <w:lang w:val="en-AU"/>
              </w:rPr>
            </w:pPr>
            <w:r w:rsidRPr="00553447">
              <w:rPr>
                <w:rFonts w:cs="Times New Roman"/>
                <w:szCs w:val="24"/>
                <w:lang w:val="en-AU"/>
              </w:rPr>
              <w:t>Major axis angle offset (◦)</w:t>
            </w:r>
          </w:p>
        </w:tc>
        <w:tc>
          <w:tcPr>
            <w:tcW w:w="105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16704ADE" w14:textId="77777777" w:rsidR="00553447" w:rsidRPr="00553447" w:rsidRDefault="00553447" w:rsidP="00553447">
            <w:pPr>
              <w:rPr>
                <w:rFonts w:cs="Times New Roman"/>
                <w:szCs w:val="24"/>
                <w:lang w:val="en-AU"/>
              </w:rPr>
            </w:pPr>
            <w:r w:rsidRPr="00553447">
              <w:rPr>
                <w:rFonts w:cs="Times New Roman"/>
                <w:szCs w:val="24"/>
                <w:lang w:val="en-AU"/>
              </w:rPr>
              <w:t>-0.06</w:t>
            </w:r>
          </w:p>
        </w:tc>
        <w:tc>
          <w:tcPr>
            <w:tcW w:w="105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6CF4E669" w14:textId="77777777" w:rsidR="00553447" w:rsidRPr="00553447" w:rsidRDefault="00553447" w:rsidP="00553447">
            <w:pPr>
              <w:rPr>
                <w:rFonts w:cs="Times New Roman"/>
                <w:szCs w:val="24"/>
                <w:lang w:val="en-AU"/>
              </w:rPr>
            </w:pPr>
            <w:r w:rsidRPr="00553447">
              <w:rPr>
                <w:rFonts w:cs="Times New Roman"/>
                <w:szCs w:val="24"/>
                <w:lang w:val="en-AU"/>
              </w:rPr>
              <w:t>0</w:t>
            </w:r>
          </w:p>
        </w:tc>
        <w:tc>
          <w:tcPr>
            <w:tcW w:w="10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0A383A17" w14:textId="77777777" w:rsidR="00553447" w:rsidRPr="00553447" w:rsidRDefault="00553447" w:rsidP="00553447">
            <w:pPr>
              <w:rPr>
                <w:rFonts w:cs="Times New Roman"/>
                <w:szCs w:val="24"/>
                <w:lang w:val="en-AU"/>
              </w:rPr>
            </w:pPr>
            <w:r w:rsidRPr="00553447">
              <w:rPr>
                <w:rFonts w:cs="Times New Roman"/>
                <w:szCs w:val="24"/>
                <w:lang w:val="en-AU"/>
              </w:rPr>
              <w:t>0</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A194638" w14:textId="77777777" w:rsidR="00553447" w:rsidRPr="00553447" w:rsidRDefault="00553447" w:rsidP="00553447">
            <w:pPr>
              <w:rPr>
                <w:rFonts w:cs="Times New Roman"/>
                <w:szCs w:val="24"/>
                <w:lang w:val="en-AU"/>
              </w:rPr>
            </w:pPr>
            <w:r w:rsidRPr="00553447">
              <w:rPr>
                <w:rFonts w:cs="Times New Roman"/>
                <w:szCs w:val="24"/>
                <w:lang w:val="en-AU"/>
              </w:rPr>
              <w:t>-0.09</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6A79F39" w14:textId="77777777" w:rsidR="00553447" w:rsidRPr="00553447" w:rsidRDefault="00553447" w:rsidP="00553447">
            <w:pPr>
              <w:rPr>
                <w:rFonts w:cs="Times New Roman"/>
                <w:szCs w:val="24"/>
                <w:lang w:val="en-AU"/>
              </w:rPr>
            </w:pPr>
            <w:r w:rsidRPr="00553447">
              <w:rPr>
                <w:rFonts w:cs="Times New Roman"/>
                <w:szCs w:val="24"/>
                <w:lang w:val="en-AU"/>
              </w:rPr>
              <w:t>0.02</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07940F20" w14:textId="77777777" w:rsidR="00553447" w:rsidRPr="00553447" w:rsidRDefault="00553447" w:rsidP="00553447">
            <w:pPr>
              <w:rPr>
                <w:rFonts w:cs="Times New Roman"/>
                <w:szCs w:val="24"/>
                <w:lang w:val="en-AU"/>
              </w:rPr>
            </w:pPr>
            <w:r w:rsidRPr="00553447">
              <w:rPr>
                <w:rFonts w:cs="Times New Roman"/>
                <w:szCs w:val="24"/>
                <w:lang w:val="en-AU"/>
              </w:rPr>
              <w:t>-0.01</w:t>
            </w:r>
          </w:p>
        </w:tc>
      </w:tr>
      <w:tr w:rsidR="00553447" w:rsidRPr="00553447" w14:paraId="47DAE6DD" w14:textId="77777777" w:rsidTr="00484D20">
        <w:trPr>
          <w:trHeight w:val="345"/>
        </w:trPr>
        <w:tc>
          <w:tcPr>
            <w:tcW w:w="30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A231D70" w14:textId="77777777" w:rsidR="00553447" w:rsidRPr="00553447" w:rsidRDefault="00553447" w:rsidP="00553447">
            <w:pPr>
              <w:rPr>
                <w:rFonts w:cs="Times New Roman"/>
                <w:szCs w:val="24"/>
                <w:lang w:val="en-AU"/>
              </w:rPr>
            </w:pPr>
            <w:r w:rsidRPr="00553447">
              <w:rPr>
                <w:rFonts w:cs="Times New Roman"/>
                <w:szCs w:val="24"/>
                <w:lang w:val="en-AU"/>
              </w:rPr>
              <w:t>MinorAxis3dbBeamAngle (◦)</w:t>
            </w:r>
          </w:p>
        </w:tc>
        <w:tc>
          <w:tcPr>
            <w:tcW w:w="105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302D3F3C" w14:textId="77777777" w:rsidR="00553447" w:rsidRPr="00553447" w:rsidRDefault="00553447" w:rsidP="00553447">
            <w:pPr>
              <w:rPr>
                <w:rFonts w:cs="Times New Roman"/>
                <w:szCs w:val="24"/>
                <w:lang w:val="en-AU"/>
              </w:rPr>
            </w:pPr>
            <w:r w:rsidRPr="00553447">
              <w:rPr>
                <w:rFonts w:cs="Times New Roman"/>
                <w:szCs w:val="24"/>
                <w:lang w:val="en-AU"/>
              </w:rPr>
              <w:t>6.85</w:t>
            </w:r>
          </w:p>
        </w:tc>
        <w:tc>
          <w:tcPr>
            <w:tcW w:w="105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52DFA9DA" w14:textId="77777777" w:rsidR="00553447" w:rsidRPr="00553447" w:rsidRDefault="00553447" w:rsidP="00553447">
            <w:pPr>
              <w:rPr>
                <w:rFonts w:cs="Times New Roman"/>
                <w:szCs w:val="24"/>
                <w:lang w:val="en-AU"/>
              </w:rPr>
            </w:pPr>
            <w:r w:rsidRPr="00553447">
              <w:rPr>
                <w:rFonts w:cs="Times New Roman"/>
                <w:szCs w:val="24"/>
                <w:lang w:val="en-AU"/>
              </w:rPr>
              <w:t>9.6</w:t>
            </w:r>
          </w:p>
        </w:tc>
        <w:tc>
          <w:tcPr>
            <w:tcW w:w="10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6983EDDA" w14:textId="77777777" w:rsidR="00553447" w:rsidRPr="00553447" w:rsidRDefault="00553447" w:rsidP="00553447">
            <w:pPr>
              <w:rPr>
                <w:rFonts w:cs="Times New Roman"/>
                <w:szCs w:val="24"/>
                <w:lang w:val="en-AU"/>
              </w:rPr>
            </w:pPr>
            <w:r w:rsidRPr="00553447">
              <w:rPr>
                <w:rFonts w:cs="Times New Roman"/>
                <w:szCs w:val="24"/>
                <w:lang w:val="en-AU"/>
              </w:rPr>
              <w:t>7.40</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0548C65A" w14:textId="77777777" w:rsidR="00553447" w:rsidRPr="00553447" w:rsidRDefault="00553447" w:rsidP="00553447">
            <w:pPr>
              <w:rPr>
                <w:rFonts w:cs="Times New Roman"/>
                <w:szCs w:val="24"/>
                <w:lang w:val="en-AU"/>
              </w:rPr>
            </w:pPr>
            <w:r w:rsidRPr="00553447">
              <w:rPr>
                <w:rFonts w:cs="Times New Roman"/>
                <w:szCs w:val="24"/>
                <w:lang w:val="en-AU"/>
              </w:rPr>
              <w:t>6.92</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53EE0B5D" w14:textId="77777777" w:rsidR="00553447" w:rsidRPr="00553447" w:rsidRDefault="00553447" w:rsidP="00553447">
            <w:pPr>
              <w:rPr>
                <w:rFonts w:cs="Times New Roman"/>
                <w:szCs w:val="24"/>
                <w:lang w:val="en-AU"/>
              </w:rPr>
            </w:pPr>
            <w:r w:rsidRPr="00553447">
              <w:rPr>
                <w:rFonts w:cs="Times New Roman"/>
                <w:szCs w:val="24"/>
                <w:lang w:val="en-AU"/>
              </w:rPr>
              <w:t>7.59</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E36D01D" w14:textId="77777777" w:rsidR="00553447" w:rsidRPr="00553447" w:rsidRDefault="00553447" w:rsidP="00553447">
            <w:pPr>
              <w:rPr>
                <w:rFonts w:cs="Times New Roman"/>
                <w:szCs w:val="24"/>
                <w:lang w:val="en-AU"/>
              </w:rPr>
            </w:pPr>
            <w:r w:rsidRPr="00553447">
              <w:rPr>
                <w:rFonts w:cs="Times New Roman"/>
                <w:szCs w:val="24"/>
                <w:lang w:val="en-AU"/>
              </w:rPr>
              <w:t>6.77</w:t>
            </w:r>
          </w:p>
        </w:tc>
      </w:tr>
      <w:tr w:rsidR="00553447" w:rsidRPr="00553447" w14:paraId="4D0C15A6" w14:textId="77777777" w:rsidTr="00484D20">
        <w:trPr>
          <w:trHeight w:val="345"/>
        </w:trPr>
        <w:tc>
          <w:tcPr>
            <w:tcW w:w="30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3D78FB7" w14:textId="77777777" w:rsidR="00553447" w:rsidRPr="00553447" w:rsidRDefault="00553447" w:rsidP="00553447">
            <w:pPr>
              <w:rPr>
                <w:rFonts w:cs="Times New Roman"/>
                <w:szCs w:val="24"/>
                <w:lang w:val="en-AU"/>
              </w:rPr>
            </w:pPr>
            <w:r w:rsidRPr="00553447">
              <w:rPr>
                <w:rFonts w:cs="Times New Roman"/>
                <w:szCs w:val="24"/>
                <w:lang w:val="en-AU"/>
              </w:rPr>
              <w:lastRenderedPageBreak/>
              <w:t>MinorAxisAngleOffset (◦)</w:t>
            </w:r>
          </w:p>
        </w:tc>
        <w:tc>
          <w:tcPr>
            <w:tcW w:w="105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6FB13ABE" w14:textId="77777777" w:rsidR="00553447" w:rsidRPr="00553447" w:rsidRDefault="00553447" w:rsidP="00553447">
            <w:pPr>
              <w:rPr>
                <w:rFonts w:cs="Times New Roman"/>
                <w:szCs w:val="24"/>
                <w:lang w:val="en-AU"/>
              </w:rPr>
            </w:pPr>
            <w:r w:rsidRPr="00553447">
              <w:rPr>
                <w:rFonts w:cs="Times New Roman"/>
                <w:szCs w:val="24"/>
                <w:lang w:val="en-AU"/>
              </w:rPr>
              <w:t>-0.29</w:t>
            </w:r>
          </w:p>
        </w:tc>
        <w:tc>
          <w:tcPr>
            <w:tcW w:w="105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7D276E00" w14:textId="77777777" w:rsidR="00553447" w:rsidRPr="00553447" w:rsidRDefault="00553447" w:rsidP="00553447">
            <w:pPr>
              <w:rPr>
                <w:rFonts w:cs="Times New Roman"/>
                <w:szCs w:val="24"/>
                <w:lang w:val="en-AU"/>
              </w:rPr>
            </w:pPr>
            <w:r w:rsidRPr="00553447">
              <w:rPr>
                <w:rFonts w:cs="Times New Roman"/>
                <w:szCs w:val="24"/>
                <w:lang w:val="en-AU"/>
              </w:rPr>
              <w:t>0</w:t>
            </w:r>
          </w:p>
        </w:tc>
        <w:tc>
          <w:tcPr>
            <w:tcW w:w="10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6CB3F440" w14:textId="77777777" w:rsidR="00553447" w:rsidRPr="00553447" w:rsidRDefault="00553447" w:rsidP="00553447">
            <w:pPr>
              <w:rPr>
                <w:rFonts w:cs="Times New Roman"/>
                <w:szCs w:val="24"/>
                <w:lang w:val="en-AU"/>
              </w:rPr>
            </w:pPr>
            <w:r w:rsidRPr="00553447">
              <w:rPr>
                <w:rFonts w:cs="Times New Roman"/>
                <w:szCs w:val="24"/>
                <w:lang w:val="en-AU"/>
              </w:rPr>
              <w:t>0</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EAE3E00" w14:textId="77777777" w:rsidR="00553447" w:rsidRPr="00553447" w:rsidRDefault="00553447" w:rsidP="00553447">
            <w:pPr>
              <w:rPr>
                <w:rFonts w:cs="Times New Roman"/>
                <w:szCs w:val="24"/>
                <w:lang w:val="en-AU"/>
              </w:rPr>
            </w:pPr>
            <w:r w:rsidRPr="00553447">
              <w:rPr>
                <w:rFonts w:cs="Times New Roman"/>
                <w:szCs w:val="24"/>
                <w:lang w:val="en-AU"/>
              </w:rPr>
              <w:t>0.01</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0D8D5E7E" w14:textId="77777777" w:rsidR="00553447" w:rsidRPr="00553447" w:rsidRDefault="00553447" w:rsidP="00553447">
            <w:pPr>
              <w:rPr>
                <w:rFonts w:cs="Times New Roman"/>
                <w:szCs w:val="24"/>
                <w:lang w:val="en-AU"/>
              </w:rPr>
            </w:pPr>
            <w:r w:rsidRPr="00553447">
              <w:rPr>
                <w:rFonts w:cs="Times New Roman"/>
                <w:szCs w:val="24"/>
                <w:lang w:val="en-AU"/>
              </w:rPr>
              <w:t>0.26</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036ECF1C" w14:textId="77777777" w:rsidR="00553447" w:rsidRPr="00553447" w:rsidRDefault="00553447" w:rsidP="00553447">
            <w:pPr>
              <w:rPr>
                <w:rFonts w:cs="Times New Roman"/>
                <w:szCs w:val="24"/>
                <w:lang w:val="en-AU"/>
              </w:rPr>
            </w:pPr>
            <w:r w:rsidRPr="00553447">
              <w:rPr>
                <w:rFonts w:cs="Times New Roman"/>
                <w:szCs w:val="24"/>
                <w:lang w:val="en-AU"/>
              </w:rPr>
              <w:t>-0.03</w:t>
            </w:r>
          </w:p>
        </w:tc>
      </w:tr>
      <w:tr w:rsidR="00553447" w:rsidRPr="00553447" w14:paraId="74A46CE8" w14:textId="77777777" w:rsidTr="00484D20">
        <w:trPr>
          <w:trHeight w:val="345"/>
        </w:trPr>
        <w:tc>
          <w:tcPr>
            <w:tcW w:w="30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3A76F26" w14:textId="77777777" w:rsidR="00553447" w:rsidRPr="00553447" w:rsidRDefault="00553447" w:rsidP="00553447">
            <w:pPr>
              <w:rPr>
                <w:rFonts w:cs="Times New Roman"/>
                <w:szCs w:val="24"/>
                <w:lang w:val="en-AU"/>
              </w:rPr>
            </w:pPr>
            <w:r w:rsidRPr="00553447">
              <w:rPr>
                <w:rFonts w:cs="Times New Roman"/>
                <w:szCs w:val="24"/>
                <w:lang w:val="en-AU"/>
              </w:rPr>
              <w:t>Power (W)</w:t>
            </w:r>
          </w:p>
        </w:tc>
        <w:tc>
          <w:tcPr>
            <w:tcW w:w="105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95FE996" w14:textId="77777777" w:rsidR="00553447" w:rsidRPr="00553447" w:rsidRDefault="00553447" w:rsidP="00553447">
            <w:pPr>
              <w:rPr>
                <w:rFonts w:cs="Times New Roman"/>
                <w:szCs w:val="24"/>
                <w:lang w:val="en-AU"/>
              </w:rPr>
            </w:pPr>
            <w:r w:rsidRPr="00553447">
              <w:rPr>
                <w:rFonts w:cs="Times New Roman"/>
                <w:szCs w:val="24"/>
                <w:lang w:val="en-AU"/>
              </w:rPr>
              <w:t>2000</w:t>
            </w:r>
          </w:p>
        </w:tc>
        <w:tc>
          <w:tcPr>
            <w:tcW w:w="105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5F90DEBB" w14:textId="77777777" w:rsidR="00553447" w:rsidRPr="00553447" w:rsidRDefault="00553447" w:rsidP="00553447">
            <w:pPr>
              <w:rPr>
                <w:rFonts w:cs="Times New Roman"/>
                <w:szCs w:val="24"/>
                <w:lang w:val="en-AU"/>
              </w:rPr>
            </w:pPr>
            <w:r w:rsidRPr="00553447">
              <w:rPr>
                <w:rFonts w:cs="Times New Roman"/>
                <w:szCs w:val="24"/>
                <w:lang w:val="en-AU"/>
              </w:rPr>
              <w:t>1000</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53BD9176" w14:textId="77777777" w:rsidR="00553447" w:rsidRPr="00553447" w:rsidRDefault="00553447" w:rsidP="00553447">
            <w:pPr>
              <w:rPr>
                <w:rFonts w:cs="Times New Roman"/>
                <w:szCs w:val="24"/>
                <w:lang w:val="en-AU"/>
              </w:rPr>
            </w:pPr>
            <w:r w:rsidRPr="00553447">
              <w:rPr>
                <w:rFonts w:cs="Times New Roman"/>
                <w:szCs w:val="24"/>
                <w:lang w:val="en-AU"/>
              </w:rPr>
              <w:t>1000</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A823A6E" w14:textId="77777777" w:rsidR="00553447" w:rsidRPr="00553447" w:rsidRDefault="00553447" w:rsidP="00553447">
            <w:pPr>
              <w:rPr>
                <w:rFonts w:cs="Times New Roman"/>
                <w:szCs w:val="24"/>
                <w:lang w:val="en-AU"/>
              </w:rPr>
            </w:pPr>
            <w:r w:rsidRPr="00553447">
              <w:rPr>
                <w:rFonts w:cs="Times New Roman"/>
                <w:szCs w:val="24"/>
                <w:lang w:val="en-AU"/>
              </w:rPr>
              <w:t>2000</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1084A47" w14:textId="77777777" w:rsidR="00553447" w:rsidRPr="00553447" w:rsidRDefault="00553447" w:rsidP="00553447">
            <w:pPr>
              <w:rPr>
                <w:rFonts w:cs="Times New Roman"/>
                <w:szCs w:val="24"/>
                <w:lang w:val="en-AU"/>
              </w:rPr>
            </w:pPr>
            <w:r w:rsidRPr="00553447">
              <w:rPr>
                <w:rFonts w:cs="Times New Roman"/>
                <w:szCs w:val="24"/>
                <w:lang w:val="en-AU"/>
              </w:rPr>
              <w:t>1000</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1616681A" w14:textId="77777777" w:rsidR="00553447" w:rsidRPr="00553447" w:rsidRDefault="00553447" w:rsidP="00553447">
            <w:pPr>
              <w:rPr>
                <w:rFonts w:cs="Times New Roman"/>
                <w:szCs w:val="24"/>
                <w:lang w:val="en-AU"/>
              </w:rPr>
            </w:pPr>
            <w:r w:rsidRPr="00553447">
              <w:rPr>
                <w:rFonts w:cs="Times New Roman"/>
                <w:szCs w:val="24"/>
                <w:lang w:val="en-AU"/>
              </w:rPr>
              <w:t>400</w:t>
            </w:r>
          </w:p>
        </w:tc>
      </w:tr>
      <w:tr w:rsidR="00553447" w:rsidRPr="00553447" w14:paraId="7177F8CE" w14:textId="77777777" w:rsidTr="00484D20">
        <w:trPr>
          <w:trHeight w:val="345"/>
        </w:trPr>
        <w:tc>
          <w:tcPr>
            <w:tcW w:w="30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2F2FAB6" w14:textId="77777777" w:rsidR="00553447" w:rsidRPr="00553447" w:rsidRDefault="00553447" w:rsidP="00553447">
            <w:pPr>
              <w:rPr>
                <w:rFonts w:cs="Times New Roman"/>
                <w:szCs w:val="24"/>
                <w:lang w:val="en-AU"/>
              </w:rPr>
            </w:pPr>
            <w:r w:rsidRPr="00553447">
              <w:rPr>
                <w:rFonts w:cs="Times New Roman"/>
                <w:szCs w:val="24"/>
                <w:lang w:val="en-AU"/>
              </w:rPr>
              <w:t>Pulse duration (ms)</w:t>
            </w:r>
          </w:p>
        </w:tc>
        <w:tc>
          <w:tcPr>
            <w:tcW w:w="105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1E8910D4" w14:textId="77777777" w:rsidR="00553447" w:rsidRPr="00553447" w:rsidRDefault="00553447" w:rsidP="00553447">
            <w:pPr>
              <w:rPr>
                <w:rFonts w:cs="Times New Roman"/>
                <w:szCs w:val="24"/>
                <w:lang w:val="en-AU"/>
              </w:rPr>
            </w:pPr>
            <w:r w:rsidRPr="00553447">
              <w:rPr>
                <w:rFonts w:cs="Times New Roman"/>
                <w:szCs w:val="24"/>
                <w:lang w:val="en-AU"/>
              </w:rPr>
              <w:t>1</w:t>
            </w:r>
          </w:p>
        </w:tc>
        <w:tc>
          <w:tcPr>
            <w:tcW w:w="105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0B576066" w14:textId="77777777" w:rsidR="00553447" w:rsidRPr="00553447" w:rsidRDefault="00553447" w:rsidP="00553447">
            <w:pPr>
              <w:rPr>
                <w:rFonts w:cs="Times New Roman"/>
                <w:szCs w:val="24"/>
                <w:lang w:val="en-AU"/>
              </w:rPr>
            </w:pPr>
            <w:r w:rsidRPr="00553447">
              <w:rPr>
                <w:rFonts w:cs="Times New Roman"/>
                <w:szCs w:val="24"/>
                <w:lang w:val="en-AU"/>
              </w:rPr>
              <w:t>1</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3219D231" w14:textId="77777777" w:rsidR="00553447" w:rsidRPr="00553447" w:rsidRDefault="00553447" w:rsidP="00553447">
            <w:pPr>
              <w:rPr>
                <w:rFonts w:cs="Times New Roman"/>
                <w:szCs w:val="24"/>
                <w:lang w:val="en-AU"/>
              </w:rPr>
            </w:pPr>
            <w:r w:rsidRPr="00553447">
              <w:rPr>
                <w:rFonts w:cs="Times New Roman"/>
                <w:szCs w:val="24"/>
                <w:lang w:val="en-AU"/>
              </w:rPr>
              <w:t>1</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3A170ED" w14:textId="77777777" w:rsidR="00553447" w:rsidRPr="00553447" w:rsidRDefault="00553447" w:rsidP="00553447">
            <w:pPr>
              <w:rPr>
                <w:rFonts w:cs="Times New Roman"/>
                <w:szCs w:val="24"/>
                <w:lang w:val="en-AU"/>
              </w:rPr>
            </w:pPr>
            <w:r w:rsidRPr="00553447">
              <w:rPr>
                <w:rFonts w:cs="Times New Roman"/>
                <w:szCs w:val="24"/>
                <w:lang w:val="en-AU"/>
              </w:rPr>
              <w:t>1.024</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037606BF" w14:textId="77777777" w:rsidR="00553447" w:rsidRPr="00553447" w:rsidRDefault="00553447" w:rsidP="00553447">
            <w:pPr>
              <w:rPr>
                <w:rFonts w:cs="Times New Roman"/>
                <w:szCs w:val="24"/>
                <w:lang w:val="en-AU"/>
              </w:rPr>
            </w:pPr>
            <w:r w:rsidRPr="00553447">
              <w:rPr>
                <w:rFonts w:cs="Times New Roman"/>
                <w:szCs w:val="24"/>
                <w:lang w:val="en-AU"/>
              </w:rPr>
              <w:t>1.024</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1ED8E46" w14:textId="77777777" w:rsidR="00553447" w:rsidRPr="00553447" w:rsidRDefault="00553447" w:rsidP="00553447">
            <w:pPr>
              <w:rPr>
                <w:rFonts w:cs="Times New Roman"/>
                <w:szCs w:val="24"/>
                <w:lang w:val="en-AU"/>
              </w:rPr>
            </w:pPr>
            <w:r w:rsidRPr="00553447">
              <w:rPr>
                <w:rFonts w:cs="Times New Roman"/>
                <w:szCs w:val="24"/>
                <w:lang w:val="en-AU"/>
              </w:rPr>
              <w:t>1.024</w:t>
            </w:r>
          </w:p>
        </w:tc>
      </w:tr>
      <w:tr w:rsidR="00553447" w:rsidRPr="00553447" w14:paraId="7A8871D5" w14:textId="77777777" w:rsidTr="00484D20">
        <w:trPr>
          <w:trHeight w:val="345"/>
        </w:trPr>
        <w:tc>
          <w:tcPr>
            <w:tcW w:w="305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2290EDD3" w14:textId="77777777" w:rsidR="00553447" w:rsidRPr="00553447" w:rsidRDefault="00553447" w:rsidP="00553447">
            <w:pPr>
              <w:rPr>
                <w:rFonts w:cs="Times New Roman"/>
                <w:szCs w:val="24"/>
                <w:lang w:val="en-AU"/>
              </w:rPr>
            </w:pPr>
            <w:r w:rsidRPr="00553447">
              <w:rPr>
                <w:rFonts w:cs="Times New Roman"/>
                <w:szCs w:val="24"/>
                <w:lang w:val="en-AU"/>
              </w:rPr>
              <w:t>Pulse duration logging (ms)</w:t>
            </w:r>
          </w:p>
        </w:tc>
        <w:tc>
          <w:tcPr>
            <w:tcW w:w="105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2D007C37" w14:textId="77777777" w:rsidR="00553447" w:rsidRPr="00553447" w:rsidRDefault="00553447" w:rsidP="00553447">
            <w:pPr>
              <w:rPr>
                <w:rFonts w:cs="Times New Roman"/>
                <w:szCs w:val="24"/>
                <w:lang w:val="en-AU"/>
              </w:rPr>
            </w:pPr>
            <w:r w:rsidRPr="00553447">
              <w:rPr>
                <w:rFonts w:cs="Times New Roman"/>
                <w:szCs w:val="24"/>
                <w:lang w:val="en-AU"/>
              </w:rPr>
              <w:t>1</w:t>
            </w:r>
          </w:p>
        </w:tc>
        <w:tc>
          <w:tcPr>
            <w:tcW w:w="105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06AA052D" w14:textId="77777777" w:rsidR="00553447" w:rsidRPr="00553447" w:rsidRDefault="00553447" w:rsidP="00553447">
            <w:pPr>
              <w:rPr>
                <w:rFonts w:cs="Times New Roman"/>
                <w:szCs w:val="24"/>
                <w:lang w:val="en-AU"/>
              </w:rPr>
            </w:pPr>
            <w:r w:rsidRPr="00553447">
              <w:rPr>
                <w:rFonts w:cs="Times New Roman"/>
                <w:szCs w:val="24"/>
                <w:lang w:val="en-AU"/>
              </w:rPr>
              <w:t>1</w:t>
            </w:r>
          </w:p>
        </w:tc>
        <w:tc>
          <w:tcPr>
            <w:tcW w:w="10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439555DB" w14:textId="77777777" w:rsidR="00553447" w:rsidRPr="00553447" w:rsidRDefault="00553447" w:rsidP="00553447">
            <w:pPr>
              <w:rPr>
                <w:rFonts w:cs="Times New Roman"/>
                <w:szCs w:val="24"/>
                <w:lang w:val="en-AU"/>
              </w:rPr>
            </w:pPr>
            <w:r w:rsidRPr="00553447">
              <w:rPr>
                <w:rFonts w:cs="Times New Roman"/>
                <w:szCs w:val="24"/>
                <w:lang w:val="en-AU"/>
              </w:rPr>
              <w:t>1</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530B8979" w14:textId="77777777" w:rsidR="00553447" w:rsidRPr="00553447" w:rsidRDefault="00553447" w:rsidP="00553447">
            <w:pPr>
              <w:rPr>
                <w:rFonts w:cs="Times New Roman"/>
                <w:szCs w:val="24"/>
                <w:lang w:val="en-AU"/>
              </w:rPr>
            </w:pPr>
            <w:r w:rsidRPr="00553447">
              <w:rPr>
                <w:rFonts w:cs="Times New Roman"/>
                <w:szCs w:val="24"/>
                <w:lang w:val="en-AU"/>
              </w:rPr>
              <w:t>-</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CA5DBC4" w14:textId="77777777" w:rsidR="00553447" w:rsidRPr="00553447" w:rsidRDefault="00553447" w:rsidP="00553447">
            <w:pPr>
              <w:rPr>
                <w:rFonts w:cs="Times New Roman"/>
                <w:szCs w:val="24"/>
                <w:lang w:val="en-AU"/>
              </w:rPr>
            </w:pPr>
            <w:r w:rsidRPr="00553447">
              <w:rPr>
                <w:rFonts w:cs="Times New Roman"/>
                <w:szCs w:val="24"/>
                <w:lang w:val="en-AU"/>
              </w:rPr>
              <w:t>-</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01ECF53A" w14:textId="77777777" w:rsidR="00553447" w:rsidRPr="00553447" w:rsidRDefault="00553447" w:rsidP="00553447">
            <w:pPr>
              <w:rPr>
                <w:rFonts w:cs="Times New Roman"/>
                <w:szCs w:val="24"/>
                <w:lang w:val="en-AU"/>
              </w:rPr>
            </w:pPr>
            <w:r w:rsidRPr="00553447">
              <w:rPr>
                <w:rFonts w:cs="Times New Roman"/>
                <w:szCs w:val="24"/>
                <w:lang w:val="en-AU"/>
              </w:rPr>
              <w:t>-</w:t>
            </w:r>
          </w:p>
        </w:tc>
      </w:tr>
      <w:tr w:rsidR="00553447" w:rsidRPr="00553447" w14:paraId="05A727E4" w14:textId="77777777" w:rsidTr="00484D20">
        <w:trPr>
          <w:trHeight w:val="345"/>
        </w:trPr>
        <w:tc>
          <w:tcPr>
            <w:tcW w:w="305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F83E853" w14:textId="77777777" w:rsidR="00553447" w:rsidRPr="00553447" w:rsidRDefault="00553447" w:rsidP="00553447">
            <w:pPr>
              <w:rPr>
                <w:rFonts w:cs="Times New Roman"/>
                <w:szCs w:val="24"/>
                <w:lang w:val="en-AU"/>
              </w:rPr>
            </w:pPr>
            <w:r w:rsidRPr="00553447">
              <w:rPr>
                <w:rFonts w:cs="Times New Roman"/>
                <w:szCs w:val="24"/>
                <w:lang w:val="en-AU"/>
              </w:rPr>
              <w:t>Two-way beam angle (dB re 1 sr)</w:t>
            </w:r>
          </w:p>
        </w:tc>
        <w:tc>
          <w:tcPr>
            <w:tcW w:w="105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627490F1" w14:textId="77777777" w:rsidR="00553447" w:rsidRPr="00553447" w:rsidRDefault="00553447" w:rsidP="00553447">
            <w:pPr>
              <w:rPr>
                <w:rFonts w:cs="Times New Roman"/>
                <w:szCs w:val="24"/>
                <w:lang w:val="en-AU"/>
              </w:rPr>
            </w:pPr>
            <w:r w:rsidRPr="00553447">
              <w:rPr>
                <w:rFonts w:cs="Times New Roman"/>
                <w:szCs w:val="24"/>
                <w:lang w:val="en-AU"/>
              </w:rPr>
              <w:t>-20.80</w:t>
            </w:r>
          </w:p>
        </w:tc>
        <w:tc>
          <w:tcPr>
            <w:tcW w:w="105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2CE950C2" w14:textId="77777777" w:rsidR="00553447" w:rsidRPr="00553447" w:rsidRDefault="00553447" w:rsidP="00553447">
            <w:pPr>
              <w:rPr>
                <w:rFonts w:cs="Times New Roman"/>
                <w:szCs w:val="24"/>
                <w:lang w:val="en-AU"/>
              </w:rPr>
            </w:pPr>
            <w:r w:rsidRPr="00553447">
              <w:rPr>
                <w:rFonts w:cs="Times New Roman"/>
                <w:szCs w:val="24"/>
                <w:lang w:val="en-AU"/>
              </w:rPr>
              <w:t>-18.00</w:t>
            </w:r>
          </w:p>
        </w:tc>
        <w:tc>
          <w:tcPr>
            <w:tcW w:w="10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0DCBE8D6" w14:textId="77777777" w:rsidR="00553447" w:rsidRPr="00553447" w:rsidRDefault="00553447" w:rsidP="00553447">
            <w:pPr>
              <w:rPr>
                <w:rFonts w:cs="Times New Roman"/>
                <w:szCs w:val="24"/>
                <w:lang w:val="en-AU"/>
              </w:rPr>
            </w:pPr>
            <w:r w:rsidRPr="00553447">
              <w:rPr>
                <w:rFonts w:cs="Times New Roman"/>
                <w:szCs w:val="24"/>
                <w:lang w:val="en-AU"/>
              </w:rPr>
              <w:t>-20.20</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2B022B8" w14:textId="77777777" w:rsidR="00553447" w:rsidRPr="00553447" w:rsidRDefault="00553447" w:rsidP="00553447">
            <w:pPr>
              <w:rPr>
                <w:rFonts w:cs="Times New Roman"/>
                <w:szCs w:val="24"/>
                <w:lang w:val="en-AU"/>
              </w:rPr>
            </w:pPr>
            <w:r w:rsidRPr="00553447">
              <w:rPr>
                <w:rFonts w:cs="Times New Roman"/>
                <w:szCs w:val="24"/>
                <w:lang w:val="en-AU"/>
              </w:rPr>
              <w:t>-20.6</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1A30E9E7" w14:textId="77777777" w:rsidR="00553447" w:rsidRPr="00553447" w:rsidRDefault="00553447" w:rsidP="00553447">
            <w:pPr>
              <w:rPr>
                <w:rFonts w:cs="Times New Roman"/>
                <w:szCs w:val="24"/>
                <w:lang w:val="en-AU"/>
              </w:rPr>
            </w:pPr>
            <w:r w:rsidRPr="00553447">
              <w:rPr>
                <w:rFonts w:cs="Times New Roman"/>
                <w:szCs w:val="24"/>
                <w:lang w:val="en-AU"/>
              </w:rPr>
              <w:t>-20.8</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189FC76" w14:textId="77777777" w:rsidR="00553447" w:rsidRPr="00553447" w:rsidRDefault="00553447" w:rsidP="00553447">
            <w:pPr>
              <w:rPr>
                <w:rFonts w:cs="Times New Roman"/>
                <w:szCs w:val="24"/>
                <w:lang w:val="en-AU"/>
              </w:rPr>
            </w:pPr>
            <w:r w:rsidRPr="00553447">
              <w:rPr>
                <w:rFonts w:cs="Times New Roman"/>
                <w:szCs w:val="24"/>
                <w:lang w:val="en-AU"/>
              </w:rPr>
              <w:t>-20.8</w:t>
            </w:r>
          </w:p>
        </w:tc>
      </w:tr>
      <w:tr w:rsidR="00553447" w:rsidRPr="00553447" w14:paraId="3A89CD8E" w14:textId="77777777" w:rsidTr="00484D20">
        <w:trPr>
          <w:trHeight w:val="345"/>
        </w:trPr>
        <w:tc>
          <w:tcPr>
            <w:tcW w:w="305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8B21451" w14:textId="77777777" w:rsidR="00553447" w:rsidRPr="00553447" w:rsidRDefault="00553447" w:rsidP="00553447">
            <w:pPr>
              <w:rPr>
                <w:rFonts w:cs="Times New Roman"/>
                <w:szCs w:val="24"/>
                <w:lang w:val="en-AU"/>
              </w:rPr>
            </w:pPr>
            <w:r w:rsidRPr="00553447">
              <w:rPr>
                <w:rFonts w:cs="Times New Roman"/>
                <w:szCs w:val="24"/>
                <w:lang w:val="en-AU"/>
              </w:rPr>
              <w:t>Two-way beam angle logging (dB re 1 sr)</w:t>
            </w:r>
          </w:p>
        </w:tc>
        <w:tc>
          <w:tcPr>
            <w:tcW w:w="105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62C253FF" w14:textId="77777777" w:rsidR="00553447" w:rsidRPr="00553447" w:rsidRDefault="00553447" w:rsidP="00553447">
            <w:pPr>
              <w:rPr>
                <w:rFonts w:cs="Times New Roman"/>
                <w:szCs w:val="24"/>
                <w:lang w:val="en-AU"/>
              </w:rPr>
            </w:pPr>
            <w:r w:rsidRPr="00553447">
              <w:rPr>
                <w:rFonts w:cs="Times New Roman"/>
                <w:szCs w:val="24"/>
                <w:lang w:val="en-AU"/>
              </w:rPr>
              <w:t>-20.80</w:t>
            </w:r>
          </w:p>
        </w:tc>
        <w:tc>
          <w:tcPr>
            <w:tcW w:w="105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541D3F1E" w14:textId="77777777" w:rsidR="00553447" w:rsidRPr="00553447" w:rsidRDefault="00553447" w:rsidP="00553447">
            <w:pPr>
              <w:rPr>
                <w:rFonts w:cs="Times New Roman"/>
                <w:szCs w:val="24"/>
                <w:lang w:val="en-AU"/>
              </w:rPr>
            </w:pPr>
            <w:r w:rsidRPr="00553447">
              <w:rPr>
                <w:rFonts w:cs="Times New Roman"/>
                <w:szCs w:val="24"/>
                <w:lang w:val="en-AU"/>
              </w:rPr>
              <w:t>-18.00</w:t>
            </w:r>
          </w:p>
        </w:tc>
        <w:tc>
          <w:tcPr>
            <w:tcW w:w="10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010B47CE" w14:textId="77777777" w:rsidR="00553447" w:rsidRPr="00553447" w:rsidRDefault="00553447" w:rsidP="00553447">
            <w:pPr>
              <w:rPr>
                <w:rFonts w:cs="Times New Roman"/>
                <w:szCs w:val="24"/>
                <w:lang w:val="en-AU"/>
              </w:rPr>
            </w:pPr>
            <w:r w:rsidRPr="00553447">
              <w:rPr>
                <w:rFonts w:cs="Times New Roman"/>
                <w:szCs w:val="24"/>
                <w:lang w:val="en-AU"/>
              </w:rPr>
              <w:t>-20.20</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8CE5E83" w14:textId="77777777" w:rsidR="00553447" w:rsidRPr="00553447" w:rsidRDefault="00553447" w:rsidP="00553447">
            <w:pPr>
              <w:rPr>
                <w:rFonts w:cs="Times New Roman"/>
                <w:szCs w:val="24"/>
                <w:lang w:val="en-AU"/>
              </w:rPr>
            </w:pPr>
            <w:r w:rsidRPr="00553447">
              <w:rPr>
                <w:rFonts w:cs="Times New Roman"/>
                <w:szCs w:val="24"/>
                <w:lang w:val="en-AU"/>
              </w:rPr>
              <w:t>-</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100C95AB" w14:textId="77777777" w:rsidR="00553447" w:rsidRPr="00553447" w:rsidRDefault="00553447" w:rsidP="00553447">
            <w:pPr>
              <w:rPr>
                <w:rFonts w:cs="Times New Roman"/>
                <w:szCs w:val="24"/>
                <w:lang w:val="en-AU"/>
              </w:rPr>
            </w:pPr>
            <w:r w:rsidRPr="00553447">
              <w:rPr>
                <w:rFonts w:cs="Times New Roman"/>
                <w:szCs w:val="24"/>
                <w:lang w:val="en-AU"/>
              </w:rPr>
              <w:t>-</w:t>
            </w:r>
          </w:p>
        </w:tc>
        <w:tc>
          <w:tcPr>
            <w:tcW w:w="10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DD68A70" w14:textId="77777777" w:rsidR="00553447" w:rsidRPr="00553447" w:rsidRDefault="00553447" w:rsidP="00553447">
            <w:pPr>
              <w:rPr>
                <w:rFonts w:cs="Times New Roman"/>
                <w:szCs w:val="24"/>
                <w:lang w:val="en-AU"/>
              </w:rPr>
            </w:pPr>
            <w:r w:rsidRPr="00553447">
              <w:rPr>
                <w:rFonts w:cs="Times New Roman"/>
                <w:szCs w:val="24"/>
                <w:lang w:val="en-AU"/>
              </w:rPr>
              <w:t>-</w:t>
            </w:r>
          </w:p>
        </w:tc>
      </w:tr>
      <w:tr w:rsidR="00553447" w:rsidRPr="00553447" w14:paraId="791395EF" w14:textId="77777777" w:rsidTr="00484D20">
        <w:trPr>
          <w:trHeight w:val="345"/>
        </w:trPr>
        <w:tc>
          <w:tcPr>
            <w:tcW w:w="305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39FA118" w14:textId="77777777" w:rsidR="00553447" w:rsidRPr="00553447" w:rsidRDefault="00553447" w:rsidP="00553447">
            <w:pPr>
              <w:rPr>
                <w:rFonts w:cs="Times New Roman"/>
                <w:szCs w:val="24"/>
                <w:lang w:val="en-AU"/>
              </w:rPr>
            </w:pPr>
            <w:r w:rsidRPr="00553447">
              <w:rPr>
                <w:rFonts w:cs="Times New Roman"/>
                <w:szCs w:val="24"/>
                <w:lang w:val="en-AU"/>
              </w:rPr>
              <w:t>Sound speed (ms-1)</w:t>
            </w:r>
          </w:p>
        </w:tc>
        <w:tc>
          <w:tcPr>
            <w:tcW w:w="105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2DF3EDC3" w14:textId="77777777" w:rsidR="00553447" w:rsidRPr="00553447" w:rsidRDefault="00553447" w:rsidP="00553447">
            <w:pPr>
              <w:rPr>
                <w:rFonts w:cs="Times New Roman"/>
                <w:szCs w:val="24"/>
                <w:lang w:val="en-AU"/>
              </w:rPr>
            </w:pPr>
            <w:r w:rsidRPr="00553447">
              <w:rPr>
                <w:rFonts w:cs="Times New Roman"/>
                <w:szCs w:val="24"/>
                <w:lang w:val="en-AU"/>
              </w:rPr>
              <w:t>1446</w:t>
            </w:r>
          </w:p>
        </w:tc>
        <w:tc>
          <w:tcPr>
            <w:tcW w:w="105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01F515BB" w14:textId="77777777" w:rsidR="00553447" w:rsidRPr="00553447" w:rsidRDefault="00553447" w:rsidP="00553447">
            <w:pPr>
              <w:rPr>
                <w:rFonts w:cs="Times New Roman"/>
                <w:szCs w:val="24"/>
                <w:lang w:val="en-AU"/>
              </w:rPr>
            </w:pPr>
            <w:r w:rsidRPr="00553447">
              <w:rPr>
                <w:rFonts w:cs="Times New Roman"/>
                <w:szCs w:val="24"/>
                <w:lang w:val="en-AU"/>
              </w:rPr>
              <w:t>1446</w:t>
            </w:r>
          </w:p>
        </w:tc>
        <w:tc>
          <w:tcPr>
            <w:tcW w:w="10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324F49C7" w14:textId="77777777" w:rsidR="00553447" w:rsidRPr="00553447" w:rsidRDefault="00553447" w:rsidP="00553447">
            <w:pPr>
              <w:rPr>
                <w:rFonts w:cs="Times New Roman"/>
                <w:szCs w:val="24"/>
                <w:lang w:val="en-AU"/>
              </w:rPr>
            </w:pPr>
            <w:r w:rsidRPr="00553447">
              <w:rPr>
                <w:rFonts w:cs="Times New Roman"/>
                <w:szCs w:val="24"/>
                <w:lang w:val="en-AU"/>
              </w:rPr>
              <w:t>1446</w:t>
            </w:r>
          </w:p>
        </w:tc>
        <w:tc>
          <w:tcPr>
            <w:tcW w:w="10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26CE1C88" w14:textId="77777777" w:rsidR="00553447" w:rsidRPr="00553447" w:rsidRDefault="00553447" w:rsidP="00553447">
            <w:pPr>
              <w:rPr>
                <w:rFonts w:cs="Times New Roman"/>
                <w:szCs w:val="24"/>
                <w:lang w:val="en-AU"/>
              </w:rPr>
            </w:pPr>
            <w:r w:rsidRPr="00553447">
              <w:rPr>
                <w:rFonts w:cs="Times New Roman"/>
                <w:szCs w:val="24"/>
                <w:lang w:val="en-AU"/>
              </w:rPr>
              <w:t>1446</w:t>
            </w:r>
          </w:p>
        </w:tc>
        <w:tc>
          <w:tcPr>
            <w:tcW w:w="10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4C295197" w14:textId="77777777" w:rsidR="00553447" w:rsidRPr="00553447" w:rsidRDefault="00553447" w:rsidP="00553447">
            <w:pPr>
              <w:rPr>
                <w:rFonts w:cs="Times New Roman"/>
                <w:szCs w:val="24"/>
                <w:lang w:val="en-AU"/>
              </w:rPr>
            </w:pPr>
            <w:r w:rsidRPr="00553447">
              <w:rPr>
                <w:rFonts w:cs="Times New Roman"/>
                <w:szCs w:val="24"/>
                <w:lang w:val="en-AU"/>
              </w:rPr>
              <w:t>1446</w:t>
            </w:r>
          </w:p>
        </w:tc>
        <w:tc>
          <w:tcPr>
            <w:tcW w:w="10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682BF2EE" w14:textId="77777777" w:rsidR="00553447" w:rsidRPr="00553447" w:rsidRDefault="00553447" w:rsidP="00553447">
            <w:pPr>
              <w:rPr>
                <w:rFonts w:cs="Times New Roman"/>
                <w:szCs w:val="24"/>
                <w:lang w:val="en-AU"/>
              </w:rPr>
            </w:pPr>
            <w:r w:rsidRPr="00553447">
              <w:rPr>
                <w:rFonts w:cs="Times New Roman"/>
                <w:szCs w:val="24"/>
                <w:lang w:val="en-AU"/>
              </w:rPr>
              <w:t>1446</w:t>
            </w:r>
          </w:p>
        </w:tc>
      </w:tr>
      <w:tr w:rsidR="00553447" w:rsidRPr="00553447" w14:paraId="3F8AF8F6" w14:textId="77777777" w:rsidTr="00484D20">
        <w:trPr>
          <w:trHeight w:val="345"/>
        </w:trPr>
        <w:tc>
          <w:tcPr>
            <w:tcW w:w="305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F6BED3A" w14:textId="77777777" w:rsidR="00553447" w:rsidRPr="00553447" w:rsidRDefault="00553447" w:rsidP="00553447">
            <w:pPr>
              <w:rPr>
                <w:rFonts w:cs="Times New Roman"/>
                <w:szCs w:val="24"/>
                <w:lang w:val="en-AU"/>
              </w:rPr>
            </w:pPr>
            <w:r w:rsidRPr="00553447">
              <w:rPr>
                <w:rFonts w:cs="Times New Roman"/>
                <w:szCs w:val="24"/>
                <w:lang w:val="en-AU"/>
              </w:rPr>
              <w:t>Sound speed logging (ms-1)</w:t>
            </w:r>
          </w:p>
        </w:tc>
        <w:tc>
          <w:tcPr>
            <w:tcW w:w="105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6A78D090" w14:textId="77777777" w:rsidR="00553447" w:rsidRPr="00553447" w:rsidRDefault="00553447" w:rsidP="00553447">
            <w:pPr>
              <w:rPr>
                <w:rFonts w:cs="Times New Roman"/>
                <w:szCs w:val="24"/>
                <w:lang w:val="en-AU"/>
              </w:rPr>
            </w:pPr>
            <w:r w:rsidRPr="00553447">
              <w:rPr>
                <w:rFonts w:cs="Times New Roman"/>
                <w:szCs w:val="24"/>
                <w:lang w:val="en-AU"/>
              </w:rPr>
              <w:t>1500</w:t>
            </w:r>
          </w:p>
        </w:tc>
        <w:tc>
          <w:tcPr>
            <w:tcW w:w="105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37E62650" w14:textId="77777777" w:rsidR="00553447" w:rsidRPr="00553447" w:rsidRDefault="00553447" w:rsidP="00553447">
            <w:pPr>
              <w:rPr>
                <w:rFonts w:cs="Times New Roman"/>
                <w:szCs w:val="24"/>
                <w:lang w:val="en-AU"/>
              </w:rPr>
            </w:pPr>
            <w:r w:rsidRPr="00553447">
              <w:rPr>
                <w:rFonts w:cs="Times New Roman"/>
                <w:szCs w:val="24"/>
                <w:lang w:val="en-AU"/>
              </w:rPr>
              <w:t>1500</w:t>
            </w:r>
          </w:p>
        </w:tc>
        <w:tc>
          <w:tcPr>
            <w:tcW w:w="10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1358AA86" w14:textId="77777777" w:rsidR="00553447" w:rsidRPr="00553447" w:rsidRDefault="00553447" w:rsidP="00553447">
            <w:pPr>
              <w:rPr>
                <w:rFonts w:cs="Times New Roman"/>
                <w:szCs w:val="24"/>
                <w:lang w:val="en-AU"/>
              </w:rPr>
            </w:pPr>
            <w:r w:rsidRPr="00553447">
              <w:rPr>
                <w:rFonts w:cs="Times New Roman"/>
                <w:szCs w:val="24"/>
                <w:lang w:val="en-AU"/>
              </w:rPr>
              <w:t>1500</w:t>
            </w:r>
          </w:p>
        </w:tc>
        <w:tc>
          <w:tcPr>
            <w:tcW w:w="10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4B9299E4" w14:textId="77777777" w:rsidR="00553447" w:rsidRPr="00553447" w:rsidRDefault="00553447" w:rsidP="00553447">
            <w:pPr>
              <w:rPr>
                <w:rFonts w:cs="Times New Roman"/>
                <w:szCs w:val="24"/>
                <w:lang w:val="en-AU"/>
              </w:rPr>
            </w:pPr>
            <w:r w:rsidRPr="00553447">
              <w:rPr>
                <w:rFonts w:cs="Times New Roman"/>
                <w:szCs w:val="24"/>
                <w:lang w:val="en-AU"/>
              </w:rPr>
              <w:t>1500</w:t>
            </w:r>
          </w:p>
        </w:tc>
        <w:tc>
          <w:tcPr>
            <w:tcW w:w="10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5226970B" w14:textId="77777777" w:rsidR="00553447" w:rsidRPr="00553447" w:rsidRDefault="00553447" w:rsidP="00553447">
            <w:pPr>
              <w:rPr>
                <w:rFonts w:cs="Times New Roman"/>
                <w:szCs w:val="24"/>
                <w:lang w:val="en-AU"/>
              </w:rPr>
            </w:pPr>
            <w:r w:rsidRPr="00553447">
              <w:rPr>
                <w:rFonts w:cs="Times New Roman"/>
                <w:szCs w:val="24"/>
                <w:lang w:val="en-AU"/>
              </w:rPr>
              <w:t>1500</w:t>
            </w:r>
          </w:p>
        </w:tc>
        <w:tc>
          <w:tcPr>
            <w:tcW w:w="10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2D7D6B52" w14:textId="77777777" w:rsidR="00553447" w:rsidRPr="00553447" w:rsidRDefault="00553447" w:rsidP="00553447">
            <w:pPr>
              <w:rPr>
                <w:rFonts w:cs="Times New Roman"/>
                <w:szCs w:val="24"/>
                <w:lang w:val="en-AU"/>
              </w:rPr>
            </w:pPr>
            <w:r w:rsidRPr="00553447">
              <w:rPr>
                <w:rFonts w:cs="Times New Roman"/>
                <w:szCs w:val="24"/>
                <w:lang w:val="en-AU"/>
              </w:rPr>
              <w:t>1500</w:t>
            </w:r>
          </w:p>
        </w:tc>
      </w:tr>
    </w:tbl>
    <w:p w14:paraId="360B0751" w14:textId="517DDCD8" w:rsidR="00553447" w:rsidRPr="00792043" w:rsidRDefault="00553447" w:rsidP="00553447">
      <w:pPr>
        <w:rPr>
          <w:rFonts w:cs="Times New Roman"/>
          <w:szCs w:val="24"/>
          <w:lang w:val="en-GB"/>
        </w:rPr>
      </w:pPr>
    </w:p>
    <w:p w14:paraId="52CB5200" w14:textId="77777777" w:rsidR="00F853A3" w:rsidRPr="00553447" w:rsidRDefault="00F853A3">
      <w:pPr>
        <w:rPr>
          <w:lang w:val="en-GB"/>
        </w:rPr>
      </w:pPr>
    </w:p>
    <w:sectPr w:rsidR="00F853A3" w:rsidRPr="005534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16cid:durableId="1798328878">
    <w:abstractNumId w:val="0"/>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2" w16cid:durableId="27797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447"/>
    <w:rsid w:val="00553447"/>
    <w:rsid w:val="00F853A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9BFF"/>
  <w15:chartTrackingRefBased/>
  <w15:docId w15:val="{E9BE3AEE-0ABC-4211-9E1D-67040263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447"/>
    <w:pPr>
      <w:spacing w:before="120" w:after="240" w:line="240" w:lineRule="auto"/>
    </w:pPr>
    <w:rPr>
      <w:rFonts w:ascii="Times New Roman" w:eastAsiaTheme="minorHAnsi" w:hAnsi="Times New Roman"/>
      <w:sz w:val="24"/>
      <w:lang w:val="en-US" w:eastAsia="en-US"/>
    </w:rPr>
  </w:style>
  <w:style w:type="paragraph" w:styleId="Heading1">
    <w:name w:val="heading 1"/>
    <w:basedOn w:val="ListParagraph"/>
    <w:next w:val="Normal"/>
    <w:link w:val="Heading1Char"/>
    <w:uiPriority w:val="2"/>
    <w:qFormat/>
    <w:rsid w:val="00553447"/>
    <w:pPr>
      <w:numPr>
        <w:numId w:val="1"/>
      </w:numPr>
      <w:spacing w:before="240"/>
      <w:contextualSpacing w:val="0"/>
      <w:outlineLvl w:val="0"/>
    </w:pPr>
    <w:rPr>
      <w:rFonts w:eastAsia="Cambria" w:cs="Times New Roman"/>
      <w:b/>
      <w:szCs w:val="24"/>
    </w:rPr>
  </w:style>
  <w:style w:type="paragraph" w:styleId="Heading2">
    <w:name w:val="heading 2"/>
    <w:basedOn w:val="Heading1"/>
    <w:next w:val="Normal"/>
    <w:link w:val="Heading2Char"/>
    <w:uiPriority w:val="2"/>
    <w:qFormat/>
    <w:rsid w:val="00553447"/>
    <w:pPr>
      <w:numPr>
        <w:ilvl w:val="1"/>
      </w:numPr>
      <w:spacing w:after="200"/>
      <w:outlineLvl w:val="1"/>
    </w:pPr>
  </w:style>
  <w:style w:type="paragraph" w:styleId="Heading3">
    <w:name w:val="heading 3"/>
    <w:basedOn w:val="Normal"/>
    <w:next w:val="Normal"/>
    <w:link w:val="Heading3Char"/>
    <w:uiPriority w:val="2"/>
    <w:qFormat/>
    <w:rsid w:val="00553447"/>
    <w:pPr>
      <w:keepNext/>
      <w:keepLines/>
      <w:numPr>
        <w:ilvl w:val="2"/>
        <w:numId w:val="1"/>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553447"/>
    <w:pPr>
      <w:numPr>
        <w:ilvl w:val="3"/>
      </w:numPr>
      <w:outlineLvl w:val="3"/>
    </w:pPr>
    <w:rPr>
      <w:iCs/>
    </w:rPr>
  </w:style>
  <w:style w:type="paragraph" w:styleId="Heading5">
    <w:name w:val="heading 5"/>
    <w:basedOn w:val="Heading4"/>
    <w:next w:val="Normal"/>
    <w:link w:val="Heading5Char"/>
    <w:uiPriority w:val="2"/>
    <w:qFormat/>
    <w:rsid w:val="00553447"/>
    <w:pPr>
      <w:numPr>
        <w:ilvl w:val="4"/>
      </w:numPr>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53447"/>
    <w:rPr>
      <w:rFonts w:ascii="Times New Roman" w:eastAsia="Cambria" w:hAnsi="Times New Roman" w:cs="Times New Roman"/>
      <w:b/>
      <w:sz w:val="24"/>
      <w:szCs w:val="24"/>
      <w:lang w:val="en-US" w:eastAsia="en-US"/>
    </w:rPr>
  </w:style>
  <w:style w:type="character" w:customStyle="1" w:styleId="Heading2Char">
    <w:name w:val="Heading 2 Char"/>
    <w:basedOn w:val="DefaultParagraphFont"/>
    <w:link w:val="Heading2"/>
    <w:uiPriority w:val="2"/>
    <w:rsid w:val="00553447"/>
    <w:rPr>
      <w:rFonts w:ascii="Times New Roman" w:eastAsia="Cambria" w:hAnsi="Times New Roman" w:cs="Times New Roman"/>
      <w:b/>
      <w:sz w:val="24"/>
      <w:szCs w:val="24"/>
      <w:lang w:val="en-US" w:eastAsia="en-US"/>
    </w:rPr>
  </w:style>
  <w:style w:type="character" w:customStyle="1" w:styleId="Heading3Char">
    <w:name w:val="Heading 3 Char"/>
    <w:basedOn w:val="DefaultParagraphFont"/>
    <w:link w:val="Heading3"/>
    <w:uiPriority w:val="2"/>
    <w:rsid w:val="00553447"/>
    <w:rPr>
      <w:rFonts w:ascii="Times New Roman" w:eastAsiaTheme="majorEastAsia" w:hAnsi="Times New Roman" w:cstheme="majorBidi"/>
      <w:b/>
      <w:sz w:val="24"/>
      <w:szCs w:val="24"/>
      <w:lang w:val="en-US" w:eastAsia="en-US"/>
    </w:rPr>
  </w:style>
  <w:style w:type="character" w:customStyle="1" w:styleId="Heading4Char">
    <w:name w:val="Heading 4 Char"/>
    <w:basedOn w:val="DefaultParagraphFont"/>
    <w:link w:val="Heading4"/>
    <w:uiPriority w:val="2"/>
    <w:rsid w:val="00553447"/>
    <w:rPr>
      <w:rFonts w:ascii="Times New Roman" w:eastAsiaTheme="majorEastAsia" w:hAnsi="Times New Roman" w:cstheme="majorBidi"/>
      <w:b/>
      <w:iCs/>
      <w:sz w:val="24"/>
      <w:szCs w:val="24"/>
      <w:lang w:val="en-US" w:eastAsia="en-US"/>
    </w:rPr>
  </w:style>
  <w:style w:type="character" w:customStyle="1" w:styleId="Heading5Char">
    <w:name w:val="Heading 5 Char"/>
    <w:basedOn w:val="DefaultParagraphFont"/>
    <w:link w:val="Heading5"/>
    <w:uiPriority w:val="2"/>
    <w:rsid w:val="00553447"/>
    <w:rPr>
      <w:rFonts w:ascii="Times New Roman" w:eastAsiaTheme="majorEastAsia" w:hAnsi="Times New Roman" w:cstheme="majorBidi"/>
      <w:b/>
      <w:iCs/>
      <w:sz w:val="24"/>
      <w:szCs w:val="24"/>
      <w:lang w:val="en-US" w:eastAsia="en-US"/>
    </w:rPr>
  </w:style>
  <w:style w:type="numbering" w:customStyle="1" w:styleId="Headings">
    <w:name w:val="Headings"/>
    <w:uiPriority w:val="99"/>
    <w:rsid w:val="00553447"/>
    <w:pPr>
      <w:numPr>
        <w:numId w:val="1"/>
      </w:numPr>
    </w:pPr>
  </w:style>
  <w:style w:type="paragraph" w:styleId="ListParagraph">
    <w:name w:val="List Paragraph"/>
    <w:basedOn w:val="Normal"/>
    <w:uiPriority w:val="34"/>
    <w:qFormat/>
    <w:rsid w:val="00553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Javed Riaz</dc:creator>
  <cp:keywords/>
  <dc:description/>
  <cp:lastModifiedBy>Javed Riaz</cp:lastModifiedBy>
  <cp:revision>1</cp:revision>
  <dcterms:created xsi:type="dcterms:W3CDTF">2022-09-28T01:50:00Z</dcterms:created>
  <dcterms:modified xsi:type="dcterms:W3CDTF">2022-09-28T01:51:00Z</dcterms:modified>
</cp:coreProperties>
</file>