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45" w:rsidRDefault="00C91745" w:rsidP="00C91745">
      <w:pPr>
        <w:rPr>
          <w:color w:val="auto"/>
        </w:rPr>
      </w:pPr>
    </w:p>
    <w:p w:rsidR="00917A4E" w:rsidRDefault="00917A4E" w:rsidP="00C91745">
      <w:pPr>
        <w:rPr>
          <w:color w:val="auto"/>
        </w:rPr>
      </w:pPr>
    </w:p>
    <w:p w:rsidR="00917A4E" w:rsidRDefault="00917A4E" w:rsidP="00C91745">
      <w:pPr>
        <w:rPr>
          <w:color w:val="auto"/>
        </w:rPr>
      </w:pPr>
    </w:p>
    <w:p w:rsidR="00917A4E" w:rsidRDefault="00917A4E" w:rsidP="00C91745">
      <w:pPr>
        <w:rPr>
          <w:color w:val="auto"/>
        </w:rPr>
      </w:pPr>
    </w:p>
    <w:p w:rsidR="00C91745" w:rsidRDefault="00C91745" w:rsidP="00C91745">
      <w:pPr>
        <w:rPr>
          <w:color w:val="auto"/>
        </w:rPr>
      </w:pPr>
    </w:p>
    <w:p w:rsidR="00C91745" w:rsidRDefault="00C91745" w:rsidP="00C91745">
      <w:pPr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5553075" cy="3523615"/>
            <wp:effectExtent l="19050" t="0" r="9525" b="0"/>
            <wp:docPr id="11" name="Picture 1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52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45" w:rsidRDefault="00C91745" w:rsidP="00C91745">
      <w:pPr>
        <w:rPr>
          <w:color w:val="auto"/>
        </w:rPr>
      </w:pPr>
    </w:p>
    <w:p w:rsidR="00C91745" w:rsidRPr="00155E86" w:rsidRDefault="00C91745" w:rsidP="00C91745">
      <w:pPr>
        <w:jc w:val="both"/>
        <w:rPr>
          <w:rFonts w:ascii="Calibri" w:hAnsi="Calibri"/>
          <w:b/>
          <w:color w:val="auto"/>
        </w:rPr>
      </w:pPr>
      <w:r w:rsidRPr="00155E86">
        <w:rPr>
          <w:rFonts w:ascii="Calibri" w:hAnsi="Calibri"/>
          <w:b/>
          <w:color w:val="auto"/>
        </w:rPr>
        <w:t xml:space="preserve">Fig. </w:t>
      </w:r>
      <w:r w:rsidR="00D64B3A" w:rsidRPr="00155E86">
        <w:rPr>
          <w:rFonts w:ascii="Calibri" w:hAnsi="Calibri"/>
          <w:b/>
          <w:color w:val="auto"/>
        </w:rPr>
        <w:t>S</w:t>
      </w:r>
      <w:r w:rsidR="00D64B3A">
        <w:rPr>
          <w:rFonts w:ascii="Calibri" w:hAnsi="Calibri"/>
          <w:b/>
          <w:color w:val="auto"/>
        </w:rPr>
        <w:t>4</w:t>
      </w:r>
      <w:r w:rsidRPr="00155E86">
        <w:rPr>
          <w:rFonts w:ascii="Calibri" w:hAnsi="Calibri"/>
          <w:color w:val="auto"/>
        </w:rPr>
        <w:t xml:space="preserve">.  </w:t>
      </w:r>
      <w:r w:rsidR="00917A4E">
        <w:rPr>
          <w:rFonts w:ascii="Calibri" w:hAnsi="Calibri"/>
          <w:color w:val="auto"/>
        </w:rPr>
        <w:t>P</w:t>
      </w:r>
      <w:r>
        <w:rPr>
          <w:rFonts w:ascii="Calibri" w:hAnsi="Calibri"/>
          <w:color w:val="auto"/>
        </w:rPr>
        <w:t xml:space="preserve">entose release from pine lignocellulose by </w:t>
      </w:r>
      <w:r>
        <w:rPr>
          <w:rFonts w:ascii="Calibri" w:hAnsi="Calibri"/>
          <w:bCs w:val="0"/>
          <w:color w:val="auto"/>
        </w:rPr>
        <w:t xml:space="preserve">three </w:t>
      </w:r>
      <w:r w:rsidRPr="00CC337A">
        <w:rPr>
          <w:rFonts w:ascii="Calibri" w:hAnsi="Calibri"/>
          <w:bCs w:val="0"/>
          <w:color w:val="auto"/>
        </w:rPr>
        <w:t xml:space="preserve">recombinant enzymes </w:t>
      </w:r>
      <w:r>
        <w:rPr>
          <w:rFonts w:ascii="Calibri" w:hAnsi="Calibri"/>
          <w:bCs w:val="0"/>
          <w:color w:val="auto"/>
        </w:rPr>
        <w:t xml:space="preserve">that represent genes sampled </w:t>
      </w:r>
      <w:r w:rsidRPr="00CC337A">
        <w:rPr>
          <w:rFonts w:ascii="Calibri" w:hAnsi="Calibri"/>
          <w:bCs w:val="0"/>
          <w:color w:val="auto"/>
        </w:rPr>
        <w:t xml:space="preserve">from the </w:t>
      </w:r>
      <w:r w:rsidRPr="00024C69">
        <w:rPr>
          <w:rFonts w:ascii="Calibri" w:hAnsi="Calibri"/>
          <w:bCs w:val="0"/>
          <w:i/>
          <w:color w:val="auto"/>
        </w:rPr>
        <w:t>R. flavipes</w:t>
      </w:r>
      <w:r w:rsidRPr="00CC337A">
        <w:rPr>
          <w:rFonts w:ascii="Calibri" w:hAnsi="Calibri"/>
          <w:bCs w:val="0"/>
          <w:color w:val="auto"/>
        </w:rPr>
        <w:t xml:space="preserve"> host gut transcriptome.</w:t>
      </w:r>
      <w:r>
        <w:rPr>
          <w:rFonts w:ascii="Calibri" w:hAnsi="Calibri"/>
          <w:bCs w:val="0"/>
          <w:color w:val="auto"/>
        </w:rPr>
        <w:t xml:space="preserve"> </w:t>
      </w:r>
      <w:r w:rsidR="00917A4E">
        <w:rPr>
          <w:rFonts w:ascii="Calibri" w:hAnsi="Calibri"/>
          <w:bCs w:val="0"/>
          <w:color w:val="auto"/>
        </w:rPr>
        <w:t xml:space="preserve">Glucose release (black bars) is shown for reference. </w:t>
      </w:r>
      <w:r>
        <w:rPr>
          <w:rFonts w:ascii="Calibri" w:hAnsi="Calibri"/>
          <w:bCs w:val="0"/>
          <w:color w:val="auto"/>
        </w:rPr>
        <w:t xml:space="preserve">See </w:t>
      </w:r>
      <w:r w:rsidRPr="00495277">
        <w:rPr>
          <w:rFonts w:ascii="Calibri" w:hAnsi="Calibri"/>
          <w:bCs w:val="0"/>
          <w:i/>
          <w:color w:val="auto"/>
        </w:rPr>
        <w:t>Materials and Methods</w:t>
      </w:r>
      <w:r>
        <w:rPr>
          <w:rFonts w:ascii="Calibri" w:hAnsi="Calibri"/>
          <w:bCs w:val="0"/>
          <w:color w:val="auto"/>
        </w:rPr>
        <w:t xml:space="preserve"> and preceding figures for methodological details. Results show expected degrees of glucose release, but virtually no pentose release, indicating that Cell-1 and β-</w:t>
      </w:r>
      <w:proofErr w:type="spellStart"/>
      <w:r>
        <w:rPr>
          <w:rFonts w:ascii="Calibri" w:hAnsi="Calibri"/>
          <w:bCs w:val="0"/>
          <w:color w:val="auto"/>
        </w:rPr>
        <w:t>glu</w:t>
      </w:r>
      <w:proofErr w:type="spellEnd"/>
      <w:r>
        <w:rPr>
          <w:rFonts w:ascii="Calibri" w:hAnsi="Calibri"/>
          <w:bCs w:val="0"/>
          <w:color w:val="auto"/>
        </w:rPr>
        <w:t xml:space="preserve"> are highly specific to β-1,4 glucose linkages. </w:t>
      </w:r>
    </w:p>
    <w:p w:rsidR="00C91745" w:rsidRPr="00A03FCB" w:rsidRDefault="00C91745" w:rsidP="00C91745">
      <w:pPr>
        <w:autoSpaceDE w:val="0"/>
        <w:autoSpaceDN w:val="0"/>
        <w:adjustRightInd w:val="0"/>
        <w:spacing w:line="480" w:lineRule="auto"/>
        <w:ind w:left="720" w:hanging="720"/>
      </w:pPr>
    </w:p>
    <w:p w:rsidR="00180773" w:rsidRDefault="00180773"/>
    <w:sectPr w:rsidR="00180773" w:rsidSect="004E3255">
      <w:headerReference w:type="default" r:id="rId8"/>
      <w:footerReference w:type="default" r:id="rId9"/>
      <w:type w:val="continuous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6E" w:rsidRDefault="00FC606E" w:rsidP="00175E60">
      <w:r>
        <w:separator/>
      </w:r>
    </w:p>
  </w:endnote>
  <w:endnote w:type="continuationSeparator" w:id="0">
    <w:p w:rsidR="00FC606E" w:rsidRDefault="00FC606E" w:rsidP="0017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70" w:rsidRDefault="00C91745">
    <w:pPr>
      <w:pStyle w:val="Footer"/>
    </w:pPr>
    <w:r>
      <w:tab/>
    </w:r>
    <w:r>
      <w:tab/>
    </w:r>
    <w:r w:rsidR="00075BE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75BE9">
      <w:rPr>
        <w:rStyle w:val="PageNumber"/>
      </w:rPr>
      <w:fldChar w:fldCharType="separate"/>
    </w:r>
    <w:r w:rsidR="00917A4E">
      <w:rPr>
        <w:rStyle w:val="PageNumber"/>
        <w:noProof/>
      </w:rPr>
      <w:t>1</w:t>
    </w:r>
    <w:r w:rsidR="00075BE9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6E" w:rsidRDefault="00FC606E" w:rsidP="00175E60">
      <w:r>
        <w:separator/>
      </w:r>
    </w:p>
  </w:footnote>
  <w:footnote w:type="continuationSeparator" w:id="0">
    <w:p w:rsidR="00FC606E" w:rsidRDefault="00FC606E" w:rsidP="00175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70" w:rsidRPr="006102F6" w:rsidRDefault="00075BE9">
    <w:pPr>
      <w:pStyle w:val="Header"/>
      <w:rPr>
        <w:i/>
        <w:sz w:val="20"/>
      </w:rPr>
    </w:pPr>
    <w:r>
      <w:rPr>
        <w:i/>
        <w:sz w:val="20"/>
      </w:rPr>
      <w:fldChar w:fldCharType="begin"/>
    </w:r>
    <w:r w:rsidR="008D023C">
      <w:rPr>
        <w:i/>
        <w:sz w:val="20"/>
      </w:rPr>
      <w:instrText xml:space="preserve"> DATE \@ "M/d/yyyy" </w:instrText>
    </w:r>
    <w:r>
      <w:rPr>
        <w:i/>
        <w:sz w:val="20"/>
      </w:rPr>
      <w:fldChar w:fldCharType="separate"/>
    </w:r>
    <w:r w:rsidR="00917A4E">
      <w:rPr>
        <w:i/>
        <w:noProof/>
        <w:sz w:val="20"/>
      </w:rPr>
      <w:t>6/10/2011</w:t>
    </w:r>
    <w:r>
      <w:rPr>
        <w:i/>
        <w:sz w:val="20"/>
      </w:rPr>
      <w:fldChar w:fldCharType="end"/>
    </w:r>
    <w:r w:rsidR="00C91745" w:rsidRPr="006102F6">
      <w:rPr>
        <w:i/>
        <w:sz w:val="20"/>
      </w:rPr>
      <w:tab/>
    </w:r>
    <w:r w:rsidR="00C91745" w:rsidRPr="006102F6">
      <w:rPr>
        <w:i/>
        <w:sz w:val="20"/>
      </w:rPr>
      <w:tab/>
      <w:t xml:space="preserve">Scharf </w:t>
    </w:r>
    <w:r w:rsidR="008D023C">
      <w:rPr>
        <w:i/>
        <w:sz w:val="20"/>
      </w:rPr>
      <w:t>et al.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91745"/>
    <w:rsid w:val="0002167C"/>
    <w:rsid w:val="00075BE9"/>
    <w:rsid w:val="00175E60"/>
    <w:rsid w:val="00180773"/>
    <w:rsid w:val="001D56A6"/>
    <w:rsid w:val="002D20F7"/>
    <w:rsid w:val="00453A67"/>
    <w:rsid w:val="004E3255"/>
    <w:rsid w:val="005252DB"/>
    <w:rsid w:val="00586AF0"/>
    <w:rsid w:val="006240E7"/>
    <w:rsid w:val="00673DF8"/>
    <w:rsid w:val="0067722B"/>
    <w:rsid w:val="006D2A16"/>
    <w:rsid w:val="00797538"/>
    <w:rsid w:val="0081448E"/>
    <w:rsid w:val="008308D5"/>
    <w:rsid w:val="008D023C"/>
    <w:rsid w:val="00912166"/>
    <w:rsid w:val="00917A4E"/>
    <w:rsid w:val="00926CD4"/>
    <w:rsid w:val="00A50312"/>
    <w:rsid w:val="00C04644"/>
    <w:rsid w:val="00C91745"/>
    <w:rsid w:val="00D11D84"/>
    <w:rsid w:val="00D64B3A"/>
    <w:rsid w:val="00E3774D"/>
    <w:rsid w:val="00E533BC"/>
    <w:rsid w:val="00E640B7"/>
    <w:rsid w:val="00E81932"/>
    <w:rsid w:val="00EF41CE"/>
    <w:rsid w:val="00FC606E"/>
    <w:rsid w:val="00FD6245"/>
    <w:rsid w:val="00FE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4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174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Footer">
    <w:name w:val="footer"/>
    <w:basedOn w:val="Normal"/>
    <w:link w:val="FooterChar"/>
    <w:rsid w:val="00C91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174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styleId="PageNumber">
    <w:name w:val="page number"/>
    <w:basedOn w:val="DefaultParagraphFont"/>
    <w:rsid w:val="00C91745"/>
  </w:style>
  <w:style w:type="paragraph" w:styleId="BalloonText">
    <w:name w:val="Balloon Text"/>
    <w:basedOn w:val="Normal"/>
    <w:link w:val="BalloonTextChar"/>
    <w:uiPriority w:val="99"/>
    <w:semiHidden/>
    <w:unhideWhenUsed/>
    <w:rsid w:val="00C9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45"/>
    <w:rPr>
      <w:rFonts w:ascii="Tahoma" w:eastAsia="Times New Roman" w:hAnsi="Tahoma" w:cs="Tahoma"/>
      <w:bCs/>
      <w:color w:val="00000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91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CFA4-C8FF-4F57-8339-00EA6212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Scharf</dc:creator>
  <cp:lastModifiedBy>Mike Scharf</cp:lastModifiedBy>
  <cp:revision>14</cp:revision>
  <dcterms:created xsi:type="dcterms:W3CDTF">2010-11-30T16:34:00Z</dcterms:created>
  <dcterms:modified xsi:type="dcterms:W3CDTF">2011-06-10T17:12:00Z</dcterms:modified>
</cp:coreProperties>
</file>