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7278" w14:textId="764A701F" w:rsidR="004149ED" w:rsidRPr="00911BA0" w:rsidRDefault="00196E91" w:rsidP="00D106F4">
      <w:pPr>
        <w:spacing w:after="0" w:line="480" w:lineRule="auto"/>
        <w:jc w:val="center"/>
        <w:rPr>
          <w:rFonts w:ascii="Times" w:hAnsi="Times"/>
          <w:b/>
          <w:bCs/>
          <w:color w:val="000000" w:themeColor="text1"/>
          <w:sz w:val="24"/>
          <w:szCs w:val="24"/>
          <w:lang w:val="en-US"/>
        </w:rPr>
      </w:pPr>
      <w:r w:rsidRPr="00911BA0">
        <w:rPr>
          <w:rFonts w:ascii="Times" w:hAnsi="Times"/>
          <w:b/>
          <w:bCs/>
          <w:color w:val="000000" w:themeColor="text1"/>
          <w:sz w:val="24"/>
          <w:szCs w:val="24"/>
          <w:lang w:val="en-US"/>
        </w:rPr>
        <w:t xml:space="preserve">Online </w:t>
      </w:r>
      <w:r w:rsidR="00CB039E" w:rsidRPr="00911BA0">
        <w:rPr>
          <w:rFonts w:ascii="Times" w:hAnsi="Times"/>
          <w:b/>
          <w:bCs/>
          <w:color w:val="000000" w:themeColor="text1"/>
          <w:sz w:val="24"/>
          <w:szCs w:val="24"/>
          <w:lang w:val="en-US"/>
        </w:rPr>
        <w:t>Supplement</w:t>
      </w:r>
    </w:p>
    <w:p w14:paraId="0475A698" w14:textId="23539B01" w:rsidR="00D106F4" w:rsidRPr="00911BA0" w:rsidRDefault="00D106F4" w:rsidP="00D106F4">
      <w:pPr>
        <w:spacing w:after="0" w:line="480" w:lineRule="auto"/>
        <w:rPr>
          <w:rFonts w:ascii="Times" w:hAnsi="Times"/>
          <w:b/>
          <w:bCs/>
          <w:color w:val="000000" w:themeColor="text1"/>
          <w:sz w:val="24"/>
          <w:szCs w:val="24"/>
          <w:lang w:val="en-US"/>
        </w:rPr>
      </w:pPr>
      <w:r w:rsidRPr="00911BA0">
        <w:rPr>
          <w:rFonts w:ascii="Times" w:hAnsi="Times"/>
          <w:b/>
          <w:bCs/>
          <w:color w:val="000000" w:themeColor="text1"/>
          <w:sz w:val="24"/>
          <w:szCs w:val="24"/>
          <w:lang w:val="en-US"/>
        </w:rPr>
        <w:t>Sample Description</w:t>
      </w:r>
    </w:p>
    <w:p w14:paraId="7B6203DC" w14:textId="2CAF671C" w:rsidR="00442604" w:rsidRPr="00911BA0" w:rsidRDefault="004C723A" w:rsidP="00122E16">
      <w:pPr>
        <w:spacing w:after="0" w:line="480" w:lineRule="auto"/>
        <w:ind w:firstLine="720"/>
        <w:rPr>
          <w:rFonts w:ascii="Times" w:hAnsi="Times"/>
          <w:color w:val="000000" w:themeColor="text1"/>
          <w:sz w:val="24"/>
          <w:szCs w:val="24"/>
          <w:lang w:val="en-US"/>
        </w:rPr>
      </w:pPr>
      <w:r w:rsidRPr="00911BA0">
        <w:rPr>
          <w:rFonts w:ascii="Times" w:hAnsi="Times"/>
          <w:b/>
          <w:color w:val="000000" w:themeColor="text1"/>
          <w:sz w:val="24"/>
          <w:szCs w:val="24"/>
          <w:lang w:val="en-US"/>
        </w:rPr>
        <w:t xml:space="preserve">Berlin Aging Study (BASE). </w:t>
      </w:r>
      <w:r w:rsidRPr="00911BA0">
        <w:rPr>
          <w:rFonts w:ascii="Times" w:hAnsi="Times"/>
          <w:color w:val="000000" w:themeColor="text1"/>
          <w:sz w:val="24"/>
          <w:szCs w:val="24"/>
          <w:lang w:val="en-US"/>
        </w:rPr>
        <w:t xml:space="preserve">The full BASE sample comprised 516 </w:t>
      </w:r>
      <w:r w:rsidRPr="00911BA0">
        <w:rPr>
          <w:rFonts w:ascii="Times" w:hAnsi="Times" w:cs="Times"/>
          <w:color w:val="000000" w:themeColor="text1"/>
          <w:sz w:val="24"/>
          <w:szCs w:val="24"/>
          <w:lang w:val="en-US"/>
        </w:rPr>
        <w:t xml:space="preserve">residents of former West-Berlin districts who were randomly drawn from the obligatory city registry and stratified </w:t>
      </w:r>
      <w:r w:rsidRPr="00911BA0">
        <w:rPr>
          <w:rFonts w:ascii="Times" w:hAnsi="Times"/>
          <w:color w:val="000000" w:themeColor="text1"/>
          <w:sz w:val="24"/>
          <w:szCs w:val="24"/>
          <w:lang w:val="en-US"/>
        </w:rPr>
        <w:t xml:space="preserve">by age and gender (age: </w:t>
      </w:r>
      <w:r w:rsidRPr="00911BA0">
        <w:rPr>
          <w:rFonts w:ascii="Times" w:hAnsi="Times"/>
          <w:i/>
          <w:color w:val="000000" w:themeColor="text1"/>
          <w:sz w:val="24"/>
          <w:szCs w:val="24"/>
          <w:lang w:val="en-US"/>
        </w:rPr>
        <w:t>M</w:t>
      </w:r>
      <w:r w:rsidRPr="00911BA0">
        <w:rPr>
          <w:rFonts w:ascii="Times" w:hAnsi="Times"/>
          <w:color w:val="000000" w:themeColor="text1"/>
          <w:sz w:val="24"/>
          <w:szCs w:val="24"/>
          <w:lang w:val="en-US"/>
        </w:rPr>
        <w:t xml:space="preserve"> = 84.92, </w:t>
      </w:r>
      <w:r w:rsidRPr="00911BA0">
        <w:rPr>
          <w:rFonts w:ascii="Times" w:hAnsi="Times"/>
          <w:i/>
          <w:color w:val="000000" w:themeColor="text1"/>
          <w:sz w:val="24"/>
          <w:szCs w:val="24"/>
          <w:lang w:val="en-US"/>
        </w:rPr>
        <w:t>SD</w:t>
      </w:r>
      <w:r w:rsidRPr="00911BA0">
        <w:rPr>
          <w:rFonts w:ascii="Times" w:hAnsi="Times"/>
          <w:color w:val="000000" w:themeColor="text1"/>
          <w:sz w:val="24"/>
          <w:szCs w:val="24"/>
          <w:lang w:val="en-US"/>
        </w:rPr>
        <w:t xml:space="preserve"> = 8.66, range = 70–103; </w:t>
      </w:r>
      <w:r w:rsidRPr="00911BA0">
        <w:rPr>
          <w:rFonts w:ascii="Times" w:hAnsi="Times" w:cs="Times"/>
          <w:color w:val="000000" w:themeColor="text1"/>
          <w:sz w:val="24"/>
          <w:szCs w:val="24"/>
          <w:lang w:val="en-US"/>
        </w:rPr>
        <w:t xml:space="preserve">50% women; for sample characteristics, see </w:t>
      </w:r>
      <w:proofErr w:type="spellStart"/>
      <w:r w:rsidRPr="00911BA0">
        <w:rPr>
          <w:rFonts w:ascii="Times" w:hAnsi="Times" w:cs="Times"/>
          <w:color w:val="000000" w:themeColor="text1"/>
          <w:sz w:val="24"/>
          <w:szCs w:val="24"/>
          <w:lang w:val="en-US"/>
        </w:rPr>
        <w:t>Lindenberger</w:t>
      </w:r>
      <w:proofErr w:type="spellEnd"/>
      <w:r w:rsidRPr="00911BA0">
        <w:rPr>
          <w:rFonts w:ascii="Times" w:hAnsi="Times" w:cs="Times"/>
          <w:color w:val="000000" w:themeColor="text1"/>
          <w:sz w:val="24"/>
          <w:szCs w:val="24"/>
          <w:lang w:val="en-US"/>
        </w:rPr>
        <w:t xml:space="preserve"> et al., 1999</w:t>
      </w:r>
      <w:r w:rsidRPr="00911BA0">
        <w:rPr>
          <w:rFonts w:ascii="Times" w:hAnsi="Times"/>
          <w:color w:val="000000" w:themeColor="text1"/>
          <w:sz w:val="24"/>
          <w:szCs w:val="24"/>
          <w:lang w:val="en-US"/>
        </w:rPr>
        <w:t>). Our report makes use of multi-wave data obtained from 228 participants</w:t>
      </w:r>
      <w:r w:rsidR="002F605A" w:rsidRPr="00911BA0">
        <w:rPr>
          <w:rFonts w:ascii="Times" w:hAnsi="Times"/>
          <w:color w:val="000000" w:themeColor="text1"/>
          <w:sz w:val="24"/>
          <w:szCs w:val="24"/>
          <w:lang w:val="en-US"/>
        </w:rPr>
        <w:t xml:space="preserve"> who </w:t>
      </w:r>
      <w:r w:rsidR="00016A2B" w:rsidRPr="00911BA0">
        <w:rPr>
          <w:rFonts w:ascii="Times" w:hAnsi="Times"/>
          <w:color w:val="000000" w:themeColor="text1"/>
          <w:sz w:val="24"/>
          <w:szCs w:val="24"/>
          <w:lang w:val="en-US"/>
        </w:rPr>
        <w:t xml:space="preserve">were </w:t>
      </w:r>
      <w:r w:rsidRPr="00911BA0">
        <w:rPr>
          <w:rFonts w:ascii="Times" w:hAnsi="Times"/>
          <w:color w:val="000000" w:themeColor="text1"/>
          <w:sz w:val="24"/>
          <w:szCs w:val="24"/>
          <w:lang w:val="en-US"/>
        </w:rPr>
        <w:t>born between 1889 and 1922</w:t>
      </w:r>
      <w:r w:rsidR="00122E16" w:rsidRPr="00911BA0">
        <w:rPr>
          <w:rFonts w:ascii="Times" w:hAnsi="Times"/>
          <w:color w:val="000000" w:themeColor="text1"/>
          <w:sz w:val="24"/>
          <w:szCs w:val="24"/>
          <w:lang w:val="en-US"/>
        </w:rPr>
        <w:t xml:space="preserve">. </w:t>
      </w:r>
      <w:r w:rsidRPr="00911BA0">
        <w:rPr>
          <w:rFonts w:ascii="Times" w:hAnsi="Times"/>
          <w:color w:val="000000" w:themeColor="text1"/>
          <w:sz w:val="24"/>
          <w:szCs w:val="24"/>
          <w:lang w:val="en-US"/>
        </w:rPr>
        <w:t>Testing took place at the participants’ place of residence (i.e., private household or institution) and was carried out in individual face-to-face sessions by trained research assistants. Sessions required an average of 90 minutes and, when necessary, were split into shorter units of assessment. Ethics approval for BASE was granted by the Berlin Medical Association.</w:t>
      </w:r>
      <w:r w:rsidR="00E8069C" w:rsidRPr="00911BA0">
        <w:rPr>
          <w:rFonts w:ascii="Times" w:hAnsi="Times"/>
          <w:color w:val="000000" w:themeColor="text1"/>
          <w:sz w:val="24"/>
          <w:szCs w:val="24"/>
          <w:lang w:val="en-US"/>
        </w:rPr>
        <w:t xml:space="preserve"> Initial testing took place in 1990/93 and was repeated up to 10 times over the following 13 years. </w:t>
      </w:r>
      <w:r w:rsidR="00FE438F" w:rsidRPr="00911BA0">
        <w:rPr>
          <w:rFonts w:ascii="Times" w:hAnsi="Times"/>
          <w:color w:val="000000" w:themeColor="text1"/>
          <w:sz w:val="24"/>
          <w:szCs w:val="24"/>
          <w:lang w:val="en-US"/>
        </w:rPr>
        <w:t xml:space="preserve">With the exception of T2, each wave involved one multidisciplinary Intake Assessment followed by a series of discipline-specific Intensive Protocol sessions. More specifically, the Intake Assessment was designed to gain as much basic information as possible at an early stage. On average, it took 90 minutes to answer the 100 questions on a wide range of topics. The Intensive Protocol sessions were designed to assess the many facets of old age and aging using a variety of standardized instruments and measures selected by each of the four research units (Psychology, Internal Medicine, Psychiatry, Sociology). On average, </w:t>
      </w:r>
      <w:r w:rsidR="006C2E51" w:rsidRPr="00911BA0">
        <w:rPr>
          <w:rFonts w:ascii="Times" w:hAnsi="Times"/>
          <w:color w:val="000000" w:themeColor="text1"/>
          <w:sz w:val="24"/>
          <w:szCs w:val="24"/>
          <w:lang w:val="en-US"/>
        </w:rPr>
        <w:t xml:space="preserve">each of </w:t>
      </w:r>
      <w:r w:rsidR="00FE438F" w:rsidRPr="00911BA0">
        <w:rPr>
          <w:rFonts w:ascii="Times" w:hAnsi="Times"/>
          <w:color w:val="000000" w:themeColor="text1"/>
          <w:sz w:val="24"/>
          <w:szCs w:val="24"/>
          <w:lang w:val="en-US"/>
        </w:rPr>
        <w:t>the</w:t>
      </w:r>
      <w:r w:rsidR="006C2E51" w:rsidRPr="00911BA0">
        <w:rPr>
          <w:rFonts w:ascii="Times" w:hAnsi="Times"/>
          <w:color w:val="000000" w:themeColor="text1"/>
          <w:sz w:val="24"/>
          <w:szCs w:val="24"/>
          <w:lang w:val="en-US"/>
        </w:rPr>
        <w:t xml:space="preserve"> 14 Intensive Protocol</w:t>
      </w:r>
      <w:r w:rsidR="00FE438F" w:rsidRPr="00911BA0">
        <w:rPr>
          <w:rFonts w:ascii="Times" w:hAnsi="Times"/>
          <w:color w:val="000000" w:themeColor="text1"/>
          <w:sz w:val="24"/>
          <w:szCs w:val="24"/>
          <w:lang w:val="en-US"/>
        </w:rPr>
        <w:t xml:space="preserve"> sessions also lasted 90 minutes.</w:t>
      </w:r>
    </w:p>
    <w:p w14:paraId="08E60EF8" w14:textId="67B684CB" w:rsidR="002F605A" w:rsidRPr="00911BA0" w:rsidRDefault="00442604" w:rsidP="00122E16">
      <w:pPr>
        <w:spacing w:after="0" w:line="480" w:lineRule="auto"/>
        <w:ind w:firstLine="720"/>
        <w:rPr>
          <w:rFonts w:ascii="Times" w:hAnsi="Times"/>
          <w:color w:val="000000" w:themeColor="text1"/>
          <w:sz w:val="24"/>
          <w:szCs w:val="24"/>
          <w:lang w:val="en-US"/>
        </w:rPr>
      </w:pPr>
      <w:r w:rsidRPr="00911BA0">
        <w:rPr>
          <w:rFonts w:ascii="Times" w:hAnsi="Times"/>
          <w:b/>
          <w:color w:val="000000" w:themeColor="text1"/>
          <w:sz w:val="24"/>
          <w:szCs w:val="24"/>
          <w:lang w:val="en-US"/>
        </w:rPr>
        <w:t xml:space="preserve">Berlin Aging Study II (BASE-II). </w:t>
      </w:r>
      <w:r w:rsidRPr="00911BA0">
        <w:rPr>
          <w:rFonts w:ascii="Times" w:hAnsi="Times"/>
          <w:color w:val="000000" w:themeColor="text1"/>
          <w:sz w:val="24"/>
          <w:szCs w:val="24"/>
          <w:lang w:val="en-US"/>
        </w:rPr>
        <w:t xml:space="preserve">The BASE-II sample included residents of the greater metropolitan area of Berlin. Potential participants were recruited via a participant pool at the Max Planck Institute for Human Development (Berlin) and via advertisements placed in local newspapers and the public transportation system. Our analyses make use of multi-wave data from </w:t>
      </w:r>
      <w:r w:rsidR="002F605A" w:rsidRPr="00911BA0">
        <w:rPr>
          <w:rFonts w:ascii="Times" w:hAnsi="Times"/>
          <w:color w:val="000000" w:themeColor="text1"/>
          <w:sz w:val="24"/>
          <w:szCs w:val="24"/>
          <w:lang w:val="en-US"/>
        </w:rPr>
        <w:t>583</w:t>
      </w:r>
      <w:r w:rsidRPr="00911BA0">
        <w:rPr>
          <w:rFonts w:ascii="Times" w:hAnsi="Times"/>
          <w:color w:val="000000" w:themeColor="text1"/>
          <w:sz w:val="24"/>
          <w:szCs w:val="24"/>
          <w:lang w:val="en-US"/>
        </w:rPr>
        <w:t xml:space="preserve"> participants</w:t>
      </w:r>
      <w:r w:rsidR="002F605A" w:rsidRPr="00911BA0">
        <w:rPr>
          <w:rFonts w:ascii="Times" w:hAnsi="Times"/>
          <w:color w:val="000000" w:themeColor="text1"/>
          <w:sz w:val="24"/>
          <w:szCs w:val="24"/>
          <w:lang w:val="en-US"/>
        </w:rPr>
        <w:t xml:space="preserve"> who were born between 1925 and 1948. Cognitive testing </w:t>
      </w:r>
      <w:r w:rsidR="002F605A" w:rsidRPr="00911BA0">
        <w:rPr>
          <w:rFonts w:ascii="Times" w:hAnsi="Times"/>
          <w:color w:val="000000" w:themeColor="text1"/>
          <w:sz w:val="24"/>
          <w:szCs w:val="24"/>
          <w:lang w:val="en-US"/>
        </w:rPr>
        <w:lastRenderedPageBreak/>
        <w:t xml:space="preserve">was </w:t>
      </w:r>
      <w:r w:rsidR="002F605A" w:rsidRPr="00911BA0">
        <w:rPr>
          <w:rFonts w:ascii="Times" w:hAnsi="Times" w:cs="Times"/>
          <w:color w:val="000000" w:themeColor="text1"/>
          <w:sz w:val="24"/>
          <w:szCs w:val="24"/>
          <w:lang w:val="en-US"/>
        </w:rPr>
        <w:t>carried out by trained interviewers in group-sessions of three to six participants.</w:t>
      </w:r>
      <w:r w:rsidR="002F605A" w:rsidRPr="00911BA0">
        <w:rPr>
          <w:rFonts w:ascii="Times" w:hAnsi="Times"/>
          <w:color w:val="000000" w:themeColor="text1"/>
          <w:sz w:val="24"/>
          <w:szCs w:val="24"/>
          <w:lang w:val="en-US"/>
        </w:rPr>
        <w:t xml:space="preserve"> Ethics approval for BASE-II was granted by the </w:t>
      </w:r>
      <w:r w:rsidR="002F605A" w:rsidRPr="00911BA0">
        <w:rPr>
          <w:rStyle w:val="Hyperlink0"/>
          <w:rFonts w:ascii="Times" w:eastAsiaTheme="minorHAnsi" w:hAnsi="Times"/>
          <w:color w:val="000000" w:themeColor="text1"/>
        </w:rPr>
        <w:t xml:space="preserve">ethics committee of the </w:t>
      </w:r>
      <w:proofErr w:type="spellStart"/>
      <w:r w:rsidR="002F605A" w:rsidRPr="00911BA0">
        <w:rPr>
          <w:rStyle w:val="Hyperlink0"/>
          <w:rFonts w:ascii="Times" w:eastAsiaTheme="minorHAnsi" w:hAnsi="Times"/>
          <w:color w:val="000000" w:themeColor="text1"/>
        </w:rPr>
        <w:t>Charité-Universitätsmedizin</w:t>
      </w:r>
      <w:proofErr w:type="spellEnd"/>
      <w:r w:rsidR="002F605A" w:rsidRPr="00911BA0">
        <w:rPr>
          <w:rStyle w:val="Hyperlink0"/>
          <w:rFonts w:ascii="Times" w:eastAsiaTheme="minorHAnsi" w:hAnsi="Times"/>
          <w:color w:val="000000" w:themeColor="text1"/>
        </w:rPr>
        <w:t xml:space="preserve"> Berlin and</w:t>
      </w:r>
      <w:r w:rsidR="002F605A" w:rsidRPr="00911BA0">
        <w:rPr>
          <w:rFonts w:ascii="Times" w:hAnsi="Times"/>
          <w:color w:val="000000" w:themeColor="text1"/>
          <w:sz w:val="24"/>
          <w:szCs w:val="24"/>
          <w:lang w:val="en-US"/>
        </w:rPr>
        <w:t xml:space="preserve"> the ethics committee of the Max Planck Institute for Human Development, Berlin.</w:t>
      </w:r>
    </w:p>
    <w:p w14:paraId="60113CE1" w14:textId="2D77890B" w:rsidR="0029555A" w:rsidRPr="00911BA0" w:rsidRDefault="00C90A25" w:rsidP="00122E16">
      <w:pPr>
        <w:spacing w:after="0" w:line="480" w:lineRule="auto"/>
        <w:ind w:firstLine="720"/>
        <w:rPr>
          <w:rFonts w:ascii="Times" w:hAnsi="Times"/>
          <w:color w:val="000000" w:themeColor="text1"/>
          <w:sz w:val="24"/>
          <w:szCs w:val="24"/>
          <w:lang w:val="en-US"/>
        </w:rPr>
      </w:pPr>
      <w:r w:rsidRPr="00911BA0">
        <w:rPr>
          <w:rFonts w:ascii="Times" w:hAnsi="Times"/>
          <w:color w:val="000000" w:themeColor="text1"/>
          <w:spacing w:val="-3"/>
          <w:sz w:val="24"/>
          <w:szCs w:val="24"/>
          <w:lang w:val="en-US"/>
        </w:rPr>
        <w:t xml:space="preserve">With </w:t>
      </w:r>
      <w:r w:rsidR="0029555A" w:rsidRPr="00911BA0">
        <w:rPr>
          <w:rFonts w:ascii="Times" w:hAnsi="Times"/>
          <w:color w:val="000000" w:themeColor="text1"/>
          <w:spacing w:val="-3"/>
          <w:sz w:val="24"/>
          <w:szCs w:val="24"/>
          <w:lang w:val="en-US"/>
        </w:rPr>
        <w:t xml:space="preserve">our earlier-born BASE sample </w:t>
      </w:r>
      <w:r w:rsidRPr="00911BA0">
        <w:rPr>
          <w:rFonts w:ascii="Times" w:hAnsi="Times"/>
          <w:color w:val="000000" w:themeColor="text1"/>
          <w:spacing w:val="-3"/>
          <w:sz w:val="24"/>
          <w:szCs w:val="24"/>
          <w:lang w:val="en-US"/>
        </w:rPr>
        <w:t xml:space="preserve">being </w:t>
      </w:r>
      <w:r w:rsidR="0029555A" w:rsidRPr="00911BA0">
        <w:rPr>
          <w:rFonts w:ascii="Times" w:hAnsi="Times"/>
          <w:color w:val="000000" w:themeColor="text1"/>
          <w:spacing w:val="-3"/>
          <w:sz w:val="24"/>
          <w:szCs w:val="24"/>
          <w:lang w:val="en-US"/>
        </w:rPr>
        <w:t>born between 1889 and 1922</w:t>
      </w:r>
      <w:r w:rsidRPr="00911BA0">
        <w:rPr>
          <w:rFonts w:ascii="Times" w:hAnsi="Times"/>
          <w:color w:val="000000" w:themeColor="text1"/>
          <w:spacing w:val="-3"/>
          <w:sz w:val="24"/>
          <w:szCs w:val="24"/>
          <w:lang w:val="en-US"/>
        </w:rPr>
        <w:t xml:space="preserve">, they </w:t>
      </w:r>
      <w:r w:rsidR="0029555A" w:rsidRPr="00911BA0">
        <w:rPr>
          <w:rFonts w:ascii="Times" w:hAnsi="Times"/>
          <w:color w:val="000000" w:themeColor="text1"/>
          <w:spacing w:val="-3"/>
          <w:sz w:val="24"/>
          <w:szCs w:val="24"/>
          <w:lang w:val="en-US"/>
        </w:rPr>
        <w:t xml:space="preserve">had lived at least through </w:t>
      </w:r>
      <w:r w:rsidR="00161F04" w:rsidRPr="00911BA0">
        <w:rPr>
          <w:rFonts w:ascii="Times" w:hAnsi="Times"/>
          <w:color w:val="000000" w:themeColor="text1"/>
          <w:spacing w:val="-3"/>
          <w:sz w:val="24"/>
          <w:szCs w:val="24"/>
          <w:lang w:val="en-US"/>
        </w:rPr>
        <w:t xml:space="preserve">the </w:t>
      </w:r>
      <w:r w:rsidR="0029555A" w:rsidRPr="00911BA0">
        <w:rPr>
          <w:rFonts w:ascii="Times" w:hAnsi="Times"/>
          <w:color w:val="000000" w:themeColor="text1"/>
          <w:sz w:val="24"/>
          <w:szCs w:val="24"/>
          <w:lang w:val="en-US"/>
        </w:rPr>
        <w:t>Second World War</w:t>
      </w:r>
      <w:r w:rsidR="0029555A" w:rsidRPr="00911BA0">
        <w:rPr>
          <w:rFonts w:ascii="Times" w:hAnsi="Times"/>
          <w:color w:val="000000" w:themeColor="text1"/>
          <w:spacing w:val="-3"/>
          <w:sz w:val="24"/>
          <w:szCs w:val="24"/>
          <w:lang w:val="en-US"/>
        </w:rPr>
        <w:t>. As a consequence,</w:t>
      </w:r>
      <w:r w:rsidR="0029555A" w:rsidRPr="00911BA0">
        <w:rPr>
          <w:rFonts w:ascii="Times" w:hAnsi="Times"/>
          <w:color w:val="000000" w:themeColor="text1"/>
          <w:sz w:val="24"/>
          <w:szCs w:val="24"/>
          <w:lang w:val="en-US"/>
        </w:rPr>
        <w:t xml:space="preserve"> the biographies of individuals in the earlier-born cohort are probably to a greater extent shaped by such major historical events. It is possible that those experiences had contributed to earlier-reported differences between the cohorts (e.g., substantially higher external control beliefs among the earlier-born cohort: </w:t>
      </w:r>
      <w:proofErr w:type="spellStart"/>
      <w:r w:rsidR="0029555A" w:rsidRPr="00911BA0">
        <w:rPr>
          <w:rFonts w:ascii="Times" w:hAnsi="Times"/>
          <w:color w:val="000000" w:themeColor="text1"/>
          <w:sz w:val="24"/>
          <w:szCs w:val="24"/>
          <w:lang w:val="en-US"/>
        </w:rPr>
        <w:t>Hueluer</w:t>
      </w:r>
      <w:proofErr w:type="spellEnd"/>
      <w:r w:rsidR="0029555A" w:rsidRPr="00911BA0">
        <w:rPr>
          <w:rFonts w:ascii="Times" w:hAnsi="Times"/>
          <w:color w:val="000000" w:themeColor="text1"/>
          <w:sz w:val="24"/>
          <w:szCs w:val="24"/>
          <w:lang w:val="en-US"/>
        </w:rPr>
        <w:t xml:space="preserve"> et al., 2016).</w:t>
      </w:r>
      <w:r w:rsidR="0020612B" w:rsidRPr="00911BA0">
        <w:rPr>
          <w:rFonts w:ascii="Times" w:hAnsi="Times"/>
          <w:color w:val="000000" w:themeColor="text1"/>
          <w:sz w:val="24"/>
          <w:szCs w:val="24"/>
          <w:lang w:val="en-US"/>
        </w:rPr>
        <w:t xml:space="preserve"> We also note that </w:t>
      </w:r>
      <w:r w:rsidR="00DE247A" w:rsidRPr="00911BA0">
        <w:rPr>
          <w:rFonts w:ascii="Times" w:hAnsi="Times"/>
          <w:color w:val="000000" w:themeColor="text1"/>
          <w:sz w:val="24"/>
          <w:szCs w:val="24"/>
          <w:lang w:val="en-US"/>
        </w:rPr>
        <w:t xml:space="preserve">we are not in a good position to empirically test East versus West differences: </w:t>
      </w:r>
      <w:r w:rsidR="008C4DCA" w:rsidRPr="00911BA0">
        <w:rPr>
          <w:rFonts w:ascii="Times" w:hAnsi="Times"/>
          <w:color w:val="000000" w:themeColor="text1"/>
          <w:spacing w:val="-3"/>
          <w:sz w:val="24"/>
          <w:szCs w:val="24"/>
          <w:lang w:val="en-US"/>
        </w:rPr>
        <w:t>The earlier-born BASE sample was recruited only in the former West-Berlin, as recruitment took place before the fall of the Berlin Wall in 1989, and so cannot be compared with earlier-born older adults in East-Berlin</w:t>
      </w:r>
      <w:r w:rsidR="0020612B" w:rsidRPr="00911BA0">
        <w:rPr>
          <w:rFonts w:ascii="Times" w:hAnsi="Times"/>
          <w:color w:val="000000" w:themeColor="text1"/>
          <w:spacing w:val="-3"/>
          <w:sz w:val="24"/>
          <w:szCs w:val="24"/>
          <w:lang w:val="en-US"/>
        </w:rPr>
        <w:t xml:space="preserve">. </w:t>
      </w:r>
      <w:r w:rsidR="009041A7" w:rsidRPr="00911BA0">
        <w:rPr>
          <w:rFonts w:ascii="Times" w:hAnsi="Times"/>
          <w:color w:val="000000" w:themeColor="text1"/>
          <w:spacing w:val="-3"/>
          <w:sz w:val="24"/>
          <w:szCs w:val="24"/>
          <w:lang w:val="en-US"/>
        </w:rPr>
        <w:t>Finally</w:t>
      </w:r>
      <w:r w:rsidR="0020612B" w:rsidRPr="00911BA0">
        <w:rPr>
          <w:rFonts w:ascii="Times" w:hAnsi="Times"/>
          <w:color w:val="000000" w:themeColor="text1"/>
          <w:spacing w:val="-3"/>
          <w:sz w:val="24"/>
          <w:szCs w:val="24"/>
          <w:lang w:val="en-US"/>
        </w:rPr>
        <w:t xml:space="preserve">, the large majority of participants in both samples </w:t>
      </w:r>
      <w:r w:rsidR="008C4DCA" w:rsidRPr="00911BA0">
        <w:rPr>
          <w:rFonts w:ascii="Times" w:hAnsi="Times"/>
          <w:color w:val="000000" w:themeColor="text1"/>
          <w:spacing w:val="-3"/>
          <w:sz w:val="24"/>
          <w:szCs w:val="24"/>
          <w:lang w:val="en-US"/>
        </w:rPr>
        <w:t xml:space="preserve">(more than 95%) </w:t>
      </w:r>
      <w:r w:rsidR="0020612B" w:rsidRPr="00911BA0">
        <w:rPr>
          <w:rFonts w:ascii="Times" w:hAnsi="Times"/>
          <w:color w:val="000000" w:themeColor="text1"/>
          <w:spacing w:val="-3"/>
          <w:sz w:val="24"/>
          <w:szCs w:val="24"/>
          <w:lang w:val="en-US"/>
        </w:rPr>
        <w:t>were of German citizenship</w:t>
      </w:r>
      <w:r w:rsidR="005B2707" w:rsidRPr="00911BA0">
        <w:rPr>
          <w:rFonts w:ascii="Times" w:hAnsi="Times"/>
          <w:color w:val="000000" w:themeColor="text1"/>
          <w:spacing w:val="-3"/>
          <w:sz w:val="24"/>
          <w:szCs w:val="24"/>
          <w:lang w:val="en-US"/>
        </w:rPr>
        <w:t xml:space="preserve"> since birth</w:t>
      </w:r>
      <w:r w:rsidR="0020612B" w:rsidRPr="00911BA0">
        <w:rPr>
          <w:rFonts w:ascii="Times" w:hAnsi="Times"/>
          <w:color w:val="000000" w:themeColor="text1"/>
          <w:spacing w:val="-3"/>
          <w:sz w:val="24"/>
          <w:szCs w:val="24"/>
          <w:lang w:val="en-US"/>
        </w:rPr>
        <w:t xml:space="preserve">. </w:t>
      </w:r>
      <w:r w:rsidR="009041A7" w:rsidRPr="00911BA0">
        <w:rPr>
          <w:rFonts w:ascii="Times" w:hAnsi="Times"/>
          <w:color w:val="000000" w:themeColor="text1"/>
          <w:spacing w:val="-3"/>
          <w:sz w:val="24"/>
          <w:szCs w:val="24"/>
          <w:lang w:val="en-US"/>
        </w:rPr>
        <w:t xml:space="preserve">It is thus an open question whether and how our findings generalize to </w:t>
      </w:r>
      <w:r w:rsidR="0020612B" w:rsidRPr="00911BA0">
        <w:rPr>
          <w:rFonts w:ascii="Times" w:hAnsi="Times" w:cs="Gill Sans"/>
          <w:color w:val="000000" w:themeColor="text1"/>
          <w:sz w:val="24"/>
          <w:szCs w:val="24"/>
          <w:lang w:val="en-US"/>
        </w:rPr>
        <w:t>more diverse samples</w:t>
      </w:r>
      <w:r w:rsidR="009041A7" w:rsidRPr="00911BA0">
        <w:rPr>
          <w:rFonts w:ascii="Times" w:hAnsi="Times" w:cs="Gill Sans"/>
          <w:color w:val="000000" w:themeColor="text1"/>
          <w:sz w:val="24"/>
          <w:szCs w:val="24"/>
          <w:lang w:val="en-US"/>
        </w:rPr>
        <w:t>.</w:t>
      </w:r>
    </w:p>
    <w:p w14:paraId="25DFE8C3" w14:textId="1E1C7927" w:rsidR="0036697C" w:rsidRPr="00E26949" w:rsidRDefault="00837ADB" w:rsidP="00122E16">
      <w:pPr>
        <w:spacing w:after="0" w:line="480" w:lineRule="auto"/>
        <w:ind w:firstLine="720"/>
        <w:rPr>
          <w:rFonts w:ascii="Times" w:hAnsi="Times"/>
          <w:color w:val="000000" w:themeColor="text1"/>
          <w:sz w:val="24"/>
          <w:szCs w:val="24"/>
          <w:lang w:val="en-US"/>
        </w:rPr>
      </w:pPr>
      <w:r w:rsidRPr="00911BA0">
        <w:rPr>
          <w:rFonts w:ascii="Times" w:hAnsi="Times"/>
          <w:b/>
          <w:bCs/>
          <w:color w:val="000000" w:themeColor="text1"/>
          <w:sz w:val="24"/>
          <w:szCs w:val="24"/>
          <w:lang w:val="en-US"/>
        </w:rPr>
        <w:t>Quantification of Sample Selection.</w:t>
      </w:r>
      <w:r w:rsidRPr="00911BA0">
        <w:rPr>
          <w:rFonts w:ascii="Times" w:hAnsi="Times"/>
          <w:color w:val="000000" w:themeColor="text1"/>
          <w:sz w:val="24"/>
          <w:szCs w:val="24"/>
          <w:lang w:val="en-US"/>
        </w:rPr>
        <w:t xml:space="preserve"> We examined the extent of selectivity of each BASE subsample used here relative to the larger populations from which they were drawn, in a first step with the larger BASE and BASE-II samples and in a second step with the </w:t>
      </w:r>
      <w:r w:rsidRPr="00911BA0">
        <w:rPr>
          <w:rFonts w:ascii="Times" w:hAnsi="Times" w:cs="Verdana"/>
          <w:color w:val="000000" w:themeColor="text1"/>
          <w:sz w:val="24"/>
          <w:szCs w:val="24"/>
          <w:lang w:val="en-US"/>
        </w:rPr>
        <w:t>propensity-matched samples</w:t>
      </w:r>
      <w:r w:rsidRPr="00911BA0">
        <w:rPr>
          <w:rFonts w:ascii="Times" w:hAnsi="Times"/>
          <w:color w:val="000000" w:themeColor="text1"/>
          <w:sz w:val="24"/>
          <w:szCs w:val="24"/>
          <w:lang w:val="en-US"/>
        </w:rPr>
        <w:t>. D</w:t>
      </w:r>
      <w:r w:rsidRPr="00911BA0">
        <w:rPr>
          <w:rFonts w:ascii="Times" w:eastAsia="Calibri" w:hAnsi="Times"/>
          <w:color w:val="000000" w:themeColor="text1"/>
          <w:sz w:val="24"/>
          <w:szCs w:val="24"/>
          <w:lang w:val="en-US"/>
        </w:rPr>
        <w:t xml:space="preserve">ata obtained from participants aged 70+ in the </w:t>
      </w:r>
      <w:r w:rsidRPr="00911BA0">
        <w:rPr>
          <w:rFonts w:ascii="Times" w:hAnsi="Times"/>
          <w:color w:val="000000" w:themeColor="text1"/>
          <w:sz w:val="24"/>
          <w:szCs w:val="24"/>
          <w:lang w:val="en-US"/>
        </w:rPr>
        <w:t xml:space="preserve">nationally representative </w:t>
      </w:r>
      <w:r w:rsidRPr="00911BA0">
        <w:rPr>
          <w:rFonts w:ascii="Times" w:eastAsia="Calibri" w:hAnsi="Times"/>
          <w:color w:val="000000" w:themeColor="text1"/>
          <w:sz w:val="24"/>
          <w:szCs w:val="24"/>
          <w:lang w:val="en-US"/>
        </w:rPr>
        <w:t xml:space="preserve">SOEP study in 1990 served as the reference for the BASE sample and SOEP data obtained from participants aged 60+ in 2010 served as the reference for the BASE-II sample. In particular, we first generated a variable indicating sample of origin (e.g., BASE vs. SOEP) and then </w:t>
      </w:r>
      <w:r w:rsidRPr="00911BA0">
        <w:rPr>
          <w:rFonts w:ascii="Times" w:hAnsi="Times"/>
          <w:color w:val="000000" w:themeColor="text1"/>
          <w:sz w:val="24"/>
          <w:szCs w:val="24"/>
          <w:lang w:val="en-US"/>
        </w:rPr>
        <w:t xml:space="preserve">estimated (separate) logistic regression analyses of education and household income on sample of origin (see </w:t>
      </w:r>
      <w:proofErr w:type="spellStart"/>
      <w:r w:rsidRPr="00911BA0">
        <w:rPr>
          <w:rFonts w:ascii="Times" w:hAnsi="Times"/>
          <w:color w:val="000000" w:themeColor="text1"/>
          <w:sz w:val="24"/>
          <w:szCs w:val="24"/>
          <w:lang w:val="en-US"/>
        </w:rPr>
        <w:t>Sassenroth</w:t>
      </w:r>
      <w:proofErr w:type="spellEnd"/>
      <w:r w:rsidRPr="00911BA0">
        <w:rPr>
          <w:rFonts w:ascii="Times" w:hAnsi="Times"/>
          <w:color w:val="000000" w:themeColor="text1"/>
          <w:sz w:val="24"/>
          <w:szCs w:val="24"/>
          <w:lang w:val="en-US"/>
        </w:rPr>
        <w:t xml:space="preserve">, </w:t>
      </w:r>
      <w:proofErr w:type="spellStart"/>
      <w:r w:rsidRPr="00911BA0">
        <w:rPr>
          <w:rFonts w:ascii="Times" w:hAnsi="Times"/>
          <w:color w:val="000000" w:themeColor="text1"/>
          <w:sz w:val="24"/>
          <w:szCs w:val="24"/>
          <w:lang w:val="en-US"/>
        </w:rPr>
        <w:t>Kroh</w:t>
      </w:r>
      <w:proofErr w:type="spellEnd"/>
      <w:r w:rsidRPr="00911BA0">
        <w:rPr>
          <w:rFonts w:ascii="Times" w:hAnsi="Times"/>
          <w:color w:val="000000" w:themeColor="text1"/>
          <w:sz w:val="24"/>
          <w:szCs w:val="24"/>
          <w:lang w:val="en-US"/>
        </w:rPr>
        <w:t xml:space="preserve">, &amp; Wagner, 2013). Results for the larger BASE and BASE-II samples revealed that higher education (BASE: OR = </w:t>
      </w:r>
      <w:r w:rsidRPr="00911BA0">
        <w:rPr>
          <w:rFonts w:ascii="Times" w:hAnsi="Times" w:cs="Helvetica"/>
          <w:color w:val="000000" w:themeColor="text1"/>
          <w:sz w:val="24"/>
          <w:szCs w:val="24"/>
          <w:lang w:val="en-US"/>
        </w:rPr>
        <w:t>1.10</w:t>
      </w:r>
      <w:r w:rsidRPr="00911BA0">
        <w:rPr>
          <w:rFonts w:ascii="Times" w:hAnsi="Times"/>
          <w:color w:val="000000" w:themeColor="text1"/>
          <w:sz w:val="24"/>
          <w:szCs w:val="24"/>
          <w:lang w:val="en-US"/>
        </w:rPr>
        <w:t xml:space="preserve">, </w:t>
      </w:r>
      <w:r w:rsidRPr="00911BA0">
        <w:rPr>
          <w:rFonts w:ascii="Times" w:hAnsi="Times"/>
          <w:color w:val="000000" w:themeColor="text1"/>
          <w:sz w:val="24"/>
          <w:szCs w:val="24"/>
          <w:lang w:val="en-US"/>
        </w:rPr>
        <w:lastRenderedPageBreak/>
        <w:t>95% Confidence Interval =</w:t>
      </w:r>
      <w:r w:rsidRPr="00911BA0">
        <w:rPr>
          <w:rFonts w:ascii="Times" w:hAnsi="Times" w:cs="Helvetica"/>
          <w:color w:val="000000" w:themeColor="text1"/>
          <w:sz w:val="24"/>
          <w:szCs w:val="24"/>
          <w:lang w:val="en-US"/>
        </w:rPr>
        <w:t>1.</w:t>
      </w:r>
      <w:r w:rsidR="00F51564" w:rsidRPr="00911BA0">
        <w:rPr>
          <w:rFonts w:ascii="Times" w:hAnsi="Times" w:cs="Helvetica"/>
          <w:color w:val="000000" w:themeColor="text1"/>
          <w:sz w:val="24"/>
          <w:szCs w:val="24"/>
          <w:lang w:val="en-US"/>
        </w:rPr>
        <w:t>04</w:t>
      </w:r>
      <w:r w:rsidRPr="00911BA0">
        <w:rPr>
          <w:rFonts w:ascii="Times" w:hAnsi="Times"/>
          <w:color w:val="000000" w:themeColor="text1"/>
          <w:sz w:val="24"/>
          <w:szCs w:val="24"/>
          <w:lang w:val="en-US"/>
        </w:rPr>
        <w:t>–</w:t>
      </w:r>
      <w:r w:rsidRPr="00911BA0">
        <w:rPr>
          <w:rFonts w:ascii="Times" w:hAnsi="Times" w:cs="Helvetica"/>
          <w:color w:val="000000" w:themeColor="text1"/>
          <w:sz w:val="24"/>
          <w:szCs w:val="24"/>
          <w:lang w:val="en-US"/>
        </w:rPr>
        <w:t>1.16</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w:t>
      </w:r>
      <w:r w:rsidRPr="00E26949">
        <w:rPr>
          <w:rFonts w:ascii="Times" w:hAnsi="Times" w:cs="Helvetica"/>
          <w:color w:val="000000" w:themeColor="text1"/>
          <w:sz w:val="24"/>
          <w:szCs w:val="24"/>
          <w:lang w:val="en-US"/>
        </w:rPr>
        <w:t>.01</w:t>
      </w:r>
      <w:r w:rsidRPr="00E26949">
        <w:rPr>
          <w:rFonts w:ascii="Times" w:hAnsi="Times"/>
          <w:color w:val="000000" w:themeColor="text1"/>
          <w:sz w:val="24"/>
          <w:szCs w:val="24"/>
          <w:lang w:val="en-US"/>
        </w:rPr>
        <w:t xml:space="preserve">; BASE-II: OR = </w:t>
      </w:r>
      <w:r w:rsidRPr="00E26949">
        <w:rPr>
          <w:rFonts w:ascii="Times" w:hAnsi="Times" w:cs="Helvetica"/>
          <w:color w:val="000000" w:themeColor="text1"/>
          <w:sz w:val="24"/>
          <w:szCs w:val="24"/>
          <w:lang w:val="en-US"/>
        </w:rPr>
        <w:t>1.</w:t>
      </w:r>
      <w:r w:rsidR="00484FAA" w:rsidRPr="00E26949">
        <w:rPr>
          <w:rFonts w:ascii="Times" w:hAnsi="Times" w:cs="Helvetica"/>
          <w:color w:val="000000" w:themeColor="text1"/>
          <w:sz w:val="24"/>
          <w:szCs w:val="24"/>
          <w:lang w:val="en-US"/>
        </w:rPr>
        <w:t>20</w:t>
      </w:r>
      <w:r w:rsidRPr="00E26949">
        <w:rPr>
          <w:rFonts w:ascii="Times" w:hAnsi="Times" w:cs="Helvetica"/>
          <w:color w:val="000000" w:themeColor="text1"/>
          <w:sz w:val="24"/>
          <w:szCs w:val="24"/>
          <w:lang w:val="en-US"/>
        </w:rPr>
        <w:t>, CI = 1.</w:t>
      </w:r>
      <w:r w:rsidR="00484FAA" w:rsidRPr="00E26949">
        <w:rPr>
          <w:rFonts w:ascii="Times" w:hAnsi="Times" w:cs="Helvetica"/>
          <w:color w:val="000000" w:themeColor="text1"/>
          <w:sz w:val="24"/>
          <w:szCs w:val="24"/>
          <w:lang w:val="en-US"/>
        </w:rPr>
        <w:t>18</w:t>
      </w:r>
      <w:r w:rsidRPr="00E26949">
        <w:rPr>
          <w:rFonts w:ascii="Times" w:hAnsi="Times"/>
          <w:color w:val="000000" w:themeColor="text1"/>
          <w:sz w:val="24"/>
          <w:szCs w:val="24"/>
          <w:lang w:val="en-US"/>
        </w:rPr>
        <w:t>–</w:t>
      </w:r>
      <w:r w:rsidRPr="00E26949">
        <w:rPr>
          <w:rFonts w:ascii="Times" w:hAnsi="Times" w:cs="Helvetica"/>
          <w:color w:val="000000" w:themeColor="text1"/>
          <w:sz w:val="24"/>
          <w:szCs w:val="24"/>
          <w:lang w:val="en-US"/>
        </w:rPr>
        <w:t>1.</w:t>
      </w:r>
      <w:r w:rsidR="00484FAA" w:rsidRPr="00E26949">
        <w:rPr>
          <w:rFonts w:ascii="Times" w:hAnsi="Times" w:cs="Helvetica"/>
          <w:color w:val="000000" w:themeColor="text1"/>
          <w:sz w:val="24"/>
          <w:szCs w:val="24"/>
          <w:lang w:val="en-US"/>
        </w:rPr>
        <w:t>22</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.001) and higher income (BASE: OR = </w:t>
      </w:r>
      <w:r w:rsidRPr="00E26949">
        <w:rPr>
          <w:rFonts w:ascii="Times" w:hAnsi="Times" w:cs="Helvetica"/>
          <w:color w:val="000000" w:themeColor="text1"/>
          <w:sz w:val="24"/>
          <w:szCs w:val="24"/>
          <w:lang w:val="en-US"/>
        </w:rPr>
        <w:t>5.48, CI = 4.18</w:t>
      </w:r>
      <w:r w:rsidRPr="00E26949">
        <w:rPr>
          <w:rFonts w:ascii="Times" w:hAnsi="Times"/>
          <w:color w:val="000000" w:themeColor="text1"/>
          <w:sz w:val="24"/>
          <w:szCs w:val="24"/>
          <w:lang w:val="en-US"/>
        </w:rPr>
        <w:t>–</w:t>
      </w:r>
      <w:r w:rsidRPr="00E26949">
        <w:rPr>
          <w:rFonts w:ascii="Times" w:hAnsi="Times" w:cs="Helvetica"/>
          <w:color w:val="000000" w:themeColor="text1"/>
          <w:sz w:val="24"/>
          <w:szCs w:val="24"/>
          <w:lang w:val="en-US"/>
        </w:rPr>
        <w:t>7.18</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w:t>
      </w:r>
      <w:r w:rsidRPr="00E26949">
        <w:rPr>
          <w:rFonts w:ascii="Times" w:hAnsi="Times" w:cs="Helvetica"/>
          <w:color w:val="000000" w:themeColor="text1"/>
          <w:sz w:val="24"/>
          <w:szCs w:val="24"/>
          <w:lang w:val="en-US"/>
        </w:rPr>
        <w:t>.001</w:t>
      </w:r>
      <w:r w:rsidRPr="00E26949">
        <w:rPr>
          <w:rFonts w:ascii="Times" w:hAnsi="Times"/>
          <w:color w:val="000000" w:themeColor="text1"/>
          <w:sz w:val="24"/>
          <w:szCs w:val="24"/>
          <w:lang w:val="en-US"/>
        </w:rPr>
        <w:t xml:space="preserve">; BASE-II: OR = </w:t>
      </w:r>
      <w:r w:rsidRPr="00E26949">
        <w:rPr>
          <w:rFonts w:ascii="Times" w:hAnsi="Times" w:cs="Helvetica"/>
          <w:color w:val="000000" w:themeColor="text1"/>
          <w:sz w:val="24"/>
          <w:szCs w:val="24"/>
          <w:lang w:val="en-US"/>
        </w:rPr>
        <w:t>2.09, CI = 1.88</w:t>
      </w:r>
      <w:r w:rsidRPr="00E26949">
        <w:rPr>
          <w:rFonts w:ascii="Times" w:hAnsi="Times"/>
          <w:color w:val="000000" w:themeColor="text1"/>
          <w:sz w:val="24"/>
          <w:szCs w:val="24"/>
          <w:lang w:val="en-US"/>
        </w:rPr>
        <w:t>–</w:t>
      </w:r>
      <w:r w:rsidRPr="00E26949">
        <w:rPr>
          <w:rFonts w:ascii="Times" w:hAnsi="Times" w:cs="Helvetica"/>
          <w:color w:val="000000" w:themeColor="text1"/>
          <w:sz w:val="24"/>
          <w:szCs w:val="24"/>
          <w:lang w:val="en-US"/>
        </w:rPr>
        <w:t>2.31</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w:t>
      </w:r>
      <w:r w:rsidRPr="00E26949">
        <w:rPr>
          <w:rFonts w:ascii="Times" w:hAnsi="Times" w:cs="Helvetica"/>
          <w:color w:val="000000" w:themeColor="text1"/>
          <w:sz w:val="24"/>
          <w:szCs w:val="24"/>
          <w:lang w:val="en-US"/>
        </w:rPr>
        <w:t>.001</w:t>
      </w:r>
      <w:r w:rsidRPr="00E26949">
        <w:rPr>
          <w:rFonts w:ascii="Times" w:hAnsi="Times"/>
          <w:color w:val="000000" w:themeColor="text1"/>
          <w:sz w:val="24"/>
          <w:szCs w:val="24"/>
          <w:lang w:val="en-US"/>
        </w:rPr>
        <w:t xml:space="preserve">) were each associated with participation in the BASE studies. This suggests that both BASE samples represent positive selections of the larger populations they were each drawn from (for an in-depth analyses of selection effects in BASE, see </w:t>
      </w:r>
      <w:proofErr w:type="spellStart"/>
      <w:r w:rsidRPr="00E26949">
        <w:rPr>
          <w:rFonts w:ascii="Times" w:hAnsi="Times"/>
          <w:color w:val="000000" w:themeColor="text1"/>
          <w:sz w:val="24"/>
          <w:szCs w:val="24"/>
          <w:lang w:val="en-US"/>
        </w:rPr>
        <w:t>Lindenberger</w:t>
      </w:r>
      <w:proofErr w:type="spellEnd"/>
      <w:r w:rsidRPr="00E26949">
        <w:rPr>
          <w:rFonts w:ascii="Times" w:hAnsi="Times"/>
          <w:color w:val="000000" w:themeColor="text1"/>
          <w:sz w:val="24"/>
          <w:szCs w:val="24"/>
          <w:lang w:val="en-US"/>
        </w:rPr>
        <w:t xml:space="preserve"> et al., 1999).</w:t>
      </w:r>
      <w:r w:rsidR="00D6405C" w:rsidRPr="00E26949">
        <w:rPr>
          <w:rFonts w:ascii="Times" w:hAnsi="Times"/>
          <w:color w:val="000000" w:themeColor="text1"/>
          <w:sz w:val="24"/>
          <w:szCs w:val="24"/>
          <w:lang w:val="en-US"/>
        </w:rPr>
        <w:t xml:space="preserve"> Most important for our research question is that the earlier-born BASE cohort sample was considerably more select on income than the later-born BASE-II cohort sample. On education, the later-born BASE-II cohort sample was minimally more select than the earlier-born BASE cohort sample.</w:t>
      </w:r>
    </w:p>
    <w:p w14:paraId="65E96EB7" w14:textId="596E2EAF" w:rsidR="004C723A" w:rsidRPr="00E26949" w:rsidRDefault="00837ADB" w:rsidP="005E5A47">
      <w:pPr>
        <w:spacing w:after="0" w:line="480" w:lineRule="auto"/>
        <w:ind w:firstLine="720"/>
        <w:rPr>
          <w:rFonts w:ascii="Times" w:hAnsi="Times"/>
          <w:color w:val="000000" w:themeColor="text1"/>
          <w:sz w:val="24"/>
          <w:szCs w:val="24"/>
          <w:lang w:val="en-US"/>
        </w:rPr>
      </w:pPr>
      <w:r w:rsidRPr="00E26949">
        <w:rPr>
          <w:rFonts w:ascii="Times" w:hAnsi="Times"/>
          <w:color w:val="000000" w:themeColor="text1"/>
          <w:sz w:val="24"/>
          <w:szCs w:val="24"/>
          <w:lang w:val="en-US"/>
        </w:rPr>
        <w:t>In our design that compares case-matched controls, the propensity-matched BASE and BASE-II samples remained positively select on education (BASE-I: OR = 1.1</w:t>
      </w:r>
      <w:r w:rsidR="0087739E" w:rsidRPr="00E26949">
        <w:rPr>
          <w:rFonts w:ascii="Times" w:hAnsi="Times"/>
          <w:color w:val="000000" w:themeColor="text1"/>
          <w:sz w:val="24"/>
          <w:szCs w:val="24"/>
          <w:lang w:val="en-US"/>
        </w:rPr>
        <w:t>6</w:t>
      </w:r>
      <w:r w:rsidRPr="00E26949">
        <w:rPr>
          <w:rFonts w:ascii="Times" w:hAnsi="Times"/>
          <w:color w:val="000000" w:themeColor="text1"/>
          <w:sz w:val="24"/>
          <w:szCs w:val="24"/>
          <w:lang w:val="en-US"/>
        </w:rPr>
        <w:t>, CI = 1.0</w:t>
      </w:r>
      <w:r w:rsidR="0087739E" w:rsidRPr="00E26949">
        <w:rPr>
          <w:rFonts w:ascii="Times" w:hAnsi="Times"/>
          <w:color w:val="000000" w:themeColor="text1"/>
          <w:sz w:val="24"/>
          <w:szCs w:val="24"/>
          <w:lang w:val="en-US"/>
        </w:rPr>
        <w:t>9</w:t>
      </w:r>
      <w:r w:rsidRPr="00E26949">
        <w:rPr>
          <w:rFonts w:ascii="Times" w:hAnsi="Times"/>
          <w:color w:val="000000" w:themeColor="text1"/>
          <w:sz w:val="24"/>
          <w:szCs w:val="24"/>
          <w:lang w:val="en-US"/>
        </w:rPr>
        <w:t>–1.2</w:t>
      </w:r>
      <w:r w:rsidR="0087739E" w:rsidRPr="00E26949">
        <w:rPr>
          <w:rFonts w:ascii="Times" w:hAnsi="Times"/>
          <w:color w:val="000000" w:themeColor="text1"/>
          <w:sz w:val="24"/>
          <w:szCs w:val="24"/>
          <w:lang w:val="en-US"/>
        </w:rPr>
        <w:t>4</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.001; BASE-II: OR = 1.</w:t>
      </w:r>
      <w:r w:rsidR="005D7ED6" w:rsidRPr="00E26949">
        <w:rPr>
          <w:rFonts w:ascii="Times" w:hAnsi="Times"/>
          <w:color w:val="000000" w:themeColor="text1"/>
          <w:sz w:val="24"/>
          <w:szCs w:val="24"/>
          <w:lang w:val="en-US"/>
        </w:rPr>
        <w:t>28</w:t>
      </w:r>
      <w:r w:rsidRPr="00E26949">
        <w:rPr>
          <w:rFonts w:ascii="Times" w:hAnsi="Times"/>
          <w:color w:val="000000" w:themeColor="text1"/>
          <w:sz w:val="24"/>
          <w:szCs w:val="24"/>
          <w:lang w:val="en-US"/>
        </w:rPr>
        <w:t>, CI = 1.</w:t>
      </w:r>
      <w:r w:rsidR="005D7ED6" w:rsidRPr="00E26949">
        <w:rPr>
          <w:rFonts w:ascii="Times" w:hAnsi="Times"/>
          <w:color w:val="000000" w:themeColor="text1"/>
          <w:sz w:val="24"/>
          <w:szCs w:val="24"/>
          <w:lang w:val="en-US"/>
        </w:rPr>
        <w:t>24</w:t>
      </w:r>
      <w:r w:rsidRPr="00E26949">
        <w:rPr>
          <w:rFonts w:ascii="Times" w:hAnsi="Times"/>
          <w:color w:val="000000" w:themeColor="text1"/>
          <w:sz w:val="24"/>
          <w:szCs w:val="24"/>
          <w:lang w:val="en-US"/>
        </w:rPr>
        <w:t>–1.</w:t>
      </w:r>
      <w:r w:rsidR="005D7ED6" w:rsidRPr="00E26949">
        <w:rPr>
          <w:rFonts w:ascii="Times" w:hAnsi="Times"/>
          <w:color w:val="000000" w:themeColor="text1"/>
          <w:sz w:val="24"/>
          <w:szCs w:val="24"/>
          <w:lang w:val="en-US"/>
        </w:rPr>
        <w:t>31</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w:t>
      </w:r>
      <w:r w:rsidR="0087739E" w:rsidRPr="00E26949">
        <w:rPr>
          <w:rFonts w:ascii="Times" w:hAnsi="Times"/>
          <w:color w:val="000000" w:themeColor="text1"/>
          <w:sz w:val="24"/>
          <w:szCs w:val="24"/>
          <w:lang w:val="en-US"/>
        </w:rPr>
        <w:t>&lt;</w:t>
      </w:r>
      <w:r w:rsidRPr="00E26949">
        <w:rPr>
          <w:rFonts w:ascii="Times" w:hAnsi="Times"/>
          <w:color w:val="000000" w:themeColor="text1"/>
          <w:sz w:val="24"/>
          <w:szCs w:val="24"/>
          <w:lang w:val="en-US"/>
        </w:rPr>
        <w:t xml:space="preserve"> .0</w:t>
      </w:r>
      <w:r w:rsidR="0087739E" w:rsidRPr="00E26949">
        <w:rPr>
          <w:rFonts w:ascii="Times" w:hAnsi="Times"/>
          <w:color w:val="000000" w:themeColor="text1"/>
          <w:sz w:val="24"/>
          <w:szCs w:val="24"/>
          <w:lang w:val="en-US"/>
        </w:rPr>
        <w:t>0</w:t>
      </w:r>
      <w:r w:rsidRPr="00E26949">
        <w:rPr>
          <w:rFonts w:ascii="Times" w:hAnsi="Times"/>
          <w:color w:val="000000" w:themeColor="text1"/>
          <w:sz w:val="24"/>
          <w:szCs w:val="24"/>
          <w:lang w:val="en-US"/>
        </w:rPr>
        <w:t>1).</w:t>
      </w:r>
      <w:r w:rsidR="0023025E" w:rsidRPr="00E26949">
        <w:rPr>
          <w:rFonts w:ascii="Times" w:hAnsi="Times"/>
          <w:color w:val="000000" w:themeColor="text1"/>
          <w:sz w:val="24"/>
          <w:szCs w:val="24"/>
          <w:lang w:val="en-US"/>
        </w:rPr>
        <w:t xml:space="preserve"> The overlapping confidence intervals indicate that the matched samples do not differ in the degree by which they were positively select on education. </w:t>
      </w:r>
      <w:r w:rsidRPr="00E26949">
        <w:rPr>
          <w:rFonts w:ascii="Times" w:hAnsi="Times"/>
          <w:color w:val="000000" w:themeColor="text1"/>
          <w:sz w:val="24"/>
          <w:szCs w:val="24"/>
          <w:lang w:val="en-US"/>
        </w:rPr>
        <w:t>In a similar vein, the matched BASE and BASE-II samples remained positively select on income, although the extent of selection was reduced (BASE: OR = 4.</w:t>
      </w:r>
      <w:r w:rsidR="0087739E" w:rsidRPr="00E26949">
        <w:rPr>
          <w:rFonts w:ascii="Times" w:hAnsi="Times"/>
          <w:color w:val="000000" w:themeColor="text1"/>
          <w:sz w:val="24"/>
          <w:szCs w:val="24"/>
          <w:lang w:val="en-US"/>
        </w:rPr>
        <w:t>88</w:t>
      </w:r>
      <w:r w:rsidRPr="00E26949">
        <w:rPr>
          <w:rFonts w:ascii="Times" w:hAnsi="Times"/>
          <w:color w:val="000000" w:themeColor="text1"/>
          <w:sz w:val="24"/>
          <w:szCs w:val="24"/>
          <w:lang w:val="en-US"/>
        </w:rPr>
        <w:t>, CI = 3.</w:t>
      </w:r>
      <w:r w:rsidR="0087739E" w:rsidRPr="00E26949">
        <w:rPr>
          <w:rFonts w:ascii="Times" w:hAnsi="Times"/>
          <w:color w:val="000000" w:themeColor="text1"/>
          <w:sz w:val="24"/>
          <w:szCs w:val="24"/>
          <w:lang w:val="en-US"/>
        </w:rPr>
        <w:t>49</w:t>
      </w:r>
      <w:r w:rsidRPr="00E26949">
        <w:rPr>
          <w:rFonts w:ascii="Times" w:hAnsi="Times"/>
          <w:color w:val="000000" w:themeColor="text1"/>
          <w:sz w:val="24"/>
          <w:szCs w:val="24"/>
          <w:lang w:val="en-US"/>
        </w:rPr>
        <w:t>–6.</w:t>
      </w:r>
      <w:r w:rsidR="0087739E" w:rsidRPr="00E26949">
        <w:rPr>
          <w:rFonts w:ascii="Times" w:hAnsi="Times"/>
          <w:color w:val="000000" w:themeColor="text1"/>
          <w:sz w:val="24"/>
          <w:szCs w:val="24"/>
          <w:lang w:val="en-US"/>
        </w:rPr>
        <w:t>83</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.001; BASE-II: OR = </w:t>
      </w:r>
      <w:r w:rsidR="0087739E" w:rsidRPr="00E26949">
        <w:rPr>
          <w:rFonts w:ascii="Times" w:hAnsi="Times"/>
          <w:color w:val="000000" w:themeColor="text1"/>
          <w:sz w:val="24"/>
          <w:szCs w:val="24"/>
          <w:lang w:val="en-US"/>
        </w:rPr>
        <w:t>2</w:t>
      </w:r>
      <w:r w:rsidRPr="00E26949">
        <w:rPr>
          <w:rFonts w:ascii="Times" w:hAnsi="Times"/>
          <w:color w:val="000000" w:themeColor="text1"/>
          <w:sz w:val="24"/>
          <w:szCs w:val="24"/>
          <w:lang w:val="en-US"/>
        </w:rPr>
        <w:t>.</w:t>
      </w:r>
      <w:r w:rsidR="0087739E" w:rsidRPr="00E26949">
        <w:rPr>
          <w:rFonts w:ascii="Times" w:hAnsi="Times"/>
          <w:color w:val="000000" w:themeColor="text1"/>
          <w:sz w:val="24"/>
          <w:szCs w:val="24"/>
          <w:lang w:val="en-US"/>
        </w:rPr>
        <w:t>19</w:t>
      </w:r>
      <w:r w:rsidRPr="00E26949">
        <w:rPr>
          <w:rFonts w:ascii="Times" w:hAnsi="Times"/>
          <w:color w:val="000000" w:themeColor="text1"/>
          <w:sz w:val="24"/>
          <w:szCs w:val="24"/>
          <w:lang w:val="en-US"/>
        </w:rPr>
        <w:t>, CI = 1.</w:t>
      </w:r>
      <w:r w:rsidR="0087739E" w:rsidRPr="00E26949">
        <w:rPr>
          <w:rFonts w:ascii="Times" w:hAnsi="Times"/>
          <w:color w:val="000000" w:themeColor="text1"/>
          <w:sz w:val="24"/>
          <w:szCs w:val="24"/>
          <w:lang w:val="en-US"/>
        </w:rPr>
        <w:t>84</w:t>
      </w:r>
      <w:r w:rsidRPr="00E26949">
        <w:rPr>
          <w:rFonts w:ascii="Times" w:hAnsi="Times"/>
          <w:color w:val="000000" w:themeColor="text1"/>
          <w:sz w:val="24"/>
          <w:szCs w:val="24"/>
          <w:lang w:val="en-US"/>
        </w:rPr>
        <w:t>–2.</w:t>
      </w:r>
      <w:r w:rsidR="0087739E" w:rsidRPr="00E26949">
        <w:rPr>
          <w:rFonts w:ascii="Times" w:hAnsi="Times"/>
          <w:color w:val="000000" w:themeColor="text1"/>
          <w:sz w:val="24"/>
          <w:szCs w:val="24"/>
          <w:lang w:val="en-US"/>
        </w:rPr>
        <w:t>60</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&lt; .001). These selectivity analyses suggest that our case-matched control design represents a fair, if not conservative test of cohort differences because either the amount of positive selection was comparable across </w:t>
      </w:r>
      <w:r w:rsidR="0023025E" w:rsidRPr="00E26949">
        <w:rPr>
          <w:rFonts w:ascii="Times" w:hAnsi="Times"/>
          <w:color w:val="000000" w:themeColor="text1"/>
          <w:sz w:val="24"/>
          <w:szCs w:val="24"/>
          <w:lang w:val="en-US"/>
        </w:rPr>
        <w:t xml:space="preserve">the matched </w:t>
      </w:r>
      <w:r w:rsidRPr="00E26949">
        <w:rPr>
          <w:rFonts w:ascii="Times" w:hAnsi="Times"/>
          <w:color w:val="000000" w:themeColor="text1"/>
          <w:sz w:val="24"/>
          <w:szCs w:val="24"/>
          <w:lang w:val="en-US"/>
        </w:rPr>
        <w:t xml:space="preserve">BASE and BASE-II or </w:t>
      </w:r>
      <w:r w:rsidR="0023025E" w:rsidRPr="00E26949">
        <w:rPr>
          <w:rFonts w:ascii="Times" w:hAnsi="Times"/>
          <w:color w:val="000000" w:themeColor="text1"/>
          <w:sz w:val="24"/>
          <w:szCs w:val="24"/>
          <w:lang w:val="en-US"/>
        </w:rPr>
        <w:t xml:space="preserve">matched </w:t>
      </w:r>
      <w:r w:rsidRPr="00E26949">
        <w:rPr>
          <w:rFonts w:ascii="Times" w:hAnsi="Times"/>
          <w:color w:val="000000" w:themeColor="text1"/>
          <w:sz w:val="24"/>
          <w:szCs w:val="24"/>
          <w:lang w:val="en-US"/>
        </w:rPr>
        <w:t xml:space="preserve">BASE participants were even more positively select than the </w:t>
      </w:r>
      <w:r w:rsidR="0023025E" w:rsidRPr="00E26949">
        <w:rPr>
          <w:rFonts w:ascii="Times" w:hAnsi="Times"/>
          <w:color w:val="000000" w:themeColor="text1"/>
          <w:sz w:val="24"/>
          <w:szCs w:val="24"/>
          <w:lang w:val="en-US"/>
        </w:rPr>
        <w:t xml:space="preserve">matched </w:t>
      </w:r>
      <w:r w:rsidRPr="00E26949">
        <w:rPr>
          <w:rFonts w:ascii="Times" w:hAnsi="Times"/>
          <w:color w:val="000000" w:themeColor="text1"/>
          <w:sz w:val="24"/>
          <w:szCs w:val="24"/>
          <w:lang w:val="en-US"/>
        </w:rPr>
        <w:t>BASE-II participants.</w:t>
      </w:r>
    </w:p>
    <w:p w14:paraId="07915595" w14:textId="77777777" w:rsidR="004C723A" w:rsidRPr="00C5690B" w:rsidRDefault="004C723A" w:rsidP="004C723A">
      <w:pPr>
        <w:pStyle w:val="BasePaper"/>
        <w:tabs>
          <w:tab w:val="left" w:pos="3435"/>
        </w:tabs>
        <w:spacing w:line="400" w:lineRule="exact"/>
        <w:ind w:firstLine="0"/>
        <w:jc w:val="center"/>
        <w:outlineLvl w:val="0"/>
        <w:rPr>
          <w:color w:val="000000" w:themeColor="text1"/>
          <w:szCs w:val="24"/>
          <w:lang w:val="de-DE"/>
        </w:rPr>
      </w:pPr>
      <w:r w:rsidRPr="00C5690B">
        <w:rPr>
          <w:color w:val="000000" w:themeColor="text1"/>
          <w:szCs w:val="24"/>
          <w:lang w:val="de-DE"/>
        </w:rPr>
        <w:t>References</w:t>
      </w:r>
    </w:p>
    <w:p w14:paraId="7978C6B7" w14:textId="0C60E227" w:rsidR="00C90A25" w:rsidRPr="00C5690B" w:rsidRDefault="00C90A25" w:rsidP="004C723A">
      <w:pPr>
        <w:spacing w:line="440" w:lineRule="exact"/>
        <w:ind w:left="567" w:hanging="567"/>
        <w:rPr>
          <w:rFonts w:ascii="Times" w:hAnsi="Times" w:cs="Times New Roman"/>
          <w:color w:val="000000" w:themeColor="text1"/>
          <w:sz w:val="24"/>
          <w:szCs w:val="24"/>
        </w:rPr>
      </w:pPr>
      <w:r w:rsidRPr="00C5690B">
        <w:rPr>
          <w:rFonts w:ascii="Times" w:hAnsi="Times" w:cs="Gill Sans"/>
          <w:color w:val="000000" w:themeColor="text1"/>
          <w:sz w:val="24"/>
          <w:szCs w:val="24"/>
        </w:rPr>
        <w:t xml:space="preserve">Hueluer, G., Drewelies, J., Eibich, P., Duezel, S., Demuth, I., Ghisletta, P., Steinhagen–Thiessen, E., Wagner, G. G., Lindenberger, U., &amp; Gerstorf, D. (2016). </w:t>
      </w:r>
      <w:r w:rsidRPr="00E26949">
        <w:rPr>
          <w:rFonts w:ascii="Times" w:eastAsia="Calibri" w:hAnsi="Times" w:cs="Gill Sans"/>
          <w:color w:val="000000" w:themeColor="text1"/>
          <w:sz w:val="24"/>
          <w:szCs w:val="24"/>
          <w:lang w:val="en-US" w:eastAsia="en-US"/>
        </w:rPr>
        <w:t xml:space="preserve">Cohort differences in psychosocial function over 20 years: </w:t>
      </w:r>
      <w:r w:rsidRPr="00E26949">
        <w:rPr>
          <w:rFonts w:ascii="Times" w:hAnsi="Times" w:cs="Gill Sans"/>
          <w:color w:val="000000" w:themeColor="text1"/>
          <w:sz w:val="24"/>
          <w:szCs w:val="24"/>
          <w:lang w:val="en-US"/>
        </w:rPr>
        <w:t xml:space="preserve">Current older adults feel less lonely and less dependent on external circumstances. </w:t>
      </w:r>
      <w:r w:rsidRPr="00C5690B">
        <w:rPr>
          <w:rFonts w:ascii="Times" w:hAnsi="Times" w:cs="Gill Sans"/>
          <w:i/>
          <w:color w:val="000000" w:themeColor="text1"/>
          <w:sz w:val="24"/>
          <w:szCs w:val="24"/>
        </w:rPr>
        <w:t>Gerontology</w:t>
      </w:r>
      <w:r w:rsidRPr="00C5690B">
        <w:rPr>
          <w:rFonts w:ascii="Times" w:hAnsi="Times" w:cs="Gill Sans"/>
          <w:color w:val="000000" w:themeColor="text1"/>
          <w:sz w:val="24"/>
          <w:szCs w:val="24"/>
        </w:rPr>
        <w:t xml:space="preserve">, </w:t>
      </w:r>
      <w:r w:rsidRPr="00C5690B">
        <w:rPr>
          <w:rFonts w:ascii="Times" w:hAnsi="Times" w:cs="Gill Sans"/>
          <w:i/>
          <w:color w:val="000000" w:themeColor="text1"/>
          <w:sz w:val="24"/>
          <w:szCs w:val="24"/>
        </w:rPr>
        <w:t>62</w:t>
      </w:r>
      <w:r w:rsidRPr="00C5690B">
        <w:rPr>
          <w:rFonts w:ascii="Times" w:hAnsi="Times" w:cs="Gill Sans"/>
          <w:iCs/>
          <w:color w:val="000000" w:themeColor="text1"/>
          <w:sz w:val="24"/>
          <w:szCs w:val="24"/>
        </w:rPr>
        <w:t>(3)</w:t>
      </w:r>
      <w:r w:rsidRPr="00C5690B">
        <w:rPr>
          <w:rFonts w:ascii="Times" w:hAnsi="Times" w:cs="Gill Sans"/>
          <w:color w:val="000000" w:themeColor="text1"/>
          <w:sz w:val="24"/>
          <w:szCs w:val="24"/>
        </w:rPr>
        <w:t xml:space="preserve">, 354–361. </w:t>
      </w:r>
      <w:hyperlink r:id="rId8" w:history="1">
        <w:r w:rsidRPr="00C5690B">
          <w:rPr>
            <w:rStyle w:val="Hyperlink"/>
            <w:rFonts w:ascii="Times" w:hAnsi="Times" w:cs="Gill Sans"/>
            <w:color w:val="000000" w:themeColor="text1"/>
            <w:sz w:val="24"/>
            <w:szCs w:val="24"/>
          </w:rPr>
          <w:t>https://doi.org/10.1159/000438991</w:t>
        </w:r>
      </w:hyperlink>
    </w:p>
    <w:p w14:paraId="3EA9DB52" w14:textId="42C778F9" w:rsidR="004C723A" w:rsidRPr="00E26949" w:rsidRDefault="007746FA" w:rsidP="004C723A">
      <w:pPr>
        <w:spacing w:line="440" w:lineRule="exact"/>
        <w:ind w:left="567" w:hanging="567"/>
        <w:rPr>
          <w:rFonts w:ascii="Times" w:eastAsia="Calibri" w:hAnsi="Times"/>
          <w:color w:val="000000" w:themeColor="text1"/>
          <w:sz w:val="24"/>
          <w:szCs w:val="24"/>
          <w:lang w:val="en-US"/>
        </w:rPr>
      </w:pPr>
      <w:r w:rsidRPr="00C5690B">
        <w:rPr>
          <w:rFonts w:ascii="Times" w:hAnsi="Times" w:cs="Times New Roman"/>
          <w:color w:val="000000" w:themeColor="text1"/>
          <w:sz w:val="24"/>
          <w:szCs w:val="24"/>
        </w:rPr>
        <w:lastRenderedPageBreak/>
        <w:t xml:space="preserve">Lindenberger, U., Gilberg, R., Litte, T. D., Nuthmann, R., Pötter, U., &amp; Baltes, P. B. (1999). </w:t>
      </w:r>
      <w:r w:rsidRPr="00E26949">
        <w:rPr>
          <w:rFonts w:ascii="Times" w:hAnsi="Times" w:cs="Times New Roman"/>
          <w:color w:val="000000" w:themeColor="text1"/>
          <w:sz w:val="24"/>
          <w:szCs w:val="24"/>
          <w:lang w:val="en-US"/>
        </w:rPr>
        <w:t xml:space="preserve">Sample selectivity and generalizability of the results of the Berlin Aging Study. In P. B. </w:t>
      </w:r>
      <w:proofErr w:type="spellStart"/>
      <w:r w:rsidRPr="00E26949">
        <w:rPr>
          <w:rFonts w:ascii="Times" w:hAnsi="Times" w:cs="Times New Roman"/>
          <w:color w:val="000000" w:themeColor="text1"/>
          <w:sz w:val="24"/>
          <w:szCs w:val="24"/>
          <w:lang w:val="en-US"/>
        </w:rPr>
        <w:t>Baltes</w:t>
      </w:r>
      <w:proofErr w:type="spellEnd"/>
      <w:r w:rsidRPr="00E26949">
        <w:rPr>
          <w:rFonts w:ascii="Times" w:hAnsi="Times" w:cs="Times New Roman"/>
          <w:color w:val="000000" w:themeColor="text1"/>
          <w:sz w:val="24"/>
          <w:szCs w:val="24"/>
          <w:lang w:val="en-US"/>
        </w:rPr>
        <w:t xml:space="preserve"> &amp; P. B. </w:t>
      </w:r>
      <w:proofErr w:type="spellStart"/>
      <w:r w:rsidRPr="00E26949">
        <w:rPr>
          <w:rFonts w:ascii="Times" w:hAnsi="Times" w:cs="Times New Roman"/>
          <w:color w:val="000000" w:themeColor="text1"/>
          <w:sz w:val="24"/>
          <w:szCs w:val="24"/>
          <w:lang w:val="en-US"/>
        </w:rPr>
        <w:t>Baltes</w:t>
      </w:r>
      <w:proofErr w:type="spellEnd"/>
      <w:r w:rsidRPr="00E26949">
        <w:rPr>
          <w:rFonts w:ascii="Times" w:hAnsi="Times" w:cs="Times New Roman"/>
          <w:color w:val="000000" w:themeColor="text1"/>
          <w:sz w:val="24"/>
          <w:szCs w:val="24"/>
          <w:lang w:val="en-US"/>
        </w:rPr>
        <w:t xml:space="preserve"> (Eds.), </w:t>
      </w:r>
      <w:r w:rsidRPr="00E26949">
        <w:rPr>
          <w:rFonts w:ascii="Times" w:hAnsi="Times" w:cs="Times New Roman"/>
          <w:i/>
          <w:color w:val="000000" w:themeColor="text1"/>
          <w:sz w:val="24"/>
          <w:szCs w:val="24"/>
          <w:lang w:val="en-US"/>
        </w:rPr>
        <w:t>The Berlin Aging Study: Aging from 70 to 100</w:t>
      </w:r>
      <w:r w:rsidRPr="00E26949">
        <w:rPr>
          <w:rFonts w:ascii="Times" w:hAnsi="Times" w:cs="Times New Roman"/>
          <w:color w:val="000000" w:themeColor="text1"/>
          <w:sz w:val="24"/>
          <w:szCs w:val="24"/>
          <w:lang w:val="en-US"/>
        </w:rPr>
        <w:t xml:space="preserve"> (pp. 56-82). New York, NY: Cambridge University Press.</w:t>
      </w:r>
    </w:p>
    <w:p w14:paraId="63C7D8AA" w14:textId="6B952E69" w:rsidR="00B47B3A" w:rsidRPr="00E26949" w:rsidRDefault="007746FA" w:rsidP="00712CC6">
      <w:pPr>
        <w:spacing w:line="440" w:lineRule="exact"/>
        <w:ind w:left="567" w:hanging="567"/>
        <w:rPr>
          <w:rFonts w:ascii="Times" w:hAnsi="Times"/>
          <w:color w:val="000000" w:themeColor="text1"/>
          <w:sz w:val="24"/>
          <w:szCs w:val="24"/>
          <w:lang w:val="en-US"/>
        </w:rPr>
      </w:pPr>
      <w:proofErr w:type="spellStart"/>
      <w:r w:rsidRPr="00E26949">
        <w:rPr>
          <w:rFonts w:ascii="Times" w:hAnsi="Times" w:cs="Times New Roman"/>
          <w:color w:val="000000" w:themeColor="text1"/>
          <w:sz w:val="24"/>
          <w:szCs w:val="24"/>
          <w:lang w:val="en-US"/>
        </w:rPr>
        <w:t>Sassenroth</w:t>
      </w:r>
      <w:proofErr w:type="spellEnd"/>
      <w:r w:rsidRPr="00E26949">
        <w:rPr>
          <w:rFonts w:ascii="Times" w:hAnsi="Times" w:cs="Times New Roman"/>
          <w:color w:val="000000" w:themeColor="text1"/>
          <w:sz w:val="24"/>
          <w:szCs w:val="24"/>
          <w:lang w:val="en-US"/>
        </w:rPr>
        <w:t xml:space="preserve">, D., </w:t>
      </w:r>
      <w:proofErr w:type="spellStart"/>
      <w:r w:rsidRPr="00E26949">
        <w:rPr>
          <w:rFonts w:ascii="Times" w:hAnsi="Times" w:cs="Times New Roman"/>
          <w:color w:val="000000" w:themeColor="text1"/>
          <w:sz w:val="24"/>
          <w:szCs w:val="24"/>
          <w:lang w:val="en-US"/>
        </w:rPr>
        <w:t>Kroh</w:t>
      </w:r>
      <w:proofErr w:type="spellEnd"/>
      <w:r w:rsidRPr="00E26949">
        <w:rPr>
          <w:rFonts w:ascii="Times" w:hAnsi="Times" w:cs="Times New Roman"/>
          <w:color w:val="000000" w:themeColor="text1"/>
          <w:sz w:val="24"/>
          <w:szCs w:val="24"/>
          <w:lang w:val="en-US"/>
        </w:rPr>
        <w:t xml:space="preserve">, M., &amp; Wagner, G. G. (2013). </w:t>
      </w:r>
      <w:r w:rsidRPr="00E26949">
        <w:rPr>
          <w:rFonts w:ascii="Times" w:hAnsi="Times" w:cs="Times New Roman"/>
          <w:i/>
          <w:color w:val="000000" w:themeColor="text1"/>
          <w:sz w:val="24"/>
          <w:szCs w:val="24"/>
          <w:lang w:val="en-US"/>
        </w:rPr>
        <w:t>Selectivity processes in and weights for the Berlin Aging Study II (Base-II) (December 2013)</w:t>
      </w:r>
      <w:r w:rsidRPr="00E26949">
        <w:rPr>
          <w:rFonts w:ascii="Times" w:hAnsi="Times" w:cs="Times New Roman"/>
          <w:color w:val="000000" w:themeColor="text1"/>
          <w:sz w:val="24"/>
          <w:szCs w:val="24"/>
          <w:lang w:val="en-US"/>
        </w:rPr>
        <w:t xml:space="preserve">. </w:t>
      </w:r>
      <w:proofErr w:type="spellStart"/>
      <w:r w:rsidRPr="00E26949">
        <w:rPr>
          <w:rFonts w:ascii="Times" w:hAnsi="Times" w:cs="Times New Roman"/>
          <w:color w:val="000000" w:themeColor="text1"/>
          <w:sz w:val="24"/>
          <w:szCs w:val="24"/>
          <w:lang w:val="en-US"/>
        </w:rPr>
        <w:t>SOEPpaper</w:t>
      </w:r>
      <w:proofErr w:type="spellEnd"/>
      <w:r w:rsidRPr="00E26949">
        <w:rPr>
          <w:rFonts w:ascii="Times" w:hAnsi="Times" w:cs="Times New Roman"/>
          <w:color w:val="000000" w:themeColor="text1"/>
          <w:sz w:val="24"/>
          <w:szCs w:val="24"/>
          <w:lang w:val="en-US"/>
        </w:rPr>
        <w:t xml:space="preserve"> No. 608, Available at SSRN: </w:t>
      </w:r>
      <w:hyperlink r:id="rId9" w:tgtFrame="_blank" w:history="1">
        <w:r w:rsidRPr="00E26949">
          <w:rPr>
            <w:rFonts w:ascii="Times" w:hAnsi="Times" w:cs="Times New Roman"/>
            <w:color w:val="000000" w:themeColor="text1"/>
            <w:sz w:val="24"/>
            <w:szCs w:val="24"/>
            <w:lang w:val="en-US"/>
          </w:rPr>
          <w:t>https://ssrn.com/abstract=2365707</w:t>
        </w:r>
      </w:hyperlink>
      <w:r w:rsidRPr="00E26949">
        <w:rPr>
          <w:rFonts w:ascii="Times" w:hAnsi="Times" w:cs="Times New Roman"/>
          <w:color w:val="000000" w:themeColor="text1"/>
          <w:sz w:val="24"/>
          <w:szCs w:val="24"/>
          <w:lang w:val="en-US"/>
        </w:rPr>
        <w:t xml:space="preserve"> or </w:t>
      </w:r>
      <w:hyperlink r:id="rId10" w:tgtFrame="_blank" w:history="1">
        <w:r w:rsidRPr="00E26949">
          <w:rPr>
            <w:rFonts w:ascii="Times" w:hAnsi="Times" w:cs="Times New Roman"/>
            <w:color w:val="000000" w:themeColor="text1"/>
            <w:sz w:val="24"/>
            <w:szCs w:val="24"/>
            <w:lang w:val="en-US"/>
          </w:rPr>
          <w:t xml:space="preserve">http://dx.doi.org/10.2139/ssrn.2365707 </w:t>
        </w:r>
      </w:hyperlink>
    </w:p>
    <w:p w14:paraId="34BF24FA" w14:textId="1D373067" w:rsidR="004B63F5" w:rsidRPr="00E26949" w:rsidRDefault="004B63F5">
      <w:pPr>
        <w:spacing w:after="0"/>
        <w:rPr>
          <w:rFonts w:ascii="Times" w:hAnsi="Times"/>
          <w:color w:val="000000" w:themeColor="text1"/>
          <w:sz w:val="24"/>
          <w:szCs w:val="24"/>
          <w:lang w:val="en-US"/>
        </w:rPr>
      </w:pPr>
      <w:r w:rsidRPr="00E26949">
        <w:rPr>
          <w:rFonts w:ascii="Times" w:hAnsi="Times"/>
          <w:color w:val="000000" w:themeColor="text1"/>
          <w:sz w:val="24"/>
          <w:szCs w:val="24"/>
          <w:lang w:val="en-US"/>
        </w:rPr>
        <w:br w:type="page"/>
      </w:r>
    </w:p>
    <w:p w14:paraId="728C7E37" w14:textId="5AB576D1" w:rsidR="004B63F5" w:rsidRPr="00911BA0" w:rsidRDefault="004B63F5" w:rsidP="00B50879">
      <w:pPr>
        <w:spacing w:after="0" w:line="480" w:lineRule="auto"/>
        <w:rPr>
          <w:rFonts w:ascii="Times" w:hAnsi="Times"/>
          <w:b/>
          <w:bCs/>
          <w:color w:val="000000" w:themeColor="text1"/>
          <w:sz w:val="24"/>
          <w:szCs w:val="24"/>
          <w:lang w:val="en-US"/>
        </w:rPr>
      </w:pPr>
      <w:r w:rsidRPr="00911BA0">
        <w:rPr>
          <w:rFonts w:ascii="Times" w:hAnsi="Times"/>
          <w:b/>
          <w:bCs/>
          <w:color w:val="000000" w:themeColor="text1"/>
          <w:sz w:val="24"/>
          <w:szCs w:val="24"/>
          <w:lang w:val="en-US"/>
        </w:rPr>
        <w:lastRenderedPageBreak/>
        <w:t>Statistical Power Considerations</w:t>
      </w:r>
    </w:p>
    <w:p w14:paraId="39F6BA48" w14:textId="77777777" w:rsidR="002737AE" w:rsidRPr="00911BA0" w:rsidRDefault="00C22CD4" w:rsidP="00E551E4">
      <w:pPr>
        <w:spacing w:after="0" w:line="480" w:lineRule="auto"/>
        <w:ind w:firstLine="720"/>
        <w:rPr>
          <w:rFonts w:ascii="Times" w:hAnsi="Times"/>
          <w:color w:val="000000" w:themeColor="text1"/>
          <w:sz w:val="24"/>
          <w:szCs w:val="24"/>
          <w:lang w:val="en-US"/>
        </w:rPr>
      </w:pPr>
      <w:r w:rsidRPr="00911BA0">
        <w:rPr>
          <w:rFonts w:ascii="Times" w:hAnsi="Times"/>
          <w:color w:val="000000" w:themeColor="text1"/>
          <w:sz w:val="24"/>
          <w:szCs w:val="24"/>
          <w:lang w:val="en-US"/>
        </w:rPr>
        <w:t>We are aware that</w:t>
      </w:r>
      <w:r w:rsidR="004B63F5" w:rsidRPr="00911BA0">
        <w:rPr>
          <w:rFonts w:ascii="Times" w:hAnsi="Times"/>
          <w:color w:val="000000" w:themeColor="text1"/>
          <w:sz w:val="24"/>
          <w:szCs w:val="24"/>
          <w:lang w:val="en-US"/>
        </w:rPr>
        <w:t xml:space="preserve"> statistical power in multilevel models (MLMs) is a complex issue</w:t>
      </w:r>
      <w:r w:rsidR="00F5710F" w:rsidRPr="00911BA0">
        <w:rPr>
          <w:rFonts w:ascii="Times" w:hAnsi="Times"/>
          <w:color w:val="000000" w:themeColor="text1"/>
          <w:sz w:val="24"/>
          <w:szCs w:val="24"/>
          <w:lang w:val="en-US"/>
        </w:rPr>
        <w:t xml:space="preserve">. Among other reasons, MLMs are </w:t>
      </w:r>
      <w:r w:rsidRPr="00911BA0">
        <w:rPr>
          <w:rFonts w:ascii="Times" w:hAnsi="Times"/>
          <w:color w:val="000000" w:themeColor="text1"/>
          <w:sz w:val="24"/>
          <w:szCs w:val="24"/>
          <w:lang w:val="en-US"/>
        </w:rPr>
        <w:t xml:space="preserve">often </w:t>
      </w:r>
      <w:r w:rsidR="004B63F5" w:rsidRPr="00911BA0">
        <w:rPr>
          <w:rFonts w:ascii="Times" w:hAnsi="Times"/>
          <w:color w:val="000000" w:themeColor="text1"/>
          <w:sz w:val="24"/>
          <w:szCs w:val="24"/>
          <w:lang w:val="en-US"/>
        </w:rPr>
        <w:t>more complex than simpler regression models because multiple sources of variance</w:t>
      </w:r>
      <w:r w:rsidRPr="00911BA0">
        <w:rPr>
          <w:rFonts w:ascii="Times" w:hAnsi="Times"/>
          <w:color w:val="000000" w:themeColor="text1"/>
          <w:sz w:val="24"/>
          <w:szCs w:val="24"/>
          <w:lang w:val="en-US"/>
        </w:rPr>
        <w:t xml:space="preserve"> are involved</w:t>
      </w:r>
      <w:r w:rsidR="002F4E22" w:rsidRPr="00911BA0">
        <w:rPr>
          <w:rFonts w:ascii="Times" w:hAnsi="Times"/>
          <w:color w:val="000000" w:themeColor="text1"/>
          <w:sz w:val="24"/>
          <w:szCs w:val="24"/>
          <w:lang w:val="en-US"/>
        </w:rPr>
        <w:t xml:space="preserve">. To evaluate statistical power, several factors need to be taken into account </w:t>
      </w:r>
      <w:r w:rsidR="004B63F5" w:rsidRPr="00911BA0">
        <w:rPr>
          <w:rFonts w:ascii="Times" w:hAnsi="Times"/>
          <w:color w:val="000000" w:themeColor="text1"/>
          <w:sz w:val="24"/>
          <w:szCs w:val="24"/>
          <w:lang w:val="en-US"/>
        </w:rPr>
        <w:t xml:space="preserve">(e.g., Browne et al., 2009; </w:t>
      </w:r>
      <w:proofErr w:type="spellStart"/>
      <w:r w:rsidR="004B63F5" w:rsidRPr="00911BA0">
        <w:rPr>
          <w:rFonts w:ascii="Times" w:hAnsi="Times"/>
          <w:color w:val="000000" w:themeColor="text1"/>
          <w:sz w:val="24"/>
          <w:szCs w:val="24"/>
          <w:lang w:val="en-US"/>
        </w:rPr>
        <w:t>Brysbaert</w:t>
      </w:r>
      <w:proofErr w:type="spellEnd"/>
      <w:r w:rsidR="004B63F5" w:rsidRPr="00911BA0">
        <w:rPr>
          <w:rFonts w:ascii="Times" w:hAnsi="Times"/>
          <w:color w:val="000000" w:themeColor="text1"/>
          <w:sz w:val="24"/>
          <w:szCs w:val="24"/>
          <w:lang w:val="en-US"/>
        </w:rPr>
        <w:t xml:space="preserve"> &amp; Stevens, 2018; </w:t>
      </w:r>
      <w:proofErr w:type="spellStart"/>
      <w:r w:rsidR="004B63F5" w:rsidRPr="00911BA0">
        <w:rPr>
          <w:rFonts w:ascii="Times" w:hAnsi="Times"/>
          <w:color w:val="000000" w:themeColor="text1"/>
          <w:sz w:val="24"/>
          <w:szCs w:val="24"/>
          <w:lang w:val="en-US"/>
        </w:rPr>
        <w:t>Kreft</w:t>
      </w:r>
      <w:proofErr w:type="spellEnd"/>
      <w:r w:rsidR="004B63F5" w:rsidRPr="00911BA0">
        <w:rPr>
          <w:rFonts w:ascii="Times" w:hAnsi="Times"/>
          <w:color w:val="000000" w:themeColor="text1"/>
          <w:sz w:val="24"/>
          <w:szCs w:val="24"/>
          <w:lang w:val="en-US"/>
        </w:rPr>
        <w:t xml:space="preserve"> &amp; de Leeuw, 1998; </w:t>
      </w:r>
      <w:proofErr w:type="spellStart"/>
      <w:r w:rsidR="004B63F5" w:rsidRPr="00911BA0">
        <w:rPr>
          <w:rFonts w:ascii="Times" w:hAnsi="Times"/>
          <w:color w:val="000000" w:themeColor="text1"/>
          <w:sz w:val="24"/>
          <w:szCs w:val="24"/>
          <w:lang w:val="en-US"/>
        </w:rPr>
        <w:t>Moerbeek</w:t>
      </w:r>
      <w:proofErr w:type="spellEnd"/>
      <w:r w:rsidR="004B63F5" w:rsidRPr="00911BA0">
        <w:rPr>
          <w:rFonts w:ascii="Times" w:hAnsi="Times"/>
          <w:color w:val="000000" w:themeColor="text1"/>
          <w:sz w:val="24"/>
          <w:szCs w:val="24"/>
          <w:lang w:val="en-US"/>
        </w:rPr>
        <w:t xml:space="preserve"> et al., 2008; </w:t>
      </w:r>
      <w:proofErr w:type="spellStart"/>
      <w:r w:rsidR="004B63F5" w:rsidRPr="00911BA0">
        <w:rPr>
          <w:rFonts w:ascii="Times" w:hAnsi="Times"/>
          <w:color w:val="000000" w:themeColor="text1"/>
          <w:sz w:val="24"/>
          <w:szCs w:val="24"/>
          <w:lang w:val="en-US"/>
        </w:rPr>
        <w:t>Snjiders</w:t>
      </w:r>
      <w:proofErr w:type="spellEnd"/>
      <w:r w:rsidR="004B63F5" w:rsidRPr="00911BA0">
        <w:rPr>
          <w:rFonts w:ascii="Times" w:hAnsi="Times"/>
          <w:color w:val="000000" w:themeColor="text1"/>
          <w:sz w:val="24"/>
          <w:szCs w:val="24"/>
          <w:lang w:val="en-US"/>
        </w:rPr>
        <w:t xml:space="preserve"> &amp; Bosker, 1993, 2012; </w:t>
      </w:r>
      <w:proofErr w:type="spellStart"/>
      <w:r w:rsidR="004B63F5" w:rsidRPr="00911BA0">
        <w:rPr>
          <w:rFonts w:ascii="Times" w:hAnsi="Times"/>
          <w:color w:val="000000" w:themeColor="text1"/>
          <w:sz w:val="24"/>
          <w:szCs w:val="24"/>
          <w:lang w:val="en-US"/>
        </w:rPr>
        <w:t>Spybrook</w:t>
      </w:r>
      <w:proofErr w:type="spellEnd"/>
      <w:r w:rsidR="004B63F5" w:rsidRPr="00911BA0">
        <w:rPr>
          <w:rFonts w:ascii="Times" w:hAnsi="Times"/>
          <w:color w:val="000000" w:themeColor="text1"/>
          <w:sz w:val="24"/>
          <w:szCs w:val="24"/>
          <w:lang w:val="en-US"/>
        </w:rPr>
        <w:t xml:space="preserve"> et al., 2011). First, </w:t>
      </w:r>
      <w:r w:rsidR="009D10F0" w:rsidRPr="00911BA0">
        <w:rPr>
          <w:rFonts w:ascii="Times" w:hAnsi="Times"/>
          <w:color w:val="000000" w:themeColor="text1"/>
          <w:sz w:val="24"/>
          <w:szCs w:val="24"/>
          <w:lang w:val="en-US"/>
        </w:rPr>
        <w:t>various estimators for MLM parameter estimates (especially the standard errors) exist, including ordinary least squares, iterative generalized least squares, and restricted iterative least squares. In the current study, we have used maximum likelihood procedures that are known to provide overall the highest power, while maintaining type-I error rates at their nominal level.</w:t>
      </w:r>
      <w:r w:rsidR="007A33DD" w:rsidRPr="00911BA0">
        <w:rPr>
          <w:rFonts w:ascii="Times" w:hAnsi="Times"/>
          <w:color w:val="000000" w:themeColor="text1"/>
          <w:sz w:val="24"/>
          <w:szCs w:val="24"/>
          <w:lang w:val="en-US"/>
        </w:rPr>
        <w:t xml:space="preserve"> </w:t>
      </w:r>
      <w:r w:rsidR="004B63F5" w:rsidRPr="00911BA0">
        <w:rPr>
          <w:rFonts w:ascii="Times" w:hAnsi="Times"/>
          <w:color w:val="000000" w:themeColor="text1"/>
          <w:sz w:val="24"/>
          <w:szCs w:val="24"/>
          <w:lang w:val="en-US"/>
        </w:rPr>
        <w:t xml:space="preserve">Second, </w:t>
      </w:r>
      <w:r w:rsidR="007A33DD" w:rsidRPr="00911BA0">
        <w:rPr>
          <w:rFonts w:ascii="Times" w:hAnsi="Times"/>
          <w:color w:val="000000" w:themeColor="text1"/>
          <w:sz w:val="24"/>
          <w:szCs w:val="24"/>
          <w:lang w:val="en-US"/>
        </w:rPr>
        <w:t xml:space="preserve">it is an established finding that statistical </w:t>
      </w:r>
      <w:r w:rsidR="004B63F5" w:rsidRPr="00911BA0">
        <w:rPr>
          <w:rFonts w:ascii="Times" w:hAnsi="Times"/>
          <w:color w:val="000000" w:themeColor="text1"/>
          <w:sz w:val="24"/>
          <w:szCs w:val="24"/>
          <w:lang w:val="en-US"/>
        </w:rPr>
        <w:t xml:space="preserve">power is generally greater for fixed effects than for random effects. Third, </w:t>
      </w:r>
      <w:r w:rsidR="007A33DD" w:rsidRPr="00911BA0">
        <w:rPr>
          <w:rFonts w:ascii="Times" w:hAnsi="Times"/>
          <w:color w:val="000000" w:themeColor="text1"/>
          <w:sz w:val="24"/>
          <w:szCs w:val="24"/>
          <w:lang w:val="en-US"/>
        </w:rPr>
        <w:t xml:space="preserve">it is also known that statistical </w:t>
      </w:r>
      <w:r w:rsidR="004B63F5" w:rsidRPr="00911BA0">
        <w:rPr>
          <w:rFonts w:ascii="Times" w:hAnsi="Times"/>
          <w:color w:val="000000" w:themeColor="text1"/>
          <w:sz w:val="24"/>
          <w:szCs w:val="24"/>
          <w:lang w:val="en-US"/>
        </w:rPr>
        <w:t xml:space="preserve">power is generally greater for </w:t>
      </w:r>
      <w:r w:rsidR="007A33DD" w:rsidRPr="00911BA0">
        <w:rPr>
          <w:rFonts w:ascii="Times" w:hAnsi="Times"/>
          <w:color w:val="000000" w:themeColor="text1"/>
          <w:sz w:val="24"/>
          <w:szCs w:val="24"/>
          <w:lang w:val="en-US"/>
        </w:rPr>
        <w:t>fixed effects at more micro-levels (e.g., level-1) than for fixed effects at more macro-levels (e.g., level-2). For the former the total number of observations counts (though these need to be offset if the intra-class correlation is high), for the latter the number of level-2 units is very important.</w:t>
      </w:r>
      <w:r w:rsidR="002F4E22" w:rsidRPr="00911BA0">
        <w:rPr>
          <w:rFonts w:ascii="Times" w:hAnsi="Times"/>
          <w:color w:val="000000" w:themeColor="text1"/>
          <w:sz w:val="24"/>
          <w:szCs w:val="24"/>
          <w:lang w:val="en-US"/>
        </w:rPr>
        <w:t xml:space="preserve"> Following this logic, cross-</w:t>
      </w:r>
      <w:r w:rsidR="004B63F5" w:rsidRPr="00911BA0">
        <w:rPr>
          <w:rFonts w:ascii="Times" w:hAnsi="Times"/>
          <w:color w:val="000000" w:themeColor="text1"/>
          <w:sz w:val="24"/>
          <w:szCs w:val="24"/>
          <w:lang w:val="en-US"/>
        </w:rPr>
        <w:t>level interactions (between a level-1 and a level-2 predictor) fare somewhere in between</w:t>
      </w:r>
      <w:r w:rsidR="002F4E22" w:rsidRPr="00911BA0">
        <w:rPr>
          <w:rFonts w:ascii="Times" w:hAnsi="Times"/>
          <w:color w:val="000000" w:themeColor="text1"/>
          <w:sz w:val="24"/>
          <w:szCs w:val="24"/>
          <w:lang w:val="en-US"/>
        </w:rPr>
        <w:t>. T</w:t>
      </w:r>
      <w:r w:rsidR="004B63F5" w:rsidRPr="00911BA0">
        <w:rPr>
          <w:rFonts w:ascii="Times" w:hAnsi="Times"/>
          <w:color w:val="000000" w:themeColor="text1"/>
          <w:sz w:val="24"/>
          <w:szCs w:val="24"/>
          <w:lang w:val="en-US"/>
        </w:rPr>
        <w:t xml:space="preserve">heir </w:t>
      </w:r>
      <w:r w:rsidR="002F4E22" w:rsidRPr="00911BA0">
        <w:rPr>
          <w:rFonts w:ascii="Times" w:hAnsi="Times"/>
          <w:color w:val="000000" w:themeColor="text1"/>
          <w:sz w:val="24"/>
          <w:szCs w:val="24"/>
          <w:lang w:val="en-US"/>
        </w:rPr>
        <w:t xml:space="preserve">statistical </w:t>
      </w:r>
      <w:r w:rsidR="004B63F5" w:rsidRPr="00911BA0">
        <w:rPr>
          <w:rFonts w:ascii="Times" w:hAnsi="Times"/>
          <w:color w:val="000000" w:themeColor="text1"/>
          <w:sz w:val="24"/>
          <w:szCs w:val="24"/>
          <w:lang w:val="en-US"/>
        </w:rPr>
        <w:t>power depends on the combination of number of level-2 units and number of observations within the level-2 units (i.e., the number of level-1 units).</w:t>
      </w:r>
      <w:r w:rsidR="002F4E22" w:rsidRPr="00911BA0">
        <w:rPr>
          <w:rFonts w:ascii="Times" w:hAnsi="Times"/>
          <w:color w:val="000000" w:themeColor="text1"/>
          <w:sz w:val="24"/>
          <w:szCs w:val="24"/>
          <w:lang w:val="en-US"/>
        </w:rPr>
        <w:t xml:space="preserve"> </w:t>
      </w:r>
      <w:r w:rsidR="004B63F5" w:rsidRPr="00911BA0">
        <w:rPr>
          <w:rFonts w:ascii="Times" w:hAnsi="Times"/>
          <w:color w:val="000000" w:themeColor="text1"/>
          <w:sz w:val="24"/>
          <w:szCs w:val="24"/>
          <w:lang w:val="en-US"/>
        </w:rPr>
        <w:t>Fourth,</w:t>
      </w:r>
      <w:r w:rsidR="002F4E22" w:rsidRPr="00911BA0">
        <w:rPr>
          <w:rFonts w:ascii="Times" w:hAnsi="Times"/>
          <w:color w:val="000000" w:themeColor="text1"/>
          <w:sz w:val="24"/>
          <w:szCs w:val="24"/>
          <w:lang w:val="en-US"/>
        </w:rPr>
        <w:t xml:space="preserve"> the statistical </w:t>
      </w:r>
      <w:r w:rsidR="004B63F5" w:rsidRPr="00911BA0">
        <w:rPr>
          <w:rFonts w:ascii="Times" w:hAnsi="Times"/>
          <w:color w:val="000000" w:themeColor="text1"/>
          <w:sz w:val="24"/>
          <w:szCs w:val="24"/>
          <w:lang w:val="en-US"/>
        </w:rPr>
        <w:t>power for cross-level interactions depends also on the variance detected at level-2</w:t>
      </w:r>
      <w:r w:rsidR="002F4E22" w:rsidRPr="00911BA0">
        <w:rPr>
          <w:rFonts w:ascii="Times" w:hAnsi="Times"/>
          <w:color w:val="000000" w:themeColor="text1"/>
          <w:sz w:val="24"/>
          <w:szCs w:val="24"/>
          <w:lang w:val="en-US"/>
        </w:rPr>
        <w:t xml:space="preserve">. This is so </w:t>
      </w:r>
      <w:r w:rsidR="004B63F5" w:rsidRPr="00911BA0">
        <w:rPr>
          <w:rFonts w:ascii="Times" w:hAnsi="Times"/>
          <w:color w:val="000000" w:themeColor="text1"/>
          <w:sz w:val="24"/>
          <w:szCs w:val="24"/>
          <w:lang w:val="en-US"/>
        </w:rPr>
        <w:t xml:space="preserve">because the cross-level interaction is basically a level-1 predictor that attempts to explain variance at level-2. Fifth, </w:t>
      </w:r>
      <w:r w:rsidR="002F4E22" w:rsidRPr="00911BA0">
        <w:rPr>
          <w:rFonts w:ascii="Times" w:hAnsi="Times"/>
          <w:color w:val="000000" w:themeColor="text1"/>
          <w:sz w:val="24"/>
          <w:szCs w:val="24"/>
          <w:lang w:val="en-US"/>
        </w:rPr>
        <w:t xml:space="preserve">statistical </w:t>
      </w:r>
      <w:r w:rsidR="004B63F5" w:rsidRPr="00911BA0">
        <w:rPr>
          <w:rFonts w:ascii="Times" w:hAnsi="Times"/>
          <w:color w:val="000000" w:themeColor="text1"/>
          <w:sz w:val="24"/>
          <w:szCs w:val="24"/>
          <w:lang w:val="en-US"/>
        </w:rPr>
        <w:t>power is directly related to the effect size of the parameter of focus</w:t>
      </w:r>
      <w:r w:rsidR="002F4E22" w:rsidRPr="00911BA0">
        <w:rPr>
          <w:rFonts w:ascii="Times" w:hAnsi="Times"/>
          <w:color w:val="000000" w:themeColor="text1"/>
          <w:sz w:val="24"/>
          <w:szCs w:val="24"/>
          <w:lang w:val="en-US"/>
        </w:rPr>
        <w:t xml:space="preserve"> (i.e., the statistical power is larger</w:t>
      </w:r>
      <w:r w:rsidR="002737AE" w:rsidRPr="00911BA0">
        <w:rPr>
          <w:rFonts w:ascii="Times" w:hAnsi="Times"/>
          <w:color w:val="000000" w:themeColor="text1"/>
          <w:sz w:val="24"/>
          <w:szCs w:val="24"/>
          <w:lang w:val="en-US"/>
        </w:rPr>
        <w:t xml:space="preserve"> if the effect size is larger</w:t>
      </w:r>
      <w:r w:rsidR="002F4E22" w:rsidRPr="00911BA0">
        <w:rPr>
          <w:rFonts w:ascii="Times" w:hAnsi="Times"/>
          <w:color w:val="000000" w:themeColor="text1"/>
          <w:sz w:val="24"/>
          <w:szCs w:val="24"/>
          <w:lang w:val="en-US"/>
        </w:rPr>
        <w:t>)</w:t>
      </w:r>
      <w:r w:rsidR="004B63F5" w:rsidRPr="00911BA0">
        <w:rPr>
          <w:rFonts w:ascii="Times" w:hAnsi="Times"/>
          <w:color w:val="000000" w:themeColor="text1"/>
          <w:sz w:val="24"/>
          <w:szCs w:val="24"/>
          <w:lang w:val="en-US"/>
        </w:rPr>
        <w:t>.</w:t>
      </w:r>
    </w:p>
    <w:p w14:paraId="0BA9C5D9" w14:textId="4270A467" w:rsidR="00E551E4" w:rsidRPr="00911BA0" w:rsidRDefault="004B63F5" w:rsidP="00E551E4">
      <w:pPr>
        <w:spacing w:after="0" w:line="480" w:lineRule="auto"/>
        <w:ind w:firstLine="720"/>
        <w:rPr>
          <w:rFonts w:ascii="Times" w:hAnsi="Times"/>
          <w:color w:val="000000" w:themeColor="text1"/>
          <w:sz w:val="24"/>
          <w:szCs w:val="24"/>
          <w:lang w:val="en-US"/>
        </w:rPr>
      </w:pPr>
      <w:r w:rsidRPr="00911BA0">
        <w:rPr>
          <w:rFonts w:ascii="Times" w:hAnsi="Times"/>
          <w:color w:val="000000" w:themeColor="text1"/>
          <w:sz w:val="24"/>
          <w:szCs w:val="24"/>
          <w:lang w:val="en-US"/>
        </w:rPr>
        <w:t xml:space="preserve">These </w:t>
      </w:r>
      <w:r w:rsidR="002737AE" w:rsidRPr="00911BA0">
        <w:rPr>
          <w:rFonts w:ascii="Times" w:hAnsi="Times"/>
          <w:color w:val="000000" w:themeColor="text1"/>
          <w:sz w:val="24"/>
          <w:szCs w:val="24"/>
          <w:lang w:val="en-US"/>
        </w:rPr>
        <w:t xml:space="preserve">five points of consideration </w:t>
      </w:r>
      <w:r w:rsidRPr="00911BA0">
        <w:rPr>
          <w:rFonts w:ascii="Times" w:hAnsi="Times"/>
          <w:color w:val="000000" w:themeColor="text1"/>
          <w:sz w:val="24"/>
          <w:szCs w:val="24"/>
          <w:lang w:val="en-US"/>
        </w:rPr>
        <w:t xml:space="preserve">are all “classic” findings about power, and thus were all either mathematically derived or (via simulation work) found in the context of the </w:t>
      </w:r>
      <w:r w:rsidRPr="00911BA0">
        <w:rPr>
          <w:rFonts w:ascii="Times" w:hAnsi="Times"/>
          <w:color w:val="000000" w:themeColor="text1"/>
          <w:sz w:val="24"/>
          <w:szCs w:val="24"/>
          <w:lang w:val="en-US"/>
        </w:rPr>
        <w:lastRenderedPageBreak/>
        <w:t xml:space="preserve">MLM that contained linear fixed and linear random effects. The MLM we report in our study is a model with some nonlinear fixed effects, notably those about within-person change, and linear random effects. </w:t>
      </w:r>
      <w:r w:rsidR="00260F7A" w:rsidRPr="00911BA0">
        <w:rPr>
          <w:rFonts w:ascii="Times" w:hAnsi="Times"/>
          <w:color w:val="000000" w:themeColor="text1"/>
          <w:sz w:val="24"/>
          <w:szCs w:val="24"/>
          <w:lang w:val="en-US"/>
        </w:rPr>
        <w:t xml:space="preserve">However, </w:t>
      </w:r>
      <w:r w:rsidR="00E313C8" w:rsidRPr="00911BA0">
        <w:rPr>
          <w:rFonts w:ascii="Times" w:hAnsi="Times"/>
          <w:color w:val="000000" w:themeColor="text1"/>
          <w:sz w:val="24"/>
          <w:szCs w:val="24"/>
          <w:lang w:val="en-US"/>
        </w:rPr>
        <w:t>w</w:t>
      </w:r>
      <w:r w:rsidRPr="00911BA0">
        <w:rPr>
          <w:rFonts w:ascii="Times" w:hAnsi="Times"/>
          <w:color w:val="000000" w:themeColor="text1"/>
          <w:sz w:val="24"/>
          <w:szCs w:val="24"/>
          <w:lang w:val="en-US"/>
        </w:rPr>
        <w:t xml:space="preserve">ork on power in nonlinear MLMs is practically nonexistent. </w:t>
      </w:r>
      <w:r w:rsidR="00E313C8" w:rsidRPr="00911BA0">
        <w:rPr>
          <w:rFonts w:ascii="Times" w:hAnsi="Times"/>
          <w:color w:val="000000" w:themeColor="text1"/>
          <w:sz w:val="24"/>
          <w:szCs w:val="24"/>
          <w:lang w:val="en-US"/>
        </w:rPr>
        <w:t xml:space="preserve">To the best of our knowledge, there exist no </w:t>
      </w:r>
      <w:r w:rsidRPr="00911BA0">
        <w:rPr>
          <w:rFonts w:ascii="Times" w:hAnsi="Times"/>
          <w:color w:val="000000" w:themeColor="text1"/>
          <w:sz w:val="24"/>
          <w:szCs w:val="24"/>
          <w:lang w:val="en-US"/>
        </w:rPr>
        <w:t>dedicated articles or chapters discussing this issue with the same focus and detail as for fully linear MLMs. However, several authors report that the basic principles listed above about power in fully linear MLMs ought to apply to nonlinear MLMs</w:t>
      </w:r>
      <w:r w:rsidR="00E313C8" w:rsidRPr="00911BA0">
        <w:rPr>
          <w:rFonts w:ascii="Times" w:hAnsi="Times"/>
          <w:color w:val="000000" w:themeColor="text1"/>
          <w:sz w:val="24"/>
          <w:szCs w:val="24"/>
          <w:lang w:val="en-US"/>
        </w:rPr>
        <w:t xml:space="preserve">, </w:t>
      </w:r>
      <w:r w:rsidRPr="00911BA0">
        <w:rPr>
          <w:rFonts w:ascii="Times" w:hAnsi="Times"/>
          <w:color w:val="000000" w:themeColor="text1"/>
          <w:sz w:val="24"/>
          <w:szCs w:val="24"/>
          <w:lang w:val="en-US"/>
        </w:rPr>
        <w:t xml:space="preserve">at least </w:t>
      </w:r>
      <w:r w:rsidR="00E313C8" w:rsidRPr="00911BA0">
        <w:rPr>
          <w:rFonts w:ascii="Times" w:hAnsi="Times"/>
          <w:color w:val="000000" w:themeColor="text1"/>
          <w:sz w:val="24"/>
          <w:szCs w:val="24"/>
          <w:lang w:val="en-US"/>
        </w:rPr>
        <w:t xml:space="preserve">those with </w:t>
      </w:r>
      <w:r w:rsidRPr="00911BA0">
        <w:rPr>
          <w:rFonts w:ascii="Times" w:hAnsi="Times"/>
          <w:color w:val="000000" w:themeColor="text1"/>
          <w:sz w:val="24"/>
          <w:szCs w:val="24"/>
          <w:lang w:val="en-US"/>
        </w:rPr>
        <w:t>linear random effects</w:t>
      </w:r>
      <w:r w:rsidR="00E313C8" w:rsidRPr="00911BA0">
        <w:rPr>
          <w:rFonts w:ascii="Times" w:hAnsi="Times"/>
          <w:color w:val="000000" w:themeColor="text1"/>
          <w:sz w:val="24"/>
          <w:szCs w:val="24"/>
          <w:lang w:val="en-US"/>
        </w:rPr>
        <w:t xml:space="preserve"> as implemented in the current study (</w:t>
      </w:r>
      <w:r w:rsidRPr="00911BA0">
        <w:rPr>
          <w:rFonts w:ascii="Times" w:hAnsi="Times"/>
          <w:color w:val="000000" w:themeColor="text1"/>
          <w:sz w:val="24"/>
          <w:szCs w:val="24"/>
          <w:lang w:val="en-US"/>
        </w:rPr>
        <w:t xml:space="preserve">e.g., Davidian &amp; </w:t>
      </w:r>
      <w:proofErr w:type="spellStart"/>
      <w:r w:rsidRPr="00911BA0">
        <w:rPr>
          <w:rFonts w:ascii="Times" w:hAnsi="Times"/>
          <w:color w:val="000000" w:themeColor="text1"/>
          <w:sz w:val="24"/>
          <w:szCs w:val="24"/>
          <w:lang w:val="en-US"/>
        </w:rPr>
        <w:t>Giltinan</w:t>
      </w:r>
      <w:proofErr w:type="spellEnd"/>
      <w:r w:rsidRPr="00911BA0">
        <w:rPr>
          <w:rFonts w:ascii="Times" w:hAnsi="Times"/>
          <w:color w:val="000000" w:themeColor="text1"/>
          <w:sz w:val="24"/>
          <w:szCs w:val="24"/>
          <w:lang w:val="en-US"/>
        </w:rPr>
        <w:t xml:space="preserve">, 1995; Pinheiro &amp; Bates, 2000; </w:t>
      </w:r>
      <w:proofErr w:type="spellStart"/>
      <w:r w:rsidRPr="00911BA0">
        <w:rPr>
          <w:rFonts w:ascii="Times" w:hAnsi="Times"/>
          <w:color w:val="000000" w:themeColor="text1"/>
          <w:sz w:val="24"/>
          <w:szCs w:val="24"/>
          <w:lang w:val="en-US"/>
        </w:rPr>
        <w:t>Vonesh</w:t>
      </w:r>
      <w:proofErr w:type="spellEnd"/>
      <w:r w:rsidRPr="00911BA0">
        <w:rPr>
          <w:rFonts w:ascii="Times" w:hAnsi="Times"/>
          <w:color w:val="000000" w:themeColor="text1"/>
          <w:sz w:val="24"/>
          <w:szCs w:val="24"/>
          <w:lang w:val="en-US"/>
        </w:rPr>
        <w:t xml:space="preserve"> &amp; </w:t>
      </w:r>
      <w:proofErr w:type="spellStart"/>
      <w:r w:rsidRPr="00911BA0">
        <w:rPr>
          <w:rFonts w:ascii="Times" w:hAnsi="Times"/>
          <w:color w:val="000000" w:themeColor="text1"/>
          <w:sz w:val="24"/>
          <w:szCs w:val="24"/>
          <w:lang w:val="en-US"/>
        </w:rPr>
        <w:t>Chinchilli</w:t>
      </w:r>
      <w:proofErr w:type="spellEnd"/>
      <w:r w:rsidRPr="00911BA0">
        <w:rPr>
          <w:rFonts w:ascii="Times" w:hAnsi="Times"/>
          <w:color w:val="000000" w:themeColor="text1"/>
          <w:sz w:val="24"/>
          <w:szCs w:val="24"/>
          <w:lang w:val="en-US"/>
        </w:rPr>
        <w:t xml:space="preserve">, 1996). </w:t>
      </w:r>
      <w:r w:rsidR="00E313C8" w:rsidRPr="00911BA0">
        <w:rPr>
          <w:rFonts w:ascii="Times" w:hAnsi="Times"/>
          <w:color w:val="000000" w:themeColor="text1"/>
          <w:sz w:val="24"/>
          <w:szCs w:val="24"/>
          <w:lang w:val="en-US"/>
        </w:rPr>
        <w:t>This is so because</w:t>
      </w:r>
      <w:r w:rsidRPr="00911BA0">
        <w:rPr>
          <w:rFonts w:ascii="Times" w:hAnsi="Times"/>
          <w:color w:val="000000" w:themeColor="text1"/>
          <w:sz w:val="24"/>
          <w:szCs w:val="24"/>
          <w:lang w:val="en-US"/>
        </w:rPr>
        <w:t xml:space="preserve"> the estimation methods applied to MLMs with nonlinear fixed effects but linear random effects are basically linearizing the estimation of the fixed effects, so as to be able to derive characteristics (adjustment statistics, standard errors, etc.) as is done in classical fully linear MLMs.</w:t>
      </w:r>
    </w:p>
    <w:p w14:paraId="3C4F2697" w14:textId="0B77C0E6" w:rsidR="004B63F5" w:rsidRPr="00911BA0" w:rsidRDefault="00E313C8" w:rsidP="00E551E4">
      <w:pPr>
        <w:spacing w:after="0" w:line="480" w:lineRule="auto"/>
        <w:ind w:firstLine="720"/>
        <w:rPr>
          <w:rFonts w:ascii="Times" w:hAnsi="Times"/>
          <w:color w:val="000000" w:themeColor="text1"/>
          <w:sz w:val="24"/>
          <w:szCs w:val="24"/>
          <w:lang w:val="en-US"/>
        </w:rPr>
      </w:pPr>
      <w:r w:rsidRPr="00911BA0">
        <w:rPr>
          <w:rFonts w:ascii="Times" w:hAnsi="Times"/>
          <w:color w:val="000000" w:themeColor="text1"/>
          <w:sz w:val="24"/>
          <w:szCs w:val="24"/>
          <w:lang w:val="en-US"/>
        </w:rPr>
        <w:t>With these general considerations in mind, we now move m</w:t>
      </w:r>
      <w:r w:rsidR="004B63F5" w:rsidRPr="00911BA0">
        <w:rPr>
          <w:rFonts w:ascii="Times" w:hAnsi="Times"/>
          <w:color w:val="000000" w:themeColor="text1"/>
          <w:sz w:val="24"/>
          <w:szCs w:val="24"/>
          <w:lang w:val="en-US"/>
        </w:rPr>
        <w:t>ore specific</w:t>
      </w:r>
      <w:r w:rsidRPr="00911BA0">
        <w:rPr>
          <w:rFonts w:ascii="Times" w:hAnsi="Times"/>
          <w:color w:val="000000" w:themeColor="text1"/>
          <w:sz w:val="24"/>
          <w:szCs w:val="24"/>
          <w:lang w:val="en-US"/>
        </w:rPr>
        <w:t>ally</w:t>
      </w:r>
      <w:r w:rsidR="004B63F5" w:rsidRPr="00911BA0">
        <w:rPr>
          <w:rFonts w:ascii="Times" w:hAnsi="Times"/>
          <w:color w:val="000000" w:themeColor="text1"/>
          <w:sz w:val="24"/>
          <w:szCs w:val="24"/>
          <w:lang w:val="en-US"/>
        </w:rPr>
        <w:t xml:space="preserve"> to our study</w:t>
      </w:r>
      <w:r w:rsidRPr="00911BA0">
        <w:rPr>
          <w:rFonts w:ascii="Times" w:hAnsi="Times"/>
          <w:color w:val="000000" w:themeColor="text1"/>
          <w:sz w:val="24"/>
          <w:szCs w:val="24"/>
          <w:lang w:val="en-US"/>
        </w:rPr>
        <w:t>. T</w:t>
      </w:r>
      <w:r w:rsidR="004B63F5" w:rsidRPr="00911BA0">
        <w:rPr>
          <w:rFonts w:ascii="Times" w:hAnsi="Times"/>
          <w:color w:val="000000" w:themeColor="text1"/>
          <w:sz w:val="24"/>
          <w:szCs w:val="24"/>
          <w:lang w:val="en-US"/>
        </w:rPr>
        <w:t xml:space="preserve">he effects that most interested us in our application to the BASE and BASE-II data are the cohort effects on the intercept and on the within-person age-related change parameters. </w:t>
      </w:r>
      <w:r w:rsidR="00CE5ADC" w:rsidRPr="00911BA0">
        <w:rPr>
          <w:rFonts w:ascii="Times" w:hAnsi="Times"/>
          <w:color w:val="000000" w:themeColor="text1"/>
          <w:sz w:val="24"/>
          <w:szCs w:val="24"/>
          <w:lang w:val="en-US"/>
        </w:rPr>
        <w:t>Our major finding is that w</w:t>
      </w:r>
      <w:r w:rsidR="004B63F5" w:rsidRPr="00911BA0">
        <w:rPr>
          <w:rFonts w:ascii="Times" w:hAnsi="Times"/>
          <w:color w:val="000000" w:themeColor="text1"/>
          <w:sz w:val="24"/>
          <w:szCs w:val="24"/>
          <w:lang w:val="en-US"/>
        </w:rPr>
        <w:t xml:space="preserve">hile we found the former to be substantial in size, the latter was not different from zero. </w:t>
      </w:r>
      <w:r w:rsidR="00CE5ADC" w:rsidRPr="00911BA0">
        <w:rPr>
          <w:rFonts w:ascii="Times" w:hAnsi="Times"/>
          <w:color w:val="000000" w:themeColor="text1"/>
          <w:sz w:val="24"/>
          <w:szCs w:val="24"/>
          <w:lang w:val="en-US"/>
        </w:rPr>
        <w:t xml:space="preserve">One key </w:t>
      </w:r>
      <w:r w:rsidR="004B63F5" w:rsidRPr="00911BA0">
        <w:rPr>
          <w:rFonts w:ascii="Times" w:hAnsi="Times"/>
          <w:color w:val="000000" w:themeColor="text1"/>
          <w:sz w:val="24"/>
          <w:szCs w:val="24"/>
          <w:lang w:val="en-US"/>
        </w:rPr>
        <w:t xml:space="preserve">question </w:t>
      </w:r>
      <w:r w:rsidR="00CE5ADC" w:rsidRPr="00911BA0">
        <w:rPr>
          <w:rFonts w:ascii="Times" w:hAnsi="Times"/>
          <w:color w:val="000000" w:themeColor="text1"/>
          <w:sz w:val="24"/>
          <w:szCs w:val="24"/>
          <w:lang w:val="en-US"/>
        </w:rPr>
        <w:t xml:space="preserve">then is </w:t>
      </w:r>
      <w:r w:rsidR="004B63F5" w:rsidRPr="00911BA0">
        <w:rPr>
          <w:rFonts w:ascii="Times" w:hAnsi="Times"/>
          <w:color w:val="000000" w:themeColor="text1"/>
          <w:sz w:val="24"/>
          <w:szCs w:val="24"/>
          <w:lang w:val="en-US"/>
        </w:rPr>
        <w:t xml:space="preserve">that perhaps our design, or our analysis, did not offer the power needed to pick up even a small, but significant, effect that would speak in favor of differential within-person change across the two cohorts. However, as </w:t>
      </w:r>
      <w:r w:rsidR="00CE5ADC" w:rsidRPr="00911BA0">
        <w:rPr>
          <w:rFonts w:ascii="Times" w:hAnsi="Times"/>
          <w:color w:val="000000" w:themeColor="text1"/>
          <w:sz w:val="24"/>
          <w:szCs w:val="24"/>
          <w:lang w:val="en-US"/>
        </w:rPr>
        <w:t>noted</w:t>
      </w:r>
      <w:r w:rsidR="004B63F5" w:rsidRPr="00911BA0">
        <w:rPr>
          <w:rFonts w:ascii="Times" w:hAnsi="Times"/>
          <w:color w:val="000000" w:themeColor="text1"/>
          <w:sz w:val="24"/>
          <w:szCs w:val="24"/>
          <w:lang w:val="en-US"/>
        </w:rPr>
        <w:t xml:space="preserve">, we conducted </w:t>
      </w:r>
      <w:r w:rsidR="00CE5ADC" w:rsidRPr="00911BA0">
        <w:rPr>
          <w:rFonts w:ascii="Times" w:hAnsi="Times"/>
          <w:color w:val="000000" w:themeColor="text1"/>
          <w:sz w:val="24"/>
          <w:szCs w:val="24"/>
          <w:lang w:val="en-US"/>
        </w:rPr>
        <w:t xml:space="preserve">several sets of robustness </w:t>
      </w:r>
      <w:r w:rsidR="004B63F5" w:rsidRPr="00911BA0">
        <w:rPr>
          <w:rFonts w:ascii="Times" w:hAnsi="Times"/>
          <w:color w:val="000000" w:themeColor="text1"/>
          <w:sz w:val="24"/>
          <w:szCs w:val="24"/>
          <w:lang w:val="en-US"/>
        </w:rPr>
        <w:t xml:space="preserve">analyses and still found no evidence for cohort effects on between-person age differences of within-person age changes. What we did not report (for brevity) in the </w:t>
      </w:r>
      <w:r w:rsidR="00CE5ADC" w:rsidRPr="00911BA0">
        <w:rPr>
          <w:rFonts w:ascii="Times" w:hAnsi="Times"/>
          <w:color w:val="000000" w:themeColor="text1"/>
          <w:sz w:val="24"/>
          <w:szCs w:val="24"/>
          <w:lang w:val="en-US"/>
        </w:rPr>
        <w:t>article</w:t>
      </w:r>
      <w:r w:rsidR="004B63F5" w:rsidRPr="00911BA0">
        <w:rPr>
          <w:rFonts w:ascii="Times" w:hAnsi="Times"/>
          <w:color w:val="000000" w:themeColor="text1"/>
          <w:sz w:val="24"/>
          <w:szCs w:val="24"/>
          <w:lang w:val="en-US"/>
        </w:rPr>
        <w:t xml:space="preserve"> is that the variance in change detected in the fully linear MLM </w:t>
      </w:r>
      <w:r w:rsidR="00CE5ADC" w:rsidRPr="00911BA0">
        <w:rPr>
          <w:rFonts w:ascii="Times" w:hAnsi="Times"/>
          <w:color w:val="000000" w:themeColor="text1"/>
          <w:sz w:val="24"/>
          <w:szCs w:val="24"/>
          <w:lang w:val="en-US"/>
        </w:rPr>
        <w:t xml:space="preserve">that we carried out as one such follow-up robustness analysis </w:t>
      </w:r>
      <w:r w:rsidR="004B63F5" w:rsidRPr="00911BA0">
        <w:rPr>
          <w:rFonts w:ascii="Times" w:hAnsi="Times"/>
          <w:color w:val="000000" w:themeColor="text1"/>
          <w:sz w:val="24"/>
          <w:szCs w:val="24"/>
          <w:lang w:val="en-US"/>
        </w:rPr>
        <w:t xml:space="preserve">was incredibly lower (0.45) than it was in either nonlinear MLM (51.90 in Model 1 and 52.74 in Model 2). </w:t>
      </w:r>
      <w:r w:rsidR="008E4D6A" w:rsidRPr="00911BA0">
        <w:rPr>
          <w:rFonts w:ascii="Times" w:hAnsi="Times"/>
          <w:color w:val="000000" w:themeColor="text1"/>
          <w:sz w:val="24"/>
          <w:szCs w:val="24"/>
          <w:lang w:val="en-US"/>
        </w:rPr>
        <w:t xml:space="preserve">Thus, our nonlinear MLM offered </w:t>
      </w:r>
      <w:r w:rsidR="0056732F" w:rsidRPr="00911BA0">
        <w:rPr>
          <w:rFonts w:ascii="Times" w:hAnsi="Times"/>
          <w:color w:val="000000" w:themeColor="text1"/>
          <w:sz w:val="24"/>
          <w:szCs w:val="24"/>
          <w:lang w:val="en-US"/>
        </w:rPr>
        <w:t xml:space="preserve">much </w:t>
      </w:r>
      <w:r w:rsidR="008E4D6A" w:rsidRPr="00911BA0">
        <w:rPr>
          <w:rFonts w:ascii="Times" w:hAnsi="Times"/>
          <w:color w:val="000000" w:themeColor="text1"/>
          <w:sz w:val="24"/>
          <w:szCs w:val="24"/>
          <w:lang w:val="en-US"/>
        </w:rPr>
        <w:t xml:space="preserve">greater power for a cross-level interaction, such as the </w:t>
      </w:r>
      <w:r w:rsidR="008E4D6A" w:rsidRPr="00911BA0">
        <w:rPr>
          <w:rFonts w:ascii="Times" w:hAnsi="Times"/>
          <w:color w:val="000000" w:themeColor="text1"/>
          <w:sz w:val="24"/>
          <w:szCs w:val="24"/>
          <w:lang w:val="en-US"/>
        </w:rPr>
        <w:lastRenderedPageBreak/>
        <w:t xml:space="preserve">cohort effect on the random slope. </w:t>
      </w:r>
      <w:r w:rsidR="004B63F5" w:rsidRPr="00911BA0">
        <w:rPr>
          <w:rFonts w:ascii="Times" w:hAnsi="Times"/>
          <w:color w:val="000000" w:themeColor="text1"/>
          <w:sz w:val="24"/>
          <w:szCs w:val="24"/>
          <w:lang w:val="en-US"/>
        </w:rPr>
        <w:t xml:space="preserve">Moreover, studies focusing on the </w:t>
      </w:r>
      <w:r w:rsidR="00CE5ADC" w:rsidRPr="00911BA0">
        <w:rPr>
          <w:rFonts w:ascii="Times" w:hAnsi="Times"/>
          <w:color w:val="000000" w:themeColor="text1"/>
          <w:sz w:val="24"/>
          <w:szCs w:val="24"/>
          <w:lang w:val="en-US"/>
        </w:rPr>
        <w:t xml:space="preserve">statistical </w:t>
      </w:r>
      <w:r w:rsidR="004B63F5" w:rsidRPr="00911BA0">
        <w:rPr>
          <w:rFonts w:ascii="Times" w:hAnsi="Times"/>
          <w:color w:val="000000" w:themeColor="text1"/>
          <w:sz w:val="24"/>
          <w:szCs w:val="24"/>
          <w:lang w:val="en-US"/>
        </w:rPr>
        <w:t xml:space="preserve">power to detect cross-level interactions suggest that with 150 level-2 units, five level-1 units per level-2 unit are sufficient to detect even relatively small effects. Our analyses are based on around 811 individuals (i.e., level-2 units), each with up to 11 and six assessments (i.e., level-1 units) in BASE, respectively, BASE-II. Granted, not all were observed during the entire study, but by adding the study and analytical aspects that favor </w:t>
      </w:r>
      <w:r w:rsidR="00CE5ADC" w:rsidRPr="00911BA0">
        <w:rPr>
          <w:rFonts w:ascii="Times" w:hAnsi="Times"/>
          <w:color w:val="000000" w:themeColor="text1"/>
          <w:sz w:val="24"/>
          <w:szCs w:val="24"/>
          <w:lang w:val="en-US"/>
        </w:rPr>
        <w:t xml:space="preserve">statistical </w:t>
      </w:r>
      <w:r w:rsidR="004B63F5" w:rsidRPr="00911BA0">
        <w:rPr>
          <w:rFonts w:ascii="Times" w:hAnsi="Times"/>
          <w:color w:val="000000" w:themeColor="text1"/>
          <w:sz w:val="24"/>
          <w:szCs w:val="24"/>
          <w:lang w:val="en-US"/>
        </w:rPr>
        <w:t xml:space="preserve">power, we believe that our approach maximized power to detect both between-person and within-person age gradients under the influence of cohort effects. </w:t>
      </w:r>
      <w:r w:rsidR="000F10BB" w:rsidRPr="00911BA0">
        <w:rPr>
          <w:rFonts w:ascii="Times" w:hAnsi="Times"/>
          <w:color w:val="000000" w:themeColor="text1"/>
          <w:spacing w:val="-3"/>
          <w:sz w:val="24"/>
          <w:szCs w:val="24"/>
          <w:lang w:val="en-US"/>
        </w:rPr>
        <w:t>At the same time, we fully acknowledge that more work is needed to corroborate and extend the current findings with results obtained from further studies and that a conservative interpretation is warranted with the in part large Standard Errors we have obtained for several of our parameter estimates.</w:t>
      </w:r>
    </w:p>
    <w:p w14:paraId="4388433A" w14:textId="77777777" w:rsidR="004B63F5" w:rsidRPr="00911BA0" w:rsidRDefault="004B63F5" w:rsidP="004B63F5">
      <w:pPr>
        <w:spacing w:after="0"/>
        <w:rPr>
          <w:rFonts w:ascii="Times" w:hAnsi="Times"/>
          <w:color w:val="000000" w:themeColor="text1"/>
          <w:sz w:val="24"/>
          <w:szCs w:val="24"/>
          <w:lang w:val="en-US"/>
        </w:rPr>
      </w:pPr>
    </w:p>
    <w:p w14:paraId="5D87CFC6" w14:textId="77777777" w:rsidR="004B63F5" w:rsidRPr="00911BA0" w:rsidRDefault="004B63F5" w:rsidP="008C4DCA">
      <w:pPr>
        <w:spacing w:after="0" w:line="276" w:lineRule="auto"/>
        <w:rPr>
          <w:rFonts w:ascii="Times" w:hAnsi="Times"/>
          <w:color w:val="000000" w:themeColor="text1"/>
          <w:sz w:val="24"/>
          <w:szCs w:val="24"/>
          <w:lang w:val="en-US"/>
        </w:rPr>
      </w:pPr>
    </w:p>
    <w:p w14:paraId="3E3AD89D" w14:textId="77777777" w:rsidR="004B63F5" w:rsidRPr="00E26949" w:rsidRDefault="004B63F5" w:rsidP="008C4DCA">
      <w:pPr>
        <w:spacing w:after="0" w:line="276" w:lineRule="auto"/>
        <w:jc w:val="center"/>
        <w:rPr>
          <w:rFonts w:ascii="Times" w:hAnsi="Times"/>
          <w:color w:val="000000" w:themeColor="text1"/>
          <w:sz w:val="24"/>
          <w:szCs w:val="24"/>
          <w:lang w:val="en-US"/>
        </w:rPr>
      </w:pPr>
      <w:r w:rsidRPr="00E26949">
        <w:rPr>
          <w:rFonts w:ascii="Times" w:hAnsi="Times"/>
          <w:color w:val="000000" w:themeColor="text1"/>
          <w:sz w:val="24"/>
          <w:szCs w:val="24"/>
          <w:lang w:val="en-US"/>
        </w:rPr>
        <w:t>References</w:t>
      </w:r>
    </w:p>
    <w:p w14:paraId="7294D846"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r w:rsidRPr="00E26949">
        <w:rPr>
          <w:rFonts w:ascii="Times" w:hAnsi="Times"/>
          <w:color w:val="000000" w:themeColor="text1"/>
          <w:sz w:val="24"/>
          <w:szCs w:val="24"/>
          <w:lang w:val="en-US"/>
        </w:rPr>
        <w:t xml:space="preserve">Browne, W., </w:t>
      </w:r>
      <w:proofErr w:type="spellStart"/>
      <w:r w:rsidRPr="00E26949">
        <w:rPr>
          <w:rFonts w:ascii="Times" w:hAnsi="Times"/>
          <w:color w:val="000000" w:themeColor="text1"/>
          <w:sz w:val="24"/>
          <w:szCs w:val="24"/>
          <w:lang w:val="en-US"/>
        </w:rPr>
        <w:t>Golalizadeh</w:t>
      </w:r>
      <w:proofErr w:type="spellEnd"/>
      <w:r w:rsidRPr="00E26949">
        <w:rPr>
          <w:rFonts w:ascii="Times" w:hAnsi="Times"/>
          <w:color w:val="000000" w:themeColor="text1"/>
          <w:sz w:val="24"/>
          <w:szCs w:val="24"/>
          <w:lang w:val="en-US"/>
        </w:rPr>
        <w:t xml:space="preserve"> Lahi, M., &amp; Parker, R. (2009). </w:t>
      </w:r>
      <w:r w:rsidRPr="00E26949">
        <w:rPr>
          <w:rFonts w:ascii="Times" w:hAnsi="Times"/>
          <w:i/>
          <w:iCs/>
          <w:color w:val="000000" w:themeColor="text1"/>
          <w:sz w:val="24"/>
          <w:szCs w:val="24"/>
          <w:lang w:val="en-US"/>
        </w:rPr>
        <w:t xml:space="preserve">A guide to sample size calculations for random effect models via simulation and the </w:t>
      </w:r>
      <w:proofErr w:type="spellStart"/>
      <w:r w:rsidRPr="00E26949">
        <w:rPr>
          <w:rFonts w:ascii="Times" w:hAnsi="Times"/>
          <w:i/>
          <w:iCs/>
          <w:color w:val="000000" w:themeColor="text1"/>
          <w:sz w:val="24"/>
          <w:szCs w:val="24"/>
          <w:lang w:val="en-US"/>
        </w:rPr>
        <w:t>MLPowSim</w:t>
      </w:r>
      <w:proofErr w:type="spellEnd"/>
      <w:r w:rsidRPr="00E26949">
        <w:rPr>
          <w:rFonts w:ascii="Times" w:hAnsi="Times"/>
          <w:i/>
          <w:iCs/>
          <w:color w:val="000000" w:themeColor="text1"/>
          <w:sz w:val="24"/>
          <w:szCs w:val="24"/>
          <w:lang w:val="en-US"/>
        </w:rPr>
        <w:t xml:space="preserve"> Software Package</w:t>
      </w:r>
      <w:r w:rsidRPr="00E26949">
        <w:rPr>
          <w:rFonts w:ascii="Times" w:hAnsi="Times"/>
          <w:color w:val="000000" w:themeColor="text1"/>
          <w:sz w:val="24"/>
          <w:szCs w:val="24"/>
          <w:lang w:val="en-US"/>
        </w:rPr>
        <w:t>. University of Bristol.</w:t>
      </w:r>
    </w:p>
    <w:p w14:paraId="5339DC15"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proofErr w:type="spellStart"/>
      <w:r w:rsidRPr="00E26949">
        <w:rPr>
          <w:rFonts w:ascii="Times" w:hAnsi="Times"/>
          <w:color w:val="000000" w:themeColor="text1"/>
          <w:sz w:val="24"/>
          <w:szCs w:val="24"/>
          <w:lang w:val="en-US"/>
        </w:rPr>
        <w:t>Brysbaert</w:t>
      </w:r>
      <w:proofErr w:type="spellEnd"/>
      <w:r w:rsidRPr="00E26949">
        <w:rPr>
          <w:rFonts w:ascii="Times" w:hAnsi="Times"/>
          <w:color w:val="000000" w:themeColor="text1"/>
          <w:sz w:val="24"/>
          <w:szCs w:val="24"/>
          <w:lang w:val="en-US"/>
        </w:rPr>
        <w:t xml:space="preserve">, M., &amp; Stevens, M. (2018). Power Analysis and effect size in mixed effects models: A tutorial. </w:t>
      </w:r>
      <w:r w:rsidRPr="00E26949">
        <w:rPr>
          <w:rFonts w:ascii="Times" w:hAnsi="Times"/>
          <w:i/>
          <w:iCs/>
          <w:color w:val="000000" w:themeColor="text1"/>
          <w:sz w:val="24"/>
          <w:szCs w:val="24"/>
          <w:lang w:val="en-US"/>
        </w:rPr>
        <w:t>Journal of Cognition</w:t>
      </w:r>
      <w:r w:rsidRPr="00E26949">
        <w:rPr>
          <w:rFonts w:ascii="Times" w:hAnsi="Times"/>
          <w:color w:val="000000" w:themeColor="text1"/>
          <w:sz w:val="24"/>
          <w:szCs w:val="24"/>
          <w:lang w:val="en-US"/>
        </w:rPr>
        <w:t xml:space="preserve">, </w:t>
      </w:r>
      <w:r w:rsidRPr="00E26949">
        <w:rPr>
          <w:rFonts w:ascii="Times" w:hAnsi="Times"/>
          <w:i/>
          <w:iCs/>
          <w:color w:val="000000" w:themeColor="text1"/>
          <w:sz w:val="24"/>
          <w:szCs w:val="24"/>
          <w:lang w:val="en-US"/>
        </w:rPr>
        <w:t>1</w:t>
      </w:r>
      <w:r w:rsidRPr="00E26949">
        <w:rPr>
          <w:rFonts w:ascii="Times" w:hAnsi="Times"/>
          <w:color w:val="000000" w:themeColor="text1"/>
          <w:sz w:val="24"/>
          <w:szCs w:val="24"/>
          <w:lang w:val="en-US"/>
        </w:rPr>
        <w:t xml:space="preserve">(1), 9. </w:t>
      </w:r>
      <w:hyperlink r:id="rId11" w:history="1">
        <w:r w:rsidRPr="00E26949">
          <w:rPr>
            <w:rStyle w:val="Hyperlink"/>
            <w:rFonts w:ascii="Times" w:hAnsi="Times"/>
            <w:color w:val="000000" w:themeColor="text1"/>
            <w:sz w:val="24"/>
            <w:szCs w:val="24"/>
            <w:lang w:val="en-US"/>
          </w:rPr>
          <w:t>https://doi.org/10.5334/joc.10</w:t>
        </w:r>
      </w:hyperlink>
    </w:p>
    <w:p w14:paraId="6DBCE5C5"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r w:rsidRPr="00E26949">
        <w:rPr>
          <w:rFonts w:ascii="Times" w:hAnsi="Times"/>
          <w:color w:val="000000" w:themeColor="text1"/>
          <w:sz w:val="24"/>
          <w:szCs w:val="24"/>
          <w:lang w:val="en-US"/>
        </w:rPr>
        <w:t xml:space="preserve">Davidian, M., &amp; </w:t>
      </w:r>
      <w:proofErr w:type="spellStart"/>
      <w:r w:rsidRPr="00E26949">
        <w:rPr>
          <w:rFonts w:ascii="Times" w:hAnsi="Times"/>
          <w:color w:val="000000" w:themeColor="text1"/>
          <w:sz w:val="24"/>
          <w:szCs w:val="24"/>
          <w:lang w:val="en-US"/>
        </w:rPr>
        <w:t>Giltinan</w:t>
      </w:r>
      <w:proofErr w:type="spellEnd"/>
      <w:r w:rsidRPr="00E26949">
        <w:rPr>
          <w:rFonts w:ascii="Times" w:hAnsi="Times"/>
          <w:color w:val="000000" w:themeColor="text1"/>
          <w:sz w:val="24"/>
          <w:szCs w:val="24"/>
          <w:lang w:val="en-US"/>
        </w:rPr>
        <w:t xml:space="preserve">, D. M. (1995). </w:t>
      </w:r>
      <w:r w:rsidRPr="00E26949">
        <w:rPr>
          <w:rFonts w:ascii="Times" w:hAnsi="Times"/>
          <w:i/>
          <w:iCs/>
          <w:color w:val="000000" w:themeColor="text1"/>
          <w:sz w:val="24"/>
          <w:szCs w:val="24"/>
          <w:lang w:val="en-US"/>
        </w:rPr>
        <w:t>Nonlinear models for repeated measurement data</w:t>
      </w:r>
      <w:r w:rsidRPr="00E26949">
        <w:rPr>
          <w:rFonts w:ascii="Times" w:hAnsi="Times"/>
          <w:color w:val="000000" w:themeColor="text1"/>
          <w:sz w:val="24"/>
          <w:szCs w:val="24"/>
          <w:lang w:val="en-US"/>
        </w:rPr>
        <w:t>. New York, NY: Chapman &amp; Hall.</w:t>
      </w:r>
    </w:p>
    <w:p w14:paraId="02C7B619"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proofErr w:type="spellStart"/>
      <w:r w:rsidRPr="00E26949">
        <w:rPr>
          <w:rFonts w:ascii="Times" w:hAnsi="Times"/>
          <w:color w:val="000000" w:themeColor="text1"/>
          <w:sz w:val="24"/>
          <w:szCs w:val="24"/>
          <w:lang w:val="en-US"/>
        </w:rPr>
        <w:t>Kreft</w:t>
      </w:r>
      <w:proofErr w:type="spellEnd"/>
      <w:r w:rsidRPr="00E26949">
        <w:rPr>
          <w:rFonts w:ascii="Times" w:hAnsi="Times"/>
          <w:color w:val="000000" w:themeColor="text1"/>
          <w:sz w:val="24"/>
          <w:szCs w:val="24"/>
          <w:lang w:val="en-US"/>
        </w:rPr>
        <w:t xml:space="preserve">, I. G. G., &amp; de Leeuw, J. (1998). </w:t>
      </w:r>
      <w:r w:rsidRPr="00E26949">
        <w:rPr>
          <w:rFonts w:ascii="Times" w:hAnsi="Times"/>
          <w:i/>
          <w:iCs/>
          <w:color w:val="000000" w:themeColor="text1"/>
          <w:sz w:val="24"/>
          <w:szCs w:val="24"/>
          <w:lang w:val="en-US"/>
        </w:rPr>
        <w:t>Introducing Multilevel Modeling</w:t>
      </w:r>
      <w:r w:rsidRPr="00E26949">
        <w:rPr>
          <w:rFonts w:ascii="Times" w:hAnsi="Times"/>
          <w:color w:val="000000" w:themeColor="text1"/>
          <w:sz w:val="24"/>
          <w:szCs w:val="24"/>
          <w:lang w:val="en-US"/>
        </w:rPr>
        <w:t xml:space="preserve"> (1 edition). London, UK: Sage.</w:t>
      </w:r>
    </w:p>
    <w:p w14:paraId="42A1968D"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r w:rsidRPr="00C5690B">
        <w:rPr>
          <w:rFonts w:ascii="Times" w:hAnsi="Times"/>
          <w:color w:val="000000" w:themeColor="text1"/>
          <w:sz w:val="24"/>
          <w:szCs w:val="24"/>
        </w:rPr>
        <w:t xml:space="preserve">Moerbeek, M., Van Breukelen, G. J. P., &amp; Berger, M. P. F. (2008). </w:t>
      </w:r>
      <w:r w:rsidRPr="00E26949">
        <w:rPr>
          <w:rFonts w:ascii="Times" w:hAnsi="Times"/>
          <w:color w:val="000000" w:themeColor="text1"/>
          <w:sz w:val="24"/>
          <w:szCs w:val="24"/>
          <w:lang w:val="en-US"/>
        </w:rPr>
        <w:t>Optimal designs for multilevel studies. I</w:t>
      </w:r>
      <w:r w:rsidRPr="00E26949">
        <w:rPr>
          <w:rFonts w:ascii="Times" w:hAnsi="Times"/>
          <w:color w:val="000000" w:themeColor="text1"/>
          <w:spacing w:val="4"/>
          <w:sz w:val="24"/>
          <w:szCs w:val="24"/>
          <w:lang w:val="en-US"/>
        </w:rPr>
        <w:t>n Leeuw, J. &amp; Meijer, E. (Eds)</w:t>
      </w:r>
      <w:r w:rsidRPr="00E26949">
        <w:rPr>
          <w:rFonts w:ascii="Times" w:hAnsi="Times"/>
          <w:i/>
          <w:iCs/>
          <w:color w:val="000000" w:themeColor="text1"/>
          <w:sz w:val="24"/>
          <w:szCs w:val="24"/>
          <w:lang w:val="en-US"/>
        </w:rPr>
        <w:t>Handbook of multilevel analysis</w:t>
      </w:r>
      <w:r w:rsidRPr="00E26949">
        <w:rPr>
          <w:rFonts w:ascii="Times" w:hAnsi="Times"/>
          <w:color w:val="000000" w:themeColor="text1"/>
          <w:sz w:val="24"/>
          <w:szCs w:val="24"/>
          <w:lang w:val="en-US"/>
        </w:rPr>
        <w:t xml:space="preserve"> (pp. 177–205). </w:t>
      </w:r>
      <w:r w:rsidRPr="00E26949">
        <w:rPr>
          <w:rFonts w:ascii="Times" w:hAnsi="Times"/>
          <w:color w:val="000000" w:themeColor="text1"/>
          <w:spacing w:val="4"/>
          <w:sz w:val="24"/>
          <w:szCs w:val="24"/>
          <w:lang w:val="en-US"/>
        </w:rPr>
        <w:t>New York, NY</w:t>
      </w:r>
      <w:r w:rsidRPr="00E26949">
        <w:rPr>
          <w:rFonts w:ascii="Times" w:hAnsi="Times"/>
          <w:color w:val="000000" w:themeColor="text1"/>
          <w:sz w:val="24"/>
          <w:szCs w:val="24"/>
          <w:lang w:val="en-US"/>
        </w:rPr>
        <w:t xml:space="preserve">: Springer. </w:t>
      </w:r>
      <w:hyperlink r:id="rId12" w:history="1">
        <w:r w:rsidRPr="00E26949">
          <w:rPr>
            <w:rStyle w:val="Hyperlink"/>
            <w:rFonts w:ascii="Times" w:hAnsi="Times"/>
            <w:color w:val="000000" w:themeColor="text1"/>
            <w:sz w:val="24"/>
            <w:szCs w:val="24"/>
            <w:lang w:val="en-US"/>
          </w:rPr>
          <w:t>https://doi.org/10.1007/978-0-387-73186-5_4</w:t>
        </w:r>
      </w:hyperlink>
    </w:p>
    <w:p w14:paraId="4C198547"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r w:rsidRPr="00E26949">
        <w:rPr>
          <w:rFonts w:ascii="Times" w:hAnsi="Times"/>
          <w:color w:val="000000" w:themeColor="text1"/>
          <w:sz w:val="24"/>
          <w:szCs w:val="24"/>
          <w:lang w:val="en-US"/>
        </w:rPr>
        <w:t xml:space="preserve">Pinheiro, J., &amp; Bates, D. (2000). </w:t>
      </w:r>
      <w:r w:rsidRPr="00E26949">
        <w:rPr>
          <w:rFonts w:ascii="Times" w:hAnsi="Times"/>
          <w:i/>
          <w:iCs/>
          <w:color w:val="000000" w:themeColor="text1"/>
          <w:sz w:val="24"/>
          <w:szCs w:val="24"/>
          <w:lang w:val="en-US"/>
        </w:rPr>
        <w:t>Mixed-Effects Models in S and S-PLUS</w:t>
      </w:r>
      <w:r w:rsidRPr="00E26949">
        <w:rPr>
          <w:rFonts w:ascii="Times" w:hAnsi="Times"/>
          <w:color w:val="000000" w:themeColor="text1"/>
          <w:sz w:val="24"/>
          <w:szCs w:val="24"/>
          <w:lang w:val="en-US"/>
        </w:rPr>
        <w:t xml:space="preserve">. New York, NY: Springer. </w:t>
      </w:r>
      <w:hyperlink r:id="rId13" w:history="1">
        <w:r w:rsidRPr="00E26949">
          <w:rPr>
            <w:rStyle w:val="Hyperlink"/>
            <w:rFonts w:ascii="Times" w:hAnsi="Times"/>
            <w:color w:val="000000" w:themeColor="text1"/>
            <w:sz w:val="24"/>
            <w:szCs w:val="24"/>
            <w:lang w:val="en-US"/>
          </w:rPr>
          <w:t>https://doi.org/10.1007/b98882</w:t>
        </w:r>
      </w:hyperlink>
    </w:p>
    <w:p w14:paraId="0A1ACE69"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proofErr w:type="spellStart"/>
      <w:r w:rsidRPr="00E26949">
        <w:rPr>
          <w:rFonts w:ascii="Times" w:hAnsi="Times"/>
          <w:color w:val="000000" w:themeColor="text1"/>
          <w:sz w:val="24"/>
          <w:szCs w:val="24"/>
          <w:lang w:val="en-US"/>
        </w:rPr>
        <w:t>Snijders</w:t>
      </w:r>
      <w:proofErr w:type="spellEnd"/>
      <w:r w:rsidRPr="00E26949">
        <w:rPr>
          <w:rFonts w:ascii="Times" w:hAnsi="Times"/>
          <w:color w:val="000000" w:themeColor="text1"/>
          <w:sz w:val="24"/>
          <w:szCs w:val="24"/>
          <w:lang w:val="en-US"/>
        </w:rPr>
        <w:t xml:space="preserve">, T. A., &amp; Bosker, R. J. (1993). Standard errors and sample sizes for two-level research. </w:t>
      </w:r>
      <w:r w:rsidRPr="00E26949">
        <w:rPr>
          <w:rFonts w:ascii="Times" w:hAnsi="Times"/>
          <w:i/>
          <w:iCs/>
          <w:color w:val="000000" w:themeColor="text1"/>
          <w:sz w:val="24"/>
          <w:szCs w:val="24"/>
          <w:lang w:val="en-US"/>
        </w:rPr>
        <w:t>Journal of Educational Statistics</w:t>
      </w:r>
      <w:r w:rsidRPr="00E26949">
        <w:rPr>
          <w:rFonts w:ascii="Times" w:hAnsi="Times"/>
          <w:color w:val="000000" w:themeColor="text1"/>
          <w:sz w:val="24"/>
          <w:szCs w:val="24"/>
          <w:lang w:val="en-US"/>
        </w:rPr>
        <w:t xml:space="preserve">, </w:t>
      </w:r>
      <w:r w:rsidRPr="00E26949">
        <w:rPr>
          <w:rFonts w:ascii="Times" w:hAnsi="Times"/>
          <w:i/>
          <w:iCs/>
          <w:color w:val="000000" w:themeColor="text1"/>
          <w:sz w:val="24"/>
          <w:szCs w:val="24"/>
          <w:lang w:val="en-US"/>
        </w:rPr>
        <w:t>18</w:t>
      </w:r>
      <w:r w:rsidRPr="00E26949">
        <w:rPr>
          <w:rFonts w:ascii="Times" w:hAnsi="Times"/>
          <w:color w:val="000000" w:themeColor="text1"/>
          <w:sz w:val="24"/>
          <w:szCs w:val="24"/>
          <w:lang w:val="en-US"/>
        </w:rPr>
        <w:t xml:space="preserve">(3), 237–259. </w:t>
      </w:r>
      <w:hyperlink r:id="rId14" w:history="1">
        <w:r w:rsidRPr="00E26949">
          <w:rPr>
            <w:rStyle w:val="Hyperlink"/>
            <w:rFonts w:ascii="Times" w:hAnsi="Times"/>
            <w:color w:val="000000" w:themeColor="text1"/>
            <w:sz w:val="24"/>
            <w:szCs w:val="24"/>
            <w:lang w:val="en-US"/>
          </w:rPr>
          <w:t>https://doi.org/10.2307/1165134</w:t>
        </w:r>
      </w:hyperlink>
    </w:p>
    <w:p w14:paraId="416D4EE9"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proofErr w:type="spellStart"/>
      <w:r w:rsidRPr="00E26949">
        <w:rPr>
          <w:rFonts w:ascii="Times" w:hAnsi="Times"/>
          <w:color w:val="000000" w:themeColor="text1"/>
          <w:sz w:val="24"/>
          <w:szCs w:val="24"/>
          <w:lang w:val="en-US"/>
        </w:rPr>
        <w:t>Snijders</w:t>
      </w:r>
      <w:proofErr w:type="spellEnd"/>
      <w:r w:rsidRPr="00E26949">
        <w:rPr>
          <w:rFonts w:ascii="Times" w:hAnsi="Times"/>
          <w:color w:val="000000" w:themeColor="text1"/>
          <w:sz w:val="24"/>
          <w:szCs w:val="24"/>
          <w:lang w:val="en-US"/>
        </w:rPr>
        <w:t xml:space="preserve">, T. A. B., &amp; Bosker, R. J. (2012). </w:t>
      </w:r>
      <w:r w:rsidRPr="00E26949">
        <w:rPr>
          <w:rFonts w:ascii="Times" w:hAnsi="Times"/>
          <w:i/>
          <w:iCs/>
          <w:color w:val="000000" w:themeColor="text1"/>
          <w:sz w:val="24"/>
          <w:szCs w:val="24"/>
          <w:lang w:val="en-US"/>
        </w:rPr>
        <w:t>Multilevel analysis: An introduction to basic and advanced multilevel modeling</w:t>
      </w:r>
      <w:r w:rsidRPr="00E26949">
        <w:rPr>
          <w:rFonts w:ascii="Times" w:hAnsi="Times"/>
          <w:color w:val="000000" w:themeColor="text1"/>
          <w:sz w:val="24"/>
          <w:szCs w:val="24"/>
          <w:lang w:val="en-US"/>
        </w:rPr>
        <w:t xml:space="preserve"> (2nd ed.). London, UK: Sage.</w:t>
      </w:r>
    </w:p>
    <w:p w14:paraId="19792666"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proofErr w:type="spellStart"/>
      <w:r w:rsidRPr="00E26949">
        <w:rPr>
          <w:rFonts w:ascii="Times" w:hAnsi="Times"/>
          <w:color w:val="000000" w:themeColor="text1"/>
          <w:sz w:val="24"/>
          <w:szCs w:val="24"/>
          <w:lang w:val="en-US"/>
        </w:rPr>
        <w:t>Spybrook</w:t>
      </w:r>
      <w:proofErr w:type="spellEnd"/>
      <w:r w:rsidRPr="00E26949">
        <w:rPr>
          <w:rFonts w:ascii="Times" w:hAnsi="Times"/>
          <w:color w:val="000000" w:themeColor="text1"/>
          <w:sz w:val="24"/>
          <w:szCs w:val="24"/>
          <w:lang w:val="en-US"/>
        </w:rPr>
        <w:t xml:space="preserve">, J., Bloom, H., Congdon, R., Hill, C., Martinez, A., </w:t>
      </w:r>
      <w:proofErr w:type="spellStart"/>
      <w:r w:rsidRPr="00E26949">
        <w:rPr>
          <w:rFonts w:ascii="Times" w:hAnsi="Times"/>
          <w:color w:val="000000" w:themeColor="text1"/>
          <w:sz w:val="24"/>
          <w:szCs w:val="24"/>
          <w:lang w:val="en-US"/>
        </w:rPr>
        <w:t>Raudenbush</w:t>
      </w:r>
      <w:proofErr w:type="spellEnd"/>
      <w:r w:rsidRPr="00E26949">
        <w:rPr>
          <w:rFonts w:ascii="Times" w:hAnsi="Times"/>
          <w:color w:val="000000" w:themeColor="text1"/>
          <w:sz w:val="24"/>
          <w:szCs w:val="24"/>
          <w:lang w:val="en-US"/>
        </w:rPr>
        <w:t xml:space="preserve">, S., &amp; To, A. (2011). Optimal design plus empirical evidence: Documentation for the “Optimal </w:t>
      </w:r>
      <w:r w:rsidRPr="00E26949">
        <w:rPr>
          <w:rFonts w:ascii="Times" w:hAnsi="Times"/>
          <w:color w:val="000000" w:themeColor="text1"/>
          <w:sz w:val="24"/>
          <w:szCs w:val="24"/>
          <w:lang w:val="en-US"/>
        </w:rPr>
        <w:lastRenderedPageBreak/>
        <w:t xml:space="preserve">Design” software. </w:t>
      </w:r>
      <w:r w:rsidRPr="00E26949">
        <w:rPr>
          <w:rFonts w:ascii="Times" w:hAnsi="Times"/>
          <w:i/>
          <w:iCs/>
          <w:color w:val="000000" w:themeColor="text1"/>
          <w:sz w:val="24"/>
          <w:szCs w:val="24"/>
          <w:lang w:val="en-US"/>
        </w:rPr>
        <w:t>Survey Research Center of the Institute of Social Research at University of Michigan</w:t>
      </w:r>
      <w:r w:rsidRPr="00E26949">
        <w:rPr>
          <w:rFonts w:ascii="Times" w:hAnsi="Times"/>
          <w:color w:val="000000" w:themeColor="text1"/>
          <w:sz w:val="24"/>
          <w:szCs w:val="24"/>
          <w:lang w:val="en-US"/>
        </w:rPr>
        <w:t xml:space="preserve">, </w:t>
      </w:r>
      <w:r w:rsidRPr="00E26949">
        <w:rPr>
          <w:rFonts w:ascii="Times" w:hAnsi="Times"/>
          <w:i/>
          <w:iCs/>
          <w:color w:val="000000" w:themeColor="text1"/>
          <w:sz w:val="24"/>
          <w:szCs w:val="24"/>
          <w:lang w:val="en-US"/>
        </w:rPr>
        <w:t>5</w:t>
      </w:r>
      <w:r w:rsidRPr="00E26949">
        <w:rPr>
          <w:rFonts w:ascii="Times" w:hAnsi="Times"/>
          <w:color w:val="000000" w:themeColor="text1"/>
          <w:sz w:val="24"/>
          <w:szCs w:val="24"/>
          <w:lang w:val="en-US"/>
        </w:rPr>
        <w:t>, 2012.</w:t>
      </w:r>
    </w:p>
    <w:p w14:paraId="57C2E428" w14:textId="77777777" w:rsidR="004B63F5" w:rsidRPr="00E26949" w:rsidRDefault="004B63F5" w:rsidP="008C4DCA">
      <w:pPr>
        <w:spacing w:after="0" w:line="276" w:lineRule="auto"/>
        <w:ind w:left="810" w:hanging="810"/>
        <w:rPr>
          <w:rFonts w:ascii="Times" w:hAnsi="Times"/>
          <w:color w:val="000000" w:themeColor="text1"/>
          <w:sz w:val="24"/>
          <w:szCs w:val="24"/>
          <w:lang w:val="en-US"/>
        </w:rPr>
      </w:pPr>
      <w:proofErr w:type="spellStart"/>
      <w:r w:rsidRPr="00E26949">
        <w:rPr>
          <w:rFonts w:ascii="Times" w:hAnsi="Times"/>
          <w:color w:val="000000" w:themeColor="text1"/>
          <w:sz w:val="24"/>
          <w:szCs w:val="24"/>
          <w:lang w:val="en-US"/>
        </w:rPr>
        <w:t>Vonesh</w:t>
      </w:r>
      <w:proofErr w:type="spellEnd"/>
      <w:r w:rsidRPr="00E26949">
        <w:rPr>
          <w:rFonts w:ascii="Times" w:hAnsi="Times"/>
          <w:color w:val="000000" w:themeColor="text1"/>
          <w:sz w:val="24"/>
          <w:szCs w:val="24"/>
          <w:lang w:val="en-US"/>
        </w:rPr>
        <w:t xml:space="preserve">, E., &amp; </w:t>
      </w:r>
      <w:proofErr w:type="spellStart"/>
      <w:r w:rsidRPr="00E26949">
        <w:rPr>
          <w:rFonts w:ascii="Times" w:hAnsi="Times"/>
          <w:color w:val="000000" w:themeColor="text1"/>
          <w:sz w:val="24"/>
          <w:szCs w:val="24"/>
          <w:lang w:val="en-US"/>
        </w:rPr>
        <w:t>Chinchilli</w:t>
      </w:r>
      <w:proofErr w:type="spellEnd"/>
      <w:r w:rsidRPr="00E26949">
        <w:rPr>
          <w:rFonts w:ascii="Times" w:hAnsi="Times"/>
          <w:color w:val="000000" w:themeColor="text1"/>
          <w:sz w:val="24"/>
          <w:szCs w:val="24"/>
          <w:lang w:val="en-US"/>
        </w:rPr>
        <w:t xml:space="preserve">, V.M. (1997). Linear and Nonlinear Models for the Analysis of Repeated Measurements (1st ed.). New York, NY: CRC Press. </w:t>
      </w:r>
      <w:hyperlink r:id="rId15" w:history="1">
        <w:r w:rsidRPr="00E26949">
          <w:rPr>
            <w:rStyle w:val="Hyperlink"/>
            <w:rFonts w:ascii="Times" w:hAnsi="Times"/>
            <w:color w:val="000000" w:themeColor="text1"/>
            <w:sz w:val="24"/>
            <w:szCs w:val="24"/>
            <w:lang w:val="en-US"/>
          </w:rPr>
          <w:t>https://doi.org/10.1201/9781482293272</w:t>
        </w:r>
      </w:hyperlink>
    </w:p>
    <w:p w14:paraId="6948A64C" w14:textId="77777777" w:rsidR="00712CC6" w:rsidRPr="00E26949" w:rsidRDefault="00712CC6" w:rsidP="00712CC6">
      <w:pPr>
        <w:spacing w:line="440" w:lineRule="exact"/>
        <w:ind w:left="567" w:hanging="567"/>
        <w:rPr>
          <w:rFonts w:ascii="Times" w:hAnsi="Times"/>
          <w:color w:val="000000" w:themeColor="text1"/>
          <w:sz w:val="24"/>
          <w:szCs w:val="24"/>
          <w:lang w:val="en-US"/>
        </w:rPr>
      </w:pPr>
    </w:p>
    <w:p w14:paraId="3CC8DA0E" w14:textId="77777777" w:rsidR="00B52B37" w:rsidRPr="00E26949" w:rsidRDefault="00B52B37">
      <w:pPr>
        <w:spacing w:after="0"/>
        <w:rPr>
          <w:rFonts w:ascii="Times" w:hAnsi="Times"/>
          <w:b/>
          <w:bCs/>
          <w:color w:val="000000" w:themeColor="text1"/>
          <w:sz w:val="24"/>
          <w:szCs w:val="24"/>
          <w:lang w:val="en-US"/>
        </w:rPr>
      </w:pPr>
      <w:r w:rsidRPr="00E26949">
        <w:rPr>
          <w:rFonts w:ascii="Times" w:hAnsi="Times"/>
          <w:b/>
          <w:bCs/>
          <w:color w:val="000000" w:themeColor="text1"/>
          <w:sz w:val="24"/>
          <w:szCs w:val="24"/>
          <w:lang w:val="en-US"/>
        </w:rPr>
        <w:br w:type="page"/>
      </w:r>
    </w:p>
    <w:p w14:paraId="33FD0479" w14:textId="77777777" w:rsidR="00C5690B" w:rsidRPr="00AA4745" w:rsidRDefault="00C5690B" w:rsidP="00C5690B">
      <w:pPr>
        <w:spacing w:after="0" w:line="480" w:lineRule="auto"/>
        <w:rPr>
          <w:rFonts w:ascii="Times" w:hAnsi="Times"/>
          <w:b/>
          <w:bCs/>
          <w:color w:val="000000" w:themeColor="text1"/>
          <w:sz w:val="24"/>
          <w:szCs w:val="24"/>
          <w:lang w:val="en-US"/>
        </w:rPr>
      </w:pPr>
      <w:r w:rsidRPr="00AA4745">
        <w:rPr>
          <w:rFonts w:ascii="Times" w:hAnsi="Times"/>
          <w:b/>
          <w:bCs/>
          <w:color w:val="000000" w:themeColor="text1"/>
          <w:sz w:val="24"/>
          <w:szCs w:val="24"/>
          <w:lang w:val="en-US"/>
        </w:rPr>
        <w:lastRenderedPageBreak/>
        <w:t xml:space="preserve">Statistical Analysis </w:t>
      </w:r>
      <w:r>
        <w:rPr>
          <w:rFonts w:ascii="Times" w:hAnsi="Times"/>
          <w:b/>
          <w:bCs/>
          <w:color w:val="000000" w:themeColor="text1"/>
          <w:sz w:val="24"/>
          <w:szCs w:val="24"/>
          <w:lang w:val="en-US"/>
        </w:rPr>
        <w:t xml:space="preserve">SAS </w:t>
      </w:r>
      <w:r w:rsidRPr="00AA4745">
        <w:rPr>
          <w:rFonts w:ascii="Times" w:hAnsi="Times"/>
          <w:b/>
          <w:bCs/>
          <w:color w:val="000000" w:themeColor="text1"/>
          <w:sz w:val="24"/>
          <w:szCs w:val="24"/>
          <w:lang w:val="en-US"/>
        </w:rPr>
        <w:t>Codes</w:t>
      </w:r>
      <w:r>
        <w:rPr>
          <w:rFonts w:ascii="Times" w:hAnsi="Times"/>
          <w:b/>
          <w:bCs/>
          <w:color w:val="000000" w:themeColor="text1"/>
          <w:sz w:val="24"/>
          <w:szCs w:val="24"/>
          <w:lang w:val="en-US"/>
        </w:rPr>
        <w:t xml:space="preserve"> </w:t>
      </w:r>
    </w:p>
    <w:p w14:paraId="0CA17665" w14:textId="77777777" w:rsidR="00C5690B" w:rsidRPr="00AA4745" w:rsidRDefault="00C5690B" w:rsidP="00C5690B">
      <w:pPr>
        <w:spacing w:after="0"/>
        <w:ind w:left="567" w:hanging="567"/>
        <w:rPr>
          <w:rFonts w:ascii="Times" w:hAnsi="Times"/>
          <w:b/>
          <w:bCs/>
          <w:color w:val="000000" w:themeColor="text1"/>
          <w:sz w:val="24"/>
          <w:szCs w:val="24"/>
          <w:lang w:val="en-US"/>
        </w:rPr>
      </w:pPr>
      <w:r w:rsidRPr="00AA4745">
        <w:rPr>
          <w:rFonts w:ascii="Times" w:hAnsi="Times"/>
          <w:b/>
          <w:bCs/>
          <w:color w:val="000000" w:themeColor="text1"/>
          <w:sz w:val="24"/>
          <w:szCs w:val="24"/>
          <w:lang w:val="en-US"/>
        </w:rPr>
        <w:t>Table 2</w:t>
      </w:r>
    </w:p>
    <w:p w14:paraId="2947AB67"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'Exponential model with cohort effect on AMOUNT of exp. decline'</w:t>
      </w:r>
      <w:r w:rsidRPr="00AA4745">
        <w:rPr>
          <w:rFonts w:ascii="Courier New" w:hAnsi="Courier New" w:cs="Courier New"/>
          <w:color w:val="000000"/>
          <w:sz w:val="24"/>
          <w:szCs w:val="24"/>
          <w:shd w:val="clear" w:color="auto" w:fill="FFFFFF"/>
          <w:lang w:val="en-US" w:eastAsia="en-US"/>
        </w:rPr>
        <w:t xml:space="preserve"> ;</w:t>
      </w:r>
    </w:p>
    <w:p w14:paraId="3D87566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'Model 1 Without sex and educ (N=2008)'</w:t>
      </w:r>
      <w:r w:rsidRPr="00AA4745">
        <w:rPr>
          <w:rFonts w:ascii="Courier New" w:hAnsi="Courier New" w:cs="Courier New"/>
          <w:color w:val="000000"/>
          <w:sz w:val="24"/>
          <w:szCs w:val="24"/>
          <w:shd w:val="clear" w:color="auto" w:fill="FFFFFF"/>
          <w:lang w:val="en-US" w:eastAsia="en-US"/>
        </w:rPr>
        <w:t xml:space="preserve"> ;</w:t>
      </w:r>
    </w:p>
    <w:p w14:paraId="0C0B5C6E"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NLMIXED</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=one </w:t>
      </w:r>
      <w:r w:rsidRPr="00AA4745">
        <w:rPr>
          <w:rFonts w:ascii="Courier New" w:hAnsi="Courier New" w:cs="Courier New"/>
          <w:color w:val="0000FF"/>
          <w:sz w:val="24"/>
          <w:szCs w:val="24"/>
          <w:shd w:val="clear" w:color="auto" w:fill="FFFFFF"/>
          <w:lang w:val="en-US" w:eastAsia="en-US"/>
        </w:rPr>
        <w:t>MAXITER</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1000</w:t>
      </w:r>
      <w:r w:rsidRPr="00AA4745">
        <w:rPr>
          <w:rFonts w:ascii="Courier New" w:hAnsi="Courier New" w:cs="Courier New"/>
          <w:color w:val="000000"/>
          <w:sz w:val="24"/>
          <w:szCs w:val="24"/>
          <w:shd w:val="clear" w:color="auto" w:fill="FFFFFF"/>
          <w:lang w:val="en-US" w:eastAsia="en-US"/>
        </w:rPr>
        <w:t xml:space="preserve"> ;</w:t>
      </w:r>
    </w:p>
    <w:p w14:paraId="2AE5B0B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traject</w:t>
      </w:r>
      <w:proofErr w:type="spellEnd"/>
      <w:r w:rsidRPr="00AA4745">
        <w:rPr>
          <w:rFonts w:ascii="Courier New" w:hAnsi="Courier New" w:cs="Courier New"/>
          <w:color w:val="000000"/>
          <w:sz w:val="24"/>
          <w:szCs w:val="24"/>
          <w:shd w:val="clear" w:color="auto" w:fill="FFFFFF"/>
          <w:lang w:val="en-US" w:eastAsia="en-US"/>
        </w:rPr>
        <w:t xml:space="preserve"> = a + bbase2*base2 + (d1+dbase2*base2)*(EXP(e*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xml:space="preserve">)) + </w:t>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 bAbase2*base2*</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w:t>
      </w:r>
    </w:p>
    <w:p w14:paraId="48B944A1"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AA4745">
        <w:rPr>
          <w:rFonts w:ascii="Courier New" w:hAnsi="Courier New" w:cs="Courier New"/>
          <w:color w:val="000000"/>
          <w:sz w:val="24"/>
          <w:szCs w:val="24"/>
          <w:shd w:val="clear" w:color="auto" w:fill="FFFFFF"/>
          <w:lang w:val="en-US" w:eastAsia="en-US"/>
        </w:rPr>
        <w:t xml:space="preserve">            </w:t>
      </w:r>
      <w:r w:rsidRPr="008C4DCA">
        <w:rPr>
          <w:rFonts w:ascii="Courier New" w:hAnsi="Courier New" w:cs="Courier New"/>
          <w:color w:val="000000"/>
          <w:sz w:val="24"/>
          <w:szCs w:val="24"/>
          <w:shd w:val="clear" w:color="auto" w:fill="FFFFFF"/>
          <w:lang w:eastAsia="en-US"/>
        </w:rPr>
        <w:t>r_lin*rlin ;</w:t>
      </w:r>
    </w:p>
    <w:p w14:paraId="068AC0C3"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8C4DCA">
        <w:rPr>
          <w:rFonts w:ascii="Courier New" w:hAnsi="Courier New" w:cs="Courier New"/>
          <w:color w:val="000000"/>
          <w:sz w:val="24"/>
          <w:szCs w:val="24"/>
          <w:shd w:val="clear" w:color="auto" w:fill="FFFFFF"/>
          <w:lang w:eastAsia="en-US"/>
        </w:rPr>
        <w:t xml:space="preserve">  </w:t>
      </w:r>
      <w:r w:rsidRPr="008C4DCA">
        <w:rPr>
          <w:rFonts w:ascii="Courier New" w:hAnsi="Courier New" w:cs="Courier New"/>
          <w:color w:val="0000FF"/>
          <w:sz w:val="24"/>
          <w:szCs w:val="24"/>
          <w:shd w:val="clear" w:color="auto" w:fill="FFFFFF"/>
          <w:lang w:eastAsia="en-US"/>
        </w:rPr>
        <w:t>MODEL</w:t>
      </w:r>
      <w:r w:rsidRPr="008C4DCA">
        <w:rPr>
          <w:rFonts w:ascii="Courier New" w:hAnsi="Courier New" w:cs="Courier New"/>
          <w:color w:val="000000"/>
          <w:sz w:val="24"/>
          <w:szCs w:val="24"/>
          <w:shd w:val="clear" w:color="auto" w:fill="FFFFFF"/>
          <w:lang w:eastAsia="en-US"/>
        </w:rPr>
        <w:t xml:space="preserve"> ds ~ </w:t>
      </w:r>
      <w:r w:rsidRPr="008C4DCA">
        <w:rPr>
          <w:rFonts w:ascii="Courier New" w:hAnsi="Courier New" w:cs="Courier New"/>
          <w:color w:val="0000FF"/>
          <w:sz w:val="24"/>
          <w:szCs w:val="24"/>
          <w:shd w:val="clear" w:color="auto" w:fill="FFFFFF"/>
          <w:lang w:eastAsia="en-US"/>
        </w:rPr>
        <w:t>NORMAL</w:t>
      </w:r>
      <w:r w:rsidRPr="008C4DCA">
        <w:rPr>
          <w:rFonts w:ascii="Courier New" w:hAnsi="Courier New" w:cs="Courier New"/>
          <w:color w:val="000000"/>
          <w:sz w:val="24"/>
          <w:szCs w:val="24"/>
          <w:shd w:val="clear" w:color="auto" w:fill="FFFFFF"/>
          <w:lang w:eastAsia="en-US"/>
        </w:rPr>
        <w:t>(traject, v_e) ;</w:t>
      </w:r>
    </w:p>
    <w:p w14:paraId="1411BE6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8C4DCA">
        <w:rPr>
          <w:rFonts w:ascii="Courier New" w:hAnsi="Courier New" w:cs="Courier New"/>
          <w:color w:val="000000"/>
          <w:sz w:val="24"/>
          <w:szCs w:val="24"/>
          <w:shd w:val="clear" w:color="auto" w:fill="FFFFFF"/>
          <w:lang w:eastAsia="en-US"/>
        </w:rPr>
        <w:t xml:space="preserve">  </w:t>
      </w:r>
      <w:r w:rsidRPr="00AA4745">
        <w:rPr>
          <w:rFonts w:ascii="Courier New" w:hAnsi="Courier New" w:cs="Courier New"/>
          <w:color w:val="0000FF"/>
          <w:sz w:val="24"/>
          <w:szCs w:val="24"/>
          <w:shd w:val="clear" w:color="auto" w:fill="FFFFFF"/>
          <w:lang w:val="en-US" w:eastAsia="en-US"/>
        </w:rPr>
        <w:t>RANDOM</w:t>
      </w:r>
      <w:r w:rsidRPr="00AA4745">
        <w:rPr>
          <w:rFonts w:ascii="Courier New" w:hAnsi="Courier New" w:cs="Courier New"/>
          <w:color w:val="000000"/>
          <w:sz w:val="24"/>
          <w:szCs w:val="24"/>
          <w:shd w:val="clear" w:color="auto" w:fill="FFFFFF"/>
          <w:lang w:val="en-US" w:eastAsia="en-US"/>
        </w:rPr>
        <w:t xml:space="preserve"> a d1 ~ </w:t>
      </w:r>
      <w:r w:rsidRPr="00AA4745">
        <w:rPr>
          <w:rFonts w:ascii="Courier New" w:hAnsi="Courier New" w:cs="Courier New"/>
          <w:color w:val="0000FF"/>
          <w:sz w:val="24"/>
          <w:szCs w:val="24"/>
          <w:shd w:val="clear" w:color="auto" w:fill="FFFFFF"/>
          <w:lang w:val="en-US" w:eastAsia="en-US"/>
        </w:rPr>
        <w:t>NORMAL</w:t>
      </w:r>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m_a,m_d</w:t>
      </w:r>
      <w:proofErr w:type="spellEnd"/>
      <w:r w:rsidRPr="00AA4745">
        <w:rPr>
          <w:rFonts w:ascii="Courier New" w:hAnsi="Courier New" w:cs="Courier New"/>
          <w:color w:val="000000"/>
          <w:sz w:val="24"/>
          <w:szCs w:val="24"/>
          <w:shd w:val="clear" w:color="auto" w:fill="FFFFFF"/>
          <w:lang w:val="en-US" w:eastAsia="en-US"/>
        </w:rPr>
        <w:t>], [</w:t>
      </w:r>
      <w:proofErr w:type="spellStart"/>
      <w:r w:rsidRPr="00AA4745">
        <w:rPr>
          <w:rFonts w:ascii="Courier New" w:hAnsi="Courier New" w:cs="Courier New"/>
          <w:color w:val="000000"/>
          <w:sz w:val="24"/>
          <w:szCs w:val="24"/>
          <w:shd w:val="clear" w:color="auto" w:fill="FFFFFF"/>
          <w:lang w:val="en-US" w:eastAsia="en-US"/>
        </w:rPr>
        <w:t>v_a,c_ad,v_d</w:t>
      </w:r>
      <w:proofErr w:type="spellEnd"/>
      <w:r w:rsidRPr="00AA4745">
        <w:rPr>
          <w:rFonts w:ascii="Courier New" w:hAnsi="Courier New" w:cs="Courier New"/>
          <w:color w:val="000000"/>
          <w:sz w:val="24"/>
          <w:szCs w:val="24"/>
          <w:shd w:val="clear" w:color="auto" w:fill="FFFFFF"/>
          <w:lang w:val="en-US" w:eastAsia="en-US"/>
        </w:rPr>
        <w:t>])</w:t>
      </w:r>
    </w:p>
    <w:p w14:paraId="07C131EF"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SUBJECT</w:t>
      </w:r>
      <w:r w:rsidRPr="00AA4745">
        <w:rPr>
          <w:rFonts w:ascii="Courier New" w:hAnsi="Courier New" w:cs="Courier New"/>
          <w:color w:val="000000"/>
          <w:sz w:val="24"/>
          <w:szCs w:val="24"/>
          <w:shd w:val="clear" w:color="auto" w:fill="FFFFFF"/>
          <w:lang w:val="en-US" w:eastAsia="en-US"/>
        </w:rPr>
        <w:t xml:space="preserve"> = id ;</w:t>
      </w:r>
    </w:p>
    <w:p w14:paraId="19A5552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PARMS</w:t>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m_a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50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r_lin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m_d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w:t>
      </w:r>
      <w:r w:rsidRPr="00AA4745">
        <w:rPr>
          <w:rFonts w:ascii="Courier New" w:hAnsi="Courier New" w:cs="Courier New"/>
          <w:color w:val="000000"/>
          <w:sz w:val="24"/>
          <w:szCs w:val="24"/>
          <w:shd w:val="clear" w:color="auto" w:fill="FFFFFF"/>
          <w:lang w:val="en-US" w:eastAsia="en-US"/>
        </w:rPr>
        <w:t xml:space="preserve">  e=</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bbase2=</w:t>
      </w:r>
      <w:r w:rsidRPr="00AA4745">
        <w:rPr>
          <w:rFonts w:ascii="Courier New" w:hAnsi="Courier New" w:cs="Courier New"/>
          <w:b/>
          <w:bCs/>
          <w:color w:val="008080"/>
          <w:sz w:val="24"/>
          <w:szCs w:val="24"/>
          <w:shd w:val="clear" w:color="auto" w:fill="FFFFFF"/>
          <w:lang w:val="en-US" w:eastAsia="en-US"/>
        </w:rPr>
        <w:t>12</w:t>
      </w:r>
      <w:r w:rsidRPr="00AA4745">
        <w:rPr>
          <w:rFonts w:ascii="Courier New" w:hAnsi="Courier New" w:cs="Courier New"/>
          <w:color w:val="000000"/>
          <w:sz w:val="24"/>
          <w:szCs w:val="24"/>
          <w:shd w:val="clear" w:color="auto" w:fill="FFFFFF"/>
          <w:lang w:val="en-US" w:eastAsia="en-US"/>
        </w:rPr>
        <w:t xml:space="preserve"> bAbase2=</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 xml:space="preserve"> dbase2=</w:t>
      </w:r>
      <w:r w:rsidRPr="00AA4745">
        <w:rPr>
          <w:rFonts w:ascii="Courier New" w:hAnsi="Courier New" w:cs="Courier New"/>
          <w:b/>
          <w:bCs/>
          <w:color w:val="008080"/>
          <w:sz w:val="24"/>
          <w:szCs w:val="24"/>
          <w:shd w:val="clear" w:color="auto" w:fill="FFFFFF"/>
          <w:lang w:val="en-US" w:eastAsia="en-US"/>
        </w:rPr>
        <w:t>.01</w:t>
      </w:r>
    </w:p>
    <w:p w14:paraId="76BF620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140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p>
    <w:p w14:paraId="272153C2"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v_e</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c_ad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w:t>
      </w:r>
      <w:r w:rsidRPr="00AA4745">
        <w:rPr>
          <w:rFonts w:ascii="Courier New" w:hAnsi="Courier New" w:cs="Courier New"/>
          <w:color w:val="000000"/>
          <w:sz w:val="24"/>
          <w:szCs w:val="24"/>
          <w:shd w:val="clear" w:color="auto" w:fill="FFFFFF"/>
          <w:lang w:val="en-US" w:eastAsia="en-US"/>
        </w:rPr>
        <w:t>;</w:t>
      </w:r>
    </w:p>
    <w:p w14:paraId="4496F472" w14:textId="77777777" w:rsidR="00C5690B" w:rsidRPr="00AA4745" w:rsidRDefault="00C5690B" w:rsidP="00C5690B">
      <w:pPr>
        <w:spacing w:after="0"/>
        <w:ind w:left="567" w:hanging="567"/>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 xml:space="preserve"> ;</w:t>
      </w:r>
    </w:p>
    <w:p w14:paraId="6E2C9161" w14:textId="77777777" w:rsidR="00C5690B" w:rsidRPr="00AA4745" w:rsidRDefault="00C5690B" w:rsidP="00C5690B">
      <w:pPr>
        <w:spacing w:after="0"/>
        <w:ind w:left="567" w:hanging="567"/>
        <w:rPr>
          <w:rFonts w:ascii="Times" w:hAnsi="Times"/>
          <w:color w:val="000000" w:themeColor="text1"/>
          <w:sz w:val="24"/>
          <w:szCs w:val="24"/>
          <w:lang w:val="en-US"/>
        </w:rPr>
      </w:pPr>
    </w:p>
    <w:p w14:paraId="3ED21985"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'Exponential model with cohort effect on AMOUNT of exp. decline'</w:t>
      </w:r>
      <w:r w:rsidRPr="00AA4745">
        <w:rPr>
          <w:rFonts w:ascii="Courier New" w:hAnsi="Courier New" w:cs="Courier New"/>
          <w:color w:val="000000"/>
          <w:sz w:val="24"/>
          <w:szCs w:val="24"/>
          <w:shd w:val="clear" w:color="auto" w:fill="FFFFFF"/>
          <w:lang w:val="en-US" w:eastAsia="en-US"/>
        </w:rPr>
        <w:t xml:space="preserve"> ;</w:t>
      </w:r>
    </w:p>
    <w:p w14:paraId="1D29D0B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'Model 2 With sex and educ (N=1903)'</w:t>
      </w:r>
      <w:r w:rsidRPr="00AA4745">
        <w:rPr>
          <w:rFonts w:ascii="Courier New" w:hAnsi="Courier New" w:cs="Courier New"/>
          <w:color w:val="000000"/>
          <w:sz w:val="24"/>
          <w:szCs w:val="24"/>
          <w:shd w:val="clear" w:color="auto" w:fill="FFFFFF"/>
          <w:lang w:val="en-US" w:eastAsia="en-US"/>
        </w:rPr>
        <w:t xml:space="preserve"> ;</w:t>
      </w:r>
    </w:p>
    <w:p w14:paraId="6838EEA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NLMIXED</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=one </w:t>
      </w:r>
      <w:r w:rsidRPr="00AA4745">
        <w:rPr>
          <w:rFonts w:ascii="Courier New" w:hAnsi="Courier New" w:cs="Courier New"/>
          <w:color w:val="0000FF"/>
          <w:sz w:val="24"/>
          <w:szCs w:val="24"/>
          <w:shd w:val="clear" w:color="auto" w:fill="FFFFFF"/>
          <w:lang w:val="en-US" w:eastAsia="en-US"/>
        </w:rPr>
        <w:t>MAXITER</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1000</w:t>
      </w:r>
      <w:r w:rsidRPr="00AA4745">
        <w:rPr>
          <w:rFonts w:ascii="Courier New" w:hAnsi="Courier New" w:cs="Courier New"/>
          <w:color w:val="000000"/>
          <w:sz w:val="24"/>
          <w:szCs w:val="24"/>
          <w:shd w:val="clear" w:color="auto" w:fill="FFFFFF"/>
          <w:lang w:val="en-US" w:eastAsia="en-US"/>
        </w:rPr>
        <w:t xml:space="preserve"> ;</w:t>
      </w:r>
    </w:p>
    <w:p w14:paraId="6B290F6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traject</w:t>
      </w:r>
      <w:proofErr w:type="spellEnd"/>
      <w:r w:rsidRPr="00AA4745">
        <w:rPr>
          <w:rFonts w:ascii="Courier New" w:hAnsi="Courier New" w:cs="Courier New"/>
          <w:color w:val="000000"/>
          <w:sz w:val="24"/>
          <w:szCs w:val="24"/>
          <w:shd w:val="clear" w:color="auto" w:fill="FFFFFF"/>
          <w:lang w:val="en-US" w:eastAsia="en-US"/>
        </w:rPr>
        <w:t xml:space="preserve"> = a + </w:t>
      </w:r>
      <w:proofErr w:type="spellStart"/>
      <w:r w:rsidRPr="00AA4745">
        <w:rPr>
          <w:rFonts w:ascii="Courier New" w:hAnsi="Courier New" w:cs="Courier New"/>
          <w:color w:val="000000"/>
          <w:sz w:val="24"/>
          <w:szCs w:val="24"/>
          <w:shd w:val="clear" w:color="auto" w:fill="FFFFFF"/>
          <w:lang w:val="en-US" w:eastAsia="en-US"/>
        </w:rPr>
        <w:t>bwomen</w:t>
      </w:r>
      <w:proofErr w:type="spellEnd"/>
      <w:r w:rsidRPr="00AA4745">
        <w:rPr>
          <w:rFonts w:ascii="Courier New" w:hAnsi="Courier New" w:cs="Courier New"/>
          <w:color w:val="000000"/>
          <w:sz w:val="24"/>
          <w:szCs w:val="24"/>
          <w:shd w:val="clear" w:color="auto" w:fill="FFFFFF"/>
          <w:lang w:val="en-US" w:eastAsia="en-US"/>
        </w:rPr>
        <w:t xml:space="preserve">*women + </w:t>
      </w:r>
      <w:proofErr w:type="spellStart"/>
      <w:r w:rsidRPr="00AA4745">
        <w:rPr>
          <w:rFonts w:ascii="Courier New" w:hAnsi="Courier New" w:cs="Courier New"/>
          <w:color w:val="000000"/>
          <w:sz w:val="24"/>
          <w:szCs w:val="24"/>
          <w:shd w:val="clear" w:color="auto" w:fill="FFFFFF"/>
          <w:lang w:val="en-US" w:eastAsia="en-US"/>
        </w:rPr>
        <w:t>beduc</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 xml:space="preserve"> + bbase2*base2 + </w:t>
      </w:r>
    </w:p>
    <w:p w14:paraId="2141CBB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    bwomenBase2*women*base2 + beducBase2*</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*base2 +</w:t>
      </w:r>
    </w:p>
    <w:p w14:paraId="74314D3F"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(d1+dwomen*women)*(EXP(e*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p>
    <w:p w14:paraId="226D704F"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(d1+deduc*</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)*(EXP(e*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p>
    <w:p w14:paraId="5B7A5B7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(d1+dbase2*base2)*(EXP(e*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p>
    <w:p w14:paraId="0012E89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(d1+dwomenbase2*women*base2)*(EXP(e*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p>
    <w:p w14:paraId="70721AA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(d1+deducbase2*</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*base2)*(EXP(e*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p>
    <w:p w14:paraId="6475A082"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 bAbase2*base2*</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w:t>
      </w:r>
    </w:p>
    <w:p w14:paraId="0F9B7E0F"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AA4745">
        <w:rPr>
          <w:rFonts w:ascii="Courier New" w:hAnsi="Courier New" w:cs="Courier New"/>
          <w:color w:val="000000"/>
          <w:sz w:val="24"/>
          <w:szCs w:val="24"/>
          <w:shd w:val="clear" w:color="auto" w:fill="FFFFFF"/>
          <w:lang w:val="en-US" w:eastAsia="en-US"/>
        </w:rPr>
        <w:t xml:space="preserve">                </w:t>
      </w:r>
      <w:r w:rsidRPr="008C4DCA">
        <w:rPr>
          <w:rFonts w:ascii="Courier New" w:hAnsi="Courier New" w:cs="Courier New"/>
          <w:color w:val="000000"/>
          <w:sz w:val="24"/>
          <w:szCs w:val="24"/>
          <w:shd w:val="clear" w:color="auto" w:fill="FFFFFF"/>
          <w:lang w:eastAsia="en-US"/>
        </w:rPr>
        <w:t>r_lin*rlin ;</w:t>
      </w:r>
    </w:p>
    <w:p w14:paraId="5B3FCF54"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8C4DCA">
        <w:rPr>
          <w:rFonts w:ascii="Courier New" w:hAnsi="Courier New" w:cs="Courier New"/>
          <w:color w:val="000000"/>
          <w:sz w:val="24"/>
          <w:szCs w:val="24"/>
          <w:shd w:val="clear" w:color="auto" w:fill="FFFFFF"/>
          <w:lang w:eastAsia="en-US"/>
        </w:rPr>
        <w:t xml:space="preserve">  </w:t>
      </w:r>
      <w:r w:rsidRPr="008C4DCA">
        <w:rPr>
          <w:rFonts w:ascii="Courier New" w:hAnsi="Courier New" w:cs="Courier New"/>
          <w:color w:val="0000FF"/>
          <w:sz w:val="24"/>
          <w:szCs w:val="24"/>
          <w:shd w:val="clear" w:color="auto" w:fill="FFFFFF"/>
          <w:lang w:eastAsia="en-US"/>
        </w:rPr>
        <w:t>MODEL</w:t>
      </w:r>
      <w:r w:rsidRPr="008C4DCA">
        <w:rPr>
          <w:rFonts w:ascii="Courier New" w:hAnsi="Courier New" w:cs="Courier New"/>
          <w:color w:val="000000"/>
          <w:sz w:val="24"/>
          <w:szCs w:val="24"/>
          <w:shd w:val="clear" w:color="auto" w:fill="FFFFFF"/>
          <w:lang w:eastAsia="en-US"/>
        </w:rPr>
        <w:t xml:space="preserve"> ds ~ </w:t>
      </w:r>
      <w:r w:rsidRPr="008C4DCA">
        <w:rPr>
          <w:rFonts w:ascii="Courier New" w:hAnsi="Courier New" w:cs="Courier New"/>
          <w:color w:val="0000FF"/>
          <w:sz w:val="24"/>
          <w:szCs w:val="24"/>
          <w:shd w:val="clear" w:color="auto" w:fill="FFFFFF"/>
          <w:lang w:eastAsia="en-US"/>
        </w:rPr>
        <w:t>NORMAL</w:t>
      </w:r>
      <w:r w:rsidRPr="008C4DCA">
        <w:rPr>
          <w:rFonts w:ascii="Courier New" w:hAnsi="Courier New" w:cs="Courier New"/>
          <w:color w:val="000000"/>
          <w:sz w:val="24"/>
          <w:szCs w:val="24"/>
          <w:shd w:val="clear" w:color="auto" w:fill="FFFFFF"/>
          <w:lang w:eastAsia="en-US"/>
        </w:rPr>
        <w:t>(traject, v_e) ;</w:t>
      </w:r>
    </w:p>
    <w:p w14:paraId="3A01A71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8C4DCA">
        <w:rPr>
          <w:rFonts w:ascii="Courier New" w:hAnsi="Courier New" w:cs="Courier New"/>
          <w:color w:val="000000"/>
          <w:sz w:val="24"/>
          <w:szCs w:val="24"/>
          <w:shd w:val="clear" w:color="auto" w:fill="FFFFFF"/>
          <w:lang w:eastAsia="en-US"/>
        </w:rPr>
        <w:t xml:space="preserve">  </w:t>
      </w:r>
      <w:r w:rsidRPr="00AA4745">
        <w:rPr>
          <w:rFonts w:ascii="Courier New" w:hAnsi="Courier New" w:cs="Courier New"/>
          <w:color w:val="0000FF"/>
          <w:sz w:val="24"/>
          <w:szCs w:val="24"/>
          <w:shd w:val="clear" w:color="auto" w:fill="FFFFFF"/>
          <w:lang w:val="en-US" w:eastAsia="en-US"/>
        </w:rPr>
        <w:t>RANDOM</w:t>
      </w:r>
      <w:r w:rsidRPr="00AA4745">
        <w:rPr>
          <w:rFonts w:ascii="Courier New" w:hAnsi="Courier New" w:cs="Courier New"/>
          <w:color w:val="000000"/>
          <w:sz w:val="24"/>
          <w:szCs w:val="24"/>
          <w:shd w:val="clear" w:color="auto" w:fill="FFFFFF"/>
          <w:lang w:val="en-US" w:eastAsia="en-US"/>
        </w:rPr>
        <w:t xml:space="preserve"> a d1 ~ </w:t>
      </w:r>
      <w:r w:rsidRPr="00AA4745">
        <w:rPr>
          <w:rFonts w:ascii="Courier New" w:hAnsi="Courier New" w:cs="Courier New"/>
          <w:color w:val="0000FF"/>
          <w:sz w:val="24"/>
          <w:szCs w:val="24"/>
          <w:shd w:val="clear" w:color="auto" w:fill="FFFFFF"/>
          <w:lang w:val="en-US" w:eastAsia="en-US"/>
        </w:rPr>
        <w:t>NORMAL</w:t>
      </w:r>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m_a,m_d</w:t>
      </w:r>
      <w:proofErr w:type="spellEnd"/>
      <w:r w:rsidRPr="00AA4745">
        <w:rPr>
          <w:rFonts w:ascii="Courier New" w:hAnsi="Courier New" w:cs="Courier New"/>
          <w:color w:val="000000"/>
          <w:sz w:val="24"/>
          <w:szCs w:val="24"/>
          <w:shd w:val="clear" w:color="auto" w:fill="FFFFFF"/>
          <w:lang w:val="en-US" w:eastAsia="en-US"/>
        </w:rPr>
        <w:t>], [</w:t>
      </w:r>
      <w:proofErr w:type="spellStart"/>
      <w:r w:rsidRPr="00AA4745">
        <w:rPr>
          <w:rFonts w:ascii="Courier New" w:hAnsi="Courier New" w:cs="Courier New"/>
          <w:color w:val="000000"/>
          <w:sz w:val="24"/>
          <w:szCs w:val="24"/>
          <w:shd w:val="clear" w:color="auto" w:fill="FFFFFF"/>
          <w:lang w:val="en-US" w:eastAsia="en-US"/>
        </w:rPr>
        <w:t>v_a,c_ad,v_d</w:t>
      </w:r>
      <w:proofErr w:type="spellEnd"/>
      <w:r w:rsidRPr="00AA4745">
        <w:rPr>
          <w:rFonts w:ascii="Courier New" w:hAnsi="Courier New" w:cs="Courier New"/>
          <w:color w:val="000000"/>
          <w:sz w:val="24"/>
          <w:szCs w:val="24"/>
          <w:shd w:val="clear" w:color="auto" w:fill="FFFFFF"/>
          <w:lang w:val="en-US" w:eastAsia="en-US"/>
        </w:rPr>
        <w:t>])</w:t>
      </w:r>
    </w:p>
    <w:p w14:paraId="6C746543"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SUBJECT</w:t>
      </w:r>
      <w:r w:rsidRPr="00AA4745">
        <w:rPr>
          <w:rFonts w:ascii="Courier New" w:hAnsi="Courier New" w:cs="Courier New"/>
          <w:color w:val="000000"/>
          <w:sz w:val="24"/>
          <w:szCs w:val="24"/>
          <w:shd w:val="clear" w:color="auto" w:fill="FFFFFF"/>
          <w:lang w:val="en-US" w:eastAsia="en-US"/>
        </w:rPr>
        <w:t xml:space="preserve"> = id ;</w:t>
      </w:r>
    </w:p>
    <w:p w14:paraId="485DACD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PARMS</w:t>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m_a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40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r_lin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m_d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w:t>
      </w:r>
      <w:r w:rsidRPr="00AA4745">
        <w:rPr>
          <w:rFonts w:ascii="Courier New" w:hAnsi="Courier New" w:cs="Courier New"/>
          <w:color w:val="000000"/>
          <w:sz w:val="24"/>
          <w:szCs w:val="24"/>
          <w:shd w:val="clear" w:color="auto" w:fill="FFFFFF"/>
          <w:lang w:val="en-US" w:eastAsia="en-US"/>
        </w:rPr>
        <w:t xml:space="preserve">  e=</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bwomen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beduc</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p>
    <w:p w14:paraId="4CBD2E97"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dwomen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deduc</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bbase2=</w:t>
      </w:r>
      <w:r w:rsidRPr="00AA4745">
        <w:rPr>
          <w:rFonts w:ascii="Courier New" w:hAnsi="Courier New" w:cs="Courier New"/>
          <w:b/>
          <w:bCs/>
          <w:color w:val="008080"/>
          <w:sz w:val="24"/>
          <w:szCs w:val="24"/>
          <w:shd w:val="clear" w:color="auto" w:fill="FFFFFF"/>
          <w:lang w:val="en-US" w:eastAsia="en-US"/>
        </w:rPr>
        <w:t>12</w:t>
      </w:r>
      <w:r w:rsidRPr="00AA4745">
        <w:rPr>
          <w:rFonts w:ascii="Courier New" w:hAnsi="Courier New" w:cs="Courier New"/>
          <w:color w:val="000000"/>
          <w:sz w:val="24"/>
          <w:szCs w:val="24"/>
          <w:shd w:val="clear" w:color="auto" w:fill="FFFFFF"/>
          <w:lang w:val="en-US" w:eastAsia="en-US"/>
        </w:rPr>
        <w:t xml:space="preserve"> bwomenBase2=</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beducBase2=</w:t>
      </w:r>
      <w:r w:rsidRPr="00AA4745">
        <w:rPr>
          <w:rFonts w:ascii="Courier New" w:hAnsi="Courier New" w:cs="Courier New"/>
          <w:b/>
          <w:bCs/>
          <w:color w:val="008080"/>
          <w:sz w:val="24"/>
          <w:szCs w:val="24"/>
          <w:shd w:val="clear" w:color="auto" w:fill="FFFFFF"/>
          <w:lang w:val="en-US" w:eastAsia="en-US"/>
        </w:rPr>
        <w:t>.1</w:t>
      </w:r>
    </w:p>
    <w:p w14:paraId="10B1395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bAbase2=</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 xml:space="preserve"> dbase2=</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 xml:space="preserve"> dwomenbase2=</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deducbase2=</w:t>
      </w:r>
      <w:r w:rsidRPr="00AA4745">
        <w:rPr>
          <w:rFonts w:ascii="Courier New" w:hAnsi="Courier New" w:cs="Courier New"/>
          <w:b/>
          <w:bCs/>
          <w:color w:val="008080"/>
          <w:sz w:val="24"/>
          <w:szCs w:val="24"/>
          <w:shd w:val="clear" w:color="auto" w:fill="FFFFFF"/>
          <w:lang w:val="en-US" w:eastAsia="en-US"/>
        </w:rPr>
        <w:t>.1</w:t>
      </w:r>
    </w:p>
    <w:p w14:paraId="79F07F76"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p>
    <w:p w14:paraId="1A56C40F"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v_e</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c_ad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 xml:space="preserve"> ;</w:t>
      </w:r>
    </w:p>
    <w:p w14:paraId="0DAC4666" w14:textId="77777777" w:rsidR="00C5690B" w:rsidRPr="00AA4745" w:rsidRDefault="00C5690B" w:rsidP="00C5690B">
      <w:pPr>
        <w:spacing w:after="0"/>
        <w:ind w:left="567" w:hanging="567"/>
        <w:rPr>
          <w:rFonts w:ascii="Times" w:hAnsi="Times"/>
          <w:color w:val="000000" w:themeColor="text1"/>
          <w:sz w:val="24"/>
          <w:szCs w:val="24"/>
          <w:lang w:val="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 xml:space="preserve"> ;</w:t>
      </w:r>
    </w:p>
    <w:p w14:paraId="25156D74" w14:textId="77777777" w:rsidR="00C5690B" w:rsidRPr="00AA4745" w:rsidRDefault="00C5690B" w:rsidP="00C5690B">
      <w:pPr>
        <w:spacing w:after="0"/>
        <w:rPr>
          <w:rFonts w:ascii="Times" w:hAnsi="Times"/>
          <w:color w:val="000000" w:themeColor="text1"/>
          <w:sz w:val="24"/>
          <w:szCs w:val="24"/>
          <w:lang w:val="en-US"/>
        </w:rPr>
      </w:pPr>
      <w:r w:rsidRPr="00AA4745">
        <w:rPr>
          <w:rFonts w:ascii="Times" w:hAnsi="Times"/>
          <w:color w:val="000000" w:themeColor="text1"/>
          <w:sz w:val="24"/>
          <w:szCs w:val="24"/>
          <w:lang w:val="en-US"/>
        </w:rPr>
        <w:br w:type="page"/>
      </w:r>
    </w:p>
    <w:p w14:paraId="4214D009" w14:textId="77777777" w:rsidR="00C5690B" w:rsidRPr="00AA4745" w:rsidRDefault="00C5690B" w:rsidP="00C5690B">
      <w:pPr>
        <w:spacing w:after="0"/>
        <w:ind w:left="567" w:hanging="567"/>
        <w:rPr>
          <w:rFonts w:ascii="Times" w:hAnsi="Times"/>
          <w:color w:val="000000" w:themeColor="text1"/>
          <w:sz w:val="24"/>
          <w:szCs w:val="24"/>
          <w:lang w:val="en-US"/>
        </w:rPr>
      </w:pPr>
      <w:r w:rsidRPr="00AA4745">
        <w:rPr>
          <w:rFonts w:ascii="Times" w:hAnsi="Times"/>
          <w:b/>
          <w:bCs/>
          <w:color w:val="000000" w:themeColor="text1"/>
          <w:sz w:val="24"/>
          <w:szCs w:val="24"/>
          <w:lang w:val="en-US"/>
        </w:rPr>
        <w:lastRenderedPageBreak/>
        <w:t>Table 3</w:t>
      </w:r>
    </w:p>
    <w:p w14:paraId="337DBB6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DM</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'OUTPUT; CLEAR;'</w:t>
      </w:r>
      <w:r w:rsidRPr="00AA4745">
        <w:rPr>
          <w:rFonts w:ascii="Courier New" w:hAnsi="Courier New" w:cs="Courier New"/>
          <w:color w:val="000000"/>
          <w:sz w:val="24"/>
          <w:szCs w:val="24"/>
          <w:shd w:val="clear" w:color="auto" w:fill="FFFFFF"/>
          <w:lang w:val="en-US" w:eastAsia="en-US"/>
        </w:rPr>
        <w:t>;</w:t>
      </w:r>
    </w:p>
    <w:p w14:paraId="798AC82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'Exponential model with cohort effect on AGE OF ONSET of exp. decline'</w:t>
      </w:r>
      <w:r w:rsidRPr="00AA4745">
        <w:rPr>
          <w:rFonts w:ascii="Courier New" w:hAnsi="Courier New" w:cs="Courier New"/>
          <w:color w:val="000000"/>
          <w:sz w:val="24"/>
          <w:szCs w:val="24"/>
          <w:shd w:val="clear" w:color="auto" w:fill="FFFFFF"/>
          <w:lang w:val="en-US" w:eastAsia="en-US"/>
        </w:rPr>
        <w:t xml:space="preserve"> ;</w:t>
      </w:r>
    </w:p>
    <w:p w14:paraId="5C2DCF1E"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'Model 3 Without sex and educ (N=2008)'</w:t>
      </w:r>
      <w:r w:rsidRPr="00AA4745">
        <w:rPr>
          <w:rFonts w:ascii="Courier New" w:hAnsi="Courier New" w:cs="Courier New"/>
          <w:color w:val="000000"/>
          <w:sz w:val="24"/>
          <w:szCs w:val="24"/>
          <w:shd w:val="clear" w:color="auto" w:fill="FFFFFF"/>
          <w:lang w:val="en-US" w:eastAsia="en-US"/>
        </w:rPr>
        <w:t xml:space="preserve"> ;</w:t>
      </w:r>
    </w:p>
    <w:p w14:paraId="646FA66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NLMIXED</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=one </w:t>
      </w:r>
      <w:r w:rsidRPr="00AA4745">
        <w:rPr>
          <w:rFonts w:ascii="Courier New" w:hAnsi="Courier New" w:cs="Courier New"/>
          <w:color w:val="0000FF"/>
          <w:sz w:val="24"/>
          <w:szCs w:val="24"/>
          <w:shd w:val="clear" w:color="auto" w:fill="FFFFFF"/>
          <w:lang w:val="en-US" w:eastAsia="en-US"/>
        </w:rPr>
        <w:t>MAXITER</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1000</w:t>
      </w:r>
      <w:r w:rsidRPr="00AA4745">
        <w:rPr>
          <w:rFonts w:ascii="Courier New" w:hAnsi="Courier New" w:cs="Courier New"/>
          <w:color w:val="000000"/>
          <w:sz w:val="24"/>
          <w:szCs w:val="24"/>
          <w:shd w:val="clear" w:color="auto" w:fill="FFFFFF"/>
          <w:lang w:val="en-US" w:eastAsia="en-US"/>
        </w:rPr>
        <w:t xml:space="preserve"> ;</w:t>
      </w:r>
    </w:p>
    <w:p w14:paraId="2A4FF54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traject</w:t>
      </w:r>
      <w:proofErr w:type="spellEnd"/>
      <w:r w:rsidRPr="00AA4745">
        <w:rPr>
          <w:rFonts w:ascii="Courier New" w:hAnsi="Courier New" w:cs="Courier New"/>
          <w:color w:val="000000"/>
          <w:sz w:val="24"/>
          <w:szCs w:val="24"/>
          <w:shd w:val="clear" w:color="auto" w:fill="FFFFFF"/>
          <w:lang w:val="en-US" w:eastAsia="en-US"/>
        </w:rPr>
        <w:t xml:space="preserve"> = a + bbase2*base2 + d1*(EXP(e*(wpA+sbase2*base2))) + </w:t>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 bAbase2*base2*</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w:t>
      </w:r>
    </w:p>
    <w:p w14:paraId="58820E58"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AA4745">
        <w:rPr>
          <w:rFonts w:ascii="Courier New" w:hAnsi="Courier New" w:cs="Courier New"/>
          <w:color w:val="000000"/>
          <w:sz w:val="24"/>
          <w:szCs w:val="24"/>
          <w:shd w:val="clear" w:color="auto" w:fill="FFFFFF"/>
          <w:lang w:val="en-US" w:eastAsia="en-US"/>
        </w:rPr>
        <w:t xml:space="preserve">            </w:t>
      </w:r>
      <w:r w:rsidRPr="008C4DCA">
        <w:rPr>
          <w:rFonts w:ascii="Courier New" w:hAnsi="Courier New" w:cs="Courier New"/>
          <w:color w:val="000000"/>
          <w:sz w:val="24"/>
          <w:szCs w:val="24"/>
          <w:shd w:val="clear" w:color="auto" w:fill="FFFFFF"/>
          <w:lang w:eastAsia="en-US"/>
        </w:rPr>
        <w:t>r_lin*rlin ;</w:t>
      </w:r>
    </w:p>
    <w:p w14:paraId="106D267B"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8C4DCA">
        <w:rPr>
          <w:rFonts w:ascii="Courier New" w:hAnsi="Courier New" w:cs="Courier New"/>
          <w:color w:val="000000"/>
          <w:sz w:val="24"/>
          <w:szCs w:val="24"/>
          <w:shd w:val="clear" w:color="auto" w:fill="FFFFFF"/>
          <w:lang w:eastAsia="en-US"/>
        </w:rPr>
        <w:t xml:space="preserve">  </w:t>
      </w:r>
      <w:r w:rsidRPr="008C4DCA">
        <w:rPr>
          <w:rFonts w:ascii="Courier New" w:hAnsi="Courier New" w:cs="Courier New"/>
          <w:color w:val="0000FF"/>
          <w:sz w:val="24"/>
          <w:szCs w:val="24"/>
          <w:shd w:val="clear" w:color="auto" w:fill="FFFFFF"/>
          <w:lang w:eastAsia="en-US"/>
        </w:rPr>
        <w:t>MODEL</w:t>
      </w:r>
      <w:r w:rsidRPr="008C4DCA">
        <w:rPr>
          <w:rFonts w:ascii="Courier New" w:hAnsi="Courier New" w:cs="Courier New"/>
          <w:color w:val="000000"/>
          <w:sz w:val="24"/>
          <w:szCs w:val="24"/>
          <w:shd w:val="clear" w:color="auto" w:fill="FFFFFF"/>
          <w:lang w:eastAsia="en-US"/>
        </w:rPr>
        <w:t xml:space="preserve"> ds ~ </w:t>
      </w:r>
      <w:r w:rsidRPr="008C4DCA">
        <w:rPr>
          <w:rFonts w:ascii="Courier New" w:hAnsi="Courier New" w:cs="Courier New"/>
          <w:color w:val="0000FF"/>
          <w:sz w:val="24"/>
          <w:szCs w:val="24"/>
          <w:shd w:val="clear" w:color="auto" w:fill="FFFFFF"/>
          <w:lang w:eastAsia="en-US"/>
        </w:rPr>
        <w:t>NORMAL</w:t>
      </w:r>
      <w:r w:rsidRPr="008C4DCA">
        <w:rPr>
          <w:rFonts w:ascii="Courier New" w:hAnsi="Courier New" w:cs="Courier New"/>
          <w:color w:val="000000"/>
          <w:sz w:val="24"/>
          <w:szCs w:val="24"/>
          <w:shd w:val="clear" w:color="auto" w:fill="FFFFFF"/>
          <w:lang w:eastAsia="en-US"/>
        </w:rPr>
        <w:t>(traject, v_e) ;</w:t>
      </w:r>
    </w:p>
    <w:p w14:paraId="4669EE5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8C4DCA">
        <w:rPr>
          <w:rFonts w:ascii="Courier New" w:hAnsi="Courier New" w:cs="Courier New"/>
          <w:color w:val="000000"/>
          <w:sz w:val="24"/>
          <w:szCs w:val="24"/>
          <w:shd w:val="clear" w:color="auto" w:fill="FFFFFF"/>
          <w:lang w:eastAsia="en-US"/>
        </w:rPr>
        <w:t xml:space="preserve">  </w:t>
      </w:r>
      <w:r w:rsidRPr="00AA4745">
        <w:rPr>
          <w:rFonts w:ascii="Courier New" w:hAnsi="Courier New" w:cs="Courier New"/>
          <w:color w:val="0000FF"/>
          <w:sz w:val="24"/>
          <w:szCs w:val="24"/>
          <w:shd w:val="clear" w:color="auto" w:fill="FFFFFF"/>
          <w:lang w:val="en-US" w:eastAsia="en-US"/>
        </w:rPr>
        <w:t>RANDOM</w:t>
      </w:r>
      <w:r w:rsidRPr="00AA4745">
        <w:rPr>
          <w:rFonts w:ascii="Courier New" w:hAnsi="Courier New" w:cs="Courier New"/>
          <w:color w:val="000000"/>
          <w:sz w:val="24"/>
          <w:szCs w:val="24"/>
          <w:shd w:val="clear" w:color="auto" w:fill="FFFFFF"/>
          <w:lang w:val="en-US" w:eastAsia="en-US"/>
        </w:rPr>
        <w:t xml:space="preserve"> a d1 ~ </w:t>
      </w:r>
      <w:r w:rsidRPr="00AA4745">
        <w:rPr>
          <w:rFonts w:ascii="Courier New" w:hAnsi="Courier New" w:cs="Courier New"/>
          <w:color w:val="0000FF"/>
          <w:sz w:val="24"/>
          <w:szCs w:val="24"/>
          <w:shd w:val="clear" w:color="auto" w:fill="FFFFFF"/>
          <w:lang w:val="en-US" w:eastAsia="en-US"/>
        </w:rPr>
        <w:t>NORMAL</w:t>
      </w:r>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m_a,m_d</w:t>
      </w:r>
      <w:proofErr w:type="spellEnd"/>
      <w:r w:rsidRPr="00AA4745">
        <w:rPr>
          <w:rFonts w:ascii="Courier New" w:hAnsi="Courier New" w:cs="Courier New"/>
          <w:color w:val="000000"/>
          <w:sz w:val="24"/>
          <w:szCs w:val="24"/>
          <w:shd w:val="clear" w:color="auto" w:fill="FFFFFF"/>
          <w:lang w:val="en-US" w:eastAsia="en-US"/>
        </w:rPr>
        <w:t>], [</w:t>
      </w:r>
      <w:proofErr w:type="spellStart"/>
      <w:r w:rsidRPr="00AA4745">
        <w:rPr>
          <w:rFonts w:ascii="Courier New" w:hAnsi="Courier New" w:cs="Courier New"/>
          <w:color w:val="000000"/>
          <w:sz w:val="24"/>
          <w:szCs w:val="24"/>
          <w:shd w:val="clear" w:color="auto" w:fill="FFFFFF"/>
          <w:lang w:val="en-US" w:eastAsia="en-US"/>
        </w:rPr>
        <w:t>v_a,c_ad,v_d</w:t>
      </w:r>
      <w:proofErr w:type="spellEnd"/>
      <w:r w:rsidRPr="00AA4745">
        <w:rPr>
          <w:rFonts w:ascii="Courier New" w:hAnsi="Courier New" w:cs="Courier New"/>
          <w:color w:val="000000"/>
          <w:sz w:val="24"/>
          <w:szCs w:val="24"/>
          <w:shd w:val="clear" w:color="auto" w:fill="FFFFFF"/>
          <w:lang w:val="en-US" w:eastAsia="en-US"/>
        </w:rPr>
        <w:t>])</w:t>
      </w:r>
    </w:p>
    <w:p w14:paraId="68EA29A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SUBJECT</w:t>
      </w:r>
      <w:r w:rsidRPr="00AA4745">
        <w:rPr>
          <w:rFonts w:ascii="Courier New" w:hAnsi="Courier New" w:cs="Courier New"/>
          <w:color w:val="000000"/>
          <w:sz w:val="24"/>
          <w:szCs w:val="24"/>
          <w:shd w:val="clear" w:color="auto" w:fill="FFFFFF"/>
          <w:lang w:val="en-US" w:eastAsia="en-US"/>
        </w:rPr>
        <w:t xml:space="preserve"> = id ;</w:t>
      </w:r>
    </w:p>
    <w:p w14:paraId="7A4D74B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PARMS</w:t>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m_a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50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r_lin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m_d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w:t>
      </w:r>
      <w:r w:rsidRPr="00AA4745">
        <w:rPr>
          <w:rFonts w:ascii="Courier New" w:hAnsi="Courier New" w:cs="Courier New"/>
          <w:color w:val="000000"/>
          <w:sz w:val="24"/>
          <w:szCs w:val="24"/>
          <w:shd w:val="clear" w:color="auto" w:fill="FFFFFF"/>
          <w:lang w:val="en-US" w:eastAsia="en-US"/>
        </w:rPr>
        <w:t xml:space="preserve">  e=</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bbase2=</w:t>
      </w:r>
      <w:r w:rsidRPr="00AA4745">
        <w:rPr>
          <w:rFonts w:ascii="Courier New" w:hAnsi="Courier New" w:cs="Courier New"/>
          <w:b/>
          <w:bCs/>
          <w:color w:val="008080"/>
          <w:sz w:val="24"/>
          <w:szCs w:val="24"/>
          <w:shd w:val="clear" w:color="auto" w:fill="FFFFFF"/>
          <w:lang w:val="en-US" w:eastAsia="en-US"/>
        </w:rPr>
        <w:t>12</w:t>
      </w:r>
      <w:r w:rsidRPr="00AA4745">
        <w:rPr>
          <w:rFonts w:ascii="Courier New" w:hAnsi="Courier New" w:cs="Courier New"/>
          <w:color w:val="000000"/>
          <w:sz w:val="24"/>
          <w:szCs w:val="24"/>
          <w:shd w:val="clear" w:color="auto" w:fill="FFFFFF"/>
          <w:lang w:val="en-US" w:eastAsia="en-US"/>
        </w:rPr>
        <w:t xml:space="preserve"> bAbase2=-</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sbase2=-</w:t>
      </w:r>
      <w:r w:rsidRPr="00AA4745">
        <w:rPr>
          <w:rFonts w:ascii="Courier New" w:hAnsi="Courier New" w:cs="Courier New"/>
          <w:b/>
          <w:bCs/>
          <w:color w:val="008080"/>
          <w:sz w:val="24"/>
          <w:szCs w:val="24"/>
          <w:shd w:val="clear" w:color="auto" w:fill="FFFFFF"/>
          <w:lang w:val="en-US" w:eastAsia="en-US"/>
        </w:rPr>
        <w:t>1</w:t>
      </w:r>
    </w:p>
    <w:p w14:paraId="08826F8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140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40</w:t>
      </w:r>
    </w:p>
    <w:p w14:paraId="0EFDAE5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v_e</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c_ad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w:t>
      </w:r>
      <w:r w:rsidRPr="00AA4745">
        <w:rPr>
          <w:rFonts w:ascii="Courier New" w:hAnsi="Courier New" w:cs="Courier New"/>
          <w:color w:val="000000"/>
          <w:sz w:val="24"/>
          <w:szCs w:val="24"/>
          <w:shd w:val="clear" w:color="auto" w:fill="FFFFFF"/>
          <w:lang w:val="en-US" w:eastAsia="en-US"/>
        </w:rPr>
        <w:t xml:space="preserve"> ;</w:t>
      </w:r>
    </w:p>
    <w:p w14:paraId="35152135" w14:textId="77777777" w:rsidR="00C5690B" w:rsidRPr="00AA4745" w:rsidRDefault="00C5690B" w:rsidP="00C5690B">
      <w:pPr>
        <w:spacing w:after="0"/>
        <w:ind w:left="567" w:hanging="567"/>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 xml:space="preserve"> ;</w:t>
      </w:r>
    </w:p>
    <w:p w14:paraId="06A7C88C" w14:textId="77777777" w:rsidR="00C5690B" w:rsidRPr="00AA4745" w:rsidRDefault="00C5690B" w:rsidP="00C5690B">
      <w:pPr>
        <w:spacing w:after="0"/>
        <w:ind w:left="567" w:hanging="567"/>
        <w:rPr>
          <w:rFonts w:ascii="Times" w:hAnsi="Times"/>
          <w:color w:val="000000" w:themeColor="text1"/>
          <w:sz w:val="24"/>
          <w:szCs w:val="24"/>
          <w:lang w:val="en-US"/>
        </w:rPr>
      </w:pPr>
    </w:p>
    <w:p w14:paraId="6DC5519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'Exponential model with cohort effect on AGE OF ONSET of exp. decline'</w:t>
      </w:r>
      <w:r w:rsidRPr="00AA4745">
        <w:rPr>
          <w:rFonts w:ascii="Courier New" w:hAnsi="Courier New" w:cs="Courier New"/>
          <w:color w:val="000000"/>
          <w:sz w:val="24"/>
          <w:szCs w:val="24"/>
          <w:shd w:val="clear" w:color="auto" w:fill="FFFFFF"/>
          <w:lang w:val="en-US" w:eastAsia="en-US"/>
        </w:rPr>
        <w:t xml:space="preserve"> ;</w:t>
      </w:r>
    </w:p>
    <w:p w14:paraId="45D8DB1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'Model 4 With sex and educ (N=1903)'</w:t>
      </w:r>
      <w:r w:rsidRPr="00AA4745">
        <w:rPr>
          <w:rFonts w:ascii="Courier New" w:hAnsi="Courier New" w:cs="Courier New"/>
          <w:color w:val="000000"/>
          <w:sz w:val="24"/>
          <w:szCs w:val="24"/>
          <w:shd w:val="clear" w:color="auto" w:fill="FFFFFF"/>
          <w:lang w:val="en-US" w:eastAsia="en-US"/>
        </w:rPr>
        <w:t xml:space="preserve"> ;</w:t>
      </w:r>
    </w:p>
    <w:p w14:paraId="2B58C55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NLMIXED</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=one </w:t>
      </w:r>
      <w:r w:rsidRPr="00AA4745">
        <w:rPr>
          <w:rFonts w:ascii="Courier New" w:hAnsi="Courier New" w:cs="Courier New"/>
          <w:color w:val="0000FF"/>
          <w:sz w:val="24"/>
          <w:szCs w:val="24"/>
          <w:shd w:val="clear" w:color="auto" w:fill="FFFFFF"/>
          <w:lang w:val="en-US" w:eastAsia="en-US"/>
        </w:rPr>
        <w:t>MAXITER</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1000</w:t>
      </w:r>
      <w:r w:rsidRPr="00AA4745">
        <w:rPr>
          <w:rFonts w:ascii="Courier New" w:hAnsi="Courier New" w:cs="Courier New"/>
          <w:color w:val="000000"/>
          <w:sz w:val="24"/>
          <w:szCs w:val="24"/>
          <w:shd w:val="clear" w:color="auto" w:fill="FFFFFF"/>
          <w:lang w:val="en-US" w:eastAsia="en-US"/>
        </w:rPr>
        <w:t xml:space="preserve"> ;</w:t>
      </w:r>
    </w:p>
    <w:p w14:paraId="07983E6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traject</w:t>
      </w:r>
      <w:proofErr w:type="spellEnd"/>
      <w:r w:rsidRPr="00AA4745">
        <w:rPr>
          <w:rFonts w:ascii="Courier New" w:hAnsi="Courier New" w:cs="Courier New"/>
          <w:color w:val="000000"/>
          <w:sz w:val="24"/>
          <w:szCs w:val="24"/>
          <w:shd w:val="clear" w:color="auto" w:fill="FFFFFF"/>
          <w:lang w:val="en-US" w:eastAsia="en-US"/>
        </w:rPr>
        <w:t xml:space="preserve"> = a + </w:t>
      </w:r>
      <w:proofErr w:type="spellStart"/>
      <w:r w:rsidRPr="00AA4745">
        <w:rPr>
          <w:rFonts w:ascii="Courier New" w:hAnsi="Courier New" w:cs="Courier New"/>
          <w:color w:val="000000"/>
          <w:sz w:val="24"/>
          <w:szCs w:val="24"/>
          <w:shd w:val="clear" w:color="auto" w:fill="FFFFFF"/>
          <w:lang w:val="en-US" w:eastAsia="en-US"/>
        </w:rPr>
        <w:t>bwomen</w:t>
      </w:r>
      <w:proofErr w:type="spellEnd"/>
      <w:r w:rsidRPr="00AA4745">
        <w:rPr>
          <w:rFonts w:ascii="Courier New" w:hAnsi="Courier New" w:cs="Courier New"/>
          <w:color w:val="000000"/>
          <w:sz w:val="24"/>
          <w:szCs w:val="24"/>
          <w:shd w:val="clear" w:color="auto" w:fill="FFFFFF"/>
          <w:lang w:val="en-US" w:eastAsia="en-US"/>
        </w:rPr>
        <w:t xml:space="preserve">*women + </w:t>
      </w:r>
      <w:proofErr w:type="spellStart"/>
      <w:r w:rsidRPr="00AA4745">
        <w:rPr>
          <w:rFonts w:ascii="Courier New" w:hAnsi="Courier New" w:cs="Courier New"/>
          <w:color w:val="000000"/>
          <w:sz w:val="24"/>
          <w:szCs w:val="24"/>
          <w:shd w:val="clear" w:color="auto" w:fill="FFFFFF"/>
          <w:lang w:val="en-US" w:eastAsia="en-US"/>
        </w:rPr>
        <w:t>beduc</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 xml:space="preserve"> + bbase2*base2 + </w:t>
      </w:r>
    </w:p>
    <w:p w14:paraId="769DCE8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    bwomenBase2*women*base2 + beducBase2*</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*base2 +</w:t>
      </w:r>
    </w:p>
    <w:p w14:paraId="1F09E3B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d1*(EXP(e*(</w:t>
      </w:r>
      <w:proofErr w:type="spellStart"/>
      <w:r w:rsidRPr="00AA4745">
        <w:rPr>
          <w:rFonts w:ascii="Courier New" w:hAnsi="Courier New" w:cs="Courier New"/>
          <w:color w:val="000000"/>
          <w:sz w:val="24"/>
          <w:szCs w:val="24"/>
          <w:shd w:val="clear" w:color="auto" w:fill="FFFFFF"/>
          <w:lang w:val="en-US" w:eastAsia="en-US"/>
        </w:rPr>
        <w:t>wpA+swomen</w:t>
      </w:r>
      <w:proofErr w:type="spellEnd"/>
      <w:r w:rsidRPr="00AA4745">
        <w:rPr>
          <w:rFonts w:ascii="Courier New" w:hAnsi="Courier New" w:cs="Courier New"/>
          <w:color w:val="000000"/>
          <w:sz w:val="24"/>
          <w:szCs w:val="24"/>
          <w:shd w:val="clear" w:color="auto" w:fill="FFFFFF"/>
          <w:lang w:val="en-US" w:eastAsia="en-US"/>
        </w:rPr>
        <w:t>*women))) +</w:t>
      </w:r>
    </w:p>
    <w:p w14:paraId="5971E44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d1*(EXP(e*(</w:t>
      </w:r>
      <w:proofErr w:type="spellStart"/>
      <w:r w:rsidRPr="00AA4745">
        <w:rPr>
          <w:rFonts w:ascii="Courier New" w:hAnsi="Courier New" w:cs="Courier New"/>
          <w:color w:val="000000"/>
          <w:sz w:val="24"/>
          <w:szCs w:val="24"/>
          <w:shd w:val="clear" w:color="auto" w:fill="FFFFFF"/>
          <w:lang w:val="en-US" w:eastAsia="en-US"/>
        </w:rPr>
        <w:t>wpA+seduc</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 +</w:t>
      </w:r>
    </w:p>
    <w:p w14:paraId="014F8137"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d1*(EXP(e*(wpA+sbase2*base2))) +</w:t>
      </w:r>
    </w:p>
    <w:p w14:paraId="621CD366"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d1*(EXP(e*(wpA+swomenbase2*women*base2))) +</w:t>
      </w:r>
    </w:p>
    <w:p w14:paraId="06E6E7A5"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d1*(EXP(e*(wpA+seducbase2*</w:t>
      </w:r>
      <w:proofErr w:type="spellStart"/>
      <w:r w:rsidRPr="00AA4745">
        <w:rPr>
          <w:rFonts w:ascii="Courier New" w:hAnsi="Courier New" w:cs="Courier New"/>
          <w:color w:val="000000"/>
          <w:sz w:val="24"/>
          <w:szCs w:val="24"/>
          <w:shd w:val="clear" w:color="auto" w:fill="FFFFFF"/>
          <w:lang w:val="en-US" w:eastAsia="en-US"/>
        </w:rPr>
        <w:t>educc</w:t>
      </w:r>
      <w:proofErr w:type="spellEnd"/>
      <w:r w:rsidRPr="00AA4745">
        <w:rPr>
          <w:rFonts w:ascii="Courier New" w:hAnsi="Courier New" w:cs="Courier New"/>
          <w:color w:val="000000"/>
          <w:sz w:val="24"/>
          <w:szCs w:val="24"/>
          <w:shd w:val="clear" w:color="auto" w:fill="FFFFFF"/>
          <w:lang w:val="en-US" w:eastAsia="en-US"/>
        </w:rPr>
        <w:t>*base2))) +</w:t>
      </w:r>
    </w:p>
    <w:p w14:paraId="63515FF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 bAbase2*base2*</w:t>
      </w:r>
      <w:proofErr w:type="spellStart"/>
      <w:r w:rsidRPr="00AA4745">
        <w:rPr>
          <w:rFonts w:ascii="Courier New" w:hAnsi="Courier New" w:cs="Courier New"/>
          <w:color w:val="000000"/>
          <w:sz w:val="24"/>
          <w:szCs w:val="24"/>
          <w:shd w:val="clear" w:color="auto" w:fill="FFFFFF"/>
          <w:lang w:val="en-US" w:eastAsia="en-US"/>
        </w:rPr>
        <w:t>bpA</w:t>
      </w:r>
      <w:proofErr w:type="spellEnd"/>
      <w:r w:rsidRPr="00AA4745">
        <w:rPr>
          <w:rFonts w:ascii="Courier New" w:hAnsi="Courier New" w:cs="Courier New"/>
          <w:color w:val="000000"/>
          <w:sz w:val="24"/>
          <w:szCs w:val="24"/>
          <w:shd w:val="clear" w:color="auto" w:fill="FFFFFF"/>
          <w:lang w:val="en-US" w:eastAsia="en-US"/>
        </w:rPr>
        <w:t xml:space="preserve"> +</w:t>
      </w:r>
    </w:p>
    <w:p w14:paraId="43DC257B"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AA4745">
        <w:rPr>
          <w:rFonts w:ascii="Courier New" w:hAnsi="Courier New" w:cs="Courier New"/>
          <w:color w:val="000000"/>
          <w:sz w:val="24"/>
          <w:szCs w:val="24"/>
          <w:shd w:val="clear" w:color="auto" w:fill="FFFFFF"/>
          <w:lang w:val="en-US" w:eastAsia="en-US"/>
        </w:rPr>
        <w:t xml:space="preserve">                </w:t>
      </w:r>
      <w:r w:rsidRPr="008C4DCA">
        <w:rPr>
          <w:rFonts w:ascii="Courier New" w:hAnsi="Courier New" w:cs="Courier New"/>
          <w:color w:val="000000"/>
          <w:sz w:val="24"/>
          <w:szCs w:val="24"/>
          <w:shd w:val="clear" w:color="auto" w:fill="FFFFFF"/>
          <w:lang w:eastAsia="en-US"/>
        </w:rPr>
        <w:t>r_lin*rlin ;</w:t>
      </w:r>
    </w:p>
    <w:p w14:paraId="6F96BED7" w14:textId="77777777" w:rsidR="00C5690B" w:rsidRPr="008C4DCA" w:rsidRDefault="00C5690B" w:rsidP="00C5690B">
      <w:pPr>
        <w:autoSpaceDE w:val="0"/>
        <w:autoSpaceDN w:val="0"/>
        <w:adjustRightInd w:val="0"/>
        <w:spacing w:after="0"/>
        <w:rPr>
          <w:rFonts w:ascii="Courier New" w:hAnsi="Courier New" w:cs="Courier New"/>
          <w:color w:val="000000"/>
          <w:sz w:val="24"/>
          <w:szCs w:val="24"/>
          <w:shd w:val="clear" w:color="auto" w:fill="FFFFFF"/>
          <w:lang w:eastAsia="en-US"/>
        </w:rPr>
      </w:pPr>
      <w:r w:rsidRPr="008C4DCA">
        <w:rPr>
          <w:rFonts w:ascii="Courier New" w:hAnsi="Courier New" w:cs="Courier New"/>
          <w:color w:val="000000"/>
          <w:sz w:val="24"/>
          <w:szCs w:val="24"/>
          <w:shd w:val="clear" w:color="auto" w:fill="FFFFFF"/>
          <w:lang w:eastAsia="en-US"/>
        </w:rPr>
        <w:t xml:space="preserve">  </w:t>
      </w:r>
      <w:r w:rsidRPr="008C4DCA">
        <w:rPr>
          <w:rFonts w:ascii="Courier New" w:hAnsi="Courier New" w:cs="Courier New"/>
          <w:color w:val="0000FF"/>
          <w:sz w:val="24"/>
          <w:szCs w:val="24"/>
          <w:shd w:val="clear" w:color="auto" w:fill="FFFFFF"/>
          <w:lang w:eastAsia="en-US"/>
        </w:rPr>
        <w:t>MODEL</w:t>
      </w:r>
      <w:r w:rsidRPr="008C4DCA">
        <w:rPr>
          <w:rFonts w:ascii="Courier New" w:hAnsi="Courier New" w:cs="Courier New"/>
          <w:color w:val="000000"/>
          <w:sz w:val="24"/>
          <w:szCs w:val="24"/>
          <w:shd w:val="clear" w:color="auto" w:fill="FFFFFF"/>
          <w:lang w:eastAsia="en-US"/>
        </w:rPr>
        <w:t xml:space="preserve"> ds ~ </w:t>
      </w:r>
      <w:r w:rsidRPr="008C4DCA">
        <w:rPr>
          <w:rFonts w:ascii="Courier New" w:hAnsi="Courier New" w:cs="Courier New"/>
          <w:color w:val="0000FF"/>
          <w:sz w:val="24"/>
          <w:szCs w:val="24"/>
          <w:shd w:val="clear" w:color="auto" w:fill="FFFFFF"/>
          <w:lang w:eastAsia="en-US"/>
        </w:rPr>
        <w:t>NORMAL</w:t>
      </w:r>
      <w:r w:rsidRPr="008C4DCA">
        <w:rPr>
          <w:rFonts w:ascii="Courier New" w:hAnsi="Courier New" w:cs="Courier New"/>
          <w:color w:val="000000"/>
          <w:sz w:val="24"/>
          <w:szCs w:val="24"/>
          <w:shd w:val="clear" w:color="auto" w:fill="FFFFFF"/>
          <w:lang w:eastAsia="en-US"/>
        </w:rPr>
        <w:t>(traject, v_e) ;</w:t>
      </w:r>
    </w:p>
    <w:p w14:paraId="0524322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8C4DCA">
        <w:rPr>
          <w:rFonts w:ascii="Courier New" w:hAnsi="Courier New" w:cs="Courier New"/>
          <w:color w:val="000000"/>
          <w:sz w:val="24"/>
          <w:szCs w:val="24"/>
          <w:shd w:val="clear" w:color="auto" w:fill="FFFFFF"/>
          <w:lang w:eastAsia="en-US"/>
        </w:rPr>
        <w:t xml:space="preserve">  </w:t>
      </w:r>
      <w:r w:rsidRPr="00AA4745">
        <w:rPr>
          <w:rFonts w:ascii="Courier New" w:hAnsi="Courier New" w:cs="Courier New"/>
          <w:color w:val="0000FF"/>
          <w:sz w:val="24"/>
          <w:szCs w:val="24"/>
          <w:shd w:val="clear" w:color="auto" w:fill="FFFFFF"/>
          <w:lang w:val="en-US" w:eastAsia="en-US"/>
        </w:rPr>
        <w:t>RANDOM</w:t>
      </w:r>
      <w:r w:rsidRPr="00AA4745">
        <w:rPr>
          <w:rFonts w:ascii="Courier New" w:hAnsi="Courier New" w:cs="Courier New"/>
          <w:color w:val="000000"/>
          <w:sz w:val="24"/>
          <w:szCs w:val="24"/>
          <w:shd w:val="clear" w:color="auto" w:fill="FFFFFF"/>
          <w:lang w:val="en-US" w:eastAsia="en-US"/>
        </w:rPr>
        <w:t xml:space="preserve"> a d1 ~ </w:t>
      </w:r>
      <w:r w:rsidRPr="00AA4745">
        <w:rPr>
          <w:rFonts w:ascii="Courier New" w:hAnsi="Courier New" w:cs="Courier New"/>
          <w:color w:val="0000FF"/>
          <w:sz w:val="24"/>
          <w:szCs w:val="24"/>
          <w:shd w:val="clear" w:color="auto" w:fill="FFFFFF"/>
          <w:lang w:val="en-US" w:eastAsia="en-US"/>
        </w:rPr>
        <w:t>NORMAL</w:t>
      </w:r>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m_a,m_d</w:t>
      </w:r>
      <w:proofErr w:type="spellEnd"/>
      <w:r w:rsidRPr="00AA4745">
        <w:rPr>
          <w:rFonts w:ascii="Courier New" w:hAnsi="Courier New" w:cs="Courier New"/>
          <w:color w:val="000000"/>
          <w:sz w:val="24"/>
          <w:szCs w:val="24"/>
          <w:shd w:val="clear" w:color="auto" w:fill="FFFFFF"/>
          <w:lang w:val="en-US" w:eastAsia="en-US"/>
        </w:rPr>
        <w:t>], [</w:t>
      </w:r>
      <w:proofErr w:type="spellStart"/>
      <w:r w:rsidRPr="00AA4745">
        <w:rPr>
          <w:rFonts w:ascii="Courier New" w:hAnsi="Courier New" w:cs="Courier New"/>
          <w:color w:val="000000"/>
          <w:sz w:val="24"/>
          <w:szCs w:val="24"/>
          <w:shd w:val="clear" w:color="auto" w:fill="FFFFFF"/>
          <w:lang w:val="en-US" w:eastAsia="en-US"/>
        </w:rPr>
        <w:t>v_a,c_ad,v_d</w:t>
      </w:r>
      <w:proofErr w:type="spellEnd"/>
      <w:r w:rsidRPr="00AA4745">
        <w:rPr>
          <w:rFonts w:ascii="Courier New" w:hAnsi="Courier New" w:cs="Courier New"/>
          <w:color w:val="000000"/>
          <w:sz w:val="24"/>
          <w:szCs w:val="24"/>
          <w:shd w:val="clear" w:color="auto" w:fill="FFFFFF"/>
          <w:lang w:val="en-US" w:eastAsia="en-US"/>
        </w:rPr>
        <w:t>])</w:t>
      </w:r>
    </w:p>
    <w:p w14:paraId="58A58365"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SUBJECT</w:t>
      </w:r>
      <w:r w:rsidRPr="00AA4745">
        <w:rPr>
          <w:rFonts w:ascii="Courier New" w:hAnsi="Courier New" w:cs="Courier New"/>
          <w:color w:val="000000"/>
          <w:sz w:val="24"/>
          <w:szCs w:val="24"/>
          <w:shd w:val="clear" w:color="auto" w:fill="FFFFFF"/>
          <w:lang w:val="en-US" w:eastAsia="en-US"/>
        </w:rPr>
        <w:t xml:space="preserve"> = id ;</w:t>
      </w:r>
    </w:p>
    <w:p w14:paraId="60AEA97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PARMS</w:t>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m_a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50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r_lin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m_d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w:t>
      </w:r>
      <w:r w:rsidRPr="00AA4745">
        <w:rPr>
          <w:rFonts w:ascii="Courier New" w:hAnsi="Courier New" w:cs="Courier New"/>
          <w:color w:val="000000"/>
          <w:sz w:val="24"/>
          <w:szCs w:val="24"/>
          <w:shd w:val="clear" w:color="auto" w:fill="FFFFFF"/>
          <w:lang w:val="en-US" w:eastAsia="en-US"/>
        </w:rPr>
        <w:t xml:space="preserve">  e=</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bwomen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beduc</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p>
    <w:p w14:paraId="27A8D43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swomen</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seduc</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bbase2=</w:t>
      </w:r>
      <w:r w:rsidRPr="00AA4745">
        <w:rPr>
          <w:rFonts w:ascii="Courier New" w:hAnsi="Courier New" w:cs="Courier New"/>
          <w:b/>
          <w:bCs/>
          <w:color w:val="008080"/>
          <w:sz w:val="24"/>
          <w:szCs w:val="24"/>
          <w:shd w:val="clear" w:color="auto" w:fill="FFFFFF"/>
          <w:lang w:val="en-US" w:eastAsia="en-US"/>
        </w:rPr>
        <w:t>12</w:t>
      </w:r>
      <w:r w:rsidRPr="00AA4745">
        <w:rPr>
          <w:rFonts w:ascii="Courier New" w:hAnsi="Courier New" w:cs="Courier New"/>
          <w:color w:val="000000"/>
          <w:sz w:val="24"/>
          <w:szCs w:val="24"/>
          <w:shd w:val="clear" w:color="auto" w:fill="FFFFFF"/>
          <w:lang w:val="en-US" w:eastAsia="en-US"/>
        </w:rPr>
        <w:t xml:space="preserve"> bwomenBase2=</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beducBase2=-</w:t>
      </w:r>
      <w:r w:rsidRPr="00AA4745">
        <w:rPr>
          <w:rFonts w:ascii="Courier New" w:hAnsi="Courier New" w:cs="Courier New"/>
          <w:b/>
          <w:bCs/>
          <w:color w:val="008080"/>
          <w:sz w:val="24"/>
          <w:szCs w:val="24"/>
          <w:shd w:val="clear" w:color="auto" w:fill="FFFFFF"/>
          <w:lang w:val="en-US" w:eastAsia="en-US"/>
        </w:rPr>
        <w:t>.1</w:t>
      </w:r>
    </w:p>
    <w:p w14:paraId="12E0FC9F"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bAbase2=-</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 xml:space="preserve"> sbase2=-</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swomenbase2=-</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seducbase2=-</w:t>
      </w:r>
      <w:r w:rsidRPr="00AA4745">
        <w:rPr>
          <w:rFonts w:ascii="Courier New" w:hAnsi="Courier New" w:cs="Courier New"/>
          <w:b/>
          <w:bCs/>
          <w:color w:val="008080"/>
          <w:sz w:val="24"/>
          <w:szCs w:val="24"/>
          <w:shd w:val="clear" w:color="auto" w:fill="FFFFFF"/>
          <w:lang w:val="en-US" w:eastAsia="en-US"/>
        </w:rPr>
        <w:t>1</w:t>
      </w:r>
    </w:p>
    <w:p w14:paraId="5C4828A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v_a</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100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v_d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p>
    <w:p w14:paraId="574CF7D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proofErr w:type="spellStart"/>
      <w:r w:rsidRPr="00AA4745">
        <w:rPr>
          <w:rFonts w:ascii="Courier New" w:hAnsi="Courier New" w:cs="Courier New"/>
          <w:color w:val="000000"/>
          <w:sz w:val="24"/>
          <w:szCs w:val="24"/>
          <w:shd w:val="clear" w:color="auto" w:fill="FFFFFF"/>
          <w:lang w:val="en-US" w:eastAsia="en-US"/>
        </w:rPr>
        <w:t>v_e</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20</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c_ad</w:t>
      </w:r>
      <w:proofErr w:type="spellEnd"/>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 xml:space="preserve"> ;</w:t>
      </w:r>
    </w:p>
    <w:p w14:paraId="3ECCFD80" w14:textId="77777777" w:rsidR="00C5690B" w:rsidRPr="00AA4745" w:rsidRDefault="00C5690B" w:rsidP="00C5690B">
      <w:pPr>
        <w:spacing w:after="0"/>
        <w:ind w:left="567" w:hanging="567"/>
        <w:rPr>
          <w:rFonts w:ascii="Times" w:hAnsi="Times"/>
          <w:color w:val="000000" w:themeColor="text1"/>
          <w:sz w:val="24"/>
          <w:szCs w:val="24"/>
          <w:lang w:val="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 xml:space="preserve"> ;</w:t>
      </w:r>
    </w:p>
    <w:p w14:paraId="5925DDC8" w14:textId="77777777" w:rsidR="00C5690B" w:rsidRPr="00AA4745" w:rsidRDefault="00C5690B" w:rsidP="00C5690B">
      <w:pPr>
        <w:spacing w:after="0"/>
        <w:rPr>
          <w:rFonts w:ascii="Times" w:hAnsi="Times"/>
          <w:color w:val="000000" w:themeColor="text1"/>
          <w:sz w:val="24"/>
          <w:szCs w:val="24"/>
          <w:lang w:val="en-US"/>
        </w:rPr>
      </w:pPr>
      <w:r w:rsidRPr="00AA4745">
        <w:rPr>
          <w:rFonts w:ascii="Times" w:hAnsi="Times"/>
          <w:color w:val="000000" w:themeColor="text1"/>
          <w:sz w:val="24"/>
          <w:szCs w:val="24"/>
          <w:lang w:val="en-US"/>
        </w:rPr>
        <w:br w:type="page"/>
      </w:r>
    </w:p>
    <w:p w14:paraId="1CBA2A09" w14:textId="77777777" w:rsidR="00C5690B" w:rsidRPr="00AA4745" w:rsidRDefault="00C5690B" w:rsidP="00C5690B">
      <w:pPr>
        <w:spacing w:after="0"/>
        <w:ind w:left="567" w:hanging="567"/>
        <w:rPr>
          <w:rFonts w:ascii="Times" w:hAnsi="Times"/>
          <w:b/>
          <w:bCs/>
          <w:color w:val="000000" w:themeColor="text1"/>
          <w:sz w:val="24"/>
          <w:szCs w:val="24"/>
          <w:lang w:val="en-US"/>
        </w:rPr>
      </w:pPr>
      <w:r w:rsidRPr="00AA4745">
        <w:rPr>
          <w:rFonts w:ascii="Times" w:hAnsi="Times"/>
          <w:b/>
          <w:bCs/>
          <w:color w:val="000000" w:themeColor="text1"/>
          <w:sz w:val="24"/>
          <w:szCs w:val="24"/>
          <w:lang w:val="en-US"/>
        </w:rPr>
        <w:lastRenderedPageBreak/>
        <w:t>Figure 2</w:t>
      </w:r>
    </w:p>
    <w:p w14:paraId="2CEB4FB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data_base</w:t>
      </w:r>
      <w:proofErr w:type="spellEnd"/>
      <w:r w:rsidRPr="00AA4745">
        <w:rPr>
          <w:rFonts w:ascii="Courier New" w:hAnsi="Courier New" w:cs="Courier New"/>
          <w:color w:val="000000"/>
          <w:sz w:val="24"/>
          <w:szCs w:val="24"/>
          <w:shd w:val="clear" w:color="auto" w:fill="FFFFFF"/>
          <w:lang w:val="en-US" w:eastAsia="en-US"/>
        </w:rPr>
        <w:t>;</w:t>
      </w:r>
    </w:p>
    <w:p w14:paraId="5A5E256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DO</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r w:rsidRPr="00AA4745">
        <w:rPr>
          <w:rFonts w:ascii="Courier New" w:hAnsi="Courier New" w:cs="Courier New"/>
          <w:b/>
          <w:bCs/>
          <w:color w:val="008080"/>
          <w:sz w:val="24"/>
          <w:szCs w:val="24"/>
          <w:shd w:val="clear" w:color="auto" w:fill="FFFFFF"/>
          <w:lang w:val="en-US" w:eastAsia="en-US"/>
        </w:rPr>
        <w:t>7.6</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TO</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8.6</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w:t>
      </w:r>
    </w:p>
    <w:p w14:paraId="68CCC46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id = </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w:t>
      </w:r>
    </w:p>
    <w:p w14:paraId="12980FF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ds = </w:t>
      </w:r>
      <w:r w:rsidRPr="00AA4745">
        <w:rPr>
          <w:rFonts w:ascii="Courier New" w:hAnsi="Courier New" w:cs="Courier New"/>
          <w:b/>
          <w:bCs/>
          <w:color w:val="008080"/>
          <w:sz w:val="24"/>
          <w:szCs w:val="24"/>
          <w:shd w:val="clear" w:color="auto" w:fill="FFFFFF"/>
          <w:lang w:val="en-US" w:eastAsia="en-US"/>
        </w:rPr>
        <w:t>40.4100</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12.2077</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w:t>
      </w:r>
      <w:r w:rsidRPr="00AA4745">
        <w:rPr>
          <w:rFonts w:ascii="Courier New" w:hAnsi="Courier New" w:cs="Courier New"/>
          <w:color w:val="000000"/>
          <w:sz w:val="24"/>
          <w:szCs w:val="24"/>
          <w:shd w:val="clear" w:color="auto" w:fill="FFFFFF"/>
          <w:lang w:val="en-US" w:eastAsia="en-US"/>
        </w:rPr>
        <w:t>) + (-</w:t>
      </w:r>
      <w:r w:rsidRPr="00AA4745">
        <w:rPr>
          <w:rFonts w:ascii="Courier New" w:hAnsi="Courier New" w:cs="Courier New"/>
          <w:b/>
          <w:bCs/>
          <w:color w:val="008080"/>
          <w:sz w:val="24"/>
          <w:szCs w:val="24"/>
          <w:shd w:val="clear" w:color="auto" w:fill="FFFFFF"/>
          <w:lang w:val="en-US" w:eastAsia="en-US"/>
        </w:rPr>
        <w:t>12.4005</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1.4055</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w:t>
      </w:r>
      <w:r w:rsidRPr="00AA4745">
        <w:rPr>
          <w:rFonts w:ascii="Courier New" w:hAnsi="Courier New" w:cs="Courier New"/>
          <w:color w:val="000000"/>
          <w:sz w:val="24"/>
          <w:szCs w:val="24"/>
          <w:shd w:val="clear" w:color="auto" w:fill="FFFFFF"/>
          <w:lang w:val="en-US" w:eastAsia="en-US"/>
        </w:rPr>
        <w:t>) * EXP(</w:t>
      </w:r>
      <w:r w:rsidRPr="00AA4745">
        <w:rPr>
          <w:rFonts w:ascii="Courier New" w:hAnsi="Courier New" w:cs="Courier New"/>
          <w:b/>
          <w:bCs/>
          <w:color w:val="008080"/>
          <w:sz w:val="24"/>
          <w:szCs w:val="24"/>
          <w:shd w:val="clear" w:color="auto" w:fill="FFFFFF"/>
          <w:lang w:val="en-US" w:eastAsia="en-US"/>
        </w:rPr>
        <w:t>0.08951</w:t>
      </w:r>
      <w:r w:rsidRPr="00AA4745">
        <w:rPr>
          <w:rFonts w:ascii="Courier New" w:hAnsi="Courier New" w:cs="Courier New"/>
          <w:color w:val="000000"/>
          <w:sz w:val="24"/>
          <w:szCs w:val="24"/>
          <w:shd w:val="clear" w:color="auto" w:fill="FFFFFF"/>
          <w:lang w:val="en-US" w:eastAsia="en-US"/>
        </w:rPr>
        <w:t xml:space="preserve"> * </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xml:space="preserve">) + </w:t>
      </w:r>
    </w:p>
    <w:p w14:paraId="6EA9616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     (-</w:t>
      </w:r>
      <w:r w:rsidRPr="00AA4745">
        <w:rPr>
          <w:rFonts w:ascii="Courier New" w:hAnsi="Courier New" w:cs="Courier New"/>
          <w:b/>
          <w:bCs/>
          <w:color w:val="008080"/>
          <w:sz w:val="24"/>
          <w:szCs w:val="24"/>
          <w:shd w:val="clear" w:color="auto" w:fill="FFFFFF"/>
          <w:lang w:val="en-US" w:eastAsia="en-US"/>
        </w:rPr>
        <w:t>0.3633</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0.0012550</w:t>
      </w:r>
      <w:r w:rsidRPr="00AA4745">
        <w:rPr>
          <w:rFonts w:ascii="Courier New" w:hAnsi="Courier New" w:cs="Courier New"/>
          <w:color w:val="000000"/>
          <w:sz w:val="24"/>
          <w:szCs w:val="24"/>
          <w:shd w:val="clear" w:color="auto" w:fill="FFFFFF"/>
          <w:lang w:val="en-US" w:eastAsia="en-US"/>
        </w:rPr>
        <w:t>) + (-</w:t>
      </w:r>
      <w:r w:rsidRPr="00AA4745">
        <w:rPr>
          <w:rFonts w:ascii="Courier New" w:hAnsi="Courier New" w:cs="Courier New"/>
          <w:b/>
          <w:bCs/>
          <w:color w:val="008080"/>
          <w:sz w:val="24"/>
          <w:szCs w:val="24"/>
          <w:shd w:val="clear" w:color="auto" w:fill="FFFFFF"/>
          <w:lang w:val="en-US" w:eastAsia="en-US"/>
        </w:rPr>
        <w:t>0.05774</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0.0012550</w:t>
      </w:r>
      <w:r w:rsidRPr="00AA4745">
        <w:rPr>
          <w:rFonts w:ascii="Courier New" w:hAnsi="Courier New" w:cs="Courier New"/>
          <w:color w:val="000000"/>
          <w:sz w:val="24"/>
          <w:szCs w:val="24"/>
          <w:shd w:val="clear" w:color="auto" w:fill="FFFFFF"/>
          <w:lang w:val="en-US" w:eastAsia="en-US"/>
        </w:rPr>
        <w:t>) + (</w:t>
      </w:r>
      <w:r w:rsidRPr="00AA4745">
        <w:rPr>
          <w:rFonts w:ascii="Courier New" w:hAnsi="Courier New" w:cs="Courier New"/>
          <w:b/>
          <w:bCs/>
          <w:color w:val="008080"/>
          <w:sz w:val="24"/>
          <w:szCs w:val="24"/>
          <w:shd w:val="clear" w:color="auto" w:fill="FFFFFF"/>
          <w:lang w:val="en-US" w:eastAsia="en-US"/>
        </w:rPr>
        <w:t>0.8955</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2.5194223</w:t>
      </w:r>
      <w:r w:rsidRPr="00AA4745">
        <w:rPr>
          <w:rFonts w:ascii="Courier New" w:hAnsi="Courier New" w:cs="Courier New"/>
          <w:color w:val="000000"/>
          <w:sz w:val="24"/>
          <w:szCs w:val="24"/>
          <w:shd w:val="clear" w:color="auto" w:fill="FFFFFF"/>
          <w:lang w:val="en-US" w:eastAsia="en-US"/>
        </w:rPr>
        <w:t>) ;</w:t>
      </w:r>
    </w:p>
    <w:p w14:paraId="730B859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t xml:space="preserve"> color = </w:t>
      </w:r>
      <w:r w:rsidRPr="00AA4745">
        <w:rPr>
          <w:rFonts w:ascii="Courier New" w:hAnsi="Courier New" w:cs="Courier New"/>
          <w:b/>
          <w:bCs/>
          <w:color w:val="008080"/>
          <w:sz w:val="24"/>
          <w:szCs w:val="24"/>
          <w:shd w:val="clear" w:color="auto" w:fill="FFFFFF"/>
          <w:lang w:val="en-US" w:eastAsia="en-US"/>
        </w:rPr>
        <w:t>1111111111</w:t>
      </w:r>
      <w:r w:rsidRPr="00AA4745">
        <w:rPr>
          <w:rFonts w:ascii="Courier New" w:hAnsi="Courier New" w:cs="Courier New"/>
          <w:color w:val="000000"/>
          <w:sz w:val="24"/>
          <w:szCs w:val="24"/>
          <w:shd w:val="clear" w:color="auto" w:fill="FFFFFF"/>
          <w:lang w:val="en-US" w:eastAsia="en-US"/>
        </w:rPr>
        <w:t>;</w:t>
      </w:r>
    </w:p>
    <w:p w14:paraId="1C11AAF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OUTPUT</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END</w:t>
      </w:r>
      <w:r w:rsidRPr="00AA4745">
        <w:rPr>
          <w:rFonts w:ascii="Courier New" w:hAnsi="Courier New" w:cs="Courier New"/>
          <w:color w:val="000000"/>
          <w:sz w:val="24"/>
          <w:szCs w:val="24"/>
          <w:shd w:val="clear" w:color="auto" w:fill="FFFFFF"/>
          <w:lang w:val="en-US" w:eastAsia="en-US"/>
        </w:rPr>
        <w:t>;</w:t>
      </w:r>
    </w:p>
    <w:p w14:paraId="6CD93C0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64E067A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 data_base2;</w:t>
      </w:r>
    </w:p>
    <w:p w14:paraId="0FF64C5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DO</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w:t>
      </w:r>
      <w:r w:rsidRPr="00AA4745">
        <w:rPr>
          <w:rFonts w:ascii="Courier New" w:hAnsi="Courier New" w:cs="Courier New"/>
          <w:b/>
          <w:bCs/>
          <w:color w:val="008080"/>
          <w:sz w:val="24"/>
          <w:szCs w:val="24"/>
          <w:shd w:val="clear" w:color="auto" w:fill="FFFFFF"/>
          <w:lang w:val="en-US" w:eastAsia="en-US"/>
        </w:rPr>
        <w:t>7.6</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TO</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8.6</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0.1</w:t>
      </w:r>
      <w:r w:rsidRPr="00AA4745">
        <w:rPr>
          <w:rFonts w:ascii="Courier New" w:hAnsi="Courier New" w:cs="Courier New"/>
          <w:color w:val="000000"/>
          <w:sz w:val="24"/>
          <w:szCs w:val="24"/>
          <w:shd w:val="clear" w:color="auto" w:fill="FFFFFF"/>
          <w:lang w:val="en-US" w:eastAsia="en-US"/>
        </w:rPr>
        <w:t>;</w:t>
      </w:r>
    </w:p>
    <w:p w14:paraId="76DC509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id = </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w:t>
      </w:r>
    </w:p>
    <w:p w14:paraId="7D0BC122"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ds = </w:t>
      </w:r>
      <w:r w:rsidRPr="00AA4745">
        <w:rPr>
          <w:rFonts w:ascii="Courier New" w:hAnsi="Courier New" w:cs="Courier New"/>
          <w:b/>
          <w:bCs/>
          <w:color w:val="008080"/>
          <w:sz w:val="24"/>
          <w:szCs w:val="24"/>
          <w:shd w:val="clear" w:color="auto" w:fill="FFFFFF"/>
          <w:lang w:val="en-US" w:eastAsia="en-US"/>
        </w:rPr>
        <w:t>40.4100</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12.2077</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 (-</w:t>
      </w:r>
      <w:r w:rsidRPr="00AA4745">
        <w:rPr>
          <w:rFonts w:ascii="Courier New" w:hAnsi="Courier New" w:cs="Courier New"/>
          <w:b/>
          <w:bCs/>
          <w:color w:val="008080"/>
          <w:sz w:val="24"/>
          <w:szCs w:val="24"/>
          <w:shd w:val="clear" w:color="auto" w:fill="FFFFFF"/>
          <w:lang w:val="en-US" w:eastAsia="en-US"/>
        </w:rPr>
        <w:t>12.4005</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1.4055</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 EXP(</w:t>
      </w:r>
      <w:r w:rsidRPr="00AA4745">
        <w:rPr>
          <w:rFonts w:ascii="Courier New" w:hAnsi="Courier New" w:cs="Courier New"/>
          <w:b/>
          <w:bCs/>
          <w:color w:val="008080"/>
          <w:sz w:val="24"/>
          <w:szCs w:val="24"/>
          <w:shd w:val="clear" w:color="auto" w:fill="FFFFFF"/>
          <w:lang w:val="en-US" w:eastAsia="en-US"/>
        </w:rPr>
        <w:t>0.08951</w:t>
      </w:r>
      <w:r w:rsidRPr="00AA4745">
        <w:rPr>
          <w:rFonts w:ascii="Courier New" w:hAnsi="Courier New" w:cs="Courier New"/>
          <w:color w:val="000000"/>
          <w:sz w:val="24"/>
          <w:szCs w:val="24"/>
          <w:shd w:val="clear" w:color="auto" w:fill="FFFFFF"/>
          <w:lang w:val="en-US" w:eastAsia="en-US"/>
        </w:rPr>
        <w:t xml:space="preserve"> * </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xml:space="preserve">) + </w:t>
      </w:r>
    </w:p>
    <w:p w14:paraId="46FD3C4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t xml:space="preserve">     (-</w:t>
      </w:r>
      <w:r w:rsidRPr="00AA4745">
        <w:rPr>
          <w:rFonts w:ascii="Courier New" w:hAnsi="Courier New" w:cs="Courier New"/>
          <w:b/>
          <w:bCs/>
          <w:color w:val="008080"/>
          <w:sz w:val="24"/>
          <w:szCs w:val="24"/>
          <w:shd w:val="clear" w:color="auto" w:fill="FFFFFF"/>
          <w:lang w:val="en-US" w:eastAsia="en-US"/>
        </w:rPr>
        <w:t>0.3633</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0.0012550</w:t>
      </w:r>
      <w:r w:rsidRPr="00AA4745">
        <w:rPr>
          <w:rFonts w:ascii="Courier New" w:hAnsi="Courier New" w:cs="Courier New"/>
          <w:color w:val="000000"/>
          <w:sz w:val="24"/>
          <w:szCs w:val="24"/>
          <w:shd w:val="clear" w:color="auto" w:fill="FFFFFF"/>
          <w:lang w:val="en-US" w:eastAsia="en-US"/>
        </w:rPr>
        <w:t>) + (-</w:t>
      </w:r>
      <w:r w:rsidRPr="00AA4745">
        <w:rPr>
          <w:rFonts w:ascii="Courier New" w:hAnsi="Courier New" w:cs="Courier New"/>
          <w:b/>
          <w:bCs/>
          <w:color w:val="008080"/>
          <w:sz w:val="24"/>
          <w:szCs w:val="24"/>
          <w:shd w:val="clear" w:color="auto" w:fill="FFFFFF"/>
          <w:lang w:val="en-US" w:eastAsia="en-US"/>
        </w:rPr>
        <w:t>0.05774</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0.0012550</w:t>
      </w:r>
      <w:r w:rsidRPr="00AA4745">
        <w:rPr>
          <w:rFonts w:ascii="Courier New" w:hAnsi="Courier New" w:cs="Courier New"/>
          <w:color w:val="000000"/>
          <w:sz w:val="24"/>
          <w:szCs w:val="24"/>
          <w:shd w:val="clear" w:color="auto" w:fill="FFFFFF"/>
          <w:lang w:val="en-US" w:eastAsia="en-US"/>
        </w:rPr>
        <w:t>) + (</w:t>
      </w:r>
      <w:r w:rsidRPr="00AA4745">
        <w:rPr>
          <w:rFonts w:ascii="Courier New" w:hAnsi="Courier New" w:cs="Courier New"/>
          <w:b/>
          <w:bCs/>
          <w:color w:val="008080"/>
          <w:sz w:val="24"/>
          <w:szCs w:val="24"/>
          <w:shd w:val="clear" w:color="auto" w:fill="FFFFFF"/>
          <w:lang w:val="en-US" w:eastAsia="en-US"/>
        </w:rPr>
        <w:t>0.8955</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2.5194223</w:t>
      </w:r>
      <w:r w:rsidRPr="00AA4745">
        <w:rPr>
          <w:rFonts w:ascii="Courier New" w:hAnsi="Courier New" w:cs="Courier New"/>
          <w:color w:val="000000"/>
          <w:sz w:val="24"/>
          <w:szCs w:val="24"/>
          <w:shd w:val="clear" w:color="auto" w:fill="FFFFFF"/>
          <w:lang w:val="en-US" w:eastAsia="en-US"/>
        </w:rPr>
        <w:t>) ;</w:t>
      </w:r>
    </w:p>
    <w:p w14:paraId="7BFF0EB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t xml:space="preserve"> color = </w:t>
      </w:r>
      <w:r w:rsidRPr="00AA4745">
        <w:rPr>
          <w:rFonts w:ascii="Courier New" w:hAnsi="Courier New" w:cs="Courier New"/>
          <w:b/>
          <w:bCs/>
          <w:color w:val="008080"/>
          <w:sz w:val="24"/>
          <w:szCs w:val="24"/>
          <w:shd w:val="clear" w:color="auto" w:fill="FFFFFF"/>
          <w:lang w:val="en-US" w:eastAsia="en-US"/>
        </w:rPr>
        <w:t>2222222222</w:t>
      </w:r>
      <w:r w:rsidRPr="00AA4745">
        <w:rPr>
          <w:rFonts w:ascii="Courier New" w:hAnsi="Courier New" w:cs="Courier New"/>
          <w:color w:val="000000"/>
          <w:sz w:val="24"/>
          <w:szCs w:val="24"/>
          <w:shd w:val="clear" w:color="auto" w:fill="FFFFFF"/>
          <w:lang w:val="en-US" w:eastAsia="en-US"/>
        </w:rPr>
        <w:t>;</w:t>
      </w:r>
    </w:p>
    <w:p w14:paraId="02E38967"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OUTPUT</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END</w:t>
      </w:r>
      <w:r w:rsidRPr="00AA4745">
        <w:rPr>
          <w:rFonts w:ascii="Courier New" w:hAnsi="Courier New" w:cs="Courier New"/>
          <w:color w:val="000000"/>
          <w:sz w:val="24"/>
          <w:szCs w:val="24"/>
          <w:shd w:val="clear" w:color="auto" w:fill="FFFFFF"/>
          <w:lang w:val="en-US" w:eastAsia="en-US"/>
        </w:rPr>
        <w:t>;</w:t>
      </w:r>
    </w:p>
    <w:p w14:paraId="6E1AD383"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1631310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MEANS</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w:t>
      </w:r>
      <w:proofErr w:type="spellStart"/>
      <w:r w:rsidRPr="00AA4745">
        <w:rPr>
          <w:rFonts w:ascii="Courier New" w:hAnsi="Courier New" w:cs="Courier New"/>
          <w:color w:val="000000"/>
          <w:sz w:val="24"/>
          <w:szCs w:val="24"/>
          <w:shd w:val="clear" w:color="auto" w:fill="FFFFFF"/>
          <w:lang w:val="en-US" w:eastAsia="en-US"/>
        </w:rPr>
        <w:t>data_base</w:t>
      </w:r>
      <w:proofErr w:type="spellEnd"/>
      <w:r w:rsidRPr="00AA4745">
        <w:rPr>
          <w:rFonts w:ascii="Courier New" w:hAnsi="Courier New" w:cs="Courier New"/>
          <w:color w:val="000000"/>
          <w:sz w:val="24"/>
          <w:szCs w:val="24"/>
          <w:shd w:val="clear" w:color="auto" w:fill="FFFFFF"/>
          <w:lang w:val="en-US" w:eastAsia="en-US"/>
        </w:rPr>
        <w:t>;</w:t>
      </w:r>
    </w:p>
    <w:p w14:paraId="7833457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61FDCC16"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MEANS</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=data_base2;</w:t>
      </w:r>
    </w:p>
    <w:p w14:paraId="608B559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5C6037E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p>
    <w:p w14:paraId="724DB13F"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8000"/>
          <w:sz w:val="24"/>
          <w:szCs w:val="24"/>
          <w:shd w:val="clear" w:color="auto" w:fill="FFFFFF"/>
          <w:lang w:val="en-US" w:eastAsia="en-US"/>
        </w:rPr>
        <w:t>*merging data files;</w:t>
      </w:r>
    </w:p>
    <w:p w14:paraId="2995A24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 gradient_basebase2A;</w:t>
      </w:r>
    </w:p>
    <w:p w14:paraId="6C7FDA0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MERGE</w:t>
      </w:r>
      <w:r w:rsidRPr="00AA4745">
        <w:rPr>
          <w:rFonts w:ascii="Courier New" w:hAnsi="Courier New" w:cs="Courier New"/>
          <w:color w:val="000000"/>
          <w:sz w:val="24"/>
          <w:szCs w:val="24"/>
          <w:shd w:val="clear" w:color="auto" w:fill="FFFFFF"/>
          <w:lang w:val="en-US" w:eastAsia="en-US"/>
        </w:rPr>
        <w:t xml:space="preserve"> </w:t>
      </w:r>
      <w:proofErr w:type="spellStart"/>
      <w:r w:rsidRPr="00AA4745">
        <w:rPr>
          <w:rFonts w:ascii="Courier New" w:hAnsi="Courier New" w:cs="Courier New"/>
          <w:color w:val="000000"/>
          <w:sz w:val="24"/>
          <w:szCs w:val="24"/>
          <w:shd w:val="clear" w:color="auto" w:fill="FFFFFF"/>
          <w:lang w:val="en-US" w:eastAsia="en-US"/>
        </w:rPr>
        <w:t>data_base</w:t>
      </w:r>
      <w:proofErr w:type="spellEnd"/>
      <w:r w:rsidRPr="00AA4745">
        <w:rPr>
          <w:rFonts w:ascii="Courier New" w:hAnsi="Courier New" w:cs="Courier New"/>
          <w:color w:val="000000"/>
          <w:sz w:val="24"/>
          <w:szCs w:val="24"/>
          <w:shd w:val="clear" w:color="auto" w:fill="FFFFFF"/>
          <w:lang w:val="en-US" w:eastAsia="en-US"/>
        </w:rPr>
        <w:t xml:space="preserve"> data_base2;</w:t>
      </w:r>
    </w:p>
    <w:p w14:paraId="7FDB527E"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color;</w:t>
      </w:r>
    </w:p>
    <w:p w14:paraId="1BF8AEF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t>age=</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77.8040388</w:t>
      </w:r>
      <w:r w:rsidRPr="00AA4745">
        <w:rPr>
          <w:rFonts w:ascii="Courier New" w:hAnsi="Courier New" w:cs="Courier New"/>
          <w:color w:val="000000"/>
          <w:sz w:val="24"/>
          <w:szCs w:val="24"/>
          <w:shd w:val="clear" w:color="auto" w:fill="FFFFFF"/>
          <w:lang w:val="en-US" w:eastAsia="en-US"/>
        </w:rPr>
        <w:t>;</w:t>
      </w:r>
    </w:p>
    <w:p w14:paraId="2E5D6265"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t>ager=ROUND(</w:t>
      </w:r>
      <w:proofErr w:type="spellStart"/>
      <w:r w:rsidRPr="00AA4745">
        <w:rPr>
          <w:rFonts w:ascii="Courier New" w:hAnsi="Courier New" w:cs="Courier New"/>
          <w:color w:val="000000"/>
          <w:sz w:val="24"/>
          <w:szCs w:val="24"/>
          <w:shd w:val="clear" w:color="auto" w:fill="FFFFFF"/>
          <w:lang w:val="en-US" w:eastAsia="en-US"/>
        </w:rPr>
        <w:t>wpA</w:t>
      </w:r>
      <w:proofErr w:type="spellEnd"/>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77.8040388</w:t>
      </w:r>
      <w:r w:rsidRPr="00AA4745">
        <w:rPr>
          <w:rFonts w:ascii="Courier New" w:hAnsi="Courier New" w:cs="Courier New"/>
          <w:color w:val="000000"/>
          <w:sz w:val="24"/>
          <w:szCs w:val="24"/>
          <w:shd w:val="clear" w:color="auto" w:fill="FFFFFF"/>
          <w:lang w:val="en-US" w:eastAsia="en-US"/>
        </w:rPr>
        <w:t>);</w:t>
      </w:r>
    </w:p>
    <w:p w14:paraId="4F9491A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t>id=color;</w:t>
      </w:r>
    </w:p>
    <w:p w14:paraId="11A4D97D" w14:textId="77777777" w:rsidR="00C5690B" w:rsidRPr="00AA4745" w:rsidRDefault="00C5690B" w:rsidP="00C5690B">
      <w:pPr>
        <w:spacing w:after="0"/>
        <w:ind w:left="567" w:hanging="567"/>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7C3842C2" w14:textId="77777777" w:rsidR="00C5690B" w:rsidRPr="00AA4745" w:rsidRDefault="00C5690B" w:rsidP="00C5690B">
      <w:pPr>
        <w:spacing w:after="0"/>
        <w:ind w:left="567" w:hanging="567"/>
        <w:rPr>
          <w:rFonts w:ascii="Courier New" w:hAnsi="Courier New" w:cs="Courier New"/>
          <w:sz w:val="24"/>
          <w:szCs w:val="24"/>
          <w:lang w:val="en-US"/>
        </w:rPr>
      </w:pPr>
    </w:p>
    <w:p w14:paraId="15660F1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SORT</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=both;</w:t>
      </w:r>
    </w:p>
    <w:p w14:paraId="075D3CD3"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id;</w:t>
      </w:r>
    </w:p>
    <w:p w14:paraId="1EF313DE"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6E4DDB60"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SORT</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=gradient_basebase2A;</w:t>
      </w:r>
    </w:p>
    <w:p w14:paraId="3BE5E6C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id;</w:t>
      </w:r>
    </w:p>
    <w:p w14:paraId="7DD2AE76"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167BED17"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p>
    <w:p w14:paraId="2B434786"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 xml:space="preserve"> gradient_basebase2B;</w:t>
      </w:r>
    </w:p>
    <w:p w14:paraId="4F1BB40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MERGE</w:t>
      </w:r>
      <w:r w:rsidRPr="00AA4745">
        <w:rPr>
          <w:rFonts w:ascii="Courier New" w:hAnsi="Courier New" w:cs="Courier New"/>
          <w:color w:val="000000"/>
          <w:sz w:val="24"/>
          <w:szCs w:val="24"/>
          <w:shd w:val="clear" w:color="auto" w:fill="FFFFFF"/>
          <w:lang w:val="en-US" w:eastAsia="en-US"/>
        </w:rPr>
        <w:t xml:space="preserve"> gradient_basebase2A both;</w:t>
      </w:r>
    </w:p>
    <w:p w14:paraId="74D71E6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id;</w:t>
      </w:r>
    </w:p>
    <w:p w14:paraId="7BB73547" w14:textId="77777777" w:rsidR="00C5690B" w:rsidRPr="00AA4745" w:rsidRDefault="00C5690B" w:rsidP="00C5690B">
      <w:pPr>
        <w:spacing w:after="0"/>
        <w:ind w:left="567" w:hanging="567"/>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3E83E465" w14:textId="77777777" w:rsidR="00C5690B" w:rsidRPr="00AA4745" w:rsidRDefault="00C5690B" w:rsidP="00C5690B">
      <w:pPr>
        <w:spacing w:after="0"/>
        <w:ind w:left="567" w:hanging="567"/>
        <w:rPr>
          <w:rFonts w:ascii="Courier New" w:hAnsi="Courier New" w:cs="Courier New"/>
          <w:sz w:val="24"/>
          <w:szCs w:val="24"/>
          <w:lang w:val="en-US"/>
        </w:rPr>
      </w:pPr>
    </w:p>
    <w:p w14:paraId="64DDDD6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8000"/>
          <w:sz w:val="24"/>
          <w:szCs w:val="24"/>
          <w:shd w:val="clear" w:color="auto" w:fill="FFFFFF"/>
          <w:lang w:val="en-US" w:eastAsia="en-US"/>
        </w:rPr>
        <w:t>*plot;</w:t>
      </w:r>
    </w:p>
    <w:p w14:paraId="2E842CD6"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GOPTIONS</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RESET</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color w:val="0000FF"/>
          <w:sz w:val="24"/>
          <w:szCs w:val="24"/>
          <w:shd w:val="clear" w:color="auto" w:fill="FFFFFF"/>
          <w:lang w:val="en-US" w:eastAsia="en-US"/>
        </w:rPr>
        <w:t>ALL</w:t>
      </w:r>
      <w:r w:rsidRPr="00AA4745">
        <w:rPr>
          <w:rFonts w:ascii="Courier New" w:hAnsi="Courier New" w:cs="Courier New"/>
          <w:color w:val="000000"/>
          <w:sz w:val="24"/>
          <w:szCs w:val="24"/>
          <w:shd w:val="clear" w:color="auto" w:fill="FFFFFF"/>
          <w:lang w:val="en-US" w:eastAsia="en-US"/>
        </w:rPr>
        <w:t>;</w:t>
      </w:r>
    </w:p>
    <w:p w14:paraId="1FB8D4D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GOPTIONS</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8000"/>
          <w:sz w:val="24"/>
          <w:szCs w:val="24"/>
          <w:shd w:val="clear" w:color="auto" w:fill="FFFFFF"/>
          <w:lang w:val="en-US" w:eastAsia="en-US"/>
        </w:rPr>
        <w:t>/*FTEXT = triplex*/</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CTEXT</w:t>
      </w:r>
      <w:r w:rsidRPr="00AA4745">
        <w:rPr>
          <w:rFonts w:ascii="Courier New" w:hAnsi="Courier New" w:cs="Courier New"/>
          <w:color w:val="000000"/>
          <w:sz w:val="24"/>
          <w:szCs w:val="24"/>
          <w:shd w:val="clear" w:color="auto" w:fill="FFFFFF"/>
          <w:lang w:val="en-US" w:eastAsia="en-US"/>
        </w:rPr>
        <w:t xml:space="preserve">=black </w:t>
      </w:r>
      <w:r w:rsidRPr="00AA4745">
        <w:rPr>
          <w:rFonts w:ascii="Courier New" w:hAnsi="Courier New" w:cs="Courier New"/>
          <w:color w:val="0000FF"/>
          <w:sz w:val="24"/>
          <w:szCs w:val="24"/>
          <w:shd w:val="clear" w:color="auto" w:fill="FFFFFF"/>
          <w:lang w:val="en-US" w:eastAsia="en-US"/>
        </w:rPr>
        <w:t>HTEXT</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FTITLE</w:t>
      </w:r>
      <w:r w:rsidRPr="00AA4745">
        <w:rPr>
          <w:rFonts w:ascii="Courier New" w:hAnsi="Courier New" w:cs="Courier New"/>
          <w:color w:val="000000"/>
          <w:sz w:val="24"/>
          <w:szCs w:val="24"/>
          <w:shd w:val="clear" w:color="auto" w:fill="FFFFFF"/>
          <w:lang w:val="en-US" w:eastAsia="en-US"/>
        </w:rPr>
        <w:t xml:space="preserve">=SWISSX </w:t>
      </w:r>
      <w:r w:rsidRPr="00AA4745">
        <w:rPr>
          <w:rFonts w:ascii="Courier New" w:hAnsi="Courier New" w:cs="Courier New"/>
          <w:color w:val="0000FF"/>
          <w:sz w:val="24"/>
          <w:szCs w:val="24"/>
          <w:shd w:val="clear" w:color="auto" w:fill="FFFFFF"/>
          <w:lang w:val="en-US" w:eastAsia="en-US"/>
        </w:rPr>
        <w:t>HTITLE</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w:t>
      </w:r>
    </w:p>
    <w:p w14:paraId="10CA7123"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lastRenderedPageBreak/>
        <w:t>RUN</w:t>
      </w:r>
      <w:r w:rsidRPr="00AA4745">
        <w:rPr>
          <w:rFonts w:ascii="Courier New" w:hAnsi="Courier New" w:cs="Courier New"/>
          <w:color w:val="000000"/>
          <w:sz w:val="24"/>
          <w:szCs w:val="24"/>
          <w:shd w:val="clear" w:color="auto" w:fill="FFFFFF"/>
          <w:lang w:val="en-US" w:eastAsia="en-US"/>
        </w:rPr>
        <w:t>;</w:t>
      </w:r>
    </w:p>
    <w:p w14:paraId="4162F932"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 '</w:t>
      </w:r>
      <w:r w:rsidRPr="00AA4745">
        <w:rPr>
          <w:rFonts w:ascii="Courier New" w:hAnsi="Courier New" w:cs="Courier New"/>
          <w:color w:val="000000"/>
          <w:sz w:val="24"/>
          <w:szCs w:val="24"/>
          <w:shd w:val="clear" w:color="auto" w:fill="FFFFFF"/>
          <w:lang w:val="en-US" w:eastAsia="en-US"/>
        </w:rPr>
        <w:t>;</w:t>
      </w:r>
    </w:p>
    <w:p w14:paraId="0CFED6D2"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FF"/>
          <w:sz w:val="24"/>
          <w:szCs w:val="24"/>
          <w:shd w:val="clear" w:color="auto" w:fill="FFFFFF"/>
          <w:lang w:val="en-US" w:eastAsia="en-US"/>
        </w:rPr>
        <w:t>TITLE2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 '</w:t>
      </w:r>
      <w:r w:rsidRPr="00AA4745">
        <w:rPr>
          <w:rFonts w:ascii="Courier New" w:hAnsi="Courier New" w:cs="Courier New"/>
          <w:color w:val="000000"/>
          <w:sz w:val="24"/>
          <w:szCs w:val="24"/>
          <w:shd w:val="clear" w:color="auto" w:fill="FFFFFF"/>
          <w:lang w:val="en-US" w:eastAsia="en-US"/>
        </w:rPr>
        <w:t>;</w:t>
      </w:r>
    </w:p>
    <w:p w14:paraId="27840018"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0E046F57"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PROC</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0080"/>
          <w:sz w:val="24"/>
          <w:szCs w:val="24"/>
          <w:shd w:val="clear" w:color="auto" w:fill="FFFFFF"/>
          <w:lang w:val="en-US" w:eastAsia="en-US"/>
        </w:rPr>
        <w:t>GPLOT</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DATA</w:t>
      </w:r>
      <w:r w:rsidRPr="00AA4745">
        <w:rPr>
          <w:rFonts w:ascii="Courier New" w:hAnsi="Courier New" w:cs="Courier New"/>
          <w:color w:val="000000"/>
          <w:sz w:val="24"/>
          <w:szCs w:val="24"/>
          <w:shd w:val="clear" w:color="auto" w:fill="FFFFFF"/>
          <w:lang w:val="en-US" w:eastAsia="en-US"/>
        </w:rPr>
        <w:t>=gradient_basebase2B;</w:t>
      </w:r>
    </w:p>
    <w:p w14:paraId="5B300F2E"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SYMBOL1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REPEAT</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228</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I</w:t>
      </w:r>
      <w:r w:rsidRPr="00AA4745">
        <w:rPr>
          <w:rFonts w:ascii="Courier New" w:hAnsi="Courier New" w:cs="Courier New"/>
          <w:color w:val="000000"/>
          <w:sz w:val="24"/>
          <w:szCs w:val="24"/>
          <w:shd w:val="clear" w:color="auto" w:fill="FFFFFF"/>
          <w:lang w:val="en-US" w:eastAsia="en-US"/>
        </w:rPr>
        <w:t xml:space="preserve">=join </w:t>
      </w:r>
      <w:r w:rsidRPr="00AA4745">
        <w:rPr>
          <w:rFonts w:ascii="Courier New" w:hAnsi="Courier New" w:cs="Courier New"/>
          <w:color w:val="0000FF"/>
          <w:sz w:val="24"/>
          <w:szCs w:val="24"/>
          <w:shd w:val="clear" w:color="auto" w:fill="FFFFFF"/>
          <w:lang w:val="en-US" w:eastAsia="en-US"/>
        </w:rPr>
        <w:t>V</w:t>
      </w:r>
      <w:r w:rsidRPr="00AA4745">
        <w:rPr>
          <w:rFonts w:ascii="Courier New" w:hAnsi="Courier New" w:cs="Courier New"/>
          <w:color w:val="000000"/>
          <w:sz w:val="24"/>
          <w:szCs w:val="24"/>
          <w:shd w:val="clear" w:color="auto" w:fill="FFFFFF"/>
          <w:lang w:val="en-US" w:eastAsia="en-US"/>
        </w:rPr>
        <w:t xml:space="preserve">=dot </w:t>
      </w:r>
      <w:r w:rsidRPr="00AA4745">
        <w:rPr>
          <w:rFonts w:ascii="Courier New" w:hAnsi="Courier New" w:cs="Courier New"/>
          <w:color w:val="0000FF"/>
          <w:sz w:val="24"/>
          <w:szCs w:val="24"/>
          <w:shd w:val="clear" w:color="auto" w:fill="FFFFFF"/>
          <w:lang w:val="en-US" w:eastAsia="en-US"/>
        </w:rPr>
        <w:t>H</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W</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C</w:t>
      </w:r>
      <w:r w:rsidRPr="00AA4745">
        <w:rPr>
          <w:rFonts w:ascii="Courier New" w:hAnsi="Courier New" w:cs="Courier New"/>
          <w:color w:val="000000"/>
          <w:sz w:val="24"/>
          <w:szCs w:val="24"/>
          <w:shd w:val="clear" w:color="auto" w:fill="FFFFFF"/>
          <w:lang w:val="en-US" w:eastAsia="en-US"/>
        </w:rPr>
        <w:t>=black;</w:t>
      </w:r>
    </w:p>
    <w:p w14:paraId="5DC348D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SYMBOL2</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REPEAT</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583</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I</w:t>
      </w:r>
      <w:r w:rsidRPr="00AA4745">
        <w:rPr>
          <w:rFonts w:ascii="Courier New" w:hAnsi="Courier New" w:cs="Courier New"/>
          <w:color w:val="000000"/>
          <w:sz w:val="24"/>
          <w:szCs w:val="24"/>
          <w:shd w:val="clear" w:color="auto" w:fill="FFFFFF"/>
          <w:lang w:val="en-US" w:eastAsia="en-US"/>
        </w:rPr>
        <w:t xml:space="preserve">=join </w:t>
      </w:r>
      <w:r w:rsidRPr="00AA4745">
        <w:rPr>
          <w:rFonts w:ascii="Courier New" w:hAnsi="Courier New" w:cs="Courier New"/>
          <w:color w:val="0000FF"/>
          <w:sz w:val="24"/>
          <w:szCs w:val="24"/>
          <w:shd w:val="clear" w:color="auto" w:fill="FFFFFF"/>
          <w:lang w:val="en-US" w:eastAsia="en-US"/>
        </w:rPr>
        <w:t>V</w:t>
      </w:r>
      <w:r w:rsidRPr="00AA4745">
        <w:rPr>
          <w:rFonts w:ascii="Courier New" w:hAnsi="Courier New" w:cs="Courier New"/>
          <w:color w:val="000000"/>
          <w:sz w:val="24"/>
          <w:szCs w:val="24"/>
          <w:shd w:val="clear" w:color="auto" w:fill="FFFFFF"/>
          <w:lang w:val="en-US" w:eastAsia="en-US"/>
        </w:rPr>
        <w:t xml:space="preserve">=dot </w:t>
      </w:r>
      <w:r w:rsidRPr="00AA4745">
        <w:rPr>
          <w:rFonts w:ascii="Courier New" w:hAnsi="Courier New" w:cs="Courier New"/>
          <w:color w:val="0000FF"/>
          <w:sz w:val="24"/>
          <w:szCs w:val="24"/>
          <w:shd w:val="clear" w:color="auto" w:fill="FFFFFF"/>
          <w:lang w:val="en-US" w:eastAsia="en-US"/>
        </w:rPr>
        <w:t>H</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W</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0.5</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C</w:t>
      </w:r>
      <w:r w:rsidRPr="00AA4745">
        <w:rPr>
          <w:rFonts w:ascii="Courier New" w:hAnsi="Courier New" w:cs="Courier New"/>
          <w:color w:val="000000"/>
          <w:sz w:val="24"/>
          <w:szCs w:val="24"/>
          <w:shd w:val="clear" w:color="auto" w:fill="FFFFFF"/>
          <w:lang w:val="en-US" w:eastAsia="en-US"/>
        </w:rPr>
        <w:t>=red;</w:t>
      </w:r>
    </w:p>
    <w:p w14:paraId="27CEB7A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SYMBOL3</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REPEAT</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I</w:t>
      </w:r>
      <w:r w:rsidRPr="00AA4745">
        <w:rPr>
          <w:rFonts w:ascii="Courier New" w:hAnsi="Courier New" w:cs="Courier New"/>
          <w:color w:val="000000"/>
          <w:sz w:val="24"/>
          <w:szCs w:val="24"/>
          <w:shd w:val="clear" w:color="auto" w:fill="FFFFFF"/>
          <w:lang w:val="en-US" w:eastAsia="en-US"/>
        </w:rPr>
        <w:t xml:space="preserve">=join </w:t>
      </w:r>
      <w:r w:rsidRPr="00AA4745">
        <w:rPr>
          <w:rFonts w:ascii="Courier New" w:hAnsi="Courier New" w:cs="Courier New"/>
          <w:color w:val="0000FF"/>
          <w:sz w:val="24"/>
          <w:szCs w:val="24"/>
          <w:shd w:val="clear" w:color="auto" w:fill="FFFFFF"/>
          <w:lang w:val="en-US" w:eastAsia="en-US"/>
        </w:rPr>
        <w:t>V</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color w:val="0000FF"/>
          <w:sz w:val="24"/>
          <w:szCs w:val="24"/>
          <w:shd w:val="clear" w:color="auto" w:fill="FFFFFF"/>
          <w:lang w:val="en-US" w:eastAsia="en-US"/>
        </w:rPr>
        <w:t>none</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H</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.5</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W</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7</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C</w:t>
      </w:r>
      <w:r w:rsidRPr="00AA4745">
        <w:rPr>
          <w:rFonts w:ascii="Courier New" w:hAnsi="Courier New" w:cs="Courier New"/>
          <w:color w:val="000000"/>
          <w:sz w:val="24"/>
          <w:szCs w:val="24"/>
          <w:shd w:val="clear" w:color="auto" w:fill="FFFFFF"/>
          <w:lang w:val="en-US" w:eastAsia="en-US"/>
        </w:rPr>
        <w:t>=black;</w:t>
      </w:r>
    </w:p>
    <w:p w14:paraId="4069319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SYMBOL4</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REPEAT</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I</w:t>
      </w:r>
      <w:r w:rsidRPr="00AA4745">
        <w:rPr>
          <w:rFonts w:ascii="Courier New" w:hAnsi="Courier New" w:cs="Courier New"/>
          <w:color w:val="000000"/>
          <w:sz w:val="24"/>
          <w:szCs w:val="24"/>
          <w:shd w:val="clear" w:color="auto" w:fill="FFFFFF"/>
          <w:lang w:val="en-US" w:eastAsia="en-US"/>
        </w:rPr>
        <w:t xml:space="preserve">=join </w:t>
      </w:r>
      <w:r w:rsidRPr="00AA4745">
        <w:rPr>
          <w:rFonts w:ascii="Courier New" w:hAnsi="Courier New" w:cs="Courier New"/>
          <w:color w:val="0000FF"/>
          <w:sz w:val="24"/>
          <w:szCs w:val="24"/>
          <w:shd w:val="clear" w:color="auto" w:fill="FFFFFF"/>
          <w:lang w:val="en-US" w:eastAsia="en-US"/>
        </w:rPr>
        <w:t>V</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color w:val="0000FF"/>
          <w:sz w:val="24"/>
          <w:szCs w:val="24"/>
          <w:shd w:val="clear" w:color="auto" w:fill="FFFFFF"/>
          <w:lang w:val="en-US" w:eastAsia="en-US"/>
        </w:rPr>
        <w:t>none</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H</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.5</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W</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7</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C</w:t>
      </w:r>
      <w:r w:rsidRPr="00AA4745">
        <w:rPr>
          <w:rFonts w:ascii="Courier New" w:hAnsi="Courier New" w:cs="Courier New"/>
          <w:color w:val="000000"/>
          <w:sz w:val="24"/>
          <w:szCs w:val="24"/>
          <w:shd w:val="clear" w:color="auto" w:fill="FFFFFF"/>
          <w:lang w:val="en-US" w:eastAsia="en-US"/>
        </w:rPr>
        <w:t>=red;</w:t>
      </w:r>
    </w:p>
    <w:p w14:paraId="1E9FCA6B"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AXIS1</w:t>
      </w:r>
    </w:p>
    <w:p w14:paraId="7325219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ORDER</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0</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to</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100</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10</w:t>
      </w:r>
      <w:r w:rsidRPr="00AA4745">
        <w:rPr>
          <w:rFonts w:ascii="Courier New" w:hAnsi="Courier New" w:cs="Courier New"/>
          <w:color w:val="000000"/>
          <w:sz w:val="24"/>
          <w:szCs w:val="24"/>
          <w:shd w:val="clear" w:color="auto" w:fill="FFFFFF"/>
          <w:lang w:val="en-US" w:eastAsia="en-US"/>
        </w:rPr>
        <w:t>)</w:t>
      </w:r>
    </w:p>
    <w:p w14:paraId="7285A87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LABEL</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color w:val="0000FF"/>
          <w:sz w:val="24"/>
          <w:szCs w:val="24"/>
          <w:shd w:val="clear" w:color="auto" w:fill="FFFFFF"/>
          <w:lang w:val="en-US" w:eastAsia="en-US"/>
        </w:rPr>
        <w:t>A</w:t>
      </w:r>
      <w:r w:rsidRPr="00AA4745">
        <w:rPr>
          <w:rFonts w:ascii="Courier New" w:hAnsi="Courier New" w:cs="Courier New"/>
          <w:color w:val="000000"/>
          <w:sz w:val="24"/>
          <w:szCs w:val="24"/>
          <w:shd w:val="clear" w:color="auto" w:fill="FFFFFF"/>
          <w:lang w:val="en-US" w:eastAsia="en-US"/>
        </w:rPr>
        <w:t>=</w:t>
      </w:r>
      <w:r w:rsidRPr="00AA4745">
        <w:rPr>
          <w:rFonts w:ascii="Courier New" w:hAnsi="Courier New" w:cs="Courier New"/>
          <w:b/>
          <w:bCs/>
          <w:color w:val="008080"/>
          <w:sz w:val="24"/>
          <w:szCs w:val="24"/>
          <w:shd w:val="clear" w:color="auto" w:fill="FFFFFF"/>
          <w:lang w:val="en-US" w:eastAsia="en-US"/>
        </w:rPr>
        <w:t>90</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800080"/>
          <w:sz w:val="24"/>
          <w:szCs w:val="24"/>
          <w:shd w:val="clear" w:color="auto" w:fill="FFFFFF"/>
          <w:lang w:val="en-US" w:eastAsia="en-US"/>
        </w:rPr>
        <w:t>'Digit Symbol'</w:t>
      </w:r>
      <w:r w:rsidRPr="00AA4745">
        <w:rPr>
          <w:rFonts w:ascii="Courier New" w:hAnsi="Courier New" w:cs="Courier New"/>
          <w:color w:val="000000"/>
          <w:sz w:val="24"/>
          <w:szCs w:val="24"/>
          <w:shd w:val="clear" w:color="auto" w:fill="FFFFFF"/>
          <w:lang w:val="en-US" w:eastAsia="en-US"/>
        </w:rPr>
        <w:t>)</w:t>
      </w:r>
    </w:p>
    <w:p w14:paraId="0C9BDF2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MINOR</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color w:val="0000FF"/>
          <w:sz w:val="24"/>
          <w:szCs w:val="24"/>
          <w:shd w:val="clear" w:color="auto" w:fill="FFFFFF"/>
          <w:lang w:val="en-US" w:eastAsia="en-US"/>
        </w:rPr>
        <w:t>none</w:t>
      </w:r>
    </w:p>
    <w:p w14:paraId="52CBB40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OFFSET</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w:t>
      </w:r>
    </w:p>
    <w:p w14:paraId="6BC55AFC"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LENGTH</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78</w:t>
      </w:r>
      <w:r w:rsidRPr="00AA4745">
        <w:rPr>
          <w:rFonts w:ascii="Courier New" w:hAnsi="Courier New" w:cs="Courier New"/>
          <w:color w:val="000000"/>
          <w:sz w:val="24"/>
          <w:szCs w:val="24"/>
          <w:shd w:val="clear" w:color="auto" w:fill="FFFFFF"/>
          <w:lang w:val="en-US" w:eastAsia="en-US"/>
        </w:rPr>
        <w:t>;</w:t>
      </w:r>
    </w:p>
    <w:p w14:paraId="0D40607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AXIS2</w:t>
      </w:r>
    </w:p>
    <w:p w14:paraId="79C1BD3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ORDER</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68</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to</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96</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by</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w:t>
      </w:r>
    </w:p>
    <w:p w14:paraId="1885278D"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LABEL</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color w:val="800080"/>
          <w:sz w:val="24"/>
          <w:szCs w:val="24"/>
          <w:shd w:val="clear" w:color="auto" w:fill="FFFFFF"/>
          <w:lang w:val="en-US" w:eastAsia="en-US"/>
        </w:rPr>
        <w:t>'Chronological Age'</w:t>
      </w:r>
      <w:r w:rsidRPr="00AA4745">
        <w:rPr>
          <w:rFonts w:ascii="Courier New" w:hAnsi="Courier New" w:cs="Courier New"/>
          <w:color w:val="000000"/>
          <w:sz w:val="24"/>
          <w:szCs w:val="24"/>
          <w:shd w:val="clear" w:color="auto" w:fill="FFFFFF"/>
          <w:lang w:val="en-US" w:eastAsia="en-US"/>
        </w:rPr>
        <w:t>)</w:t>
      </w:r>
    </w:p>
    <w:p w14:paraId="474AF8CE"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MINOR</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color w:val="0000FF"/>
          <w:sz w:val="24"/>
          <w:szCs w:val="24"/>
          <w:shd w:val="clear" w:color="auto" w:fill="FFFFFF"/>
          <w:lang w:val="en-US" w:eastAsia="en-US"/>
        </w:rPr>
        <w:t>none</w:t>
      </w:r>
    </w:p>
    <w:p w14:paraId="2237D399"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OFFSET</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2</w:t>
      </w:r>
      <w:r w:rsidRPr="00AA4745">
        <w:rPr>
          <w:rFonts w:ascii="Courier New" w:hAnsi="Courier New" w:cs="Courier New"/>
          <w:color w:val="000000"/>
          <w:sz w:val="24"/>
          <w:szCs w:val="24"/>
          <w:shd w:val="clear" w:color="auto" w:fill="FFFFFF"/>
          <w:lang w:val="en-US" w:eastAsia="en-US"/>
        </w:rPr>
        <w:t>)</w:t>
      </w:r>
    </w:p>
    <w:p w14:paraId="52BD697A"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OFFSET</w:t>
      </w:r>
      <w:r w:rsidRPr="00AA4745">
        <w:rPr>
          <w:rFonts w:ascii="Courier New" w:hAnsi="Courier New" w:cs="Courier New"/>
          <w:color w:val="000000"/>
          <w:sz w:val="24"/>
          <w:szCs w:val="24"/>
          <w:shd w:val="clear" w:color="auto" w:fill="FFFFFF"/>
          <w:lang w:val="en-US" w:eastAsia="en-US"/>
        </w:rPr>
        <w:t>= (</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PCT</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b/>
          <w:bCs/>
          <w:color w:val="008080"/>
          <w:sz w:val="24"/>
          <w:szCs w:val="24"/>
          <w:shd w:val="clear" w:color="auto" w:fill="FFFFFF"/>
          <w:lang w:val="en-US" w:eastAsia="en-US"/>
        </w:rPr>
        <w:t>1</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PCT</w:t>
      </w:r>
      <w:r w:rsidRPr="00AA4745">
        <w:rPr>
          <w:rFonts w:ascii="Courier New" w:hAnsi="Courier New" w:cs="Courier New"/>
          <w:color w:val="000000"/>
          <w:sz w:val="24"/>
          <w:szCs w:val="24"/>
          <w:shd w:val="clear" w:color="auto" w:fill="FFFFFF"/>
          <w:lang w:val="en-US" w:eastAsia="en-US"/>
        </w:rPr>
        <w:t>)</w:t>
      </w:r>
    </w:p>
    <w:p w14:paraId="47843F71"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LENGTH</w:t>
      </w:r>
      <w:r w:rsidRPr="00AA4745">
        <w:rPr>
          <w:rFonts w:ascii="Courier New" w:hAnsi="Courier New" w:cs="Courier New"/>
          <w:color w:val="000000"/>
          <w:sz w:val="24"/>
          <w:szCs w:val="24"/>
          <w:shd w:val="clear" w:color="auto" w:fill="FFFFFF"/>
          <w:lang w:val="en-US" w:eastAsia="en-US"/>
        </w:rPr>
        <w:t xml:space="preserve"> = </w:t>
      </w:r>
      <w:r w:rsidRPr="00AA4745">
        <w:rPr>
          <w:rFonts w:ascii="Courier New" w:hAnsi="Courier New" w:cs="Courier New"/>
          <w:b/>
          <w:bCs/>
          <w:color w:val="008080"/>
          <w:sz w:val="24"/>
          <w:szCs w:val="24"/>
          <w:shd w:val="clear" w:color="auto" w:fill="FFFFFF"/>
          <w:lang w:val="en-US" w:eastAsia="en-US"/>
        </w:rPr>
        <w:t>150</w:t>
      </w:r>
      <w:r w:rsidRPr="00AA4745">
        <w:rPr>
          <w:rFonts w:ascii="Courier New" w:hAnsi="Courier New" w:cs="Courier New"/>
          <w:color w:val="000000"/>
          <w:sz w:val="24"/>
          <w:szCs w:val="24"/>
          <w:shd w:val="clear" w:color="auto" w:fill="FFFFFF"/>
          <w:lang w:val="en-US" w:eastAsia="en-US"/>
        </w:rPr>
        <w:t xml:space="preserve">; </w:t>
      </w:r>
    </w:p>
    <w:p w14:paraId="3782AEE3"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color w:val="000000"/>
          <w:sz w:val="24"/>
          <w:szCs w:val="24"/>
          <w:shd w:val="clear" w:color="auto" w:fill="FFFFFF"/>
          <w:lang w:val="en-US" w:eastAsia="en-US"/>
        </w:rPr>
        <w:tab/>
      </w:r>
      <w:r w:rsidRPr="00AA4745">
        <w:rPr>
          <w:rFonts w:ascii="Courier New" w:hAnsi="Courier New" w:cs="Courier New"/>
          <w:color w:val="0000FF"/>
          <w:sz w:val="24"/>
          <w:szCs w:val="24"/>
          <w:shd w:val="clear" w:color="auto" w:fill="FFFFFF"/>
          <w:lang w:val="en-US" w:eastAsia="en-US"/>
        </w:rPr>
        <w:t>PLOT</w:t>
      </w:r>
      <w:r w:rsidRPr="00AA4745">
        <w:rPr>
          <w:rFonts w:ascii="Courier New" w:hAnsi="Courier New" w:cs="Courier New"/>
          <w:color w:val="000000"/>
          <w:sz w:val="24"/>
          <w:szCs w:val="24"/>
          <w:shd w:val="clear" w:color="auto" w:fill="FFFFFF"/>
          <w:lang w:val="en-US" w:eastAsia="en-US"/>
        </w:rPr>
        <w:t xml:space="preserve"> ds * age = id /</w:t>
      </w:r>
      <w:r w:rsidRPr="00AA4745">
        <w:rPr>
          <w:rFonts w:ascii="Courier New" w:hAnsi="Courier New" w:cs="Courier New"/>
          <w:color w:val="0000FF"/>
          <w:sz w:val="24"/>
          <w:szCs w:val="24"/>
          <w:shd w:val="clear" w:color="auto" w:fill="FFFFFF"/>
          <w:lang w:val="en-US" w:eastAsia="en-US"/>
        </w:rPr>
        <w:t>NOLEGEND</w:t>
      </w:r>
      <w:r w:rsidRPr="00AA4745">
        <w:rPr>
          <w:rFonts w:ascii="Courier New" w:hAnsi="Courier New" w:cs="Courier New"/>
          <w:color w:val="000000"/>
          <w:sz w:val="24"/>
          <w:szCs w:val="24"/>
          <w:shd w:val="clear" w:color="auto" w:fill="FFFFFF"/>
          <w:lang w:val="en-US" w:eastAsia="en-US"/>
        </w:rPr>
        <w:t xml:space="preserve"> </w:t>
      </w:r>
      <w:r w:rsidRPr="00AA4745">
        <w:rPr>
          <w:rFonts w:ascii="Courier New" w:hAnsi="Courier New" w:cs="Courier New"/>
          <w:color w:val="0000FF"/>
          <w:sz w:val="24"/>
          <w:szCs w:val="24"/>
          <w:shd w:val="clear" w:color="auto" w:fill="FFFFFF"/>
          <w:lang w:val="en-US" w:eastAsia="en-US"/>
        </w:rPr>
        <w:t>VAXIS</w:t>
      </w:r>
      <w:r w:rsidRPr="00AA4745">
        <w:rPr>
          <w:rFonts w:ascii="Courier New" w:hAnsi="Courier New" w:cs="Courier New"/>
          <w:color w:val="000000"/>
          <w:sz w:val="24"/>
          <w:szCs w:val="24"/>
          <w:shd w:val="clear" w:color="auto" w:fill="FFFFFF"/>
          <w:lang w:val="en-US" w:eastAsia="en-US"/>
        </w:rPr>
        <w:t xml:space="preserve">=AXIS1 </w:t>
      </w:r>
      <w:r w:rsidRPr="00AA4745">
        <w:rPr>
          <w:rFonts w:ascii="Courier New" w:hAnsi="Courier New" w:cs="Courier New"/>
          <w:color w:val="0000FF"/>
          <w:sz w:val="24"/>
          <w:szCs w:val="24"/>
          <w:shd w:val="clear" w:color="auto" w:fill="FFFFFF"/>
          <w:lang w:val="en-US" w:eastAsia="en-US"/>
        </w:rPr>
        <w:t>HAXIS</w:t>
      </w:r>
      <w:r w:rsidRPr="00AA4745">
        <w:rPr>
          <w:rFonts w:ascii="Courier New" w:hAnsi="Courier New" w:cs="Courier New"/>
          <w:color w:val="000000"/>
          <w:sz w:val="24"/>
          <w:szCs w:val="24"/>
          <w:shd w:val="clear" w:color="auto" w:fill="FFFFFF"/>
          <w:lang w:val="en-US" w:eastAsia="en-US"/>
        </w:rPr>
        <w:t xml:space="preserve">=AXIS2 </w:t>
      </w:r>
      <w:r w:rsidRPr="00AA4745">
        <w:rPr>
          <w:rFonts w:ascii="Courier New" w:hAnsi="Courier New" w:cs="Courier New"/>
          <w:color w:val="0000FF"/>
          <w:sz w:val="24"/>
          <w:szCs w:val="24"/>
          <w:shd w:val="clear" w:color="auto" w:fill="FFFFFF"/>
          <w:lang w:val="en-US" w:eastAsia="en-US"/>
        </w:rPr>
        <w:t>NOFRAME</w:t>
      </w:r>
      <w:r w:rsidRPr="00AA4745">
        <w:rPr>
          <w:rFonts w:ascii="Courier New" w:hAnsi="Courier New" w:cs="Courier New"/>
          <w:color w:val="000000"/>
          <w:sz w:val="24"/>
          <w:szCs w:val="24"/>
          <w:shd w:val="clear" w:color="auto" w:fill="FFFFFF"/>
          <w:lang w:val="en-US" w:eastAsia="en-US"/>
        </w:rPr>
        <w:t>;</w:t>
      </w:r>
    </w:p>
    <w:p w14:paraId="2B7C165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RUN</w:t>
      </w:r>
      <w:r w:rsidRPr="00AA4745">
        <w:rPr>
          <w:rFonts w:ascii="Courier New" w:hAnsi="Courier New" w:cs="Courier New"/>
          <w:color w:val="000000"/>
          <w:sz w:val="24"/>
          <w:szCs w:val="24"/>
          <w:shd w:val="clear" w:color="auto" w:fill="FFFFFF"/>
          <w:lang w:val="en-US" w:eastAsia="en-US"/>
        </w:rPr>
        <w:t>;</w:t>
      </w:r>
    </w:p>
    <w:p w14:paraId="52716284" w14:textId="77777777" w:rsidR="00C5690B" w:rsidRPr="00AA4745" w:rsidRDefault="00C5690B" w:rsidP="00C5690B">
      <w:pPr>
        <w:autoSpaceDE w:val="0"/>
        <w:autoSpaceDN w:val="0"/>
        <w:adjustRightInd w:val="0"/>
        <w:spacing w:after="0"/>
        <w:rPr>
          <w:rFonts w:ascii="Courier New" w:hAnsi="Courier New" w:cs="Courier New"/>
          <w:color w:val="000000"/>
          <w:sz w:val="24"/>
          <w:szCs w:val="24"/>
          <w:shd w:val="clear" w:color="auto" w:fill="FFFFFF"/>
          <w:lang w:val="en-US" w:eastAsia="en-US"/>
        </w:rPr>
      </w:pPr>
      <w:r w:rsidRPr="00AA4745">
        <w:rPr>
          <w:rFonts w:ascii="Courier New" w:hAnsi="Courier New" w:cs="Courier New"/>
          <w:b/>
          <w:bCs/>
          <w:color w:val="000080"/>
          <w:sz w:val="24"/>
          <w:szCs w:val="24"/>
          <w:shd w:val="clear" w:color="auto" w:fill="FFFFFF"/>
          <w:lang w:val="en-US" w:eastAsia="en-US"/>
        </w:rPr>
        <w:t>QUIT</w:t>
      </w:r>
      <w:r w:rsidRPr="00AA4745">
        <w:rPr>
          <w:rFonts w:ascii="Courier New" w:hAnsi="Courier New" w:cs="Courier New"/>
          <w:color w:val="000000"/>
          <w:sz w:val="24"/>
          <w:szCs w:val="24"/>
          <w:shd w:val="clear" w:color="auto" w:fill="FFFFFF"/>
          <w:lang w:val="en-US" w:eastAsia="en-US"/>
        </w:rPr>
        <w:t>;</w:t>
      </w:r>
    </w:p>
    <w:p w14:paraId="69025394" w14:textId="77777777" w:rsidR="00D948B3" w:rsidRPr="00E26949" w:rsidRDefault="00D948B3" w:rsidP="00667056">
      <w:pPr>
        <w:spacing w:after="0"/>
        <w:ind w:left="567" w:hanging="567"/>
        <w:rPr>
          <w:rFonts w:ascii="Courier New" w:hAnsi="Courier New" w:cs="Courier New"/>
          <w:color w:val="000000" w:themeColor="text1"/>
          <w:sz w:val="24"/>
          <w:szCs w:val="24"/>
          <w:lang w:val="en-US"/>
        </w:rPr>
      </w:pPr>
    </w:p>
    <w:p w14:paraId="1D87CF5A" w14:textId="77777777" w:rsidR="00AD6211" w:rsidRPr="00E26949" w:rsidRDefault="00AD6211" w:rsidP="00AD6211">
      <w:pPr>
        <w:spacing w:after="0" w:line="480" w:lineRule="auto"/>
        <w:rPr>
          <w:rFonts w:ascii="Times" w:hAnsi="Times"/>
          <w:b/>
          <w:bCs/>
          <w:color w:val="000000" w:themeColor="text1"/>
          <w:sz w:val="24"/>
          <w:szCs w:val="24"/>
          <w:lang w:val="en-US"/>
        </w:rPr>
        <w:sectPr w:rsidR="00AD6211" w:rsidRPr="00E26949" w:rsidSect="00C772C4">
          <w:headerReference w:type="even" r:id="rId16"/>
          <w:headerReference w:type="default" r:id="rId17"/>
          <w:pgSz w:w="11900" w:h="16840"/>
          <w:pgMar w:top="1440" w:right="1440" w:bottom="1440" w:left="1440" w:header="708" w:footer="708" w:gutter="0"/>
          <w:cols w:space="708"/>
          <w:docGrid w:linePitch="360"/>
        </w:sectPr>
      </w:pPr>
    </w:p>
    <w:p w14:paraId="5223B9E8" w14:textId="7F8F38F5" w:rsidR="005A4549" w:rsidRPr="00E26949" w:rsidRDefault="005A4549" w:rsidP="00C717F2">
      <w:pPr>
        <w:spacing w:after="0"/>
        <w:ind w:right="1264"/>
        <w:rPr>
          <w:rFonts w:ascii="Times" w:hAnsi="Times"/>
          <w:color w:val="000000" w:themeColor="text1"/>
          <w:sz w:val="24"/>
          <w:szCs w:val="24"/>
          <w:lang w:val="en-US"/>
        </w:rPr>
      </w:pPr>
      <w:r w:rsidRPr="00E26949">
        <w:rPr>
          <w:rFonts w:ascii="Times" w:hAnsi="Times"/>
          <w:color w:val="000000" w:themeColor="text1"/>
          <w:sz w:val="24"/>
          <w:szCs w:val="24"/>
          <w:lang w:val="en-US"/>
        </w:rPr>
        <w:lastRenderedPageBreak/>
        <w:t xml:space="preserve">Table S1 </w:t>
      </w:r>
      <w:r w:rsidRPr="00E26949">
        <w:rPr>
          <w:rFonts w:ascii="Times" w:hAnsi="Times"/>
          <w:i/>
          <w:color w:val="000000" w:themeColor="text1"/>
          <w:sz w:val="24"/>
          <w:szCs w:val="24"/>
          <w:lang w:val="en-US"/>
        </w:rPr>
        <w:t xml:space="preserve">Exponential Growth Models with Cohort Differences in the Amount of Exponential Decline, </w:t>
      </w:r>
      <w:r w:rsidRPr="00E26949">
        <w:rPr>
          <w:rFonts w:ascii="Times" w:hAnsi="Times"/>
          <w:b/>
          <w:bCs/>
          <w:i/>
          <w:color w:val="000000" w:themeColor="text1"/>
          <w:sz w:val="24"/>
          <w:szCs w:val="24"/>
          <w:lang w:val="en-US"/>
        </w:rPr>
        <w:t>Retests not included</w:t>
      </w:r>
    </w:p>
    <w:tbl>
      <w:tblPr>
        <w:tblW w:w="12894" w:type="dxa"/>
        <w:tblInd w:w="31" w:type="dxa"/>
        <w:tblLayout w:type="fixed"/>
        <w:tblCellMar>
          <w:left w:w="0" w:type="dxa"/>
          <w:right w:w="0" w:type="dxa"/>
        </w:tblCellMar>
        <w:tblLook w:val="00A0" w:firstRow="1" w:lastRow="0" w:firstColumn="1" w:lastColumn="0" w:noHBand="0" w:noVBand="0"/>
      </w:tblPr>
      <w:tblGrid>
        <w:gridCol w:w="7624"/>
        <w:gridCol w:w="1454"/>
        <w:gridCol w:w="1063"/>
        <w:gridCol w:w="236"/>
        <w:gridCol w:w="1454"/>
        <w:gridCol w:w="1063"/>
      </w:tblGrid>
      <w:tr w:rsidR="00E26949" w:rsidRPr="00E26949" w14:paraId="57DB5A5C" w14:textId="77777777" w:rsidTr="00E67851">
        <w:trPr>
          <w:trHeight w:val="20"/>
        </w:trPr>
        <w:tc>
          <w:tcPr>
            <w:tcW w:w="7624" w:type="dxa"/>
            <w:tcBorders>
              <w:top w:val="single" w:sz="18" w:space="0" w:color="000000"/>
            </w:tcBorders>
          </w:tcPr>
          <w:p w14:paraId="3F9FE926" w14:textId="77777777" w:rsidR="005A4549" w:rsidRPr="00E26949" w:rsidRDefault="005A4549" w:rsidP="00C717F2">
            <w:pPr>
              <w:spacing w:after="0"/>
              <w:contextualSpacing/>
              <w:rPr>
                <w:rFonts w:ascii="Times" w:hAnsi="Times"/>
                <w:color w:val="000000" w:themeColor="text1"/>
                <w:sz w:val="24"/>
                <w:szCs w:val="24"/>
                <w:lang w:val="en-US" w:bidi="x-none"/>
              </w:rPr>
            </w:pPr>
          </w:p>
        </w:tc>
        <w:tc>
          <w:tcPr>
            <w:tcW w:w="2517" w:type="dxa"/>
            <w:gridSpan w:val="2"/>
            <w:tcBorders>
              <w:top w:val="single" w:sz="18" w:space="0" w:color="000000"/>
              <w:bottom w:val="single" w:sz="4" w:space="0" w:color="000000"/>
            </w:tcBorders>
          </w:tcPr>
          <w:p w14:paraId="74C037E9" w14:textId="77777777" w:rsidR="005A4549" w:rsidRPr="00E26949" w:rsidRDefault="005A4549" w:rsidP="00C717F2">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Model 1</w:t>
            </w:r>
          </w:p>
        </w:tc>
        <w:tc>
          <w:tcPr>
            <w:tcW w:w="236" w:type="dxa"/>
            <w:tcBorders>
              <w:top w:val="single" w:sz="18" w:space="0" w:color="000000"/>
            </w:tcBorders>
          </w:tcPr>
          <w:p w14:paraId="0D2DCF12" w14:textId="77777777" w:rsidR="005A4549" w:rsidRPr="00E26949" w:rsidRDefault="005A4549" w:rsidP="00C717F2">
            <w:pPr>
              <w:spacing w:after="0"/>
              <w:contextualSpacing/>
              <w:jc w:val="center"/>
              <w:rPr>
                <w:rFonts w:ascii="Times" w:hAnsi="Times"/>
                <w:color w:val="000000" w:themeColor="text1"/>
                <w:sz w:val="24"/>
                <w:szCs w:val="24"/>
                <w:lang w:val="en-US" w:bidi="x-none"/>
              </w:rPr>
            </w:pPr>
          </w:p>
        </w:tc>
        <w:tc>
          <w:tcPr>
            <w:tcW w:w="2517" w:type="dxa"/>
            <w:gridSpan w:val="2"/>
            <w:tcBorders>
              <w:top w:val="single" w:sz="18" w:space="0" w:color="000000"/>
              <w:bottom w:val="single" w:sz="4" w:space="0" w:color="000000"/>
            </w:tcBorders>
          </w:tcPr>
          <w:p w14:paraId="316DAEE5" w14:textId="77777777" w:rsidR="005A4549" w:rsidRPr="00E26949" w:rsidRDefault="005A4549" w:rsidP="00C717F2">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Model 2</w:t>
            </w:r>
          </w:p>
        </w:tc>
      </w:tr>
      <w:tr w:rsidR="00E26949" w:rsidRPr="00E26949" w14:paraId="78B9CD1B" w14:textId="77777777" w:rsidTr="00E67851">
        <w:trPr>
          <w:trHeight w:val="20"/>
        </w:trPr>
        <w:tc>
          <w:tcPr>
            <w:tcW w:w="7624" w:type="dxa"/>
            <w:tcBorders>
              <w:bottom w:val="single" w:sz="4" w:space="0" w:color="000000"/>
            </w:tcBorders>
          </w:tcPr>
          <w:p w14:paraId="15266D17" w14:textId="77777777" w:rsidR="005A4549" w:rsidRPr="00E26949" w:rsidRDefault="005A4549" w:rsidP="00C717F2">
            <w:pPr>
              <w:spacing w:after="0"/>
              <w:contextualSpacing/>
              <w:rPr>
                <w:rFonts w:ascii="Times" w:hAnsi="Times"/>
                <w:color w:val="000000" w:themeColor="text1"/>
                <w:sz w:val="24"/>
                <w:szCs w:val="24"/>
                <w:lang w:val="en-US" w:bidi="x-none"/>
              </w:rPr>
            </w:pPr>
          </w:p>
        </w:tc>
        <w:tc>
          <w:tcPr>
            <w:tcW w:w="1454" w:type="dxa"/>
            <w:tcBorders>
              <w:top w:val="single" w:sz="4" w:space="0" w:color="000000"/>
              <w:bottom w:val="single" w:sz="4" w:space="0" w:color="000000"/>
            </w:tcBorders>
          </w:tcPr>
          <w:p w14:paraId="7E33D3E2" w14:textId="77777777" w:rsidR="005A4549" w:rsidRPr="00E26949" w:rsidRDefault="005A4549" w:rsidP="00C717F2">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Parameter estimate</w:t>
            </w:r>
          </w:p>
        </w:tc>
        <w:tc>
          <w:tcPr>
            <w:tcW w:w="1063" w:type="dxa"/>
            <w:tcBorders>
              <w:top w:val="single" w:sz="4" w:space="0" w:color="000000"/>
              <w:bottom w:val="single" w:sz="4" w:space="0" w:color="000000"/>
            </w:tcBorders>
          </w:tcPr>
          <w:p w14:paraId="25547EB6" w14:textId="77777777" w:rsidR="005A4549" w:rsidRPr="00E26949" w:rsidRDefault="005A4549" w:rsidP="00C717F2">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Standard error</w:t>
            </w:r>
          </w:p>
        </w:tc>
        <w:tc>
          <w:tcPr>
            <w:tcW w:w="236" w:type="dxa"/>
            <w:tcBorders>
              <w:bottom w:val="single" w:sz="4" w:space="0" w:color="000000"/>
            </w:tcBorders>
          </w:tcPr>
          <w:p w14:paraId="358DDE77" w14:textId="77777777" w:rsidR="005A4549" w:rsidRPr="00E26949" w:rsidRDefault="005A4549" w:rsidP="00C717F2">
            <w:pPr>
              <w:spacing w:after="0"/>
              <w:contextualSpacing/>
              <w:jc w:val="center"/>
              <w:rPr>
                <w:rFonts w:ascii="Times" w:hAnsi="Times"/>
                <w:color w:val="000000" w:themeColor="text1"/>
                <w:sz w:val="24"/>
                <w:szCs w:val="24"/>
                <w:lang w:val="en-US" w:bidi="x-none"/>
              </w:rPr>
            </w:pPr>
          </w:p>
        </w:tc>
        <w:tc>
          <w:tcPr>
            <w:tcW w:w="1454" w:type="dxa"/>
            <w:tcBorders>
              <w:top w:val="single" w:sz="4" w:space="0" w:color="000000"/>
              <w:bottom w:val="single" w:sz="4" w:space="0" w:color="000000"/>
            </w:tcBorders>
          </w:tcPr>
          <w:p w14:paraId="1E9C469C" w14:textId="77777777" w:rsidR="005A4549" w:rsidRPr="00E26949" w:rsidRDefault="005A4549" w:rsidP="00C717F2">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Parameter estimate</w:t>
            </w:r>
          </w:p>
        </w:tc>
        <w:tc>
          <w:tcPr>
            <w:tcW w:w="1063" w:type="dxa"/>
            <w:tcBorders>
              <w:top w:val="single" w:sz="4" w:space="0" w:color="000000"/>
              <w:bottom w:val="single" w:sz="4" w:space="0" w:color="000000"/>
            </w:tcBorders>
          </w:tcPr>
          <w:p w14:paraId="6C4D9E2B" w14:textId="77777777" w:rsidR="005A4549" w:rsidRPr="00E26949" w:rsidRDefault="005A4549" w:rsidP="00C717F2">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Standard error</w:t>
            </w:r>
          </w:p>
        </w:tc>
      </w:tr>
      <w:tr w:rsidR="00E26949" w:rsidRPr="00E26949" w14:paraId="29EDA9B2" w14:textId="77777777" w:rsidTr="00E67851">
        <w:trPr>
          <w:trHeight w:val="20"/>
        </w:trPr>
        <w:tc>
          <w:tcPr>
            <w:tcW w:w="7624" w:type="dxa"/>
            <w:tcBorders>
              <w:top w:val="single" w:sz="4" w:space="0" w:color="000000"/>
            </w:tcBorders>
          </w:tcPr>
          <w:p w14:paraId="0AFE7DD2" w14:textId="3B8F3F07" w:rsidR="00C717F2" w:rsidRPr="00E26949" w:rsidRDefault="00C717F2" w:rsidP="00C717F2">
            <w:pPr>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Fixed effects</w:t>
            </w:r>
          </w:p>
        </w:tc>
        <w:tc>
          <w:tcPr>
            <w:tcW w:w="1454" w:type="dxa"/>
            <w:tcBorders>
              <w:top w:val="single" w:sz="4" w:space="0" w:color="000000"/>
            </w:tcBorders>
          </w:tcPr>
          <w:p w14:paraId="602DA240"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063" w:type="dxa"/>
            <w:tcBorders>
              <w:top w:val="single" w:sz="4" w:space="0" w:color="000000"/>
            </w:tcBorders>
          </w:tcPr>
          <w:p w14:paraId="51B65D98"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236" w:type="dxa"/>
            <w:tcBorders>
              <w:top w:val="single" w:sz="4" w:space="0" w:color="000000"/>
            </w:tcBorders>
          </w:tcPr>
          <w:p w14:paraId="5C318315"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Borders>
              <w:top w:val="single" w:sz="4" w:space="0" w:color="000000"/>
            </w:tcBorders>
          </w:tcPr>
          <w:p w14:paraId="727EA7EC"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063" w:type="dxa"/>
            <w:tcBorders>
              <w:top w:val="single" w:sz="4" w:space="0" w:color="000000"/>
            </w:tcBorders>
          </w:tcPr>
          <w:p w14:paraId="7FFD0D21"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r>
      <w:tr w:rsidR="00E26949" w:rsidRPr="00E26949" w14:paraId="319E951E" w14:textId="77777777" w:rsidTr="00E67851">
        <w:trPr>
          <w:trHeight w:val="20"/>
        </w:trPr>
        <w:tc>
          <w:tcPr>
            <w:tcW w:w="7624" w:type="dxa"/>
          </w:tcPr>
          <w:p w14:paraId="1D93CB23" w14:textId="01942F9E" w:rsidR="00C717F2" w:rsidRPr="00E26949" w:rsidRDefault="00C717F2" w:rsidP="00C717F2">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Intercept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00</w:t>
            </w:r>
          </w:p>
        </w:tc>
        <w:tc>
          <w:tcPr>
            <w:tcW w:w="1454" w:type="dxa"/>
          </w:tcPr>
          <w:p w14:paraId="49E4BD67" w14:textId="12AF0E50" w:rsidR="00C717F2" w:rsidRPr="00E26949" w:rsidRDefault="007A1383" w:rsidP="00C717F2">
            <w:pPr>
              <w:tabs>
                <w:tab w:val="decimal" w:pos="794"/>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34.03</w:t>
            </w:r>
            <w:r w:rsidR="00C717F2" w:rsidRPr="00E26949">
              <w:rPr>
                <w:rFonts w:ascii="Times" w:hAnsi="Times"/>
                <w:color w:val="000000" w:themeColor="text1"/>
                <w:sz w:val="24"/>
                <w:szCs w:val="24"/>
                <w:lang w:val="en-US" w:bidi="x-none"/>
              </w:rPr>
              <w:t>*</w:t>
            </w:r>
          </w:p>
        </w:tc>
        <w:tc>
          <w:tcPr>
            <w:tcW w:w="1063" w:type="dxa"/>
          </w:tcPr>
          <w:p w14:paraId="67430164" w14:textId="00C70D09" w:rsidR="00C717F2" w:rsidRPr="00E26949" w:rsidRDefault="007A1383" w:rsidP="00C717F2">
            <w:pPr>
              <w:tabs>
                <w:tab w:val="decimal" w:pos="340"/>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2.19</w:t>
            </w:r>
          </w:p>
        </w:tc>
        <w:tc>
          <w:tcPr>
            <w:tcW w:w="236" w:type="dxa"/>
          </w:tcPr>
          <w:p w14:paraId="10994587"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630D0A9B" w14:textId="4AD0531B" w:rsidR="00C717F2" w:rsidRPr="00E26949" w:rsidRDefault="0072357D"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38.71</w:t>
            </w:r>
            <w:r w:rsidR="00C717F2" w:rsidRPr="00E26949">
              <w:rPr>
                <w:rFonts w:ascii="Times" w:hAnsi="Times"/>
                <w:color w:val="000000" w:themeColor="text1"/>
                <w:sz w:val="24"/>
                <w:szCs w:val="24"/>
                <w:lang w:val="en-US" w:bidi="x-none"/>
              </w:rPr>
              <w:t>*</w:t>
            </w:r>
          </w:p>
        </w:tc>
        <w:tc>
          <w:tcPr>
            <w:tcW w:w="1063" w:type="dxa"/>
          </w:tcPr>
          <w:p w14:paraId="065CCFDA" w14:textId="42BA292F"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4.</w:t>
            </w:r>
            <w:r w:rsidR="0072357D" w:rsidRPr="00E26949">
              <w:rPr>
                <w:rFonts w:ascii="Times" w:hAnsi="Times"/>
                <w:color w:val="000000" w:themeColor="text1"/>
                <w:sz w:val="24"/>
                <w:szCs w:val="24"/>
                <w:lang w:val="en-US" w:bidi="x-none"/>
              </w:rPr>
              <w:t>42</w:t>
            </w:r>
          </w:p>
        </w:tc>
      </w:tr>
      <w:tr w:rsidR="00E26949" w:rsidRPr="00E26949" w14:paraId="39B7470E" w14:textId="77777777" w:rsidTr="00E67851">
        <w:trPr>
          <w:trHeight w:val="20"/>
        </w:trPr>
        <w:tc>
          <w:tcPr>
            <w:tcW w:w="7624" w:type="dxa"/>
          </w:tcPr>
          <w:p w14:paraId="2BCB7F35" w14:textId="1149DA38" w:rsidR="00C717F2" w:rsidRPr="00E26949" w:rsidRDefault="00C717F2" w:rsidP="00C717F2">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Between-person age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01</w:t>
            </w:r>
          </w:p>
        </w:tc>
        <w:tc>
          <w:tcPr>
            <w:tcW w:w="1454" w:type="dxa"/>
          </w:tcPr>
          <w:p w14:paraId="38DBEFE4" w14:textId="1E4B8DF0" w:rsidR="00C717F2" w:rsidRPr="00E26949" w:rsidRDefault="00C717F2" w:rsidP="00C717F2">
            <w:pPr>
              <w:tabs>
                <w:tab w:val="decimal" w:pos="794"/>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w:t>
            </w:r>
            <w:r w:rsidR="00B5194A" w:rsidRPr="00E26949">
              <w:rPr>
                <w:rFonts w:ascii="Times" w:hAnsi="Times"/>
                <w:color w:val="000000" w:themeColor="text1"/>
                <w:sz w:val="24"/>
                <w:szCs w:val="24"/>
                <w:lang w:val="en-US" w:bidi="x-none"/>
              </w:rPr>
              <w:t>42</w:t>
            </w:r>
            <w:r w:rsidRPr="00E26949">
              <w:rPr>
                <w:rFonts w:ascii="Times" w:hAnsi="Times"/>
                <w:color w:val="000000" w:themeColor="text1"/>
                <w:sz w:val="24"/>
                <w:szCs w:val="24"/>
                <w:lang w:val="en-US" w:bidi="x-none"/>
              </w:rPr>
              <w:t>*</w:t>
            </w:r>
          </w:p>
        </w:tc>
        <w:tc>
          <w:tcPr>
            <w:tcW w:w="1063" w:type="dxa"/>
          </w:tcPr>
          <w:p w14:paraId="688EDD49" w14:textId="7D0F8DA9" w:rsidR="00C717F2" w:rsidRPr="00E26949" w:rsidRDefault="00C717F2" w:rsidP="00C717F2">
            <w:pPr>
              <w:tabs>
                <w:tab w:val="decimal" w:pos="340"/>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0.1</w:t>
            </w:r>
            <w:r w:rsidR="00B5194A" w:rsidRPr="00E26949">
              <w:rPr>
                <w:rFonts w:ascii="Times" w:hAnsi="Times"/>
                <w:color w:val="000000" w:themeColor="text1"/>
                <w:sz w:val="24"/>
                <w:szCs w:val="24"/>
                <w:lang w:val="en-US" w:bidi="x-none"/>
              </w:rPr>
              <w:t>7</w:t>
            </w:r>
          </w:p>
        </w:tc>
        <w:tc>
          <w:tcPr>
            <w:tcW w:w="236" w:type="dxa"/>
          </w:tcPr>
          <w:p w14:paraId="4BCC2318"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716B26EF" w14:textId="34134FCA"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w:t>
            </w:r>
            <w:r w:rsidR="0072357D" w:rsidRPr="00E26949">
              <w:rPr>
                <w:rFonts w:ascii="Times" w:hAnsi="Times"/>
                <w:color w:val="000000" w:themeColor="text1"/>
                <w:sz w:val="24"/>
                <w:szCs w:val="24"/>
                <w:lang w:val="en-US" w:bidi="x-none"/>
              </w:rPr>
              <w:t>52</w:t>
            </w:r>
            <w:r w:rsidRPr="00E26949">
              <w:rPr>
                <w:rFonts w:ascii="Times" w:hAnsi="Times"/>
                <w:color w:val="000000" w:themeColor="text1"/>
                <w:sz w:val="24"/>
                <w:szCs w:val="24"/>
                <w:lang w:val="en-US" w:bidi="x-none"/>
              </w:rPr>
              <w:t>*</w:t>
            </w:r>
          </w:p>
        </w:tc>
        <w:tc>
          <w:tcPr>
            <w:tcW w:w="1063" w:type="dxa"/>
          </w:tcPr>
          <w:p w14:paraId="36C18926" w14:textId="77777777"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0.16</w:t>
            </w:r>
          </w:p>
        </w:tc>
      </w:tr>
      <w:tr w:rsidR="00E26949" w:rsidRPr="00E26949" w14:paraId="6F1DD13B" w14:textId="77777777" w:rsidTr="00E67851">
        <w:trPr>
          <w:trHeight w:val="20"/>
        </w:trPr>
        <w:tc>
          <w:tcPr>
            <w:tcW w:w="7624" w:type="dxa"/>
          </w:tcPr>
          <w:p w14:paraId="3C4CADF1" w14:textId="466B9722" w:rsidR="00C717F2" w:rsidRPr="00E26949" w:rsidRDefault="00C717F2" w:rsidP="00C717F2">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Baseline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10</w:t>
            </w:r>
          </w:p>
        </w:tc>
        <w:tc>
          <w:tcPr>
            <w:tcW w:w="1454" w:type="dxa"/>
          </w:tcPr>
          <w:p w14:paraId="64B9DA47" w14:textId="79A3F324"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w:t>
            </w:r>
            <w:r w:rsidR="00B5194A" w:rsidRPr="00E26949">
              <w:rPr>
                <w:rFonts w:ascii="Times" w:hAnsi="Times"/>
                <w:color w:val="000000" w:themeColor="text1"/>
                <w:sz w:val="24"/>
                <w:szCs w:val="24"/>
                <w:lang w:val="en-US" w:bidi="x-none"/>
              </w:rPr>
              <w:t>4.43</w:t>
            </w:r>
            <w:r w:rsidRPr="00E26949">
              <w:rPr>
                <w:rFonts w:ascii="Times" w:hAnsi="Times"/>
                <w:color w:val="000000" w:themeColor="text1"/>
                <w:sz w:val="24"/>
                <w:szCs w:val="24"/>
                <w:lang w:val="en-US" w:bidi="x-none"/>
              </w:rPr>
              <w:t>*</w:t>
            </w:r>
          </w:p>
        </w:tc>
        <w:tc>
          <w:tcPr>
            <w:tcW w:w="1063" w:type="dxa"/>
          </w:tcPr>
          <w:p w14:paraId="48F7CCEE" w14:textId="36C63279" w:rsidR="00C717F2" w:rsidRPr="00E26949" w:rsidRDefault="00B5194A"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2.15</w:t>
            </w:r>
          </w:p>
        </w:tc>
        <w:tc>
          <w:tcPr>
            <w:tcW w:w="236" w:type="dxa"/>
          </w:tcPr>
          <w:p w14:paraId="657D98F4"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1E61C852" w14:textId="47FBD42A"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w:t>
            </w:r>
            <w:r w:rsidR="002635D4" w:rsidRPr="00E26949">
              <w:rPr>
                <w:rFonts w:ascii="Times" w:hAnsi="Times"/>
                <w:color w:val="000000" w:themeColor="text1"/>
                <w:sz w:val="24"/>
                <w:szCs w:val="24"/>
                <w:lang w:val="en-US" w:bidi="x-none"/>
              </w:rPr>
              <w:t>1</w:t>
            </w:r>
            <w:r w:rsidRPr="00E26949">
              <w:rPr>
                <w:rFonts w:ascii="Times" w:hAnsi="Times"/>
                <w:color w:val="000000" w:themeColor="text1"/>
                <w:sz w:val="24"/>
                <w:szCs w:val="24"/>
                <w:lang w:val="en-US" w:bidi="x-none"/>
              </w:rPr>
              <w:t>.</w:t>
            </w:r>
            <w:r w:rsidR="002635D4" w:rsidRPr="00E26949">
              <w:rPr>
                <w:rFonts w:ascii="Times" w:hAnsi="Times"/>
                <w:color w:val="000000" w:themeColor="text1"/>
                <w:sz w:val="24"/>
                <w:szCs w:val="24"/>
                <w:lang w:val="en-US" w:bidi="x-none"/>
              </w:rPr>
              <w:t>39</w:t>
            </w:r>
          </w:p>
        </w:tc>
        <w:tc>
          <w:tcPr>
            <w:tcW w:w="1063" w:type="dxa"/>
          </w:tcPr>
          <w:p w14:paraId="284EB90C" w14:textId="76055821"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w:t>
            </w:r>
            <w:r w:rsidR="002635D4" w:rsidRPr="00E26949">
              <w:rPr>
                <w:rFonts w:ascii="Times" w:hAnsi="Times"/>
                <w:color w:val="000000" w:themeColor="text1"/>
                <w:sz w:val="24"/>
                <w:szCs w:val="24"/>
                <w:lang w:val="en-US" w:bidi="x-none"/>
              </w:rPr>
              <w:t>90</w:t>
            </w:r>
          </w:p>
        </w:tc>
      </w:tr>
      <w:tr w:rsidR="00E26949" w:rsidRPr="00E26949" w14:paraId="3BC951CC" w14:textId="77777777" w:rsidTr="00E67851">
        <w:trPr>
          <w:trHeight w:val="20"/>
        </w:trPr>
        <w:tc>
          <w:tcPr>
            <w:tcW w:w="7624" w:type="dxa"/>
          </w:tcPr>
          <w:p w14:paraId="65F0B666" w14:textId="7EFAA5A1" w:rsidR="00C717F2" w:rsidRPr="00E26949" w:rsidRDefault="00C717F2" w:rsidP="00C717F2">
            <w:pPr>
              <w:spacing w:after="0"/>
              <w:ind w:firstLine="285"/>
              <w:contextualSpacing/>
              <w:rPr>
                <w:rFonts w:ascii="Times" w:hAnsi="Times"/>
                <w:i/>
                <w:iCs/>
                <w:color w:val="000000" w:themeColor="text1"/>
                <w:sz w:val="24"/>
                <w:szCs w:val="24"/>
                <w:lang w:val="en-US" w:bidi="x-none"/>
              </w:rPr>
            </w:pPr>
            <w:r w:rsidRPr="00E26949">
              <w:rPr>
                <w:rFonts w:ascii="Times" w:hAnsi="Times"/>
                <w:color w:val="000000" w:themeColor="text1"/>
                <w:sz w:val="24"/>
                <w:szCs w:val="24"/>
                <w:lang w:val="en-US" w:bidi="x-none"/>
              </w:rPr>
              <w:t xml:space="preserve">Exponential rate of decline </w:t>
            </w:r>
            <w:r w:rsidRPr="00E26949">
              <w:rPr>
                <w:rFonts w:ascii="Symbol" w:hAnsi="Symbol"/>
                <w:i/>
                <w:color w:val="000000" w:themeColor="text1"/>
                <w:sz w:val="24"/>
                <w:szCs w:val="24"/>
                <w:lang w:val="en-US"/>
              </w:rPr>
              <w:t></w:t>
            </w:r>
          </w:p>
        </w:tc>
        <w:tc>
          <w:tcPr>
            <w:tcW w:w="1454" w:type="dxa"/>
          </w:tcPr>
          <w:p w14:paraId="5E924B88" w14:textId="21404736"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w:t>
            </w:r>
            <w:r w:rsidR="00B5194A" w:rsidRPr="00E26949">
              <w:rPr>
                <w:rFonts w:ascii="Times" w:hAnsi="Times"/>
                <w:color w:val="000000" w:themeColor="text1"/>
                <w:sz w:val="24"/>
                <w:szCs w:val="24"/>
                <w:lang w:val="en-US" w:bidi="x-none"/>
              </w:rPr>
              <w:t>10</w:t>
            </w:r>
            <w:r w:rsidRPr="00E26949">
              <w:rPr>
                <w:rFonts w:ascii="Times" w:hAnsi="Times"/>
                <w:color w:val="000000" w:themeColor="text1"/>
                <w:sz w:val="24"/>
                <w:szCs w:val="24"/>
                <w:lang w:val="en-US" w:bidi="x-none"/>
              </w:rPr>
              <w:t>*</w:t>
            </w:r>
          </w:p>
        </w:tc>
        <w:tc>
          <w:tcPr>
            <w:tcW w:w="1063" w:type="dxa"/>
          </w:tcPr>
          <w:p w14:paraId="2D689080" w14:textId="0E0D11D5"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0.0</w:t>
            </w:r>
            <w:r w:rsidR="00B5194A" w:rsidRPr="00E26949">
              <w:rPr>
                <w:rFonts w:ascii="Times" w:hAnsi="Times"/>
                <w:color w:val="000000" w:themeColor="text1"/>
                <w:sz w:val="24"/>
                <w:szCs w:val="24"/>
                <w:lang w:val="en-US" w:bidi="x-none"/>
              </w:rPr>
              <w:t>4</w:t>
            </w:r>
          </w:p>
        </w:tc>
        <w:tc>
          <w:tcPr>
            <w:tcW w:w="236" w:type="dxa"/>
          </w:tcPr>
          <w:p w14:paraId="1F7C4E27"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7ECEE4DD"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0.08*</w:t>
            </w:r>
          </w:p>
        </w:tc>
        <w:tc>
          <w:tcPr>
            <w:tcW w:w="1063" w:type="dxa"/>
          </w:tcPr>
          <w:p w14:paraId="622EE30D" w14:textId="5F0117D3"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0.0</w:t>
            </w:r>
            <w:r w:rsidR="002635D4" w:rsidRPr="00E26949">
              <w:rPr>
                <w:rFonts w:ascii="Times" w:hAnsi="Times"/>
                <w:color w:val="000000" w:themeColor="text1"/>
                <w:sz w:val="24"/>
                <w:szCs w:val="24"/>
                <w:lang w:val="en-US" w:bidi="x-none"/>
              </w:rPr>
              <w:t>4</w:t>
            </w:r>
          </w:p>
        </w:tc>
      </w:tr>
      <w:tr w:rsidR="00E26949" w:rsidRPr="00E26949" w14:paraId="71872003" w14:textId="77777777" w:rsidTr="00E67851">
        <w:trPr>
          <w:trHeight w:val="20"/>
        </w:trPr>
        <w:tc>
          <w:tcPr>
            <w:tcW w:w="7624" w:type="dxa"/>
          </w:tcPr>
          <w:p w14:paraId="3553E46A" w14:textId="543162C6" w:rsidR="00C717F2" w:rsidRPr="00E26949" w:rsidRDefault="00C717F2" w:rsidP="00C717F2">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Covariates</w:t>
            </w:r>
          </w:p>
        </w:tc>
        <w:tc>
          <w:tcPr>
            <w:tcW w:w="1454" w:type="dxa"/>
          </w:tcPr>
          <w:p w14:paraId="6E6E8029"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063" w:type="dxa"/>
          </w:tcPr>
          <w:p w14:paraId="203793F1" w14:textId="77777777"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p>
        </w:tc>
        <w:tc>
          <w:tcPr>
            <w:tcW w:w="236" w:type="dxa"/>
          </w:tcPr>
          <w:p w14:paraId="0F333F86"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3C18A948"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063" w:type="dxa"/>
          </w:tcPr>
          <w:p w14:paraId="19231270" w14:textId="77777777"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p>
        </w:tc>
      </w:tr>
      <w:tr w:rsidR="00E26949" w:rsidRPr="00E26949" w14:paraId="1470F23B" w14:textId="77777777" w:rsidTr="00E67851">
        <w:trPr>
          <w:trHeight w:val="20"/>
        </w:trPr>
        <w:tc>
          <w:tcPr>
            <w:tcW w:w="7624" w:type="dxa"/>
          </w:tcPr>
          <w:p w14:paraId="67E3FE4F" w14:textId="786C0F5F" w:rsidR="00C717F2" w:rsidRPr="00E26949" w:rsidRDefault="00C717F2" w:rsidP="00C717F2">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Women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05</w:t>
            </w:r>
          </w:p>
        </w:tc>
        <w:tc>
          <w:tcPr>
            <w:tcW w:w="1454" w:type="dxa"/>
          </w:tcPr>
          <w:p w14:paraId="30A01A35"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091A2040" w14:textId="77777777" w:rsidR="00C717F2" w:rsidRPr="00E26949" w:rsidRDefault="00C717F2" w:rsidP="00C717F2">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236" w:type="dxa"/>
          </w:tcPr>
          <w:p w14:paraId="4A53E52E"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p>
        </w:tc>
        <w:tc>
          <w:tcPr>
            <w:tcW w:w="1454" w:type="dxa"/>
          </w:tcPr>
          <w:p w14:paraId="0F8BFCD1" w14:textId="3A0BA2D0" w:rsidR="00C717F2" w:rsidRPr="00E26949" w:rsidRDefault="002635D4" w:rsidP="00C717F2">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0.31</w:t>
            </w:r>
          </w:p>
        </w:tc>
        <w:tc>
          <w:tcPr>
            <w:tcW w:w="1063" w:type="dxa"/>
          </w:tcPr>
          <w:p w14:paraId="086E8F02" w14:textId="55796FB9" w:rsidR="00C717F2" w:rsidRPr="00E26949" w:rsidRDefault="002635D4" w:rsidP="00C717F2">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2.30</w:t>
            </w:r>
          </w:p>
        </w:tc>
      </w:tr>
      <w:tr w:rsidR="00E26949" w:rsidRPr="00E26949" w14:paraId="007564AD" w14:textId="77777777" w:rsidTr="00E67851">
        <w:trPr>
          <w:trHeight w:val="20"/>
        </w:trPr>
        <w:tc>
          <w:tcPr>
            <w:tcW w:w="7624" w:type="dxa"/>
          </w:tcPr>
          <w:p w14:paraId="4C09853E" w14:textId="03AC138F" w:rsidR="00C717F2" w:rsidRPr="00E26949" w:rsidRDefault="00C717F2" w:rsidP="00C717F2">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Education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06</w:t>
            </w:r>
          </w:p>
        </w:tc>
        <w:tc>
          <w:tcPr>
            <w:tcW w:w="1454" w:type="dxa"/>
          </w:tcPr>
          <w:p w14:paraId="24498420"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1063" w:type="dxa"/>
          </w:tcPr>
          <w:p w14:paraId="335E88FB" w14:textId="77777777"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236" w:type="dxa"/>
          </w:tcPr>
          <w:p w14:paraId="4CB9D85B"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10ADE65D" w14:textId="69735353"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w:t>
            </w:r>
            <w:r w:rsidR="002635D4" w:rsidRPr="00E26949">
              <w:rPr>
                <w:rFonts w:ascii="Times" w:hAnsi="Times"/>
                <w:color w:val="000000" w:themeColor="text1"/>
                <w:sz w:val="24"/>
                <w:szCs w:val="24"/>
                <w:lang w:val="en-US" w:bidi="x-none"/>
              </w:rPr>
              <w:t>56</w:t>
            </w:r>
            <w:r w:rsidRPr="00E26949">
              <w:rPr>
                <w:rFonts w:ascii="Times" w:hAnsi="Times"/>
                <w:color w:val="000000" w:themeColor="text1"/>
                <w:sz w:val="24"/>
                <w:szCs w:val="24"/>
                <w:lang w:val="en-US" w:bidi="x-none"/>
              </w:rPr>
              <w:t>*</w:t>
            </w:r>
          </w:p>
        </w:tc>
        <w:tc>
          <w:tcPr>
            <w:tcW w:w="1063" w:type="dxa"/>
          </w:tcPr>
          <w:p w14:paraId="7A6B4650" w14:textId="4DDFC5ED"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w:t>
            </w:r>
            <w:r w:rsidR="002635D4" w:rsidRPr="00E26949">
              <w:rPr>
                <w:rFonts w:ascii="Times" w:hAnsi="Times"/>
                <w:color w:val="000000" w:themeColor="text1"/>
                <w:sz w:val="24"/>
                <w:szCs w:val="24"/>
                <w:lang w:val="en-US" w:bidi="x-none"/>
              </w:rPr>
              <w:t>52</w:t>
            </w:r>
          </w:p>
        </w:tc>
      </w:tr>
      <w:tr w:rsidR="00E26949" w:rsidRPr="00E26949" w14:paraId="0E74904D" w14:textId="77777777" w:rsidTr="00E67851">
        <w:trPr>
          <w:trHeight w:val="20"/>
        </w:trPr>
        <w:tc>
          <w:tcPr>
            <w:tcW w:w="7624" w:type="dxa"/>
          </w:tcPr>
          <w:p w14:paraId="32A3ECD5" w14:textId="2123686B" w:rsidR="00C717F2" w:rsidRPr="00E26949" w:rsidRDefault="00C717F2" w:rsidP="00C717F2">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Women </w:t>
            </w:r>
            <w:r w:rsidRPr="00E26949">
              <w:rPr>
                <w:rFonts w:ascii="Times" w:eastAsia="Times New Roman" w:hAnsi="Times" w:cs="Times"/>
                <w:color w:val="000000" w:themeColor="text1"/>
                <w:sz w:val="24"/>
                <w:szCs w:val="24"/>
                <w:lang w:val="en-US"/>
              </w:rPr>
              <w:t xml:space="preserve">x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12</w:t>
            </w:r>
          </w:p>
        </w:tc>
        <w:tc>
          <w:tcPr>
            <w:tcW w:w="1454" w:type="dxa"/>
          </w:tcPr>
          <w:p w14:paraId="55C172C2"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795C5779" w14:textId="77777777" w:rsidR="00C717F2" w:rsidRPr="00E26949" w:rsidRDefault="00C717F2" w:rsidP="00C717F2">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236" w:type="dxa"/>
          </w:tcPr>
          <w:p w14:paraId="6694C121"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p>
        </w:tc>
        <w:tc>
          <w:tcPr>
            <w:tcW w:w="1454" w:type="dxa"/>
          </w:tcPr>
          <w:p w14:paraId="73C1F8B6" w14:textId="2311CCCC" w:rsidR="00C717F2" w:rsidRPr="00E26949" w:rsidRDefault="002635D4" w:rsidP="00C717F2">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1.30</w:t>
            </w:r>
          </w:p>
        </w:tc>
        <w:tc>
          <w:tcPr>
            <w:tcW w:w="1063" w:type="dxa"/>
          </w:tcPr>
          <w:p w14:paraId="736F4345" w14:textId="4F8EEB5D" w:rsidR="00C717F2" w:rsidRPr="00E26949" w:rsidRDefault="002635D4" w:rsidP="00C717F2">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2.13</w:t>
            </w:r>
          </w:p>
        </w:tc>
      </w:tr>
      <w:tr w:rsidR="00E26949" w:rsidRPr="00E26949" w14:paraId="6D6332D9" w14:textId="77777777" w:rsidTr="00E67851">
        <w:trPr>
          <w:trHeight w:val="20"/>
        </w:trPr>
        <w:tc>
          <w:tcPr>
            <w:tcW w:w="7624" w:type="dxa"/>
          </w:tcPr>
          <w:p w14:paraId="28D0928C" w14:textId="7ABC0858" w:rsidR="00C717F2" w:rsidRPr="00E26949" w:rsidRDefault="00C717F2" w:rsidP="00C717F2">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Education </w:t>
            </w:r>
            <w:r w:rsidRPr="00E26949">
              <w:rPr>
                <w:rFonts w:ascii="Times" w:eastAsia="Times New Roman" w:hAnsi="Times" w:cs="Times"/>
                <w:color w:val="000000" w:themeColor="text1"/>
                <w:sz w:val="24"/>
                <w:szCs w:val="24"/>
                <w:lang w:val="en-US"/>
              </w:rPr>
              <w:t xml:space="preserve">x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13</w:t>
            </w:r>
          </w:p>
        </w:tc>
        <w:tc>
          <w:tcPr>
            <w:tcW w:w="1454" w:type="dxa"/>
          </w:tcPr>
          <w:p w14:paraId="6492BDA7"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1063" w:type="dxa"/>
          </w:tcPr>
          <w:p w14:paraId="6C82A3BB" w14:textId="77777777"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236" w:type="dxa"/>
          </w:tcPr>
          <w:p w14:paraId="6AD024A2"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4E1A43AD" w14:textId="2274BF7E" w:rsidR="00C717F2" w:rsidRPr="00E26949" w:rsidRDefault="002635D4"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–0.14</w:t>
            </w:r>
          </w:p>
        </w:tc>
        <w:tc>
          <w:tcPr>
            <w:tcW w:w="1063" w:type="dxa"/>
          </w:tcPr>
          <w:p w14:paraId="60A3222E" w14:textId="44014AB7" w:rsidR="00C717F2" w:rsidRPr="00E26949" w:rsidRDefault="002635D4"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0.51</w:t>
            </w:r>
          </w:p>
        </w:tc>
      </w:tr>
      <w:tr w:rsidR="00E26949" w:rsidRPr="00E26949" w14:paraId="76090EE3" w14:textId="77777777" w:rsidTr="00E67851">
        <w:trPr>
          <w:trHeight w:val="20"/>
        </w:trPr>
        <w:tc>
          <w:tcPr>
            <w:tcW w:w="7624" w:type="dxa"/>
          </w:tcPr>
          <w:p w14:paraId="11A29D81" w14:textId="7C4CF83B" w:rsidR="00C717F2" w:rsidRPr="00E26949" w:rsidRDefault="00C717F2" w:rsidP="00C717F2">
            <w:pPr>
              <w:spacing w:after="0"/>
              <w:ind w:firstLine="285"/>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Cohort</w:t>
            </w:r>
          </w:p>
        </w:tc>
        <w:tc>
          <w:tcPr>
            <w:tcW w:w="1454" w:type="dxa"/>
          </w:tcPr>
          <w:p w14:paraId="26811C48"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063" w:type="dxa"/>
          </w:tcPr>
          <w:p w14:paraId="4226B565"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p>
        </w:tc>
        <w:tc>
          <w:tcPr>
            <w:tcW w:w="236" w:type="dxa"/>
          </w:tcPr>
          <w:p w14:paraId="6209C938"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2C7947E8"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063" w:type="dxa"/>
          </w:tcPr>
          <w:p w14:paraId="43C84B99"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p>
        </w:tc>
      </w:tr>
      <w:tr w:rsidR="00E26949" w:rsidRPr="00E26949" w14:paraId="3FB3DBA2" w14:textId="77777777" w:rsidTr="00E67851">
        <w:trPr>
          <w:trHeight w:val="20"/>
        </w:trPr>
        <w:tc>
          <w:tcPr>
            <w:tcW w:w="7624" w:type="dxa"/>
          </w:tcPr>
          <w:p w14:paraId="548D004B" w14:textId="22B8FB12"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03</w:t>
            </w:r>
          </w:p>
        </w:tc>
        <w:tc>
          <w:tcPr>
            <w:tcW w:w="1454" w:type="dxa"/>
          </w:tcPr>
          <w:p w14:paraId="40511164" w14:textId="6B095578" w:rsidR="00C717F2" w:rsidRPr="00E26949" w:rsidRDefault="00262E4D"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15.54</w:t>
            </w:r>
            <w:r w:rsidR="00C717F2" w:rsidRPr="00E26949">
              <w:rPr>
                <w:rFonts w:ascii="Times" w:hAnsi="Times" w:cs="Times"/>
                <w:color w:val="000000" w:themeColor="text1"/>
                <w:sz w:val="24"/>
                <w:szCs w:val="24"/>
                <w:lang w:val="en-US"/>
              </w:rPr>
              <w:t>*</w:t>
            </w:r>
          </w:p>
        </w:tc>
        <w:tc>
          <w:tcPr>
            <w:tcW w:w="1063" w:type="dxa"/>
          </w:tcPr>
          <w:p w14:paraId="0115027F" w14:textId="2E1874C8" w:rsidR="00C717F2" w:rsidRPr="00E26949" w:rsidRDefault="00262E4D"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2.16</w:t>
            </w:r>
          </w:p>
        </w:tc>
        <w:tc>
          <w:tcPr>
            <w:tcW w:w="236" w:type="dxa"/>
          </w:tcPr>
          <w:p w14:paraId="1E0D7B76"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06460FA0" w14:textId="21D3E64C" w:rsidR="00C717F2" w:rsidRPr="00E26949" w:rsidRDefault="00E90C88"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10.48</w:t>
            </w:r>
            <w:r w:rsidR="00C717F2" w:rsidRPr="00E26949">
              <w:rPr>
                <w:rFonts w:ascii="Times" w:hAnsi="Times" w:cs="Times"/>
                <w:color w:val="000000" w:themeColor="text1"/>
                <w:sz w:val="24"/>
                <w:szCs w:val="24"/>
                <w:lang w:val="en-US"/>
              </w:rPr>
              <w:t>*</w:t>
            </w:r>
          </w:p>
        </w:tc>
        <w:tc>
          <w:tcPr>
            <w:tcW w:w="1063" w:type="dxa"/>
          </w:tcPr>
          <w:p w14:paraId="48D21D1E" w14:textId="65B86B08" w:rsidR="00C717F2" w:rsidRPr="00E26949" w:rsidRDefault="00E90C88"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2.99</w:t>
            </w:r>
          </w:p>
        </w:tc>
      </w:tr>
      <w:tr w:rsidR="00E26949" w:rsidRPr="00E26949" w14:paraId="5D76CED6" w14:textId="77777777" w:rsidTr="00E67851">
        <w:trPr>
          <w:trHeight w:val="20"/>
        </w:trPr>
        <w:tc>
          <w:tcPr>
            <w:tcW w:w="7624" w:type="dxa"/>
          </w:tcPr>
          <w:p w14:paraId="71FD9BD5" w14:textId="55DF0363"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x </w:t>
            </w:r>
            <w:r w:rsidRPr="00E26949">
              <w:rPr>
                <w:rFonts w:ascii="Times" w:hAnsi="Times"/>
                <w:color w:val="000000" w:themeColor="text1"/>
                <w:sz w:val="24"/>
                <w:szCs w:val="24"/>
                <w:lang w:val="en-US" w:bidi="x-none"/>
              </w:rPr>
              <w:t xml:space="preserve">women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07</w:t>
            </w:r>
          </w:p>
        </w:tc>
        <w:tc>
          <w:tcPr>
            <w:tcW w:w="1454" w:type="dxa"/>
          </w:tcPr>
          <w:p w14:paraId="29502D3F"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03E48EE6"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6" w:type="dxa"/>
          </w:tcPr>
          <w:p w14:paraId="724ACC31"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3A886E4F" w14:textId="053C86B3" w:rsidR="00C717F2" w:rsidRPr="00E26949" w:rsidRDefault="00E90C88"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1.21</w:t>
            </w:r>
          </w:p>
        </w:tc>
        <w:tc>
          <w:tcPr>
            <w:tcW w:w="1063" w:type="dxa"/>
          </w:tcPr>
          <w:p w14:paraId="1EFCA5F1" w14:textId="125D5107" w:rsidR="00C717F2" w:rsidRPr="00E26949" w:rsidRDefault="00E90C88"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3.78</w:t>
            </w:r>
          </w:p>
        </w:tc>
      </w:tr>
      <w:tr w:rsidR="00E26949" w:rsidRPr="00E26949" w14:paraId="73D31308" w14:textId="77777777" w:rsidTr="00E67851">
        <w:trPr>
          <w:trHeight w:val="20"/>
        </w:trPr>
        <w:tc>
          <w:tcPr>
            <w:tcW w:w="7624" w:type="dxa"/>
          </w:tcPr>
          <w:p w14:paraId="31E9E21A" w14:textId="5F61F48C"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x education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08</w:t>
            </w:r>
          </w:p>
        </w:tc>
        <w:tc>
          <w:tcPr>
            <w:tcW w:w="1454" w:type="dxa"/>
          </w:tcPr>
          <w:p w14:paraId="7493CAAC"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64D31068"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6" w:type="dxa"/>
          </w:tcPr>
          <w:p w14:paraId="10296397"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1EDE4A5C" w14:textId="54B7D6D4"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w:t>
            </w:r>
            <w:r w:rsidR="00E90C88" w:rsidRPr="00E26949">
              <w:rPr>
                <w:rFonts w:ascii="Times" w:hAnsi="Times" w:cs="Times"/>
                <w:color w:val="000000" w:themeColor="text1"/>
                <w:sz w:val="24"/>
                <w:szCs w:val="24"/>
                <w:lang w:val="en-US"/>
              </w:rPr>
              <w:t>1</w:t>
            </w:r>
            <w:r w:rsidRPr="00E26949">
              <w:rPr>
                <w:rFonts w:ascii="Times" w:hAnsi="Times" w:cs="Times"/>
                <w:color w:val="000000" w:themeColor="text1"/>
                <w:sz w:val="24"/>
                <w:szCs w:val="24"/>
                <w:lang w:val="en-US"/>
              </w:rPr>
              <w:t>.</w:t>
            </w:r>
            <w:r w:rsidR="00E90C88" w:rsidRPr="00E26949">
              <w:rPr>
                <w:rFonts w:ascii="Times" w:hAnsi="Times" w:cs="Times"/>
                <w:color w:val="000000" w:themeColor="text1"/>
                <w:sz w:val="24"/>
                <w:szCs w:val="24"/>
                <w:lang w:val="en-US"/>
              </w:rPr>
              <w:t>29</w:t>
            </w:r>
          </w:p>
        </w:tc>
        <w:tc>
          <w:tcPr>
            <w:tcW w:w="1063" w:type="dxa"/>
          </w:tcPr>
          <w:p w14:paraId="50D76F3B" w14:textId="71446E9F" w:rsidR="00C717F2" w:rsidRPr="00E26949" w:rsidRDefault="00E90C88"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0.78</w:t>
            </w:r>
          </w:p>
        </w:tc>
      </w:tr>
      <w:tr w:rsidR="00E26949" w:rsidRPr="00E26949" w14:paraId="63A01662" w14:textId="77777777" w:rsidTr="00E67851">
        <w:trPr>
          <w:trHeight w:val="20"/>
        </w:trPr>
        <w:tc>
          <w:tcPr>
            <w:tcW w:w="7624" w:type="dxa"/>
          </w:tcPr>
          <w:p w14:paraId="038E09A1" w14:textId="41152D3D"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x between-person age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04</w:t>
            </w:r>
          </w:p>
        </w:tc>
        <w:tc>
          <w:tcPr>
            <w:tcW w:w="1454" w:type="dxa"/>
          </w:tcPr>
          <w:p w14:paraId="7B14125E" w14:textId="761E0965"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0.0</w:t>
            </w:r>
            <w:r w:rsidR="00153D3A" w:rsidRPr="00E26949">
              <w:rPr>
                <w:rFonts w:ascii="Times" w:hAnsi="Times" w:cs="Times"/>
                <w:color w:val="000000" w:themeColor="text1"/>
                <w:sz w:val="24"/>
                <w:szCs w:val="24"/>
                <w:lang w:val="en-US"/>
              </w:rPr>
              <w:t>5</w:t>
            </w:r>
          </w:p>
        </w:tc>
        <w:tc>
          <w:tcPr>
            <w:tcW w:w="1063" w:type="dxa"/>
          </w:tcPr>
          <w:p w14:paraId="4C1198C8"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0.21</w:t>
            </w:r>
          </w:p>
        </w:tc>
        <w:tc>
          <w:tcPr>
            <w:tcW w:w="236" w:type="dxa"/>
          </w:tcPr>
          <w:p w14:paraId="5A1F1B94"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7671DE52" w14:textId="3D965954" w:rsidR="00C717F2" w:rsidRPr="00E26949" w:rsidRDefault="00E90C88"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0.08</w:t>
            </w:r>
          </w:p>
        </w:tc>
        <w:tc>
          <w:tcPr>
            <w:tcW w:w="1063" w:type="dxa"/>
          </w:tcPr>
          <w:p w14:paraId="096ADCAA"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0.21</w:t>
            </w:r>
          </w:p>
        </w:tc>
      </w:tr>
      <w:tr w:rsidR="00E26949" w:rsidRPr="00E26949" w14:paraId="71CE8223" w14:textId="77777777" w:rsidTr="00E67851">
        <w:trPr>
          <w:trHeight w:val="20"/>
        </w:trPr>
        <w:tc>
          <w:tcPr>
            <w:tcW w:w="7624" w:type="dxa"/>
          </w:tcPr>
          <w:p w14:paraId="0F87A963" w14:textId="02166984"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x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11</w:t>
            </w:r>
          </w:p>
        </w:tc>
        <w:tc>
          <w:tcPr>
            <w:tcW w:w="1454" w:type="dxa"/>
          </w:tcPr>
          <w:p w14:paraId="6279F123" w14:textId="547FC77C"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w:t>
            </w:r>
            <w:r w:rsidR="00153D3A" w:rsidRPr="00E26949">
              <w:rPr>
                <w:rFonts w:ascii="Times" w:hAnsi="Times" w:cs="Times"/>
                <w:color w:val="000000" w:themeColor="text1"/>
                <w:sz w:val="24"/>
                <w:szCs w:val="24"/>
                <w:lang w:val="en-US"/>
              </w:rPr>
              <w:t>3</w:t>
            </w:r>
            <w:r w:rsidRPr="00E26949">
              <w:rPr>
                <w:rFonts w:ascii="Times" w:hAnsi="Times" w:cs="Times"/>
                <w:color w:val="000000" w:themeColor="text1"/>
                <w:sz w:val="24"/>
                <w:szCs w:val="24"/>
                <w:lang w:val="en-US"/>
              </w:rPr>
              <w:t>.</w:t>
            </w:r>
            <w:r w:rsidR="00153D3A" w:rsidRPr="00E26949">
              <w:rPr>
                <w:rFonts w:ascii="Times" w:hAnsi="Times" w:cs="Times"/>
                <w:color w:val="000000" w:themeColor="text1"/>
                <w:sz w:val="24"/>
                <w:szCs w:val="24"/>
                <w:lang w:val="en-US"/>
              </w:rPr>
              <w:t>94</w:t>
            </w:r>
          </w:p>
        </w:tc>
        <w:tc>
          <w:tcPr>
            <w:tcW w:w="1063" w:type="dxa"/>
          </w:tcPr>
          <w:p w14:paraId="7B24B210" w14:textId="3A770C89" w:rsidR="00C717F2" w:rsidRPr="00E26949" w:rsidRDefault="00153D3A"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2.06</w:t>
            </w:r>
          </w:p>
        </w:tc>
        <w:tc>
          <w:tcPr>
            <w:tcW w:w="236" w:type="dxa"/>
          </w:tcPr>
          <w:p w14:paraId="49D014A9"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4EB5732E" w14:textId="49A56D7D"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w:t>
            </w:r>
            <w:r w:rsidR="00E90C88" w:rsidRPr="00E26949">
              <w:rPr>
                <w:rFonts w:ascii="Times" w:hAnsi="Times" w:cs="Times"/>
                <w:color w:val="000000" w:themeColor="text1"/>
                <w:sz w:val="24"/>
                <w:szCs w:val="24"/>
                <w:lang w:val="en-US"/>
              </w:rPr>
              <w:t>3</w:t>
            </w:r>
            <w:r w:rsidRPr="00E26949">
              <w:rPr>
                <w:rFonts w:ascii="Times" w:hAnsi="Times" w:cs="Times"/>
                <w:color w:val="000000" w:themeColor="text1"/>
                <w:sz w:val="24"/>
                <w:szCs w:val="24"/>
                <w:lang w:val="en-US"/>
              </w:rPr>
              <w:t>.</w:t>
            </w:r>
            <w:r w:rsidR="00E90C88" w:rsidRPr="00E26949">
              <w:rPr>
                <w:rFonts w:ascii="Times" w:hAnsi="Times" w:cs="Times"/>
                <w:color w:val="000000" w:themeColor="text1"/>
                <w:sz w:val="24"/>
                <w:szCs w:val="24"/>
                <w:lang w:val="en-US"/>
              </w:rPr>
              <w:t>10</w:t>
            </w:r>
          </w:p>
        </w:tc>
        <w:tc>
          <w:tcPr>
            <w:tcW w:w="1063" w:type="dxa"/>
          </w:tcPr>
          <w:p w14:paraId="2210991C" w14:textId="7B4FEDEA" w:rsidR="00C717F2" w:rsidRPr="00E26949" w:rsidRDefault="00E90C88"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2.83</w:t>
            </w:r>
          </w:p>
        </w:tc>
      </w:tr>
      <w:tr w:rsidR="00E26949" w:rsidRPr="00E26949" w14:paraId="3A3E298D" w14:textId="77777777" w:rsidTr="00E67851">
        <w:trPr>
          <w:trHeight w:val="20"/>
        </w:trPr>
        <w:tc>
          <w:tcPr>
            <w:tcW w:w="7624" w:type="dxa"/>
          </w:tcPr>
          <w:p w14:paraId="1A63770C" w14:textId="4DF61163"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Later-born BASE-II x w</w:t>
            </w:r>
            <w:r w:rsidRPr="00E26949">
              <w:rPr>
                <w:rFonts w:ascii="Times" w:hAnsi="Times"/>
                <w:color w:val="000000" w:themeColor="text1"/>
                <w:sz w:val="24"/>
                <w:szCs w:val="24"/>
                <w:lang w:val="en-US" w:bidi="x-none"/>
              </w:rPr>
              <w:t xml:space="preserve">omen </w:t>
            </w:r>
            <w:r w:rsidRPr="00E26949">
              <w:rPr>
                <w:rFonts w:ascii="Times" w:eastAsia="Times New Roman" w:hAnsi="Times" w:cs="Times"/>
                <w:color w:val="000000" w:themeColor="text1"/>
                <w:sz w:val="24"/>
                <w:szCs w:val="24"/>
                <w:lang w:val="en-US"/>
              </w:rPr>
              <w:t xml:space="preserve">x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14</w:t>
            </w:r>
          </w:p>
        </w:tc>
        <w:tc>
          <w:tcPr>
            <w:tcW w:w="1454" w:type="dxa"/>
          </w:tcPr>
          <w:p w14:paraId="74DAC46C"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07AE64DD"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6" w:type="dxa"/>
          </w:tcPr>
          <w:p w14:paraId="48602F0D"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2CF9EB7A" w14:textId="453DD44E"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w:t>
            </w:r>
            <w:r w:rsidR="00E90C88" w:rsidRPr="00E26949">
              <w:rPr>
                <w:rFonts w:ascii="Times" w:hAnsi="Times" w:cs="Times"/>
                <w:color w:val="000000" w:themeColor="text1"/>
                <w:sz w:val="24"/>
                <w:szCs w:val="24"/>
                <w:lang w:val="en-US"/>
              </w:rPr>
              <w:t>49</w:t>
            </w:r>
          </w:p>
        </w:tc>
        <w:tc>
          <w:tcPr>
            <w:tcW w:w="1063" w:type="dxa"/>
          </w:tcPr>
          <w:p w14:paraId="0ACB746D" w14:textId="73B20778" w:rsidR="00C717F2" w:rsidRPr="00E26949" w:rsidRDefault="00E90C88"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3.66</w:t>
            </w:r>
          </w:p>
        </w:tc>
      </w:tr>
      <w:tr w:rsidR="00E26949" w:rsidRPr="00E26949" w14:paraId="0763600C" w14:textId="77777777" w:rsidTr="00E67851">
        <w:trPr>
          <w:trHeight w:val="20"/>
        </w:trPr>
        <w:tc>
          <w:tcPr>
            <w:tcW w:w="7624" w:type="dxa"/>
          </w:tcPr>
          <w:p w14:paraId="7DCCE9A6" w14:textId="1E3FB02B" w:rsidR="00C717F2" w:rsidRPr="00E26949" w:rsidRDefault="00C717F2" w:rsidP="00C717F2">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x education x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15</w:t>
            </w:r>
          </w:p>
        </w:tc>
        <w:tc>
          <w:tcPr>
            <w:tcW w:w="1454" w:type="dxa"/>
          </w:tcPr>
          <w:p w14:paraId="392C86EE"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7C413B96" w14:textId="77777777" w:rsidR="00C717F2" w:rsidRPr="00E26949" w:rsidRDefault="00C717F2"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6" w:type="dxa"/>
          </w:tcPr>
          <w:p w14:paraId="6D97F59B" w14:textId="77777777" w:rsidR="00C717F2" w:rsidRPr="00E26949" w:rsidRDefault="00C717F2" w:rsidP="00C717F2">
            <w:pPr>
              <w:tabs>
                <w:tab w:val="decimal" w:pos="794"/>
              </w:tabs>
              <w:spacing w:after="0"/>
              <w:contextualSpacing/>
              <w:rPr>
                <w:rFonts w:ascii="Times" w:hAnsi="Times" w:cs="Times"/>
                <w:color w:val="000000" w:themeColor="text1"/>
                <w:sz w:val="24"/>
                <w:szCs w:val="24"/>
                <w:lang w:val="en-US"/>
              </w:rPr>
            </w:pPr>
          </w:p>
        </w:tc>
        <w:tc>
          <w:tcPr>
            <w:tcW w:w="1454" w:type="dxa"/>
          </w:tcPr>
          <w:p w14:paraId="79B62EEB" w14:textId="2F06F78C" w:rsidR="00C717F2" w:rsidRPr="00E26949" w:rsidRDefault="00E90C88" w:rsidP="00C717F2">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0.33</w:t>
            </w:r>
          </w:p>
        </w:tc>
        <w:tc>
          <w:tcPr>
            <w:tcW w:w="1063" w:type="dxa"/>
          </w:tcPr>
          <w:p w14:paraId="5D32F810" w14:textId="1A6219F1" w:rsidR="00C717F2" w:rsidRPr="00E26949" w:rsidRDefault="00E90C88" w:rsidP="00C717F2">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0.7</w:t>
            </w:r>
            <w:r w:rsidR="00696E83" w:rsidRPr="00E26949">
              <w:rPr>
                <w:rFonts w:ascii="Times" w:hAnsi="Times" w:cs="Times"/>
                <w:color w:val="000000" w:themeColor="text1"/>
                <w:sz w:val="24"/>
                <w:szCs w:val="24"/>
                <w:lang w:val="en-US"/>
              </w:rPr>
              <w:t>8</w:t>
            </w:r>
          </w:p>
        </w:tc>
      </w:tr>
      <w:tr w:rsidR="00E26949" w:rsidRPr="00E26949" w14:paraId="06844E3D" w14:textId="77777777" w:rsidTr="00E67851">
        <w:trPr>
          <w:trHeight w:val="20"/>
        </w:trPr>
        <w:tc>
          <w:tcPr>
            <w:tcW w:w="7624" w:type="dxa"/>
          </w:tcPr>
          <w:p w14:paraId="0A6864DC" w14:textId="5F4B9C8B" w:rsidR="00C717F2" w:rsidRPr="00E26949" w:rsidRDefault="00C717F2" w:rsidP="00C717F2">
            <w:pPr>
              <w:spacing w:after="0"/>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Random effects</w:t>
            </w:r>
          </w:p>
        </w:tc>
        <w:tc>
          <w:tcPr>
            <w:tcW w:w="1454" w:type="dxa"/>
          </w:tcPr>
          <w:p w14:paraId="61F1FDBF"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p>
        </w:tc>
        <w:tc>
          <w:tcPr>
            <w:tcW w:w="1063" w:type="dxa"/>
          </w:tcPr>
          <w:p w14:paraId="1BA08093" w14:textId="77777777" w:rsidR="00C717F2" w:rsidRPr="00E26949" w:rsidRDefault="00C717F2" w:rsidP="00C717F2">
            <w:pPr>
              <w:tabs>
                <w:tab w:val="decimal" w:pos="340"/>
              </w:tabs>
              <w:spacing w:after="0"/>
              <w:contextualSpacing/>
              <w:rPr>
                <w:rFonts w:ascii="Times" w:hAnsi="Times"/>
                <w:color w:val="000000" w:themeColor="text1"/>
                <w:sz w:val="24"/>
                <w:szCs w:val="24"/>
                <w:lang w:val="en-US"/>
              </w:rPr>
            </w:pPr>
          </w:p>
        </w:tc>
        <w:tc>
          <w:tcPr>
            <w:tcW w:w="236" w:type="dxa"/>
          </w:tcPr>
          <w:p w14:paraId="7771485D"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p>
        </w:tc>
        <w:tc>
          <w:tcPr>
            <w:tcW w:w="1454" w:type="dxa"/>
          </w:tcPr>
          <w:p w14:paraId="4FF20421" w14:textId="77777777" w:rsidR="00C717F2" w:rsidRPr="00E26949" w:rsidRDefault="00C717F2" w:rsidP="00C717F2">
            <w:pPr>
              <w:tabs>
                <w:tab w:val="decimal" w:pos="794"/>
              </w:tabs>
              <w:spacing w:after="0"/>
              <w:contextualSpacing/>
              <w:rPr>
                <w:rFonts w:ascii="Times" w:hAnsi="Times"/>
                <w:color w:val="000000" w:themeColor="text1"/>
                <w:sz w:val="24"/>
                <w:szCs w:val="24"/>
                <w:lang w:val="en-US"/>
              </w:rPr>
            </w:pPr>
          </w:p>
        </w:tc>
        <w:tc>
          <w:tcPr>
            <w:tcW w:w="1063" w:type="dxa"/>
          </w:tcPr>
          <w:p w14:paraId="12955902" w14:textId="77777777" w:rsidR="00C717F2" w:rsidRPr="00E26949" w:rsidRDefault="00C717F2" w:rsidP="00C717F2">
            <w:pPr>
              <w:tabs>
                <w:tab w:val="decimal" w:pos="340"/>
              </w:tabs>
              <w:spacing w:after="0"/>
              <w:contextualSpacing/>
              <w:rPr>
                <w:rFonts w:ascii="Times" w:hAnsi="Times"/>
                <w:color w:val="000000" w:themeColor="text1"/>
                <w:sz w:val="24"/>
                <w:szCs w:val="24"/>
                <w:lang w:val="en-US"/>
              </w:rPr>
            </w:pPr>
          </w:p>
        </w:tc>
      </w:tr>
      <w:tr w:rsidR="00E26949" w:rsidRPr="00E26949" w14:paraId="626464D2" w14:textId="77777777" w:rsidTr="00E67851">
        <w:trPr>
          <w:trHeight w:val="20"/>
        </w:trPr>
        <w:tc>
          <w:tcPr>
            <w:tcW w:w="7624" w:type="dxa"/>
          </w:tcPr>
          <w:p w14:paraId="1CBA2998" w14:textId="00D58E59" w:rsidR="00C717F2" w:rsidRPr="00E26949" w:rsidRDefault="00C717F2" w:rsidP="00C717F2">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Variance intercept </w:t>
            </w:r>
            <w:r w:rsidRPr="00E26949">
              <w:rPr>
                <w:i/>
                <w:color w:val="000000" w:themeColor="text1"/>
                <w:sz w:val="24"/>
                <w:szCs w:val="24"/>
                <w:lang w:val="en-US"/>
              </w:rPr>
              <w:sym w:font="Symbol" w:char="F074"/>
            </w:r>
            <w:r w:rsidRPr="00E26949">
              <w:rPr>
                <w:i/>
                <w:color w:val="000000" w:themeColor="text1"/>
                <w:sz w:val="24"/>
                <w:szCs w:val="24"/>
                <w:vertAlign w:val="superscript"/>
                <w:lang w:val="en-US"/>
              </w:rPr>
              <w:t>2</w:t>
            </w:r>
            <w:r w:rsidRPr="00E26949">
              <w:rPr>
                <w:rFonts w:ascii="Times" w:hAnsi="Times"/>
                <w:i/>
                <w:color w:val="000000" w:themeColor="text1"/>
                <w:sz w:val="24"/>
                <w:szCs w:val="24"/>
                <w:vertAlign w:val="subscript"/>
                <w:lang w:val="en-US"/>
              </w:rPr>
              <w:t>0</w:t>
            </w:r>
          </w:p>
        </w:tc>
        <w:tc>
          <w:tcPr>
            <w:tcW w:w="1454" w:type="dxa"/>
          </w:tcPr>
          <w:p w14:paraId="2CDA5EDF" w14:textId="1D068BAC"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10</w:t>
            </w:r>
            <w:r w:rsidR="008B6753" w:rsidRPr="00E26949">
              <w:rPr>
                <w:rFonts w:ascii="Times" w:hAnsi="Times"/>
                <w:color w:val="000000" w:themeColor="text1"/>
                <w:sz w:val="24"/>
                <w:szCs w:val="24"/>
                <w:lang w:val="en-US" w:bidi="x-none"/>
              </w:rPr>
              <w:t>2</w:t>
            </w:r>
            <w:r w:rsidRPr="00E26949">
              <w:rPr>
                <w:rFonts w:ascii="Times" w:hAnsi="Times"/>
                <w:color w:val="000000" w:themeColor="text1"/>
                <w:sz w:val="24"/>
                <w:szCs w:val="24"/>
                <w:lang w:val="en-US" w:bidi="x-none"/>
              </w:rPr>
              <w:t>.</w:t>
            </w:r>
            <w:r w:rsidR="008B6753" w:rsidRPr="00E26949">
              <w:rPr>
                <w:rFonts w:ascii="Times" w:hAnsi="Times"/>
                <w:color w:val="000000" w:themeColor="text1"/>
                <w:sz w:val="24"/>
                <w:szCs w:val="24"/>
                <w:lang w:val="en-US" w:bidi="x-none"/>
              </w:rPr>
              <w:t>62</w:t>
            </w:r>
            <w:r w:rsidRPr="00E26949">
              <w:rPr>
                <w:rFonts w:ascii="Times" w:hAnsi="Times"/>
                <w:color w:val="000000" w:themeColor="text1"/>
                <w:sz w:val="24"/>
                <w:szCs w:val="24"/>
                <w:lang w:val="en-US" w:bidi="x-none"/>
              </w:rPr>
              <w:t>*</w:t>
            </w:r>
          </w:p>
        </w:tc>
        <w:tc>
          <w:tcPr>
            <w:tcW w:w="1063" w:type="dxa"/>
          </w:tcPr>
          <w:p w14:paraId="507662C2" w14:textId="2EFB1FB6" w:rsidR="00C717F2" w:rsidRPr="00E26949" w:rsidRDefault="008B6753"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30.72</w:t>
            </w:r>
          </w:p>
        </w:tc>
        <w:tc>
          <w:tcPr>
            <w:tcW w:w="236" w:type="dxa"/>
          </w:tcPr>
          <w:p w14:paraId="68B78CD5"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64A2B7D8" w14:textId="5756C4B6"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99.0</w:t>
            </w:r>
            <w:r w:rsidR="003B5D15" w:rsidRPr="00E26949">
              <w:rPr>
                <w:rFonts w:ascii="Times" w:hAnsi="Times"/>
                <w:color w:val="000000" w:themeColor="text1"/>
                <w:sz w:val="24"/>
                <w:szCs w:val="24"/>
                <w:lang w:val="en-US" w:bidi="x-none"/>
              </w:rPr>
              <w:t>1</w:t>
            </w:r>
            <w:r w:rsidRPr="00E26949">
              <w:rPr>
                <w:rFonts w:ascii="Times" w:hAnsi="Times"/>
                <w:color w:val="000000" w:themeColor="text1"/>
                <w:sz w:val="24"/>
                <w:szCs w:val="24"/>
                <w:lang w:val="en-US" w:bidi="x-none"/>
              </w:rPr>
              <w:t>*</w:t>
            </w:r>
          </w:p>
        </w:tc>
        <w:tc>
          <w:tcPr>
            <w:tcW w:w="1063" w:type="dxa"/>
          </w:tcPr>
          <w:p w14:paraId="5173CBF5" w14:textId="04B27466" w:rsidR="00C717F2" w:rsidRPr="00E26949" w:rsidRDefault="003B5D15"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37.64</w:t>
            </w:r>
          </w:p>
        </w:tc>
      </w:tr>
      <w:tr w:rsidR="00E26949" w:rsidRPr="00E26949" w14:paraId="7DF384AA" w14:textId="77777777" w:rsidTr="00E67851">
        <w:trPr>
          <w:trHeight w:val="20"/>
        </w:trPr>
        <w:tc>
          <w:tcPr>
            <w:tcW w:w="7624" w:type="dxa"/>
          </w:tcPr>
          <w:p w14:paraId="407CBEEE" w14:textId="120CB5CF" w:rsidR="00C717F2" w:rsidRPr="00E26949" w:rsidRDefault="00C717F2" w:rsidP="00C717F2">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Variance amount of exponential decline </w:t>
            </w:r>
            <w:r w:rsidRPr="00E26949">
              <w:rPr>
                <w:i/>
                <w:color w:val="000000" w:themeColor="text1"/>
                <w:sz w:val="24"/>
                <w:szCs w:val="24"/>
                <w:lang w:val="en-US"/>
              </w:rPr>
              <w:sym w:font="Symbol" w:char="F074"/>
            </w:r>
            <w:r w:rsidRPr="00E26949">
              <w:rPr>
                <w:i/>
                <w:color w:val="000000" w:themeColor="text1"/>
                <w:sz w:val="24"/>
                <w:szCs w:val="24"/>
                <w:vertAlign w:val="superscript"/>
                <w:lang w:val="en-US"/>
              </w:rPr>
              <w:t>2</w:t>
            </w:r>
            <w:r w:rsidRPr="00E26949">
              <w:rPr>
                <w:rFonts w:ascii="Times" w:hAnsi="Times"/>
                <w:i/>
                <w:color w:val="000000" w:themeColor="text1"/>
                <w:sz w:val="24"/>
                <w:szCs w:val="24"/>
                <w:vertAlign w:val="subscript"/>
                <w:lang w:val="en-US"/>
              </w:rPr>
              <w:t>0</w:t>
            </w:r>
          </w:p>
        </w:tc>
        <w:tc>
          <w:tcPr>
            <w:tcW w:w="1454" w:type="dxa"/>
          </w:tcPr>
          <w:p w14:paraId="0CB586DB" w14:textId="4F8587EF" w:rsidR="00C717F2" w:rsidRPr="00E26949" w:rsidRDefault="008B6753"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46.80</w:t>
            </w:r>
          </w:p>
        </w:tc>
        <w:tc>
          <w:tcPr>
            <w:tcW w:w="1063" w:type="dxa"/>
          </w:tcPr>
          <w:p w14:paraId="2B034398" w14:textId="41C8CDA2" w:rsidR="00C717F2" w:rsidRPr="00E26949" w:rsidRDefault="008B6753"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40.77</w:t>
            </w:r>
          </w:p>
        </w:tc>
        <w:tc>
          <w:tcPr>
            <w:tcW w:w="236" w:type="dxa"/>
          </w:tcPr>
          <w:p w14:paraId="3744F55C"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6B85ADC6" w14:textId="2FAAE7BC" w:rsidR="00C717F2" w:rsidRPr="00E26949" w:rsidRDefault="003B5D15"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2.64</w:t>
            </w:r>
          </w:p>
        </w:tc>
        <w:tc>
          <w:tcPr>
            <w:tcW w:w="1063" w:type="dxa"/>
          </w:tcPr>
          <w:p w14:paraId="02687F97" w14:textId="737033ED" w:rsidR="00C717F2" w:rsidRPr="00E26949" w:rsidRDefault="003B5D15"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2.59</w:t>
            </w:r>
          </w:p>
        </w:tc>
      </w:tr>
      <w:tr w:rsidR="00E26949" w:rsidRPr="00E26949" w14:paraId="58AF1C1F" w14:textId="77777777" w:rsidTr="00E67851">
        <w:trPr>
          <w:trHeight w:val="20"/>
        </w:trPr>
        <w:tc>
          <w:tcPr>
            <w:tcW w:w="7624" w:type="dxa"/>
          </w:tcPr>
          <w:p w14:paraId="0235728A" w14:textId="12C6A2FF" w:rsidR="00C717F2" w:rsidRPr="00E26949" w:rsidRDefault="00C717F2" w:rsidP="00C717F2">
            <w:pPr>
              <w:spacing w:after="0"/>
              <w:ind w:firstLine="285"/>
              <w:contextualSpacing/>
              <w:rPr>
                <w:rFonts w:ascii="Times" w:hAnsi="Times"/>
                <w:i/>
                <w:color w:val="000000" w:themeColor="text1"/>
                <w:sz w:val="24"/>
                <w:szCs w:val="24"/>
                <w:lang w:val="en-US" w:bidi="x-none"/>
              </w:rPr>
            </w:pPr>
            <w:proofErr w:type="spellStart"/>
            <w:r w:rsidRPr="00E26949">
              <w:rPr>
                <w:rFonts w:ascii="Times" w:hAnsi="Times"/>
                <w:color w:val="000000" w:themeColor="text1"/>
                <w:sz w:val="24"/>
                <w:szCs w:val="24"/>
                <w:lang w:val="en-US" w:bidi="x-none"/>
              </w:rPr>
              <w:t>Cov</w:t>
            </w:r>
            <w:proofErr w:type="spellEnd"/>
            <w:r w:rsidRPr="00E26949">
              <w:rPr>
                <w:rFonts w:ascii="Times" w:hAnsi="Times"/>
                <w:color w:val="000000" w:themeColor="text1"/>
                <w:sz w:val="24"/>
                <w:szCs w:val="24"/>
                <w:lang w:val="en-US" w:bidi="x-none"/>
              </w:rPr>
              <w:t xml:space="preserve">. Intercept–amount of exponential decline </w:t>
            </w:r>
            <w:r w:rsidRPr="00E26949">
              <w:rPr>
                <w:i/>
                <w:color w:val="000000" w:themeColor="text1"/>
                <w:sz w:val="24"/>
                <w:szCs w:val="24"/>
                <w:lang w:val="en-US"/>
              </w:rPr>
              <w:sym w:font="Symbol" w:char="F074"/>
            </w:r>
            <w:r w:rsidRPr="00E26949">
              <w:rPr>
                <w:rFonts w:ascii="Times" w:hAnsi="Times"/>
                <w:i/>
                <w:color w:val="000000" w:themeColor="text1"/>
                <w:sz w:val="24"/>
                <w:szCs w:val="24"/>
                <w:vertAlign w:val="subscript"/>
                <w:lang w:val="en-US"/>
              </w:rPr>
              <w:t>01</w:t>
            </w:r>
          </w:p>
        </w:tc>
        <w:tc>
          <w:tcPr>
            <w:tcW w:w="1454" w:type="dxa"/>
          </w:tcPr>
          <w:p w14:paraId="5777B73A" w14:textId="47420156"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w:t>
            </w:r>
            <w:r w:rsidR="008B6753" w:rsidRPr="00E26949">
              <w:rPr>
                <w:rFonts w:ascii="Times" w:hAnsi="Times"/>
                <w:color w:val="000000" w:themeColor="text1"/>
                <w:sz w:val="24"/>
                <w:szCs w:val="24"/>
                <w:lang w:val="en-US" w:bidi="x-none"/>
              </w:rPr>
              <w:t>4</w:t>
            </w:r>
            <w:r w:rsidRPr="00E26949">
              <w:rPr>
                <w:rFonts w:ascii="Times" w:hAnsi="Times"/>
                <w:color w:val="000000" w:themeColor="text1"/>
                <w:sz w:val="24"/>
                <w:szCs w:val="24"/>
                <w:lang w:val="en-US" w:bidi="x-none"/>
              </w:rPr>
              <w:t>.</w:t>
            </w:r>
            <w:r w:rsidR="008B6753" w:rsidRPr="00E26949">
              <w:rPr>
                <w:rFonts w:ascii="Times" w:hAnsi="Times"/>
                <w:color w:val="000000" w:themeColor="text1"/>
                <w:sz w:val="24"/>
                <w:szCs w:val="24"/>
                <w:lang w:val="en-US" w:bidi="x-none"/>
              </w:rPr>
              <w:t>10</w:t>
            </w:r>
          </w:p>
        </w:tc>
        <w:tc>
          <w:tcPr>
            <w:tcW w:w="1063" w:type="dxa"/>
          </w:tcPr>
          <w:p w14:paraId="26BD1486" w14:textId="46A32765" w:rsidR="00C717F2" w:rsidRPr="00E26949" w:rsidRDefault="008B6753"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34.82</w:t>
            </w:r>
          </w:p>
        </w:tc>
        <w:tc>
          <w:tcPr>
            <w:tcW w:w="236" w:type="dxa"/>
          </w:tcPr>
          <w:p w14:paraId="3EC92B1A"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468756CB" w14:textId="74CECF4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–8.</w:t>
            </w:r>
            <w:r w:rsidR="003B5D15" w:rsidRPr="00E26949">
              <w:rPr>
                <w:rFonts w:ascii="Times" w:hAnsi="Times"/>
                <w:color w:val="000000" w:themeColor="text1"/>
                <w:sz w:val="24"/>
                <w:szCs w:val="24"/>
                <w:lang w:val="en-US" w:bidi="x-none"/>
              </w:rPr>
              <w:t>99</w:t>
            </w:r>
          </w:p>
        </w:tc>
        <w:tc>
          <w:tcPr>
            <w:tcW w:w="1063" w:type="dxa"/>
          </w:tcPr>
          <w:p w14:paraId="51197520" w14:textId="4BD11B39" w:rsidR="00C717F2" w:rsidRPr="00E26949" w:rsidRDefault="003B5D15"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10.02</w:t>
            </w:r>
          </w:p>
        </w:tc>
      </w:tr>
      <w:tr w:rsidR="00E26949" w:rsidRPr="00E26949" w14:paraId="0139D6DC" w14:textId="77777777" w:rsidTr="00E67851">
        <w:trPr>
          <w:trHeight w:val="20"/>
        </w:trPr>
        <w:tc>
          <w:tcPr>
            <w:tcW w:w="7624" w:type="dxa"/>
          </w:tcPr>
          <w:p w14:paraId="50D6C6C0" w14:textId="4F918EF9" w:rsidR="00C717F2" w:rsidRPr="00E26949" w:rsidRDefault="00C717F2" w:rsidP="00C717F2">
            <w:pPr>
              <w:spacing w:after="0"/>
              <w:ind w:firstLine="285"/>
              <w:contextualSpacing/>
              <w:rPr>
                <w:rFonts w:ascii="Times" w:hAnsi="Times"/>
                <w:i/>
                <w:color w:val="000000" w:themeColor="text1"/>
                <w:sz w:val="24"/>
                <w:szCs w:val="24"/>
                <w:lang w:val="en-US" w:bidi="x-none"/>
              </w:rPr>
            </w:pPr>
            <w:r w:rsidRPr="00E26949">
              <w:rPr>
                <w:rFonts w:ascii="Times" w:hAnsi="Times"/>
                <w:iCs/>
                <w:color w:val="000000" w:themeColor="text1"/>
                <w:sz w:val="24"/>
                <w:szCs w:val="24"/>
                <w:lang w:val="en-US" w:bidi="x-none"/>
              </w:rPr>
              <w:t xml:space="preserve">Residual variance </w:t>
            </w:r>
            <w:r w:rsidRPr="00E26949">
              <w:rPr>
                <w:rFonts w:ascii="Times" w:hAnsi="Times"/>
                <w:iCs/>
                <w:color w:val="000000" w:themeColor="text1"/>
                <w:sz w:val="24"/>
                <w:szCs w:val="24"/>
                <w:lang w:val="en-US" w:bidi="x-none"/>
              </w:rPr>
              <w:sym w:font="Symbol" w:char="F073"/>
            </w:r>
            <w:r w:rsidRPr="00E26949">
              <w:rPr>
                <w:rFonts w:ascii="Times" w:hAnsi="Times"/>
                <w:iCs/>
                <w:color w:val="000000" w:themeColor="text1"/>
                <w:sz w:val="24"/>
                <w:szCs w:val="24"/>
                <w:vertAlign w:val="superscript"/>
                <w:lang w:val="en-US" w:bidi="x-none"/>
              </w:rPr>
              <w:t>2</w:t>
            </w:r>
          </w:p>
        </w:tc>
        <w:tc>
          <w:tcPr>
            <w:tcW w:w="1454" w:type="dxa"/>
          </w:tcPr>
          <w:p w14:paraId="5A938665" w14:textId="2F184401"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15.</w:t>
            </w:r>
            <w:r w:rsidR="008B6753" w:rsidRPr="00E26949">
              <w:rPr>
                <w:rFonts w:ascii="Times" w:hAnsi="Times"/>
                <w:color w:val="000000" w:themeColor="text1"/>
                <w:sz w:val="24"/>
                <w:szCs w:val="24"/>
                <w:lang w:val="en-US" w:bidi="x-none"/>
              </w:rPr>
              <w:t>70</w:t>
            </w:r>
            <w:r w:rsidRPr="00E26949">
              <w:rPr>
                <w:rFonts w:ascii="Times" w:hAnsi="Times"/>
                <w:color w:val="000000" w:themeColor="text1"/>
                <w:sz w:val="24"/>
                <w:szCs w:val="24"/>
                <w:lang w:val="en-US" w:bidi="x-none"/>
              </w:rPr>
              <w:t>*</w:t>
            </w:r>
          </w:p>
        </w:tc>
        <w:tc>
          <w:tcPr>
            <w:tcW w:w="1063" w:type="dxa"/>
          </w:tcPr>
          <w:p w14:paraId="6897B7F1" w14:textId="798E28E9"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0.7</w:t>
            </w:r>
            <w:r w:rsidR="008B6753" w:rsidRPr="00E26949">
              <w:rPr>
                <w:rFonts w:ascii="Times" w:hAnsi="Times"/>
                <w:color w:val="000000" w:themeColor="text1"/>
                <w:sz w:val="24"/>
                <w:szCs w:val="24"/>
                <w:lang w:val="en-US" w:bidi="x-none"/>
              </w:rPr>
              <w:t>2</w:t>
            </w:r>
          </w:p>
        </w:tc>
        <w:tc>
          <w:tcPr>
            <w:tcW w:w="236" w:type="dxa"/>
          </w:tcPr>
          <w:p w14:paraId="1F787DEE" w14:textId="77777777"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p>
        </w:tc>
        <w:tc>
          <w:tcPr>
            <w:tcW w:w="1454" w:type="dxa"/>
          </w:tcPr>
          <w:p w14:paraId="6C83E415" w14:textId="1296D863" w:rsidR="00C717F2" w:rsidRPr="00E26949" w:rsidRDefault="00C717F2" w:rsidP="00C717F2">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15.</w:t>
            </w:r>
            <w:r w:rsidR="003B5D15" w:rsidRPr="00E26949">
              <w:rPr>
                <w:rFonts w:ascii="Times" w:hAnsi="Times"/>
                <w:color w:val="000000" w:themeColor="text1"/>
                <w:sz w:val="24"/>
                <w:szCs w:val="24"/>
                <w:lang w:val="en-US" w:bidi="x-none"/>
              </w:rPr>
              <w:t>62</w:t>
            </w:r>
            <w:r w:rsidRPr="00E26949">
              <w:rPr>
                <w:rFonts w:ascii="Times" w:hAnsi="Times"/>
                <w:color w:val="000000" w:themeColor="text1"/>
                <w:sz w:val="24"/>
                <w:szCs w:val="24"/>
                <w:lang w:val="en-US" w:bidi="x-none"/>
              </w:rPr>
              <w:t>*</w:t>
            </w:r>
          </w:p>
        </w:tc>
        <w:tc>
          <w:tcPr>
            <w:tcW w:w="1063" w:type="dxa"/>
          </w:tcPr>
          <w:p w14:paraId="1AD1E48E" w14:textId="28A3FA7E" w:rsidR="00C717F2" w:rsidRPr="00E26949" w:rsidRDefault="00C717F2" w:rsidP="00C717F2">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0.7</w:t>
            </w:r>
            <w:r w:rsidR="003B5D15" w:rsidRPr="00E26949">
              <w:rPr>
                <w:rFonts w:ascii="Times" w:hAnsi="Times"/>
                <w:color w:val="000000" w:themeColor="text1"/>
                <w:sz w:val="24"/>
                <w:szCs w:val="24"/>
                <w:lang w:val="en-US" w:bidi="x-none"/>
              </w:rPr>
              <w:t>5</w:t>
            </w:r>
          </w:p>
        </w:tc>
      </w:tr>
      <w:tr w:rsidR="00E26949" w:rsidRPr="00E26949" w14:paraId="49941357" w14:textId="77777777" w:rsidTr="00E67851">
        <w:trPr>
          <w:trHeight w:val="20"/>
        </w:trPr>
        <w:tc>
          <w:tcPr>
            <w:tcW w:w="7624" w:type="dxa"/>
          </w:tcPr>
          <w:p w14:paraId="22F45D09" w14:textId="52CDF133" w:rsidR="00C717F2" w:rsidRPr="00E26949" w:rsidRDefault="00C717F2" w:rsidP="00C717F2">
            <w:pPr>
              <w:spacing w:after="0"/>
              <w:contextualSpacing/>
              <w:rPr>
                <w:rFonts w:ascii="Times" w:hAnsi="Times"/>
                <w:i/>
                <w:iCs/>
                <w:color w:val="000000" w:themeColor="text1"/>
                <w:sz w:val="24"/>
                <w:szCs w:val="24"/>
                <w:lang w:val="en-US" w:bidi="x-none"/>
              </w:rPr>
            </w:pPr>
            <w:r w:rsidRPr="00E26949">
              <w:rPr>
                <w:rFonts w:ascii="Times" w:hAnsi="Times"/>
                <w:i/>
                <w:iCs/>
                <w:color w:val="000000" w:themeColor="text1"/>
                <w:sz w:val="24"/>
                <w:szCs w:val="24"/>
                <w:lang w:val="en-US" w:bidi="x-none"/>
              </w:rPr>
              <w:t>–2LL</w:t>
            </w:r>
          </w:p>
        </w:tc>
        <w:tc>
          <w:tcPr>
            <w:tcW w:w="2517" w:type="dxa"/>
            <w:gridSpan w:val="2"/>
          </w:tcPr>
          <w:p w14:paraId="13A1F512" w14:textId="35852534" w:rsidR="00C717F2" w:rsidRPr="00E26949" w:rsidRDefault="00C717F2" w:rsidP="00C717F2">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13,</w:t>
            </w:r>
            <w:r w:rsidR="008B6753" w:rsidRPr="00E26949">
              <w:rPr>
                <w:rFonts w:ascii="Times" w:hAnsi="Times"/>
                <w:color w:val="000000" w:themeColor="text1"/>
                <w:sz w:val="24"/>
                <w:szCs w:val="24"/>
                <w:lang w:val="en-US" w:bidi="x-none"/>
              </w:rPr>
              <w:t>336</w:t>
            </w:r>
          </w:p>
        </w:tc>
        <w:tc>
          <w:tcPr>
            <w:tcW w:w="236" w:type="dxa"/>
          </w:tcPr>
          <w:p w14:paraId="47436780" w14:textId="77777777" w:rsidR="00C717F2" w:rsidRPr="00E26949" w:rsidRDefault="00C717F2" w:rsidP="00C717F2">
            <w:pPr>
              <w:tabs>
                <w:tab w:val="decimal" w:pos="794"/>
              </w:tabs>
              <w:spacing w:after="0"/>
              <w:ind w:firstLine="317"/>
              <w:contextualSpacing/>
              <w:rPr>
                <w:rFonts w:ascii="Times" w:hAnsi="Times"/>
                <w:color w:val="000000" w:themeColor="text1"/>
                <w:sz w:val="24"/>
                <w:szCs w:val="24"/>
                <w:lang w:val="en-US" w:bidi="x-none"/>
              </w:rPr>
            </w:pPr>
          </w:p>
        </w:tc>
        <w:tc>
          <w:tcPr>
            <w:tcW w:w="2517" w:type="dxa"/>
            <w:gridSpan w:val="2"/>
          </w:tcPr>
          <w:p w14:paraId="7FE68548" w14:textId="7CCAE137" w:rsidR="00C717F2" w:rsidRPr="00E26949" w:rsidRDefault="00C717F2" w:rsidP="00C717F2">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12,5</w:t>
            </w:r>
            <w:r w:rsidR="00DE12FF" w:rsidRPr="00E26949">
              <w:rPr>
                <w:rFonts w:ascii="Times" w:hAnsi="Times"/>
                <w:color w:val="000000" w:themeColor="text1"/>
                <w:sz w:val="24"/>
                <w:szCs w:val="24"/>
                <w:lang w:val="en-US" w:bidi="x-none"/>
              </w:rPr>
              <w:t>74</w:t>
            </w:r>
          </w:p>
        </w:tc>
      </w:tr>
      <w:tr w:rsidR="00E26949" w:rsidRPr="00E26949" w14:paraId="715AE22F" w14:textId="77777777" w:rsidTr="00E67851">
        <w:trPr>
          <w:trHeight w:val="20"/>
        </w:trPr>
        <w:tc>
          <w:tcPr>
            <w:tcW w:w="7624" w:type="dxa"/>
            <w:tcBorders>
              <w:bottom w:val="single" w:sz="18" w:space="0" w:color="000000"/>
            </w:tcBorders>
          </w:tcPr>
          <w:p w14:paraId="50B6D7EE" w14:textId="59F9C5A8" w:rsidR="00C717F2" w:rsidRPr="00E26949" w:rsidRDefault="00C717F2" w:rsidP="00C717F2">
            <w:pPr>
              <w:spacing w:after="0"/>
              <w:contextualSpacing/>
              <w:rPr>
                <w:rFonts w:ascii="Times" w:hAnsi="Times"/>
                <w:color w:val="000000" w:themeColor="text1"/>
                <w:sz w:val="24"/>
                <w:szCs w:val="24"/>
                <w:lang w:val="en-US" w:bidi="x-none"/>
              </w:rPr>
            </w:pPr>
            <w:r w:rsidRPr="00E26949">
              <w:rPr>
                <w:rFonts w:ascii="Times" w:hAnsi="Times"/>
                <w:i/>
                <w:iCs/>
                <w:color w:val="000000" w:themeColor="text1"/>
                <w:sz w:val="24"/>
                <w:szCs w:val="24"/>
                <w:lang w:val="en-US" w:bidi="x-none"/>
              </w:rPr>
              <w:t>BIC</w:t>
            </w:r>
          </w:p>
        </w:tc>
        <w:tc>
          <w:tcPr>
            <w:tcW w:w="2517" w:type="dxa"/>
            <w:gridSpan w:val="2"/>
            <w:tcBorders>
              <w:bottom w:val="single" w:sz="18" w:space="0" w:color="000000"/>
            </w:tcBorders>
          </w:tcPr>
          <w:p w14:paraId="1186B1CF" w14:textId="362385EE" w:rsidR="00C717F2" w:rsidRPr="00E26949" w:rsidRDefault="00C717F2" w:rsidP="00C717F2">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13,</w:t>
            </w:r>
            <w:r w:rsidR="008B6753" w:rsidRPr="00E26949">
              <w:rPr>
                <w:rFonts w:ascii="Times" w:hAnsi="Times"/>
                <w:color w:val="000000" w:themeColor="text1"/>
                <w:sz w:val="24"/>
                <w:szCs w:val="24"/>
                <w:lang w:val="en-US" w:bidi="x-none"/>
              </w:rPr>
              <w:t>410</w:t>
            </w:r>
          </w:p>
        </w:tc>
        <w:tc>
          <w:tcPr>
            <w:tcW w:w="236" w:type="dxa"/>
            <w:tcBorders>
              <w:bottom w:val="single" w:sz="18" w:space="0" w:color="000000"/>
            </w:tcBorders>
          </w:tcPr>
          <w:p w14:paraId="77601EB3" w14:textId="77777777" w:rsidR="00C717F2" w:rsidRPr="00E26949" w:rsidRDefault="00C717F2" w:rsidP="00C717F2">
            <w:pPr>
              <w:tabs>
                <w:tab w:val="decimal" w:pos="794"/>
              </w:tabs>
              <w:spacing w:after="0"/>
              <w:ind w:firstLine="317"/>
              <w:contextualSpacing/>
              <w:rPr>
                <w:rFonts w:ascii="Times" w:hAnsi="Times"/>
                <w:color w:val="000000" w:themeColor="text1"/>
                <w:sz w:val="24"/>
                <w:szCs w:val="24"/>
                <w:lang w:val="en-US" w:bidi="x-none"/>
              </w:rPr>
            </w:pPr>
          </w:p>
        </w:tc>
        <w:tc>
          <w:tcPr>
            <w:tcW w:w="2517" w:type="dxa"/>
            <w:gridSpan w:val="2"/>
            <w:tcBorders>
              <w:bottom w:val="single" w:sz="18" w:space="0" w:color="000000"/>
            </w:tcBorders>
          </w:tcPr>
          <w:p w14:paraId="3D86A453" w14:textId="52841329" w:rsidR="00C717F2" w:rsidRPr="00E26949" w:rsidRDefault="00C717F2" w:rsidP="00C717F2">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12,</w:t>
            </w:r>
            <w:r w:rsidR="00DE12FF" w:rsidRPr="00E26949">
              <w:rPr>
                <w:rFonts w:ascii="Times" w:hAnsi="Times"/>
                <w:color w:val="000000" w:themeColor="text1"/>
                <w:sz w:val="24"/>
                <w:szCs w:val="24"/>
                <w:lang w:val="en-US" w:bidi="x-none"/>
              </w:rPr>
              <w:t>700</w:t>
            </w:r>
          </w:p>
        </w:tc>
      </w:tr>
    </w:tbl>
    <w:p w14:paraId="46A423B4" w14:textId="78E2687E" w:rsidR="005A4549" w:rsidRPr="00E26949" w:rsidRDefault="005A4549" w:rsidP="008C4DCA">
      <w:pPr>
        <w:spacing w:after="0"/>
        <w:ind w:right="822"/>
        <w:rPr>
          <w:rFonts w:ascii="Times" w:hAnsi="Times"/>
          <w:b/>
          <w:bCs/>
          <w:color w:val="000000" w:themeColor="text1"/>
          <w:sz w:val="24"/>
          <w:szCs w:val="24"/>
          <w:lang w:val="en-US"/>
        </w:rPr>
      </w:pPr>
      <w:r w:rsidRPr="00E26949">
        <w:rPr>
          <w:rFonts w:ascii="Times" w:hAnsi="Times"/>
          <w:i/>
          <w:color w:val="000000" w:themeColor="text1"/>
          <w:sz w:val="24"/>
          <w:szCs w:val="24"/>
          <w:lang w:val="en-US"/>
        </w:rPr>
        <w:t>Note</w:t>
      </w:r>
      <w:r w:rsidRPr="00E26949">
        <w:rPr>
          <w:rFonts w:ascii="Times" w:hAnsi="Times"/>
          <w:color w:val="000000" w:themeColor="text1"/>
          <w:sz w:val="24"/>
          <w:szCs w:val="24"/>
          <w:lang w:val="en-US"/>
        </w:rPr>
        <w:t xml:space="preserve">. The baseline amount of exponential decline refers to men with average education level in the BASE cohort. </w:t>
      </w:r>
      <w:r w:rsidRPr="00E26949">
        <w:rPr>
          <w:rFonts w:ascii="Times" w:eastAsia="Times New Roman" w:hAnsi="Times" w:cs="Times"/>
          <w:color w:val="000000" w:themeColor="text1"/>
          <w:sz w:val="24"/>
          <w:szCs w:val="24"/>
          <w:lang w:val="en-US"/>
        </w:rPr>
        <w:t xml:space="preserve">Model 1: 2,008 observations. Model 2: 1,903 observations. </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w:t>
      </w:r>
      <w:r w:rsidRPr="00E26949">
        <w:rPr>
          <w:rFonts w:ascii="Times" w:hAnsi="Times" w:cs="Times"/>
          <w:color w:val="000000" w:themeColor="text1"/>
          <w:sz w:val="24"/>
          <w:szCs w:val="24"/>
          <w:lang w:val="en-US"/>
        </w:rPr>
        <w:t>&lt;</w:t>
      </w:r>
      <w:r w:rsidRPr="00E26949">
        <w:rPr>
          <w:rFonts w:ascii="Times" w:hAnsi="Times"/>
          <w:color w:val="000000" w:themeColor="text1"/>
          <w:sz w:val="24"/>
          <w:szCs w:val="24"/>
          <w:lang w:val="en-US"/>
        </w:rPr>
        <w:t xml:space="preserve"> .0</w:t>
      </w:r>
      <w:r w:rsidR="00B5194A" w:rsidRPr="00E26949">
        <w:rPr>
          <w:rFonts w:ascii="Times" w:hAnsi="Times"/>
          <w:color w:val="000000" w:themeColor="text1"/>
          <w:sz w:val="24"/>
          <w:szCs w:val="24"/>
          <w:lang w:val="en-US"/>
        </w:rPr>
        <w:t>5</w:t>
      </w:r>
      <w:r w:rsidRPr="00E26949">
        <w:rPr>
          <w:rFonts w:ascii="Times" w:hAnsi="Times"/>
          <w:color w:val="000000" w:themeColor="text1"/>
          <w:sz w:val="24"/>
          <w:szCs w:val="24"/>
          <w:lang w:val="en-US"/>
        </w:rPr>
        <w:t>.</w:t>
      </w:r>
      <w:r w:rsidRPr="00E26949">
        <w:rPr>
          <w:rFonts w:ascii="Times" w:hAnsi="Times"/>
          <w:b/>
          <w:bCs/>
          <w:color w:val="000000" w:themeColor="text1"/>
          <w:sz w:val="24"/>
          <w:szCs w:val="24"/>
          <w:lang w:val="en-US"/>
        </w:rPr>
        <w:br w:type="page"/>
      </w:r>
    </w:p>
    <w:p w14:paraId="3027585E" w14:textId="7A43DDD1" w:rsidR="0055451D" w:rsidRPr="00E26949" w:rsidRDefault="0055451D" w:rsidP="0055451D">
      <w:pPr>
        <w:ind w:right="1264"/>
        <w:rPr>
          <w:rFonts w:ascii="Times" w:hAnsi="Times"/>
          <w:color w:val="000000" w:themeColor="text1"/>
          <w:sz w:val="24"/>
          <w:szCs w:val="24"/>
          <w:lang w:val="en-US"/>
        </w:rPr>
      </w:pPr>
      <w:r w:rsidRPr="00E26949">
        <w:rPr>
          <w:rFonts w:ascii="Times" w:hAnsi="Times"/>
          <w:color w:val="000000" w:themeColor="text1"/>
          <w:sz w:val="24"/>
          <w:szCs w:val="24"/>
          <w:lang w:val="en-US"/>
        </w:rPr>
        <w:lastRenderedPageBreak/>
        <w:t xml:space="preserve">Table S2 </w:t>
      </w:r>
      <w:r w:rsidRPr="00E26949">
        <w:rPr>
          <w:rFonts w:ascii="Times" w:hAnsi="Times"/>
          <w:i/>
          <w:color w:val="000000" w:themeColor="text1"/>
          <w:sz w:val="24"/>
          <w:szCs w:val="24"/>
          <w:lang w:val="en-US"/>
        </w:rPr>
        <w:t xml:space="preserve">Exponential Growth Models with Cohort Differences in the Age of onset of Exponential Decline, </w:t>
      </w:r>
      <w:r w:rsidRPr="00E26949">
        <w:rPr>
          <w:rFonts w:ascii="Times" w:hAnsi="Times"/>
          <w:b/>
          <w:bCs/>
          <w:i/>
          <w:color w:val="000000" w:themeColor="text1"/>
          <w:sz w:val="24"/>
          <w:szCs w:val="24"/>
          <w:lang w:val="en-US"/>
        </w:rPr>
        <w:t>Retests not included</w:t>
      </w:r>
    </w:p>
    <w:tbl>
      <w:tblPr>
        <w:tblW w:w="12891" w:type="dxa"/>
        <w:tblInd w:w="31" w:type="dxa"/>
        <w:tblLayout w:type="fixed"/>
        <w:tblCellMar>
          <w:left w:w="0" w:type="dxa"/>
          <w:right w:w="0" w:type="dxa"/>
        </w:tblCellMar>
        <w:tblLook w:val="00A0" w:firstRow="1" w:lastRow="0" w:firstColumn="1" w:lastColumn="0" w:noHBand="0" w:noVBand="0"/>
      </w:tblPr>
      <w:tblGrid>
        <w:gridCol w:w="7624"/>
        <w:gridCol w:w="1454"/>
        <w:gridCol w:w="1063"/>
        <w:gridCol w:w="233"/>
        <w:gridCol w:w="1454"/>
        <w:gridCol w:w="1063"/>
      </w:tblGrid>
      <w:tr w:rsidR="00E26949" w:rsidRPr="00E26949" w14:paraId="4BA64EAB" w14:textId="77777777" w:rsidTr="00E67851">
        <w:trPr>
          <w:trHeight w:val="20"/>
        </w:trPr>
        <w:tc>
          <w:tcPr>
            <w:tcW w:w="7624" w:type="dxa"/>
            <w:tcBorders>
              <w:top w:val="single" w:sz="18" w:space="0" w:color="auto"/>
            </w:tcBorders>
          </w:tcPr>
          <w:p w14:paraId="7075E43D" w14:textId="77777777" w:rsidR="0055451D" w:rsidRPr="00E26949" w:rsidRDefault="0055451D" w:rsidP="00C02113">
            <w:pPr>
              <w:spacing w:after="0"/>
              <w:contextualSpacing/>
              <w:rPr>
                <w:rFonts w:ascii="Times" w:hAnsi="Times"/>
                <w:color w:val="000000" w:themeColor="text1"/>
                <w:sz w:val="24"/>
                <w:szCs w:val="24"/>
                <w:lang w:val="en-US" w:bidi="x-none"/>
              </w:rPr>
            </w:pPr>
          </w:p>
        </w:tc>
        <w:tc>
          <w:tcPr>
            <w:tcW w:w="2517" w:type="dxa"/>
            <w:gridSpan w:val="2"/>
            <w:tcBorders>
              <w:top w:val="single" w:sz="18" w:space="0" w:color="auto"/>
              <w:bottom w:val="single" w:sz="4" w:space="0" w:color="000000"/>
            </w:tcBorders>
          </w:tcPr>
          <w:p w14:paraId="75C1ED0C" w14:textId="77777777" w:rsidR="0055451D" w:rsidRPr="00E26949" w:rsidRDefault="0055451D" w:rsidP="00C02113">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Model 3</w:t>
            </w:r>
          </w:p>
        </w:tc>
        <w:tc>
          <w:tcPr>
            <w:tcW w:w="233" w:type="dxa"/>
            <w:tcBorders>
              <w:top w:val="single" w:sz="18" w:space="0" w:color="auto"/>
            </w:tcBorders>
          </w:tcPr>
          <w:p w14:paraId="2BAFCCFD" w14:textId="77777777" w:rsidR="0055451D" w:rsidRPr="00E26949" w:rsidRDefault="0055451D" w:rsidP="00C02113">
            <w:pPr>
              <w:spacing w:after="0"/>
              <w:contextualSpacing/>
              <w:jc w:val="center"/>
              <w:rPr>
                <w:rFonts w:ascii="Times" w:hAnsi="Times"/>
                <w:color w:val="000000" w:themeColor="text1"/>
                <w:sz w:val="24"/>
                <w:szCs w:val="24"/>
                <w:lang w:val="en-US" w:bidi="x-none"/>
              </w:rPr>
            </w:pPr>
          </w:p>
        </w:tc>
        <w:tc>
          <w:tcPr>
            <w:tcW w:w="2517" w:type="dxa"/>
            <w:gridSpan w:val="2"/>
            <w:tcBorders>
              <w:top w:val="single" w:sz="18" w:space="0" w:color="auto"/>
              <w:bottom w:val="single" w:sz="4" w:space="0" w:color="000000"/>
            </w:tcBorders>
          </w:tcPr>
          <w:p w14:paraId="1257C17B" w14:textId="77777777" w:rsidR="0055451D" w:rsidRPr="00E26949" w:rsidRDefault="0055451D" w:rsidP="00C02113">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Model 4</w:t>
            </w:r>
          </w:p>
        </w:tc>
      </w:tr>
      <w:tr w:rsidR="00E26949" w:rsidRPr="00E26949" w14:paraId="3340B5B9" w14:textId="77777777" w:rsidTr="00E67851">
        <w:trPr>
          <w:trHeight w:val="20"/>
        </w:trPr>
        <w:tc>
          <w:tcPr>
            <w:tcW w:w="7624" w:type="dxa"/>
            <w:tcBorders>
              <w:bottom w:val="single" w:sz="4" w:space="0" w:color="000000"/>
            </w:tcBorders>
          </w:tcPr>
          <w:p w14:paraId="4624DECC" w14:textId="77777777" w:rsidR="0055451D" w:rsidRPr="00E26949" w:rsidRDefault="0055451D" w:rsidP="00C02113">
            <w:pPr>
              <w:spacing w:after="0"/>
              <w:contextualSpacing/>
              <w:rPr>
                <w:rFonts w:ascii="Times" w:hAnsi="Times"/>
                <w:color w:val="000000" w:themeColor="text1"/>
                <w:sz w:val="24"/>
                <w:szCs w:val="24"/>
                <w:lang w:val="en-US" w:bidi="x-none"/>
              </w:rPr>
            </w:pPr>
          </w:p>
        </w:tc>
        <w:tc>
          <w:tcPr>
            <w:tcW w:w="1454" w:type="dxa"/>
            <w:tcBorders>
              <w:top w:val="single" w:sz="4" w:space="0" w:color="000000"/>
              <w:bottom w:val="single" w:sz="4" w:space="0" w:color="000000"/>
            </w:tcBorders>
          </w:tcPr>
          <w:p w14:paraId="0F840870" w14:textId="77777777" w:rsidR="0055451D" w:rsidRPr="00E26949" w:rsidRDefault="0055451D" w:rsidP="00C02113">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Parameter estimate</w:t>
            </w:r>
          </w:p>
        </w:tc>
        <w:tc>
          <w:tcPr>
            <w:tcW w:w="1063" w:type="dxa"/>
            <w:tcBorders>
              <w:top w:val="single" w:sz="4" w:space="0" w:color="000000"/>
              <w:bottom w:val="single" w:sz="4" w:space="0" w:color="000000"/>
            </w:tcBorders>
          </w:tcPr>
          <w:p w14:paraId="5744595F" w14:textId="77777777" w:rsidR="0055451D" w:rsidRPr="00E26949" w:rsidRDefault="0055451D" w:rsidP="00C02113">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Standard error</w:t>
            </w:r>
          </w:p>
        </w:tc>
        <w:tc>
          <w:tcPr>
            <w:tcW w:w="233" w:type="dxa"/>
            <w:tcBorders>
              <w:bottom w:val="single" w:sz="4" w:space="0" w:color="000000"/>
            </w:tcBorders>
          </w:tcPr>
          <w:p w14:paraId="7425838D" w14:textId="77777777" w:rsidR="0055451D" w:rsidRPr="00E26949" w:rsidRDefault="0055451D" w:rsidP="00C02113">
            <w:pPr>
              <w:spacing w:after="0"/>
              <w:contextualSpacing/>
              <w:jc w:val="center"/>
              <w:rPr>
                <w:rFonts w:ascii="Times" w:hAnsi="Times"/>
                <w:color w:val="000000" w:themeColor="text1"/>
                <w:sz w:val="24"/>
                <w:szCs w:val="24"/>
                <w:lang w:val="en-US" w:bidi="x-none"/>
              </w:rPr>
            </w:pPr>
          </w:p>
        </w:tc>
        <w:tc>
          <w:tcPr>
            <w:tcW w:w="1454" w:type="dxa"/>
            <w:tcBorders>
              <w:top w:val="single" w:sz="4" w:space="0" w:color="000000"/>
              <w:bottom w:val="single" w:sz="4" w:space="0" w:color="000000"/>
            </w:tcBorders>
          </w:tcPr>
          <w:p w14:paraId="5E34A398" w14:textId="77777777" w:rsidR="0055451D" w:rsidRPr="00E26949" w:rsidRDefault="0055451D" w:rsidP="00C02113">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Parameter estimate</w:t>
            </w:r>
          </w:p>
        </w:tc>
        <w:tc>
          <w:tcPr>
            <w:tcW w:w="1063" w:type="dxa"/>
            <w:tcBorders>
              <w:top w:val="single" w:sz="4" w:space="0" w:color="000000"/>
              <w:bottom w:val="single" w:sz="4" w:space="0" w:color="000000"/>
            </w:tcBorders>
          </w:tcPr>
          <w:p w14:paraId="2474E34D" w14:textId="77777777" w:rsidR="0055451D" w:rsidRPr="00E26949" w:rsidRDefault="0055451D" w:rsidP="00C02113">
            <w:pPr>
              <w:spacing w:after="0"/>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Standard error</w:t>
            </w:r>
          </w:p>
        </w:tc>
      </w:tr>
      <w:tr w:rsidR="00E26949" w:rsidRPr="00E26949" w14:paraId="2678FF13" w14:textId="77777777" w:rsidTr="00E67851">
        <w:trPr>
          <w:trHeight w:val="20"/>
        </w:trPr>
        <w:tc>
          <w:tcPr>
            <w:tcW w:w="7624" w:type="dxa"/>
            <w:tcBorders>
              <w:top w:val="single" w:sz="4" w:space="0" w:color="000000"/>
            </w:tcBorders>
          </w:tcPr>
          <w:p w14:paraId="54884F40" w14:textId="77777777" w:rsidR="0055451D" w:rsidRPr="00E26949" w:rsidRDefault="0055451D" w:rsidP="00C02113">
            <w:pPr>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Fixed effects</w:t>
            </w:r>
          </w:p>
        </w:tc>
        <w:tc>
          <w:tcPr>
            <w:tcW w:w="1454" w:type="dxa"/>
            <w:tcBorders>
              <w:top w:val="single" w:sz="4" w:space="0" w:color="000000"/>
            </w:tcBorders>
          </w:tcPr>
          <w:p w14:paraId="0C552A50"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063" w:type="dxa"/>
            <w:tcBorders>
              <w:top w:val="single" w:sz="4" w:space="0" w:color="000000"/>
            </w:tcBorders>
          </w:tcPr>
          <w:p w14:paraId="3A44ED4B"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233" w:type="dxa"/>
            <w:tcBorders>
              <w:top w:val="single" w:sz="4" w:space="0" w:color="000000"/>
            </w:tcBorders>
          </w:tcPr>
          <w:p w14:paraId="015032DD"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Borders>
              <w:top w:val="single" w:sz="4" w:space="0" w:color="000000"/>
            </w:tcBorders>
          </w:tcPr>
          <w:p w14:paraId="7CBBE8E0"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063" w:type="dxa"/>
            <w:tcBorders>
              <w:top w:val="single" w:sz="4" w:space="0" w:color="000000"/>
            </w:tcBorders>
          </w:tcPr>
          <w:p w14:paraId="4FE1DA1A"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r>
      <w:tr w:rsidR="00E26949" w:rsidRPr="00E26949" w14:paraId="1D15C93F" w14:textId="77777777" w:rsidTr="00E67851">
        <w:trPr>
          <w:trHeight w:val="20"/>
        </w:trPr>
        <w:tc>
          <w:tcPr>
            <w:tcW w:w="7624" w:type="dxa"/>
          </w:tcPr>
          <w:p w14:paraId="0ADE3766" w14:textId="77777777" w:rsidR="0055451D" w:rsidRPr="00E26949" w:rsidRDefault="0055451D" w:rsidP="00C02113">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Intercept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00</w:t>
            </w:r>
          </w:p>
        </w:tc>
        <w:tc>
          <w:tcPr>
            <w:tcW w:w="1454" w:type="dxa"/>
          </w:tcPr>
          <w:p w14:paraId="0A000013" w14:textId="4A62078E" w:rsidR="0055451D" w:rsidRPr="00E26949" w:rsidRDefault="00003F35" w:rsidP="00C02113">
            <w:pPr>
              <w:tabs>
                <w:tab w:val="decimal" w:pos="794"/>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34.29</w:t>
            </w:r>
            <w:r w:rsidR="0055451D" w:rsidRPr="00E26949">
              <w:rPr>
                <w:rFonts w:ascii="Times" w:hAnsi="Times"/>
                <w:color w:val="000000" w:themeColor="text1"/>
                <w:sz w:val="24"/>
                <w:szCs w:val="24"/>
                <w:lang w:val="en-US" w:bidi="x-none"/>
              </w:rPr>
              <w:t>*</w:t>
            </w:r>
          </w:p>
        </w:tc>
        <w:tc>
          <w:tcPr>
            <w:tcW w:w="1063" w:type="dxa"/>
          </w:tcPr>
          <w:p w14:paraId="3D0F9F56" w14:textId="479DC70B" w:rsidR="0055451D" w:rsidRPr="00E26949" w:rsidRDefault="00003F35" w:rsidP="00C02113">
            <w:pPr>
              <w:tabs>
                <w:tab w:val="decimal" w:pos="340"/>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2.56</w:t>
            </w:r>
          </w:p>
        </w:tc>
        <w:tc>
          <w:tcPr>
            <w:tcW w:w="233" w:type="dxa"/>
          </w:tcPr>
          <w:p w14:paraId="1B607631"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5EA3085F" w14:textId="2F5AABC5" w:rsidR="0055451D" w:rsidRPr="00E26949" w:rsidRDefault="001F63C1"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44.34</w:t>
            </w:r>
            <w:r w:rsidR="0055451D" w:rsidRPr="00E26949">
              <w:rPr>
                <w:rFonts w:ascii="Times" w:hAnsi="Times"/>
                <w:color w:val="000000" w:themeColor="text1"/>
                <w:sz w:val="24"/>
                <w:szCs w:val="24"/>
                <w:lang w:val="en-US" w:bidi="x-none"/>
              </w:rPr>
              <w:t>*</w:t>
            </w:r>
          </w:p>
        </w:tc>
        <w:tc>
          <w:tcPr>
            <w:tcW w:w="1063" w:type="dxa"/>
          </w:tcPr>
          <w:p w14:paraId="2F8504CC" w14:textId="124C210D" w:rsidR="0055451D" w:rsidRPr="00E26949" w:rsidRDefault="001F63C1"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6.61</w:t>
            </w:r>
          </w:p>
        </w:tc>
      </w:tr>
      <w:tr w:rsidR="00E26949" w:rsidRPr="00E26949" w14:paraId="09C9DDA5" w14:textId="77777777" w:rsidTr="00E67851">
        <w:trPr>
          <w:trHeight w:val="20"/>
        </w:trPr>
        <w:tc>
          <w:tcPr>
            <w:tcW w:w="7624" w:type="dxa"/>
          </w:tcPr>
          <w:p w14:paraId="67D64622" w14:textId="77777777" w:rsidR="0055451D" w:rsidRPr="00E26949" w:rsidRDefault="0055451D" w:rsidP="00C02113">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Between-person age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01</w:t>
            </w:r>
          </w:p>
        </w:tc>
        <w:tc>
          <w:tcPr>
            <w:tcW w:w="1454" w:type="dxa"/>
          </w:tcPr>
          <w:p w14:paraId="224D74CC" w14:textId="436F47D3" w:rsidR="0055451D" w:rsidRPr="00E26949" w:rsidRDefault="0055451D" w:rsidP="00C02113">
            <w:pPr>
              <w:tabs>
                <w:tab w:val="decimal" w:pos="794"/>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w:t>
            </w:r>
            <w:r w:rsidR="00003F35" w:rsidRPr="00E26949">
              <w:rPr>
                <w:rFonts w:ascii="Times" w:hAnsi="Times"/>
                <w:color w:val="000000" w:themeColor="text1"/>
                <w:sz w:val="24"/>
                <w:szCs w:val="24"/>
                <w:lang w:val="en-US" w:bidi="x-none"/>
              </w:rPr>
              <w:t>43</w:t>
            </w:r>
            <w:r w:rsidRPr="00E26949">
              <w:rPr>
                <w:rFonts w:ascii="Times" w:hAnsi="Times"/>
                <w:color w:val="000000" w:themeColor="text1"/>
                <w:sz w:val="24"/>
                <w:szCs w:val="24"/>
                <w:lang w:val="en-US" w:bidi="x-none"/>
              </w:rPr>
              <w:t>*</w:t>
            </w:r>
          </w:p>
        </w:tc>
        <w:tc>
          <w:tcPr>
            <w:tcW w:w="1063" w:type="dxa"/>
          </w:tcPr>
          <w:p w14:paraId="108685E9" w14:textId="77777777" w:rsidR="0055451D" w:rsidRPr="00E26949" w:rsidRDefault="0055451D" w:rsidP="00C02113">
            <w:pPr>
              <w:tabs>
                <w:tab w:val="decimal" w:pos="340"/>
              </w:tabs>
              <w:adjustRightInd w:val="0"/>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0.17</w:t>
            </w:r>
          </w:p>
        </w:tc>
        <w:tc>
          <w:tcPr>
            <w:tcW w:w="233" w:type="dxa"/>
          </w:tcPr>
          <w:p w14:paraId="13CC0048"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14338C52" w14:textId="4D0B2EC0"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–0.4</w:t>
            </w:r>
            <w:r w:rsidR="001F63C1" w:rsidRPr="00E26949">
              <w:rPr>
                <w:rFonts w:ascii="Times" w:hAnsi="Times"/>
                <w:color w:val="000000" w:themeColor="text1"/>
                <w:sz w:val="24"/>
                <w:szCs w:val="24"/>
                <w:lang w:val="en-US" w:bidi="x-none"/>
              </w:rPr>
              <w:t>4</w:t>
            </w:r>
            <w:r w:rsidRPr="00E26949">
              <w:rPr>
                <w:rFonts w:ascii="Times" w:hAnsi="Times"/>
                <w:color w:val="000000" w:themeColor="text1"/>
                <w:sz w:val="24"/>
                <w:szCs w:val="24"/>
                <w:lang w:val="en-US" w:bidi="x-none"/>
              </w:rPr>
              <w:t>*</w:t>
            </w:r>
          </w:p>
        </w:tc>
        <w:tc>
          <w:tcPr>
            <w:tcW w:w="1063" w:type="dxa"/>
          </w:tcPr>
          <w:p w14:paraId="189AE82E" w14:textId="77777777"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0.16</w:t>
            </w:r>
          </w:p>
        </w:tc>
      </w:tr>
      <w:tr w:rsidR="00E26949" w:rsidRPr="00E26949" w14:paraId="66D5B9F6" w14:textId="77777777" w:rsidTr="00E67851">
        <w:trPr>
          <w:trHeight w:val="20"/>
        </w:trPr>
        <w:tc>
          <w:tcPr>
            <w:tcW w:w="7624" w:type="dxa"/>
          </w:tcPr>
          <w:p w14:paraId="6F82BD7C" w14:textId="77777777" w:rsidR="0055451D" w:rsidRPr="00E26949" w:rsidRDefault="0055451D" w:rsidP="00C02113">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Baseline amount of exponential decline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10</w:t>
            </w:r>
          </w:p>
        </w:tc>
        <w:tc>
          <w:tcPr>
            <w:tcW w:w="1454" w:type="dxa"/>
          </w:tcPr>
          <w:p w14:paraId="05AC23F4" w14:textId="52D27429"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w:t>
            </w:r>
            <w:r w:rsidR="000E1523" w:rsidRPr="00E26949">
              <w:rPr>
                <w:rFonts w:ascii="Times" w:hAnsi="Times"/>
                <w:color w:val="000000" w:themeColor="text1"/>
                <w:sz w:val="24"/>
                <w:szCs w:val="24"/>
                <w:lang w:val="en-US" w:bidi="x-none"/>
              </w:rPr>
              <w:t>4</w:t>
            </w:r>
            <w:r w:rsidRPr="00E26949">
              <w:rPr>
                <w:rFonts w:ascii="Times" w:hAnsi="Times"/>
                <w:color w:val="000000" w:themeColor="text1"/>
                <w:sz w:val="24"/>
                <w:szCs w:val="24"/>
                <w:lang w:val="en-US" w:bidi="x-none"/>
              </w:rPr>
              <w:t>.</w:t>
            </w:r>
            <w:r w:rsidR="000E1523" w:rsidRPr="00E26949">
              <w:rPr>
                <w:rFonts w:ascii="Times" w:hAnsi="Times"/>
                <w:color w:val="000000" w:themeColor="text1"/>
                <w:sz w:val="24"/>
                <w:szCs w:val="24"/>
                <w:lang w:val="en-US" w:bidi="x-none"/>
              </w:rPr>
              <w:t>69</w:t>
            </w:r>
          </w:p>
        </w:tc>
        <w:tc>
          <w:tcPr>
            <w:tcW w:w="1063" w:type="dxa"/>
          </w:tcPr>
          <w:p w14:paraId="37EBFC51" w14:textId="004EC29B" w:rsidR="0055451D" w:rsidRPr="00E26949" w:rsidRDefault="000E1523"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2.49</w:t>
            </w:r>
          </w:p>
        </w:tc>
        <w:tc>
          <w:tcPr>
            <w:tcW w:w="233" w:type="dxa"/>
          </w:tcPr>
          <w:p w14:paraId="733B7D80"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4C4A7BAE" w14:textId="38801F93"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–2.5</w:t>
            </w:r>
            <w:r w:rsidR="001F63C1" w:rsidRPr="00E26949">
              <w:rPr>
                <w:rFonts w:ascii="Times" w:hAnsi="Times"/>
                <w:color w:val="000000" w:themeColor="text1"/>
                <w:sz w:val="24"/>
                <w:szCs w:val="24"/>
                <w:lang w:val="en-US" w:bidi="x-none"/>
              </w:rPr>
              <w:t>5</w:t>
            </w:r>
          </w:p>
        </w:tc>
        <w:tc>
          <w:tcPr>
            <w:tcW w:w="1063" w:type="dxa"/>
          </w:tcPr>
          <w:p w14:paraId="60779681" w14:textId="6CA389DE" w:rsidR="0055451D" w:rsidRPr="00E26949" w:rsidRDefault="001F63C1"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1.35</w:t>
            </w:r>
          </w:p>
        </w:tc>
      </w:tr>
      <w:tr w:rsidR="00E26949" w:rsidRPr="00E26949" w14:paraId="50E5C3C3" w14:textId="77777777" w:rsidTr="00E67851">
        <w:trPr>
          <w:trHeight w:val="20"/>
        </w:trPr>
        <w:tc>
          <w:tcPr>
            <w:tcW w:w="7624" w:type="dxa"/>
          </w:tcPr>
          <w:p w14:paraId="304C102C" w14:textId="77777777" w:rsidR="0055451D" w:rsidRPr="00E26949" w:rsidRDefault="0055451D" w:rsidP="00C02113">
            <w:pPr>
              <w:spacing w:after="0"/>
              <w:ind w:firstLine="285"/>
              <w:contextualSpacing/>
              <w:rPr>
                <w:rFonts w:ascii="Times" w:hAnsi="Times"/>
                <w:i/>
                <w:iCs/>
                <w:color w:val="000000" w:themeColor="text1"/>
                <w:sz w:val="24"/>
                <w:szCs w:val="24"/>
                <w:lang w:val="en-US" w:bidi="x-none"/>
              </w:rPr>
            </w:pPr>
            <w:r w:rsidRPr="00E26949">
              <w:rPr>
                <w:rFonts w:ascii="Times" w:hAnsi="Times"/>
                <w:color w:val="000000" w:themeColor="text1"/>
                <w:sz w:val="24"/>
                <w:szCs w:val="24"/>
                <w:lang w:val="en-US" w:bidi="x-none"/>
              </w:rPr>
              <w:t xml:space="preserve">Exponential rate of decline </w:t>
            </w:r>
            <w:r w:rsidRPr="00E26949">
              <w:rPr>
                <w:rFonts w:ascii="Symbol" w:hAnsi="Symbol"/>
                <w:i/>
                <w:color w:val="000000" w:themeColor="text1"/>
                <w:sz w:val="24"/>
                <w:szCs w:val="24"/>
                <w:lang w:val="en-US"/>
              </w:rPr>
              <w:t></w:t>
            </w:r>
          </w:p>
        </w:tc>
        <w:tc>
          <w:tcPr>
            <w:tcW w:w="1454" w:type="dxa"/>
          </w:tcPr>
          <w:p w14:paraId="711540D9" w14:textId="214AEF7E" w:rsidR="0055451D" w:rsidRPr="00E26949" w:rsidRDefault="000E1523"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0.11</w:t>
            </w:r>
            <w:r w:rsidR="00EA3AE8" w:rsidRPr="00E26949">
              <w:rPr>
                <w:rFonts w:ascii="Times" w:hAnsi="Times"/>
                <w:color w:val="000000" w:themeColor="text1"/>
                <w:sz w:val="24"/>
                <w:szCs w:val="24"/>
                <w:lang w:val="en-US" w:bidi="x-none"/>
              </w:rPr>
              <w:t>*</w:t>
            </w:r>
          </w:p>
        </w:tc>
        <w:tc>
          <w:tcPr>
            <w:tcW w:w="1063" w:type="dxa"/>
          </w:tcPr>
          <w:p w14:paraId="5765AF01" w14:textId="677096D2" w:rsidR="0055451D" w:rsidRPr="00E26949" w:rsidRDefault="000E1523"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0.05</w:t>
            </w:r>
          </w:p>
        </w:tc>
        <w:tc>
          <w:tcPr>
            <w:tcW w:w="233" w:type="dxa"/>
          </w:tcPr>
          <w:p w14:paraId="72F7A209"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211029F5" w14:textId="173E31C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0.0</w:t>
            </w:r>
            <w:r w:rsidR="001F63C1" w:rsidRPr="00E26949">
              <w:rPr>
                <w:rFonts w:ascii="Times" w:hAnsi="Times"/>
                <w:color w:val="000000" w:themeColor="text1"/>
                <w:sz w:val="24"/>
                <w:szCs w:val="24"/>
                <w:lang w:val="en-US" w:bidi="x-none"/>
              </w:rPr>
              <w:t>5</w:t>
            </w:r>
            <w:r w:rsidRPr="00E26949">
              <w:rPr>
                <w:rFonts w:ascii="Times" w:hAnsi="Times"/>
                <w:color w:val="000000" w:themeColor="text1"/>
                <w:sz w:val="24"/>
                <w:szCs w:val="24"/>
                <w:lang w:val="en-US" w:bidi="x-none"/>
              </w:rPr>
              <w:t>*</w:t>
            </w:r>
          </w:p>
        </w:tc>
        <w:tc>
          <w:tcPr>
            <w:tcW w:w="1063" w:type="dxa"/>
          </w:tcPr>
          <w:p w14:paraId="04266B0F" w14:textId="48085A7C"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0.02</w:t>
            </w:r>
            <w:r w:rsidR="001F63C1" w:rsidRPr="00E26949">
              <w:rPr>
                <w:rFonts w:ascii="Times" w:hAnsi="Times"/>
                <w:color w:val="000000" w:themeColor="text1"/>
                <w:sz w:val="24"/>
                <w:szCs w:val="24"/>
                <w:lang w:val="en-US" w:bidi="x-none"/>
              </w:rPr>
              <w:t>7</w:t>
            </w:r>
          </w:p>
        </w:tc>
      </w:tr>
      <w:tr w:rsidR="00E26949" w:rsidRPr="00E26949" w14:paraId="697FDE61" w14:textId="77777777" w:rsidTr="00E67851">
        <w:trPr>
          <w:trHeight w:val="20"/>
        </w:trPr>
        <w:tc>
          <w:tcPr>
            <w:tcW w:w="7624" w:type="dxa"/>
          </w:tcPr>
          <w:p w14:paraId="1993FB37" w14:textId="77777777" w:rsidR="0055451D" w:rsidRPr="00E26949" w:rsidRDefault="0055451D" w:rsidP="00C02113">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Covariates</w:t>
            </w:r>
          </w:p>
        </w:tc>
        <w:tc>
          <w:tcPr>
            <w:tcW w:w="1454" w:type="dxa"/>
          </w:tcPr>
          <w:p w14:paraId="5D192B9E"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063" w:type="dxa"/>
          </w:tcPr>
          <w:p w14:paraId="29AB46E8" w14:textId="77777777"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p>
        </w:tc>
        <w:tc>
          <w:tcPr>
            <w:tcW w:w="233" w:type="dxa"/>
          </w:tcPr>
          <w:p w14:paraId="2ACC0B73"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70DFF418"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063" w:type="dxa"/>
          </w:tcPr>
          <w:p w14:paraId="5AA43B32" w14:textId="77777777"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p>
        </w:tc>
      </w:tr>
      <w:tr w:rsidR="00E26949" w:rsidRPr="00E26949" w14:paraId="146F8F80" w14:textId="77777777" w:rsidTr="00E67851">
        <w:trPr>
          <w:trHeight w:val="20"/>
        </w:trPr>
        <w:tc>
          <w:tcPr>
            <w:tcW w:w="7624" w:type="dxa"/>
          </w:tcPr>
          <w:p w14:paraId="69831AAF" w14:textId="77777777" w:rsidR="0055451D" w:rsidRPr="00E26949" w:rsidRDefault="0055451D" w:rsidP="00C02113">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Women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05</w:t>
            </w:r>
          </w:p>
        </w:tc>
        <w:tc>
          <w:tcPr>
            <w:tcW w:w="1454" w:type="dxa"/>
          </w:tcPr>
          <w:p w14:paraId="65A3978B"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4FF9A5E2" w14:textId="77777777" w:rsidR="0055451D" w:rsidRPr="00E26949" w:rsidRDefault="0055451D" w:rsidP="00C02113">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233" w:type="dxa"/>
          </w:tcPr>
          <w:p w14:paraId="375DA8A4"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p>
        </w:tc>
        <w:tc>
          <w:tcPr>
            <w:tcW w:w="1454" w:type="dxa"/>
          </w:tcPr>
          <w:p w14:paraId="1F1B77BE" w14:textId="0189D68E" w:rsidR="0055451D" w:rsidRPr="00E26949" w:rsidRDefault="00E13DB4" w:rsidP="00C02113">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–0.19</w:t>
            </w:r>
          </w:p>
        </w:tc>
        <w:tc>
          <w:tcPr>
            <w:tcW w:w="1063" w:type="dxa"/>
          </w:tcPr>
          <w:p w14:paraId="7BCD7788" w14:textId="6F7AB3FC" w:rsidR="0055451D" w:rsidRPr="00E26949" w:rsidRDefault="00E13DB4" w:rsidP="00C02113">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1.17</w:t>
            </w:r>
          </w:p>
        </w:tc>
      </w:tr>
      <w:tr w:rsidR="00E26949" w:rsidRPr="00E26949" w14:paraId="72B4F4A8" w14:textId="77777777" w:rsidTr="00E67851">
        <w:trPr>
          <w:trHeight w:val="20"/>
        </w:trPr>
        <w:tc>
          <w:tcPr>
            <w:tcW w:w="7624" w:type="dxa"/>
          </w:tcPr>
          <w:p w14:paraId="16E0D4FB" w14:textId="77777777" w:rsidR="0055451D" w:rsidRPr="00E26949" w:rsidRDefault="0055451D" w:rsidP="00C02113">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Education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06</w:t>
            </w:r>
          </w:p>
        </w:tc>
        <w:tc>
          <w:tcPr>
            <w:tcW w:w="1454" w:type="dxa"/>
          </w:tcPr>
          <w:p w14:paraId="4A574C7E"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1063" w:type="dxa"/>
          </w:tcPr>
          <w:p w14:paraId="121E572B" w14:textId="77777777"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233" w:type="dxa"/>
          </w:tcPr>
          <w:p w14:paraId="3102B47C"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4FD2C4CC" w14:textId="7F8A2346"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w:t>
            </w:r>
            <w:r w:rsidR="00E13DB4" w:rsidRPr="00E26949">
              <w:rPr>
                <w:rFonts w:ascii="Times" w:hAnsi="Times"/>
                <w:color w:val="000000" w:themeColor="text1"/>
                <w:sz w:val="24"/>
                <w:szCs w:val="24"/>
                <w:lang w:val="en-US" w:bidi="x-none"/>
              </w:rPr>
              <w:t>34</w:t>
            </w:r>
            <w:r w:rsidRPr="00E26949">
              <w:rPr>
                <w:rFonts w:ascii="Times" w:hAnsi="Times"/>
                <w:color w:val="000000" w:themeColor="text1"/>
                <w:sz w:val="24"/>
                <w:szCs w:val="24"/>
                <w:lang w:val="en-US" w:bidi="x-none"/>
              </w:rPr>
              <w:t>*</w:t>
            </w:r>
          </w:p>
        </w:tc>
        <w:tc>
          <w:tcPr>
            <w:tcW w:w="1063" w:type="dxa"/>
          </w:tcPr>
          <w:p w14:paraId="63D4B873" w14:textId="2B685DF3"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0.3</w:t>
            </w:r>
            <w:r w:rsidR="00E13DB4" w:rsidRPr="00E26949">
              <w:rPr>
                <w:rFonts w:ascii="Times" w:hAnsi="Times"/>
                <w:color w:val="000000" w:themeColor="text1"/>
                <w:sz w:val="24"/>
                <w:szCs w:val="24"/>
                <w:lang w:val="en-US" w:bidi="x-none"/>
              </w:rPr>
              <w:t>7</w:t>
            </w:r>
          </w:p>
        </w:tc>
      </w:tr>
      <w:tr w:rsidR="00E26949" w:rsidRPr="00E26949" w14:paraId="44DCEC23" w14:textId="77777777" w:rsidTr="00E67851">
        <w:trPr>
          <w:trHeight w:val="20"/>
        </w:trPr>
        <w:tc>
          <w:tcPr>
            <w:tcW w:w="7624" w:type="dxa"/>
          </w:tcPr>
          <w:p w14:paraId="231ACBEA" w14:textId="77777777" w:rsidR="0055451D" w:rsidRPr="00E26949" w:rsidRDefault="0055451D" w:rsidP="00C02113">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Women </w:t>
            </w:r>
            <w:r w:rsidRPr="00E26949">
              <w:rPr>
                <w:rFonts w:ascii="Times" w:eastAsia="Times New Roman" w:hAnsi="Times" w:cs="Times"/>
                <w:color w:val="000000" w:themeColor="text1"/>
                <w:sz w:val="24"/>
                <w:szCs w:val="24"/>
                <w:lang w:val="en-US"/>
              </w:rPr>
              <w:t xml:space="preserve">x onset of exponential decline </w:t>
            </w:r>
            <w:r w:rsidRPr="00E26949">
              <w:rPr>
                <w:rFonts w:ascii="Symbol" w:hAnsi="Symbol"/>
                <w:i/>
                <w:color w:val="000000" w:themeColor="text1"/>
                <w:spacing w:val="-3"/>
                <w:sz w:val="24"/>
                <w:szCs w:val="24"/>
                <w:lang w:val="en-US"/>
              </w:rPr>
              <w:t></w:t>
            </w:r>
            <w:r w:rsidRPr="00E26949">
              <w:rPr>
                <w:rFonts w:ascii="Symbol" w:hAnsi="Symbol"/>
                <w:i/>
                <w:color w:val="000000" w:themeColor="text1"/>
                <w:spacing w:val="-3"/>
                <w:sz w:val="24"/>
                <w:szCs w:val="24"/>
                <w:vertAlign w:val="subscript"/>
                <w:lang w:val="en-US"/>
              </w:rPr>
              <w:t></w:t>
            </w:r>
          </w:p>
        </w:tc>
        <w:tc>
          <w:tcPr>
            <w:tcW w:w="1454" w:type="dxa"/>
          </w:tcPr>
          <w:p w14:paraId="560DA5A6"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6498C2BF" w14:textId="77777777" w:rsidR="0055451D" w:rsidRPr="00E26949" w:rsidRDefault="0055451D" w:rsidP="00C02113">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w:t>
            </w:r>
          </w:p>
        </w:tc>
        <w:tc>
          <w:tcPr>
            <w:tcW w:w="233" w:type="dxa"/>
          </w:tcPr>
          <w:p w14:paraId="5373F360"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p>
        </w:tc>
        <w:tc>
          <w:tcPr>
            <w:tcW w:w="1454" w:type="dxa"/>
          </w:tcPr>
          <w:p w14:paraId="224C897C" w14:textId="12C45186" w:rsidR="0055451D" w:rsidRPr="00E26949" w:rsidRDefault="00E13DB4" w:rsidP="00C02113">
            <w:pPr>
              <w:tabs>
                <w:tab w:val="decimal" w:pos="794"/>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–2.90</w:t>
            </w:r>
          </w:p>
        </w:tc>
        <w:tc>
          <w:tcPr>
            <w:tcW w:w="1063" w:type="dxa"/>
          </w:tcPr>
          <w:p w14:paraId="6D432B31" w14:textId="2FD7FE85" w:rsidR="0055451D" w:rsidRPr="00E26949" w:rsidRDefault="00E13DB4" w:rsidP="00C02113">
            <w:pPr>
              <w:tabs>
                <w:tab w:val="decimal" w:pos="340"/>
              </w:tabs>
              <w:spacing w:after="0"/>
              <w:contextualSpacing/>
              <w:rPr>
                <w:rFonts w:ascii="Times" w:hAnsi="Times"/>
                <w:color w:val="000000" w:themeColor="text1"/>
                <w:sz w:val="24"/>
                <w:szCs w:val="24"/>
                <w:lang w:val="en-US"/>
              </w:rPr>
            </w:pPr>
            <w:r w:rsidRPr="00E26949">
              <w:rPr>
                <w:rFonts w:ascii="Times" w:hAnsi="Times"/>
                <w:color w:val="000000" w:themeColor="text1"/>
                <w:sz w:val="24"/>
                <w:szCs w:val="24"/>
                <w:lang w:val="en-US"/>
              </w:rPr>
              <w:t>2.33</w:t>
            </w:r>
          </w:p>
        </w:tc>
      </w:tr>
      <w:tr w:rsidR="00E26949" w:rsidRPr="00E26949" w14:paraId="4C152DD1" w14:textId="77777777" w:rsidTr="00E67851">
        <w:trPr>
          <w:trHeight w:val="20"/>
        </w:trPr>
        <w:tc>
          <w:tcPr>
            <w:tcW w:w="7624" w:type="dxa"/>
          </w:tcPr>
          <w:p w14:paraId="6A5BE5EF" w14:textId="77777777" w:rsidR="0055451D" w:rsidRPr="00E26949" w:rsidRDefault="0055451D" w:rsidP="00C02113">
            <w:pPr>
              <w:spacing w:after="0"/>
              <w:ind w:firstLine="426"/>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Education </w:t>
            </w:r>
            <w:r w:rsidRPr="00E26949">
              <w:rPr>
                <w:rFonts w:ascii="Times" w:eastAsia="Times New Roman" w:hAnsi="Times" w:cs="Times"/>
                <w:color w:val="000000" w:themeColor="text1"/>
                <w:sz w:val="24"/>
                <w:szCs w:val="24"/>
                <w:lang w:val="en-US"/>
              </w:rPr>
              <w:t xml:space="preserve">x onset of exponential decline </w:t>
            </w:r>
            <w:r w:rsidRPr="00E26949">
              <w:rPr>
                <w:rFonts w:ascii="Symbol" w:hAnsi="Symbol"/>
                <w:i/>
                <w:color w:val="000000" w:themeColor="text1"/>
                <w:spacing w:val="-3"/>
                <w:sz w:val="24"/>
                <w:szCs w:val="24"/>
                <w:lang w:val="en-US"/>
              </w:rPr>
              <w:t></w:t>
            </w:r>
            <w:r w:rsidRPr="00E26949">
              <w:rPr>
                <w:rFonts w:ascii="Symbol" w:hAnsi="Symbol"/>
                <w:i/>
                <w:color w:val="000000" w:themeColor="text1"/>
                <w:spacing w:val="-3"/>
                <w:sz w:val="24"/>
                <w:szCs w:val="24"/>
                <w:vertAlign w:val="subscript"/>
                <w:lang w:val="en-US"/>
              </w:rPr>
              <w:t></w:t>
            </w:r>
          </w:p>
        </w:tc>
        <w:tc>
          <w:tcPr>
            <w:tcW w:w="1454" w:type="dxa"/>
          </w:tcPr>
          <w:p w14:paraId="6290FF41"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1063" w:type="dxa"/>
          </w:tcPr>
          <w:p w14:paraId="6F9D3CFF" w14:textId="77777777"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rPr>
              <w:t>–</w:t>
            </w:r>
          </w:p>
        </w:tc>
        <w:tc>
          <w:tcPr>
            <w:tcW w:w="233" w:type="dxa"/>
          </w:tcPr>
          <w:p w14:paraId="7E3A0169"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1255263D" w14:textId="6B8E1146" w:rsidR="0055451D" w:rsidRPr="00E26949" w:rsidRDefault="00E13DB4"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0.90</w:t>
            </w:r>
          </w:p>
        </w:tc>
        <w:tc>
          <w:tcPr>
            <w:tcW w:w="1063" w:type="dxa"/>
          </w:tcPr>
          <w:p w14:paraId="67A8A6D5" w14:textId="5B7C132E" w:rsidR="0055451D" w:rsidRPr="00E26949" w:rsidRDefault="00E13DB4"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2.22</w:t>
            </w:r>
          </w:p>
        </w:tc>
      </w:tr>
      <w:tr w:rsidR="00E26949" w:rsidRPr="00E26949" w14:paraId="46A224FB" w14:textId="77777777" w:rsidTr="00E67851">
        <w:trPr>
          <w:trHeight w:val="20"/>
        </w:trPr>
        <w:tc>
          <w:tcPr>
            <w:tcW w:w="7624" w:type="dxa"/>
          </w:tcPr>
          <w:p w14:paraId="638B8F1A" w14:textId="77777777" w:rsidR="0055451D" w:rsidRPr="00E26949" w:rsidRDefault="0055451D" w:rsidP="00C02113">
            <w:pPr>
              <w:spacing w:after="0"/>
              <w:ind w:firstLine="285"/>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Cohort</w:t>
            </w:r>
          </w:p>
        </w:tc>
        <w:tc>
          <w:tcPr>
            <w:tcW w:w="1454" w:type="dxa"/>
          </w:tcPr>
          <w:p w14:paraId="7BFDD306"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063" w:type="dxa"/>
          </w:tcPr>
          <w:p w14:paraId="539593AD"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p>
        </w:tc>
        <w:tc>
          <w:tcPr>
            <w:tcW w:w="233" w:type="dxa"/>
          </w:tcPr>
          <w:p w14:paraId="2C4F2F7D"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74DD8781"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063" w:type="dxa"/>
          </w:tcPr>
          <w:p w14:paraId="71A4496F"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p>
        </w:tc>
      </w:tr>
      <w:tr w:rsidR="00E26949" w:rsidRPr="00E26949" w14:paraId="183C2D74" w14:textId="77777777" w:rsidTr="00E67851">
        <w:trPr>
          <w:trHeight w:val="20"/>
        </w:trPr>
        <w:tc>
          <w:tcPr>
            <w:tcW w:w="7624" w:type="dxa"/>
          </w:tcPr>
          <w:p w14:paraId="55717C30"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03</w:t>
            </w:r>
          </w:p>
        </w:tc>
        <w:tc>
          <w:tcPr>
            <w:tcW w:w="1454" w:type="dxa"/>
          </w:tcPr>
          <w:p w14:paraId="7DB61074" w14:textId="3D95B68E" w:rsidR="0055451D" w:rsidRPr="00E26949" w:rsidRDefault="00896116"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12</w:t>
            </w:r>
            <w:r w:rsidR="0055451D" w:rsidRPr="00E26949">
              <w:rPr>
                <w:rFonts w:ascii="Times" w:hAnsi="Times" w:cs="Times"/>
                <w:color w:val="000000" w:themeColor="text1"/>
                <w:sz w:val="24"/>
                <w:szCs w:val="24"/>
                <w:lang w:val="en-US"/>
              </w:rPr>
              <w:t>.</w:t>
            </w:r>
            <w:r w:rsidRPr="00E26949">
              <w:rPr>
                <w:rFonts w:ascii="Times" w:hAnsi="Times" w:cs="Times"/>
                <w:color w:val="000000" w:themeColor="text1"/>
                <w:sz w:val="24"/>
                <w:szCs w:val="24"/>
                <w:lang w:val="en-US"/>
              </w:rPr>
              <w:t>39</w:t>
            </w:r>
            <w:r w:rsidR="0055451D" w:rsidRPr="00E26949">
              <w:rPr>
                <w:rFonts w:ascii="Times" w:hAnsi="Times" w:cs="Times"/>
                <w:color w:val="000000" w:themeColor="text1"/>
                <w:sz w:val="24"/>
                <w:szCs w:val="24"/>
                <w:lang w:val="en-US"/>
              </w:rPr>
              <w:t>*</w:t>
            </w:r>
          </w:p>
        </w:tc>
        <w:tc>
          <w:tcPr>
            <w:tcW w:w="1063" w:type="dxa"/>
          </w:tcPr>
          <w:p w14:paraId="4CA23C3C" w14:textId="732A6993"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w:t>
            </w:r>
            <w:r w:rsidR="00896116" w:rsidRPr="00E26949">
              <w:rPr>
                <w:rFonts w:ascii="Times" w:hAnsi="Times" w:cs="Times"/>
                <w:color w:val="000000" w:themeColor="text1"/>
                <w:sz w:val="24"/>
                <w:szCs w:val="24"/>
                <w:lang w:val="en-US"/>
              </w:rPr>
              <w:t>03</w:t>
            </w:r>
          </w:p>
        </w:tc>
        <w:tc>
          <w:tcPr>
            <w:tcW w:w="233" w:type="dxa"/>
          </w:tcPr>
          <w:p w14:paraId="06ED9AA6"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64528567" w14:textId="2F3F286F"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7.</w:t>
            </w:r>
            <w:r w:rsidR="004375EE" w:rsidRPr="00E26949">
              <w:rPr>
                <w:rFonts w:ascii="Times" w:hAnsi="Times" w:cs="Times"/>
                <w:color w:val="000000" w:themeColor="text1"/>
                <w:sz w:val="24"/>
                <w:szCs w:val="24"/>
                <w:lang w:val="en-US"/>
              </w:rPr>
              <w:t>45</w:t>
            </w:r>
            <w:r w:rsidRPr="00E26949">
              <w:rPr>
                <w:rFonts w:ascii="Times" w:hAnsi="Times" w:cs="Times"/>
                <w:color w:val="000000" w:themeColor="text1"/>
                <w:sz w:val="24"/>
                <w:szCs w:val="24"/>
                <w:lang w:val="en-US"/>
              </w:rPr>
              <w:t>*</w:t>
            </w:r>
          </w:p>
        </w:tc>
        <w:tc>
          <w:tcPr>
            <w:tcW w:w="1063" w:type="dxa"/>
          </w:tcPr>
          <w:p w14:paraId="4CD4BBF9" w14:textId="4238E707" w:rsidR="0055451D" w:rsidRPr="00E26949" w:rsidRDefault="004375EE"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0.86</w:t>
            </w:r>
          </w:p>
        </w:tc>
      </w:tr>
      <w:tr w:rsidR="00E26949" w:rsidRPr="00E26949" w14:paraId="1771B929" w14:textId="77777777" w:rsidTr="00E67851">
        <w:trPr>
          <w:trHeight w:val="20"/>
        </w:trPr>
        <w:tc>
          <w:tcPr>
            <w:tcW w:w="7624" w:type="dxa"/>
          </w:tcPr>
          <w:p w14:paraId="57A8877E"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x </w:t>
            </w:r>
            <w:r w:rsidRPr="00E26949">
              <w:rPr>
                <w:rFonts w:ascii="Times" w:hAnsi="Times"/>
                <w:color w:val="000000" w:themeColor="text1"/>
                <w:sz w:val="24"/>
                <w:szCs w:val="24"/>
                <w:lang w:val="en-US" w:bidi="x-none"/>
              </w:rPr>
              <w:t xml:space="preserve">women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07</w:t>
            </w:r>
          </w:p>
        </w:tc>
        <w:tc>
          <w:tcPr>
            <w:tcW w:w="1454" w:type="dxa"/>
          </w:tcPr>
          <w:p w14:paraId="7762CA22"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23F160A1"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3" w:type="dxa"/>
          </w:tcPr>
          <w:p w14:paraId="7E14D813"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00B25E12" w14:textId="62D33386" w:rsidR="0055451D" w:rsidRPr="00E26949" w:rsidRDefault="004375EE"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2.3</w:t>
            </w:r>
            <w:r w:rsidR="001872AE" w:rsidRPr="00E26949">
              <w:rPr>
                <w:rFonts w:ascii="Times" w:hAnsi="Times" w:cs="Times"/>
                <w:color w:val="000000" w:themeColor="text1"/>
                <w:sz w:val="24"/>
                <w:szCs w:val="24"/>
                <w:lang w:val="en-US"/>
              </w:rPr>
              <w:t>2</w:t>
            </w:r>
          </w:p>
        </w:tc>
        <w:tc>
          <w:tcPr>
            <w:tcW w:w="1063" w:type="dxa"/>
          </w:tcPr>
          <w:p w14:paraId="55CF941B" w14:textId="217BC79F" w:rsidR="0055451D" w:rsidRPr="00E26949" w:rsidRDefault="004375EE" w:rsidP="00C02113">
            <w:pPr>
              <w:tabs>
                <w:tab w:val="decimal" w:pos="340"/>
              </w:tabs>
              <w:spacing w:after="0"/>
              <w:contextualSpacing/>
              <w:rPr>
                <w:rFonts w:ascii="Times" w:hAnsi="Times" w:cs="Times"/>
                <w:color w:val="000000" w:themeColor="text1"/>
                <w:sz w:val="24"/>
                <w:szCs w:val="24"/>
                <w:lang w:val="en-US"/>
              </w:rPr>
            </w:pPr>
            <w:proofErr w:type="spellStart"/>
            <w:r w:rsidRPr="00E26949">
              <w:rPr>
                <w:rFonts w:ascii="Times" w:hAnsi="Times" w:cs="Times"/>
                <w:color w:val="000000" w:themeColor="text1"/>
                <w:sz w:val="24"/>
                <w:szCs w:val="24"/>
                <w:lang w:val="en-US"/>
              </w:rPr>
              <w:t>n.e.</w:t>
            </w:r>
            <w:proofErr w:type="spellEnd"/>
          </w:p>
        </w:tc>
      </w:tr>
      <w:tr w:rsidR="00E26949" w:rsidRPr="00E26949" w14:paraId="751C088C" w14:textId="77777777" w:rsidTr="00E67851">
        <w:trPr>
          <w:trHeight w:val="20"/>
        </w:trPr>
        <w:tc>
          <w:tcPr>
            <w:tcW w:w="7624" w:type="dxa"/>
          </w:tcPr>
          <w:p w14:paraId="00D927AD"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x education </w:t>
            </w:r>
            <w:r w:rsidRPr="00E26949">
              <w:rPr>
                <w:rFonts w:ascii="Symbol" w:hAnsi="Symbol"/>
                <w:i/>
                <w:color w:val="000000" w:themeColor="text1"/>
                <w:sz w:val="24"/>
                <w:szCs w:val="24"/>
                <w:lang w:val="en-US"/>
              </w:rPr>
              <w:t></w:t>
            </w:r>
            <w:r w:rsidRPr="00E26949">
              <w:rPr>
                <w:rFonts w:ascii="Times" w:hAnsi="Times"/>
                <w:i/>
                <w:color w:val="000000" w:themeColor="text1"/>
                <w:sz w:val="24"/>
                <w:szCs w:val="24"/>
                <w:vertAlign w:val="subscript"/>
                <w:lang w:val="en-US"/>
              </w:rPr>
              <w:t>08</w:t>
            </w:r>
          </w:p>
        </w:tc>
        <w:tc>
          <w:tcPr>
            <w:tcW w:w="1454" w:type="dxa"/>
          </w:tcPr>
          <w:p w14:paraId="25D3B9CB"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468B5F16"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3" w:type="dxa"/>
          </w:tcPr>
          <w:p w14:paraId="6BCBB920"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0189F8F7" w14:textId="00187A23"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w:t>
            </w:r>
            <w:r w:rsidR="00480465" w:rsidRPr="00E26949">
              <w:rPr>
                <w:rFonts w:ascii="Times" w:hAnsi="Times" w:cs="Times"/>
                <w:color w:val="000000" w:themeColor="text1"/>
                <w:sz w:val="24"/>
                <w:szCs w:val="24"/>
                <w:lang w:val="en-US"/>
              </w:rPr>
              <w:t>06</w:t>
            </w:r>
            <w:r w:rsidRPr="00E26949">
              <w:rPr>
                <w:rFonts w:ascii="Times" w:hAnsi="Times" w:cs="Times"/>
                <w:color w:val="000000" w:themeColor="text1"/>
                <w:sz w:val="24"/>
                <w:szCs w:val="24"/>
                <w:lang w:val="en-US"/>
              </w:rPr>
              <w:t>*</w:t>
            </w:r>
          </w:p>
        </w:tc>
        <w:tc>
          <w:tcPr>
            <w:tcW w:w="1063" w:type="dxa"/>
          </w:tcPr>
          <w:p w14:paraId="2520C46B"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0.37</w:t>
            </w:r>
          </w:p>
        </w:tc>
      </w:tr>
      <w:tr w:rsidR="00E26949" w:rsidRPr="00E26949" w14:paraId="71EFF226" w14:textId="77777777" w:rsidTr="00E67851">
        <w:trPr>
          <w:trHeight w:val="20"/>
        </w:trPr>
        <w:tc>
          <w:tcPr>
            <w:tcW w:w="7624" w:type="dxa"/>
          </w:tcPr>
          <w:p w14:paraId="4F80D9BC"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intercept x between-person age </w:t>
            </w:r>
            <w:r w:rsidRPr="00E26949">
              <w:rPr>
                <w:rFonts w:ascii="Times" w:eastAsia="Cambria" w:hAnsi="Times"/>
                <w:i/>
                <w:color w:val="000000" w:themeColor="text1"/>
                <w:sz w:val="24"/>
                <w:szCs w:val="24"/>
                <w:lang w:val="en-US"/>
              </w:rPr>
              <w:sym w:font="Symbol" w:char="F067"/>
            </w:r>
            <w:r w:rsidRPr="00E26949">
              <w:rPr>
                <w:rFonts w:ascii="Times" w:eastAsia="Cambria" w:hAnsi="Times"/>
                <w:i/>
                <w:color w:val="000000" w:themeColor="text1"/>
                <w:sz w:val="24"/>
                <w:szCs w:val="24"/>
                <w:vertAlign w:val="subscript"/>
                <w:lang w:val="en-US"/>
              </w:rPr>
              <w:t>04</w:t>
            </w:r>
          </w:p>
        </w:tc>
        <w:tc>
          <w:tcPr>
            <w:tcW w:w="1454" w:type="dxa"/>
          </w:tcPr>
          <w:p w14:paraId="1D2DCEB3" w14:textId="08B9E816"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0.0</w:t>
            </w:r>
            <w:r w:rsidR="00896116" w:rsidRPr="00E26949">
              <w:rPr>
                <w:rFonts w:ascii="Times" w:hAnsi="Times" w:cs="Times"/>
                <w:color w:val="000000" w:themeColor="text1"/>
                <w:sz w:val="24"/>
                <w:szCs w:val="24"/>
                <w:lang w:val="en-US"/>
              </w:rPr>
              <w:t>7</w:t>
            </w:r>
          </w:p>
        </w:tc>
        <w:tc>
          <w:tcPr>
            <w:tcW w:w="1063" w:type="dxa"/>
          </w:tcPr>
          <w:p w14:paraId="015F74DC"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0.21</w:t>
            </w:r>
          </w:p>
        </w:tc>
        <w:tc>
          <w:tcPr>
            <w:tcW w:w="233" w:type="dxa"/>
          </w:tcPr>
          <w:p w14:paraId="4612C881"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59A2D9A0" w14:textId="3982AB8A"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0.0</w:t>
            </w:r>
            <w:r w:rsidR="00480465" w:rsidRPr="00E26949">
              <w:rPr>
                <w:rFonts w:ascii="Times" w:hAnsi="Times" w:cs="Times"/>
                <w:color w:val="000000" w:themeColor="text1"/>
                <w:sz w:val="24"/>
                <w:szCs w:val="24"/>
                <w:lang w:val="en-US"/>
              </w:rPr>
              <w:t>1</w:t>
            </w:r>
          </w:p>
        </w:tc>
        <w:tc>
          <w:tcPr>
            <w:tcW w:w="1063" w:type="dxa"/>
          </w:tcPr>
          <w:p w14:paraId="5783AF7B"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0.21</w:t>
            </w:r>
          </w:p>
        </w:tc>
      </w:tr>
      <w:tr w:rsidR="00E26949" w:rsidRPr="00E26949" w14:paraId="7CD9882C" w14:textId="77777777" w:rsidTr="00E67851">
        <w:trPr>
          <w:trHeight w:val="20"/>
        </w:trPr>
        <w:tc>
          <w:tcPr>
            <w:tcW w:w="7624" w:type="dxa"/>
          </w:tcPr>
          <w:p w14:paraId="1D298E4C"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x age of onset of exponential decline </w:t>
            </w:r>
            <w:r w:rsidRPr="00E26949">
              <w:rPr>
                <w:rFonts w:ascii="Symbol" w:hAnsi="Symbol"/>
                <w:i/>
                <w:color w:val="000000" w:themeColor="text1"/>
                <w:spacing w:val="-3"/>
                <w:sz w:val="24"/>
                <w:szCs w:val="24"/>
                <w:lang w:val="en-US"/>
              </w:rPr>
              <w:t></w:t>
            </w:r>
            <w:r w:rsidRPr="00E26949">
              <w:rPr>
                <w:rFonts w:ascii="Symbol" w:hAnsi="Symbol"/>
                <w:i/>
                <w:color w:val="000000" w:themeColor="text1"/>
                <w:spacing w:val="-3"/>
                <w:sz w:val="24"/>
                <w:szCs w:val="24"/>
                <w:vertAlign w:val="subscript"/>
                <w:lang w:val="en-US"/>
              </w:rPr>
              <w:t></w:t>
            </w:r>
          </w:p>
        </w:tc>
        <w:tc>
          <w:tcPr>
            <w:tcW w:w="1454" w:type="dxa"/>
          </w:tcPr>
          <w:p w14:paraId="5E44C210" w14:textId="7CB276C7" w:rsidR="0055451D" w:rsidRPr="00E26949" w:rsidRDefault="00896116"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1.33</w:t>
            </w:r>
          </w:p>
        </w:tc>
        <w:tc>
          <w:tcPr>
            <w:tcW w:w="1063" w:type="dxa"/>
          </w:tcPr>
          <w:p w14:paraId="0ED5D275" w14:textId="2881F33E" w:rsidR="0055451D" w:rsidRPr="00E26949" w:rsidRDefault="00896116"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1.22</w:t>
            </w:r>
          </w:p>
        </w:tc>
        <w:tc>
          <w:tcPr>
            <w:tcW w:w="233" w:type="dxa"/>
          </w:tcPr>
          <w:p w14:paraId="3BF78289"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215785CE" w14:textId="59B6779F"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w:t>
            </w:r>
            <w:r w:rsidR="00480465" w:rsidRPr="00E26949">
              <w:rPr>
                <w:rFonts w:ascii="Times" w:hAnsi="Times" w:cs="Times"/>
                <w:color w:val="000000" w:themeColor="text1"/>
                <w:sz w:val="24"/>
                <w:szCs w:val="24"/>
                <w:lang w:val="en-US"/>
              </w:rPr>
              <w:t>2</w:t>
            </w:r>
            <w:r w:rsidRPr="00E26949">
              <w:rPr>
                <w:rFonts w:ascii="Times" w:hAnsi="Times" w:cs="Times"/>
                <w:color w:val="000000" w:themeColor="text1"/>
                <w:sz w:val="24"/>
                <w:szCs w:val="24"/>
                <w:lang w:val="en-US"/>
              </w:rPr>
              <w:t>.</w:t>
            </w:r>
            <w:r w:rsidR="00480465" w:rsidRPr="00E26949">
              <w:rPr>
                <w:rFonts w:ascii="Times" w:hAnsi="Times" w:cs="Times"/>
                <w:color w:val="000000" w:themeColor="text1"/>
                <w:sz w:val="24"/>
                <w:szCs w:val="24"/>
                <w:lang w:val="en-US"/>
              </w:rPr>
              <w:t>19</w:t>
            </w:r>
          </w:p>
        </w:tc>
        <w:tc>
          <w:tcPr>
            <w:tcW w:w="1063" w:type="dxa"/>
          </w:tcPr>
          <w:p w14:paraId="35B506FA" w14:textId="544BD4ED" w:rsidR="0055451D" w:rsidRPr="00E26949" w:rsidRDefault="00480465" w:rsidP="00C02113">
            <w:pPr>
              <w:tabs>
                <w:tab w:val="decimal" w:pos="340"/>
              </w:tabs>
              <w:spacing w:after="0"/>
              <w:contextualSpacing/>
              <w:rPr>
                <w:rFonts w:ascii="Times" w:hAnsi="Times" w:cs="Times"/>
                <w:color w:val="000000" w:themeColor="text1"/>
                <w:sz w:val="24"/>
                <w:szCs w:val="24"/>
                <w:lang w:val="en-US"/>
              </w:rPr>
            </w:pPr>
            <w:proofErr w:type="spellStart"/>
            <w:r w:rsidRPr="00E26949">
              <w:rPr>
                <w:rFonts w:ascii="Times" w:hAnsi="Times" w:cs="Times"/>
                <w:color w:val="000000" w:themeColor="text1"/>
                <w:sz w:val="24"/>
                <w:szCs w:val="24"/>
                <w:lang w:val="en-US"/>
              </w:rPr>
              <w:t>n.e.</w:t>
            </w:r>
            <w:proofErr w:type="spellEnd"/>
          </w:p>
        </w:tc>
      </w:tr>
      <w:tr w:rsidR="00E26949" w:rsidRPr="00E26949" w14:paraId="208AC469" w14:textId="77777777" w:rsidTr="00E67851">
        <w:trPr>
          <w:trHeight w:val="20"/>
        </w:trPr>
        <w:tc>
          <w:tcPr>
            <w:tcW w:w="7624" w:type="dxa"/>
          </w:tcPr>
          <w:p w14:paraId="4049FAA4"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x </w:t>
            </w:r>
            <w:r w:rsidRPr="00E26949">
              <w:rPr>
                <w:rFonts w:ascii="Times" w:hAnsi="Times"/>
                <w:color w:val="000000" w:themeColor="text1"/>
                <w:sz w:val="24"/>
                <w:szCs w:val="24"/>
                <w:lang w:val="en-US" w:bidi="x-none"/>
              </w:rPr>
              <w:t xml:space="preserve">women </w:t>
            </w:r>
            <w:r w:rsidRPr="00E26949">
              <w:rPr>
                <w:rFonts w:ascii="Times" w:eastAsia="Times New Roman" w:hAnsi="Times" w:cs="Times"/>
                <w:color w:val="000000" w:themeColor="text1"/>
                <w:sz w:val="24"/>
                <w:szCs w:val="24"/>
                <w:lang w:val="en-US"/>
              </w:rPr>
              <w:t xml:space="preserve">x age of onset of exponential decline </w:t>
            </w:r>
            <w:r w:rsidRPr="00E26949">
              <w:rPr>
                <w:rFonts w:ascii="Symbol" w:hAnsi="Symbol"/>
                <w:i/>
                <w:color w:val="000000" w:themeColor="text1"/>
                <w:spacing w:val="-3"/>
                <w:sz w:val="24"/>
                <w:szCs w:val="24"/>
                <w:lang w:val="en-US"/>
              </w:rPr>
              <w:t></w:t>
            </w:r>
            <w:r w:rsidRPr="00E26949">
              <w:rPr>
                <w:rFonts w:ascii="Symbol" w:hAnsi="Symbol"/>
                <w:i/>
                <w:color w:val="000000" w:themeColor="text1"/>
                <w:spacing w:val="-3"/>
                <w:sz w:val="24"/>
                <w:szCs w:val="24"/>
                <w:vertAlign w:val="subscript"/>
                <w:lang w:val="en-US"/>
              </w:rPr>
              <w:t></w:t>
            </w:r>
          </w:p>
        </w:tc>
        <w:tc>
          <w:tcPr>
            <w:tcW w:w="1454" w:type="dxa"/>
          </w:tcPr>
          <w:p w14:paraId="71214CC0"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258A6686"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3" w:type="dxa"/>
          </w:tcPr>
          <w:p w14:paraId="498BF76C"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199FD4C9" w14:textId="768EF07B" w:rsidR="0055451D" w:rsidRPr="00E26949" w:rsidRDefault="00480465"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–2.12</w:t>
            </w:r>
          </w:p>
        </w:tc>
        <w:tc>
          <w:tcPr>
            <w:tcW w:w="1063" w:type="dxa"/>
          </w:tcPr>
          <w:p w14:paraId="23B2E1BD" w14:textId="75DF8EE1" w:rsidR="0055451D" w:rsidRPr="00E26949" w:rsidRDefault="00480465" w:rsidP="00C02113">
            <w:pPr>
              <w:tabs>
                <w:tab w:val="decimal" w:pos="340"/>
              </w:tabs>
              <w:spacing w:after="0"/>
              <w:contextualSpacing/>
              <w:rPr>
                <w:rFonts w:ascii="Times" w:hAnsi="Times" w:cs="Times"/>
                <w:color w:val="000000" w:themeColor="text1"/>
                <w:sz w:val="24"/>
                <w:szCs w:val="24"/>
                <w:lang w:val="en-US"/>
              </w:rPr>
            </w:pPr>
            <w:proofErr w:type="spellStart"/>
            <w:r w:rsidRPr="00E26949">
              <w:rPr>
                <w:rFonts w:ascii="Times" w:hAnsi="Times" w:cs="Times"/>
                <w:color w:val="000000" w:themeColor="text1"/>
                <w:sz w:val="24"/>
                <w:szCs w:val="24"/>
                <w:lang w:val="en-US"/>
              </w:rPr>
              <w:t>n.e.</w:t>
            </w:r>
            <w:proofErr w:type="spellEnd"/>
          </w:p>
        </w:tc>
      </w:tr>
      <w:tr w:rsidR="00E26949" w:rsidRPr="00E26949" w14:paraId="0360C82D" w14:textId="77777777" w:rsidTr="00E67851">
        <w:trPr>
          <w:trHeight w:val="20"/>
        </w:trPr>
        <w:tc>
          <w:tcPr>
            <w:tcW w:w="7624" w:type="dxa"/>
          </w:tcPr>
          <w:p w14:paraId="069DC531" w14:textId="77777777" w:rsidR="0055451D" w:rsidRPr="00E26949" w:rsidRDefault="0055451D" w:rsidP="00C02113">
            <w:pPr>
              <w:spacing w:after="0"/>
              <w:ind w:firstLine="426"/>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 xml:space="preserve">Later-born BASE-II x education x age of onset of exponential decline </w:t>
            </w:r>
            <w:r w:rsidRPr="00E26949">
              <w:rPr>
                <w:rFonts w:ascii="Symbol" w:hAnsi="Symbol"/>
                <w:i/>
                <w:color w:val="000000" w:themeColor="text1"/>
                <w:spacing w:val="-3"/>
                <w:sz w:val="24"/>
                <w:szCs w:val="24"/>
                <w:lang w:val="en-US"/>
              </w:rPr>
              <w:t></w:t>
            </w:r>
            <w:r w:rsidRPr="00E26949">
              <w:rPr>
                <w:rFonts w:ascii="Symbol" w:hAnsi="Symbol"/>
                <w:i/>
                <w:color w:val="000000" w:themeColor="text1"/>
                <w:spacing w:val="-3"/>
                <w:sz w:val="24"/>
                <w:szCs w:val="24"/>
                <w:vertAlign w:val="subscript"/>
                <w:lang w:val="en-US"/>
              </w:rPr>
              <w:t></w:t>
            </w:r>
          </w:p>
        </w:tc>
        <w:tc>
          <w:tcPr>
            <w:tcW w:w="1454" w:type="dxa"/>
          </w:tcPr>
          <w:p w14:paraId="6DA2A27E"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1063" w:type="dxa"/>
          </w:tcPr>
          <w:p w14:paraId="1340B6BC" w14:textId="77777777" w:rsidR="0055451D" w:rsidRPr="00E26949" w:rsidRDefault="0055451D"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olor w:val="000000" w:themeColor="text1"/>
                <w:sz w:val="24"/>
                <w:szCs w:val="24"/>
                <w:lang w:val="en-US"/>
              </w:rPr>
              <w:t>–</w:t>
            </w:r>
          </w:p>
        </w:tc>
        <w:tc>
          <w:tcPr>
            <w:tcW w:w="233" w:type="dxa"/>
          </w:tcPr>
          <w:p w14:paraId="34AF009F" w14:textId="77777777" w:rsidR="0055451D" w:rsidRPr="00E26949" w:rsidRDefault="0055451D" w:rsidP="00C02113">
            <w:pPr>
              <w:tabs>
                <w:tab w:val="decimal" w:pos="794"/>
              </w:tabs>
              <w:spacing w:after="0"/>
              <w:contextualSpacing/>
              <w:rPr>
                <w:rFonts w:ascii="Times" w:hAnsi="Times" w:cs="Times"/>
                <w:color w:val="000000" w:themeColor="text1"/>
                <w:sz w:val="24"/>
                <w:szCs w:val="24"/>
                <w:lang w:val="en-US"/>
              </w:rPr>
            </w:pPr>
          </w:p>
        </w:tc>
        <w:tc>
          <w:tcPr>
            <w:tcW w:w="1454" w:type="dxa"/>
          </w:tcPr>
          <w:p w14:paraId="38B7A1B0" w14:textId="2EACB994" w:rsidR="0055451D" w:rsidRPr="00E26949" w:rsidRDefault="00480465" w:rsidP="00C02113">
            <w:pPr>
              <w:tabs>
                <w:tab w:val="decimal" w:pos="794"/>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–2.64</w:t>
            </w:r>
          </w:p>
        </w:tc>
        <w:tc>
          <w:tcPr>
            <w:tcW w:w="1063" w:type="dxa"/>
          </w:tcPr>
          <w:p w14:paraId="77C2B32D" w14:textId="740B65E4" w:rsidR="0055451D" w:rsidRPr="00E26949" w:rsidRDefault="00480465" w:rsidP="00C02113">
            <w:pPr>
              <w:tabs>
                <w:tab w:val="decimal" w:pos="340"/>
              </w:tabs>
              <w:spacing w:after="0"/>
              <w:contextualSpacing/>
              <w:rPr>
                <w:rFonts w:ascii="Times" w:hAnsi="Times" w:cs="Times"/>
                <w:color w:val="000000" w:themeColor="text1"/>
                <w:sz w:val="24"/>
                <w:szCs w:val="24"/>
                <w:lang w:val="en-US"/>
              </w:rPr>
            </w:pPr>
            <w:r w:rsidRPr="00E26949">
              <w:rPr>
                <w:rFonts w:ascii="Times" w:hAnsi="Times" w:cs="Times"/>
                <w:color w:val="000000" w:themeColor="text1"/>
                <w:sz w:val="24"/>
                <w:szCs w:val="24"/>
                <w:lang w:val="en-US"/>
              </w:rPr>
              <w:t>2.97</w:t>
            </w:r>
          </w:p>
        </w:tc>
      </w:tr>
      <w:tr w:rsidR="00E26949" w:rsidRPr="00E26949" w14:paraId="12A7E977" w14:textId="77777777" w:rsidTr="00E67851">
        <w:trPr>
          <w:trHeight w:val="20"/>
        </w:trPr>
        <w:tc>
          <w:tcPr>
            <w:tcW w:w="7624" w:type="dxa"/>
          </w:tcPr>
          <w:p w14:paraId="32EC1F85" w14:textId="77777777" w:rsidR="0055451D" w:rsidRPr="00E26949" w:rsidRDefault="0055451D" w:rsidP="00C02113">
            <w:pPr>
              <w:spacing w:after="0"/>
              <w:contextualSpacing/>
              <w:rPr>
                <w:rFonts w:ascii="Times" w:eastAsia="Times New Roman" w:hAnsi="Times" w:cs="Times"/>
                <w:color w:val="000000" w:themeColor="text1"/>
                <w:sz w:val="24"/>
                <w:szCs w:val="24"/>
                <w:lang w:val="en-US"/>
              </w:rPr>
            </w:pPr>
            <w:r w:rsidRPr="00E26949">
              <w:rPr>
                <w:rFonts w:ascii="Times" w:eastAsia="Times New Roman" w:hAnsi="Times" w:cs="Times"/>
                <w:color w:val="000000" w:themeColor="text1"/>
                <w:sz w:val="24"/>
                <w:szCs w:val="24"/>
                <w:lang w:val="en-US"/>
              </w:rPr>
              <w:t>Random effects</w:t>
            </w:r>
          </w:p>
        </w:tc>
        <w:tc>
          <w:tcPr>
            <w:tcW w:w="1454" w:type="dxa"/>
          </w:tcPr>
          <w:p w14:paraId="2781FB7F"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p>
        </w:tc>
        <w:tc>
          <w:tcPr>
            <w:tcW w:w="1063" w:type="dxa"/>
          </w:tcPr>
          <w:p w14:paraId="409A0A3C" w14:textId="77777777" w:rsidR="0055451D" w:rsidRPr="00E26949" w:rsidRDefault="0055451D" w:rsidP="00C02113">
            <w:pPr>
              <w:tabs>
                <w:tab w:val="decimal" w:pos="340"/>
              </w:tabs>
              <w:spacing w:after="0"/>
              <w:contextualSpacing/>
              <w:rPr>
                <w:rFonts w:ascii="Times" w:hAnsi="Times"/>
                <w:color w:val="000000" w:themeColor="text1"/>
                <w:sz w:val="24"/>
                <w:szCs w:val="24"/>
                <w:lang w:val="en-US"/>
              </w:rPr>
            </w:pPr>
          </w:p>
        </w:tc>
        <w:tc>
          <w:tcPr>
            <w:tcW w:w="233" w:type="dxa"/>
          </w:tcPr>
          <w:p w14:paraId="70876421"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p>
        </w:tc>
        <w:tc>
          <w:tcPr>
            <w:tcW w:w="1454" w:type="dxa"/>
          </w:tcPr>
          <w:p w14:paraId="15193902" w14:textId="77777777" w:rsidR="0055451D" w:rsidRPr="00E26949" w:rsidRDefault="0055451D" w:rsidP="00C02113">
            <w:pPr>
              <w:tabs>
                <w:tab w:val="decimal" w:pos="794"/>
              </w:tabs>
              <w:spacing w:after="0"/>
              <w:contextualSpacing/>
              <w:rPr>
                <w:rFonts w:ascii="Times" w:hAnsi="Times"/>
                <w:color w:val="000000" w:themeColor="text1"/>
                <w:sz w:val="24"/>
                <w:szCs w:val="24"/>
                <w:lang w:val="en-US"/>
              </w:rPr>
            </w:pPr>
          </w:p>
        </w:tc>
        <w:tc>
          <w:tcPr>
            <w:tcW w:w="1063" w:type="dxa"/>
          </w:tcPr>
          <w:p w14:paraId="03ACAE50" w14:textId="77777777" w:rsidR="0055451D" w:rsidRPr="00E26949" w:rsidRDefault="0055451D" w:rsidP="00C02113">
            <w:pPr>
              <w:tabs>
                <w:tab w:val="decimal" w:pos="340"/>
              </w:tabs>
              <w:spacing w:after="0"/>
              <w:contextualSpacing/>
              <w:rPr>
                <w:rFonts w:ascii="Times" w:hAnsi="Times"/>
                <w:color w:val="000000" w:themeColor="text1"/>
                <w:sz w:val="24"/>
                <w:szCs w:val="24"/>
                <w:lang w:val="en-US"/>
              </w:rPr>
            </w:pPr>
          </w:p>
        </w:tc>
      </w:tr>
      <w:tr w:rsidR="00E26949" w:rsidRPr="00E26949" w14:paraId="039014AD" w14:textId="77777777" w:rsidTr="00E67851">
        <w:trPr>
          <w:trHeight w:val="20"/>
        </w:trPr>
        <w:tc>
          <w:tcPr>
            <w:tcW w:w="7624" w:type="dxa"/>
          </w:tcPr>
          <w:p w14:paraId="4EB428C3" w14:textId="77777777" w:rsidR="0055451D" w:rsidRPr="00E26949" w:rsidRDefault="0055451D" w:rsidP="00C02113">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Variance intercept </w:t>
            </w:r>
            <w:r w:rsidRPr="00E26949">
              <w:rPr>
                <w:i/>
                <w:color w:val="000000" w:themeColor="text1"/>
                <w:sz w:val="24"/>
                <w:szCs w:val="24"/>
                <w:lang w:val="en-US"/>
              </w:rPr>
              <w:t>u</w:t>
            </w:r>
            <w:r w:rsidRPr="00E26949">
              <w:rPr>
                <w:rFonts w:ascii="Times" w:hAnsi="Times"/>
                <w:i/>
                <w:color w:val="000000" w:themeColor="text1"/>
                <w:sz w:val="24"/>
                <w:szCs w:val="24"/>
                <w:vertAlign w:val="subscript"/>
                <w:lang w:val="en-US"/>
              </w:rPr>
              <w:t>0i</w:t>
            </w:r>
          </w:p>
        </w:tc>
        <w:tc>
          <w:tcPr>
            <w:tcW w:w="1454" w:type="dxa"/>
          </w:tcPr>
          <w:p w14:paraId="708C92F5" w14:textId="15AACC65" w:rsidR="0055451D" w:rsidRPr="00E26949" w:rsidRDefault="000D6D0E"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116.98*</w:t>
            </w:r>
          </w:p>
        </w:tc>
        <w:tc>
          <w:tcPr>
            <w:tcW w:w="1063" w:type="dxa"/>
          </w:tcPr>
          <w:p w14:paraId="5BEEC434" w14:textId="4BB5D2FB" w:rsidR="0055451D" w:rsidRPr="00E26949" w:rsidRDefault="00516538"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46.05</w:t>
            </w:r>
          </w:p>
        </w:tc>
        <w:tc>
          <w:tcPr>
            <w:tcW w:w="233" w:type="dxa"/>
          </w:tcPr>
          <w:p w14:paraId="71E9DAD3"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337CCBFC" w14:textId="34951441" w:rsidR="0055451D" w:rsidRPr="00E26949" w:rsidRDefault="0041529E"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98.27*</w:t>
            </w:r>
          </w:p>
        </w:tc>
        <w:tc>
          <w:tcPr>
            <w:tcW w:w="1063" w:type="dxa"/>
          </w:tcPr>
          <w:p w14:paraId="55AA5BC9" w14:textId="2F7690AF" w:rsidR="0055451D" w:rsidRPr="00E26949" w:rsidRDefault="0041529E"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30.33</w:t>
            </w:r>
          </w:p>
        </w:tc>
      </w:tr>
      <w:tr w:rsidR="00E26949" w:rsidRPr="00E26949" w14:paraId="4135EC08" w14:textId="77777777" w:rsidTr="00E67851">
        <w:trPr>
          <w:trHeight w:val="20"/>
        </w:trPr>
        <w:tc>
          <w:tcPr>
            <w:tcW w:w="7624" w:type="dxa"/>
          </w:tcPr>
          <w:p w14:paraId="4975DE7B" w14:textId="77777777" w:rsidR="0055451D" w:rsidRPr="00E26949" w:rsidRDefault="0055451D" w:rsidP="00C02113">
            <w:pPr>
              <w:spacing w:after="0"/>
              <w:ind w:firstLine="285"/>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 xml:space="preserve">Variance amount of exponential decline </w:t>
            </w:r>
            <w:r w:rsidRPr="00E26949">
              <w:rPr>
                <w:i/>
                <w:color w:val="000000" w:themeColor="text1"/>
                <w:sz w:val="24"/>
                <w:szCs w:val="24"/>
                <w:lang w:val="en-US"/>
              </w:rPr>
              <w:t>u</w:t>
            </w:r>
            <w:r w:rsidRPr="00E26949">
              <w:rPr>
                <w:rFonts w:ascii="Times" w:hAnsi="Times"/>
                <w:i/>
                <w:color w:val="000000" w:themeColor="text1"/>
                <w:sz w:val="24"/>
                <w:szCs w:val="24"/>
                <w:vertAlign w:val="subscript"/>
                <w:lang w:val="en-US"/>
              </w:rPr>
              <w:t>1i</w:t>
            </w:r>
          </w:p>
        </w:tc>
        <w:tc>
          <w:tcPr>
            <w:tcW w:w="1454" w:type="dxa"/>
          </w:tcPr>
          <w:p w14:paraId="49E4DFE9" w14:textId="47D0C635" w:rsidR="0055451D" w:rsidRPr="00E26949" w:rsidRDefault="000D6D0E"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33.98</w:t>
            </w:r>
          </w:p>
        </w:tc>
        <w:tc>
          <w:tcPr>
            <w:tcW w:w="1063" w:type="dxa"/>
          </w:tcPr>
          <w:p w14:paraId="6C6ED591" w14:textId="39EDDFEC" w:rsidR="0055451D" w:rsidRPr="00E26949" w:rsidRDefault="00032B35"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37.86</w:t>
            </w:r>
          </w:p>
        </w:tc>
        <w:tc>
          <w:tcPr>
            <w:tcW w:w="233" w:type="dxa"/>
          </w:tcPr>
          <w:p w14:paraId="73041967"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7F4F7CD3" w14:textId="42DDA357" w:rsidR="0055451D" w:rsidRPr="00E26949" w:rsidRDefault="0041529E"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5.47</w:t>
            </w:r>
          </w:p>
        </w:tc>
        <w:tc>
          <w:tcPr>
            <w:tcW w:w="1063" w:type="dxa"/>
          </w:tcPr>
          <w:p w14:paraId="2774A6F6" w14:textId="595BF51E" w:rsidR="0055451D" w:rsidRPr="00E26949" w:rsidRDefault="0041529E"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3.39</w:t>
            </w:r>
          </w:p>
        </w:tc>
      </w:tr>
      <w:tr w:rsidR="00E26949" w:rsidRPr="00E26949" w14:paraId="71E6FF97" w14:textId="77777777" w:rsidTr="00E67851">
        <w:trPr>
          <w:trHeight w:val="20"/>
        </w:trPr>
        <w:tc>
          <w:tcPr>
            <w:tcW w:w="7624" w:type="dxa"/>
          </w:tcPr>
          <w:p w14:paraId="4CACBF61" w14:textId="77777777" w:rsidR="0055451D" w:rsidRPr="00E26949" w:rsidRDefault="0055451D" w:rsidP="00C02113">
            <w:pPr>
              <w:spacing w:after="0"/>
              <w:ind w:firstLine="285"/>
              <w:contextualSpacing/>
              <w:rPr>
                <w:rFonts w:ascii="Times" w:hAnsi="Times"/>
                <w:i/>
                <w:color w:val="000000" w:themeColor="text1"/>
                <w:sz w:val="24"/>
                <w:szCs w:val="24"/>
                <w:lang w:val="en-US" w:bidi="x-none"/>
              </w:rPr>
            </w:pPr>
            <w:proofErr w:type="spellStart"/>
            <w:r w:rsidRPr="00E26949">
              <w:rPr>
                <w:rFonts w:ascii="Times" w:hAnsi="Times"/>
                <w:color w:val="000000" w:themeColor="text1"/>
                <w:sz w:val="24"/>
                <w:szCs w:val="24"/>
                <w:lang w:val="en-US" w:bidi="x-none"/>
              </w:rPr>
              <w:t>Cov</w:t>
            </w:r>
            <w:proofErr w:type="spellEnd"/>
            <w:r w:rsidRPr="00E26949">
              <w:rPr>
                <w:rFonts w:ascii="Times" w:hAnsi="Times"/>
                <w:color w:val="000000" w:themeColor="text1"/>
                <w:sz w:val="24"/>
                <w:szCs w:val="24"/>
                <w:lang w:val="en-US" w:bidi="x-none"/>
              </w:rPr>
              <w:t xml:space="preserve">. intercept–amount of exponential decline </w:t>
            </w:r>
            <w:r w:rsidR="000230CF" w:rsidRPr="000230CF">
              <w:rPr>
                <w:rFonts w:ascii="Times" w:hAnsi="Times"/>
                <w:noProof/>
                <w:color w:val="000000" w:themeColor="text1"/>
                <w:position w:val="-12"/>
                <w:sz w:val="24"/>
                <w:szCs w:val="24"/>
                <w:lang w:val="en-US"/>
              </w:rPr>
              <w:object w:dxaOrig="300" w:dyaOrig="360" w14:anchorId="3E619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20pt;mso-width-percent:0;mso-height-percent:0;mso-width-percent:0;mso-height-percent:0" o:ole="">
                  <v:imagedata r:id="rId18" o:title=""/>
                </v:shape>
                <o:OLEObject Type="Embed" ProgID="Equation.DSMT4" ShapeID="_x0000_i1025" DrawAspect="Content" ObjectID="_1719996606" r:id="rId19"/>
              </w:object>
            </w:r>
          </w:p>
        </w:tc>
        <w:tc>
          <w:tcPr>
            <w:tcW w:w="1454" w:type="dxa"/>
          </w:tcPr>
          <w:p w14:paraId="1A36C93A" w14:textId="2D74A665"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–3</w:t>
            </w:r>
            <w:r w:rsidR="000D6D0E" w:rsidRPr="00E26949">
              <w:rPr>
                <w:rFonts w:ascii="Times" w:hAnsi="Times"/>
                <w:color w:val="000000" w:themeColor="text1"/>
                <w:sz w:val="24"/>
                <w:szCs w:val="24"/>
                <w:lang w:val="en-US" w:bidi="x-none"/>
              </w:rPr>
              <w:t>3.85</w:t>
            </w:r>
          </w:p>
        </w:tc>
        <w:tc>
          <w:tcPr>
            <w:tcW w:w="1063" w:type="dxa"/>
          </w:tcPr>
          <w:p w14:paraId="42D27982" w14:textId="7839E6EA" w:rsidR="0055451D" w:rsidRPr="00E26949" w:rsidRDefault="00032B35"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40.84</w:t>
            </w:r>
          </w:p>
        </w:tc>
        <w:tc>
          <w:tcPr>
            <w:tcW w:w="233" w:type="dxa"/>
          </w:tcPr>
          <w:p w14:paraId="1F8C35FD"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60FFE281" w14:textId="185BBB24"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w:t>
            </w:r>
            <w:r w:rsidR="0041529E" w:rsidRPr="00E26949">
              <w:rPr>
                <w:rFonts w:ascii="Times" w:hAnsi="Times"/>
                <w:color w:val="000000" w:themeColor="text1"/>
                <w:sz w:val="24"/>
                <w:szCs w:val="24"/>
                <w:lang w:val="en-US" w:bidi="x-none"/>
              </w:rPr>
              <w:t>15</w:t>
            </w:r>
            <w:r w:rsidRPr="00E26949">
              <w:rPr>
                <w:rFonts w:ascii="Times" w:hAnsi="Times"/>
                <w:color w:val="000000" w:themeColor="text1"/>
                <w:sz w:val="24"/>
                <w:szCs w:val="24"/>
                <w:lang w:val="en-US" w:bidi="x-none"/>
              </w:rPr>
              <w:t>.</w:t>
            </w:r>
            <w:r w:rsidR="0041529E" w:rsidRPr="00E26949">
              <w:rPr>
                <w:rFonts w:ascii="Times" w:hAnsi="Times"/>
                <w:color w:val="000000" w:themeColor="text1"/>
                <w:sz w:val="24"/>
                <w:szCs w:val="24"/>
                <w:lang w:val="en-US" w:bidi="x-none"/>
              </w:rPr>
              <w:t>52</w:t>
            </w:r>
          </w:p>
        </w:tc>
        <w:tc>
          <w:tcPr>
            <w:tcW w:w="1063" w:type="dxa"/>
          </w:tcPr>
          <w:p w14:paraId="53A16686" w14:textId="7FE11FC6" w:rsidR="0055451D" w:rsidRPr="00E26949" w:rsidRDefault="0041529E"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10.52</w:t>
            </w:r>
          </w:p>
        </w:tc>
      </w:tr>
      <w:tr w:rsidR="00E26949" w:rsidRPr="00E26949" w14:paraId="5DD1848C" w14:textId="77777777" w:rsidTr="00E67851">
        <w:trPr>
          <w:trHeight w:val="20"/>
        </w:trPr>
        <w:tc>
          <w:tcPr>
            <w:tcW w:w="7624" w:type="dxa"/>
          </w:tcPr>
          <w:p w14:paraId="45E826B0" w14:textId="77777777" w:rsidR="0055451D" w:rsidRPr="00E26949" w:rsidRDefault="0055451D" w:rsidP="00C02113">
            <w:pPr>
              <w:spacing w:after="0"/>
              <w:ind w:firstLine="285"/>
              <w:contextualSpacing/>
              <w:rPr>
                <w:rFonts w:ascii="Times" w:hAnsi="Times"/>
                <w:i/>
                <w:color w:val="000000" w:themeColor="text1"/>
                <w:sz w:val="24"/>
                <w:szCs w:val="24"/>
                <w:lang w:val="en-US" w:bidi="x-none"/>
              </w:rPr>
            </w:pPr>
            <w:r w:rsidRPr="00E26949">
              <w:rPr>
                <w:rFonts w:ascii="Times" w:hAnsi="Times"/>
                <w:iCs/>
                <w:color w:val="000000" w:themeColor="text1"/>
                <w:sz w:val="24"/>
                <w:szCs w:val="24"/>
                <w:lang w:val="en-US" w:bidi="x-none"/>
              </w:rPr>
              <w:t xml:space="preserve">Error variance </w:t>
            </w:r>
            <w:r w:rsidR="000230CF" w:rsidRPr="000230CF">
              <w:rPr>
                <w:rFonts w:ascii="Times" w:hAnsi="Times"/>
                <w:noProof/>
                <w:color w:val="000000" w:themeColor="text1"/>
                <w:position w:val="-6"/>
                <w:sz w:val="24"/>
                <w:szCs w:val="24"/>
                <w:lang w:val="en-US"/>
              </w:rPr>
              <w:object w:dxaOrig="320" w:dyaOrig="320" w14:anchorId="7297E3FD">
                <v:shape id="_x0000_i1026" type="#_x0000_t75" alt="" style="width:17.5pt;height:17.5pt;mso-width-percent:0;mso-height-percent:0;mso-width-percent:0;mso-height-percent:0" o:ole="">
                  <v:imagedata r:id="rId20" o:title=""/>
                </v:shape>
                <o:OLEObject Type="Embed" ProgID="Equation.DSMT4" ShapeID="_x0000_i1026" DrawAspect="Content" ObjectID="_1719996607" r:id="rId21"/>
              </w:object>
            </w:r>
          </w:p>
        </w:tc>
        <w:tc>
          <w:tcPr>
            <w:tcW w:w="1454" w:type="dxa"/>
          </w:tcPr>
          <w:p w14:paraId="7620F7E4" w14:textId="67058DC1"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15.</w:t>
            </w:r>
            <w:r w:rsidR="000D6D0E" w:rsidRPr="00E26949">
              <w:rPr>
                <w:rFonts w:ascii="Times" w:hAnsi="Times"/>
                <w:color w:val="000000" w:themeColor="text1"/>
                <w:sz w:val="24"/>
                <w:szCs w:val="24"/>
                <w:lang w:val="en-US" w:bidi="x-none"/>
              </w:rPr>
              <w:t>58</w:t>
            </w:r>
            <w:r w:rsidRPr="00E26949">
              <w:rPr>
                <w:rFonts w:ascii="Times" w:hAnsi="Times"/>
                <w:color w:val="000000" w:themeColor="text1"/>
                <w:sz w:val="24"/>
                <w:szCs w:val="24"/>
                <w:lang w:val="en-US" w:bidi="x-none"/>
              </w:rPr>
              <w:t>*</w:t>
            </w:r>
          </w:p>
        </w:tc>
        <w:tc>
          <w:tcPr>
            <w:tcW w:w="1063" w:type="dxa"/>
          </w:tcPr>
          <w:p w14:paraId="69D2CA61" w14:textId="5D5480C7" w:rsidR="0055451D" w:rsidRPr="00E26949" w:rsidRDefault="0055451D"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0.7</w:t>
            </w:r>
            <w:r w:rsidR="00032B35" w:rsidRPr="00E26949">
              <w:rPr>
                <w:rFonts w:ascii="Times" w:hAnsi="Times"/>
                <w:color w:val="000000" w:themeColor="text1"/>
                <w:sz w:val="24"/>
                <w:szCs w:val="24"/>
                <w:lang w:val="en-US" w:bidi="x-none"/>
              </w:rPr>
              <w:t>2</w:t>
            </w:r>
          </w:p>
        </w:tc>
        <w:tc>
          <w:tcPr>
            <w:tcW w:w="233" w:type="dxa"/>
          </w:tcPr>
          <w:p w14:paraId="56AAE273" w14:textId="77777777" w:rsidR="0055451D" w:rsidRPr="00E26949" w:rsidRDefault="0055451D" w:rsidP="00C02113">
            <w:pPr>
              <w:tabs>
                <w:tab w:val="decimal" w:pos="794"/>
              </w:tabs>
              <w:spacing w:after="0"/>
              <w:contextualSpacing/>
              <w:rPr>
                <w:rFonts w:ascii="Times" w:hAnsi="Times"/>
                <w:color w:val="000000" w:themeColor="text1"/>
                <w:sz w:val="24"/>
                <w:szCs w:val="24"/>
                <w:lang w:val="en-US" w:bidi="x-none"/>
              </w:rPr>
            </w:pPr>
          </w:p>
        </w:tc>
        <w:tc>
          <w:tcPr>
            <w:tcW w:w="1454" w:type="dxa"/>
          </w:tcPr>
          <w:p w14:paraId="74BE2F3D" w14:textId="190CC172" w:rsidR="0055451D" w:rsidRPr="00E26949" w:rsidRDefault="0041529E" w:rsidP="00C02113">
            <w:pPr>
              <w:tabs>
                <w:tab w:val="decimal" w:pos="794"/>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16.61*</w:t>
            </w:r>
          </w:p>
        </w:tc>
        <w:tc>
          <w:tcPr>
            <w:tcW w:w="1063" w:type="dxa"/>
          </w:tcPr>
          <w:p w14:paraId="3F2732B8" w14:textId="0F0D34C0" w:rsidR="0055451D" w:rsidRPr="00E26949" w:rsidRDefault="0041529E" w:rsidP="00C02113">
            <w:pPr>
              <w:tabs>
                <w:tab w:val="decimal" w:pos="340"/>
              </w:tabs>
              <w:spacing w:after="0"/>
              <w:contextualSpacing/>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1.11</w:t>
            </w:r>
          </w:p>
        </w:tc>
      </w:tr>
      <w:tr w:rsidR="00E26949" w:rsidRPr="00E26949" w14:paraId="0C53B9A9" w14:textId="77777777" w:rsidTr="00E67851">
        <w:trPr>
          <w:trHeight w:val="20"/>
        </w:trPr>
        <w:tc>
          <w:tcPr>
            <w:tcW w:w="7624" w:type="dxa"/>
          </w:tcPr>
          <w:p w14:paraId="49D6E88B" w14:textId="77777777" w:rsidR="0055451D" w:rsidRPr="00E26949" w:rsidRDefault="0055451D" w:rsidP="00C02113">
            <w:pPr>
              <w:spacing w:after="0"/>
              <w:contextualSpacing/>
              <w:rPr>
                <w:rFonts w:ascii="Times" w:hAnsi="Times"/>
                <w:color w:val="000000" w:themeColor="text1"/>
                <w:sz w:val="24"/>
                <w:szCs w:val="24"/>
                <w:lang w:val="en-US" w:bidi="x-none"/>
              </w:rPr>
            </w:pPr>
            <w:r w:rsidRPr="00E26949">
              <w:rPr>
                <w:rFonts w:ascii="Times" w:hAnsi="Times"/>
                <w:i/>
                <w:iCs/>
                <w:color w:val="000000" w:themeColor="text1"/>
                <w:sz w:val="24"/>
                <w:szCs w:val="24"/>
                <w:lang w:val="en-US" w:bidi="x-none"/>
              </w:rPr>
              <w:t>–2LL</w:t>
            </w:r>
          </w:p>
        </w:tc>
        <w:tc>
          <w:tcPr>
            <w:tcW w:w="2517" w:type="dxa"/>
            <w:gridSpan w:val="2"/>
          </w:tcPr>
          <w:p w14:paraId="54A3F5BC" w14:textId="473C523F" w:rsidR="0055451D" w:rsidRPr="00E26949" w:rsidRDefault="0055451D" w:rsidP="00C02113">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13,</w:t>
            </w:r>
            <w:r w:rsidR="00BC7738" w:rsidRPr="00E26949">
              <w:rPr>
                <w:rFonts w:ascii="Times" w:hAnsi="Times"/>
                <w:color w:val="000000" w:themeColor="text1"/>
                <w:sz w:val="24"/>
                <w:szCs w:val="24"/>
                <w:lang w:val="en-US" w:bidi="x-none"/>
              </w:rPr>
              <w:t>347</w:t>
            </w:r>
          </w:p>
        </w:tc>
        <w:tc>
          <w:tcPr>
            <w:tcW w:w="233" w:type="dxa"/>
          </w:tcPr>
          <w:p w14:paraId="311713F3" w14:textId="77777777" w:rsidR="0055451D" w:rsidRPr="00E26949" w:rsidRDefault="0055451D" w:rsidP="00C02113">
            <w:pPr>
              <w:tabs>
                <w:tab w:val="decimal" w:pos="794"/>
              </w:tabs>
              <w:spacing w:after="0"/>
              <w:ind w:firstLine="317"/>
              <w:contextualSpacing/>
              <w:jc w:val="center"/>
              <w:rPr>
                <w:rFonts w:ascii="Times" w:hAnsi="Times"/>
                <w:color w:val="000000" w:themeColor="text1"/>
                <w:sz w:val="24"/>
                <w:szCs w:val="24"/>
                <w:lang w:val="en-US" w:bidi="x-none"/>
              </w:rPr>
            </w:pPr>
          </w:p>
        </w:tc>
        <w:tc>
          <w:tcPr>
            <w:tcW w:w="2517" w:type="dxa"/>
            <w:gridSpan w:val="2"/>
          </w:tcPr>
          <w:p w14:paraId="5D652545" w14:textId="362625E4" w:rsidR="0055451D" w:rsidRPr="00E26949" w:rsidRDefault="0055451D" w:rsidP="00C02113">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12,</w:t>
            </w:r>
            <w:r w:rsidR="00B52E19" w:rsidRPr="00E26949">
              <w:rPr>
                <w:rFonts w:ascii="Times" w:hAnsi="Times"/>
                <w:color w:val="000000" w:themeColor="text1"/>
                <w:sz w:val="24"/>
                <w:szCs w:val="24"/>
                <w:lang w:val="en-US" w:bidi="x-none"/>
              </w:rPr>
              <w:t>592</w:t>
            </w:r>
          </w:p>
        </w:tc>
      </w:tr>
      <w:tr w:rsidR="00E26949" w:rsidRPr="00E26949" w14:paraId="4F728A6D" w14:textId="77777777" w:rsidTr="00E67851">
        <w:trPr>
          <w:trHeight w:val="20"/>
        </w:trPr>
        <w:tc>
          <w:tcPr>
            <w:tcW w:w="7624" w:type="dxa"/>
            <w:tcBorders>
              <w:bottom w:val="single" w:sz="18" w:space="0" w:color="000000"/>
            </w:tcBorders>
          </w:tcPr>
          <w:p w14:paraId="030649F6" w14:textId="77777777" w:rsidR="0055451D" w:rsidRPr="00E26949" w:rsidRDefault="0055451D" w:rsidP="00C02113">
            <w:pPr>
              <w:spacing w:after="0"/>
              <w:contextualSpacing/>
              <w:rPr>
                <w:rFonts w:ascii="Times" w:hAnsi="Times"/>
                <w:i/>
                <w:iCs/>
                <w:color w:val="000000" w:themeColor="text1"/>
                <w:sz w:val="24"/>
                <w:szCs w:val="24"/>
                <w:lang w:val="en-US" w:bidi="x-none"/>
              </w:rPr>
            </w:pPr>
            <w:r w:rsidRPr="00E26949">
              <w:rPr>
                <w:rFonts w:ascii="Times" w:hAnsi="Times"/>
                <w:i/>
                <w:iCs/>
                <w:color w:val="000000" w:themeColor="text1"/>
                <w:sz w:val="24"/>
                <w:szCs w:val="24"/>
                <w:lang w:val="en-US" w:bidi="x-none"/>
              </w:rPr>
              <w:t>BIC</w:t>
            </w:r>
          </w:p>
        </w:tc>
        <w:tc>
          <w:tcPr>
            <w:tcW w:w="2517" w:type="dxa"/>
            <w:gridSpan w:val="2"/>
            <w:tcBorders>
              <w:bottom w:val="single" w:sz="18" w:space="0" w:color="000000"/>
            </w:tcBorders>
          </w:tcPr>
          <w:p w14:paraId="2350135F" w14:textId="3B6F7332" w:rsidR="0055451D" w:rsidRPr="00E26949" w:rsidRDefault="0055451D" w:rsidP="00C02113">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13,</w:t>
            </w:r>
            <w:r w:rsidR="00BC7738" w:rsidRPr="00E26949">
              <w:rPr>
                <w:rFonts w:ascii="Times" w:hAnsi="Times"/>
                <w:color w:val="000000" w:themeColor="text1"/>
                <w:sz w:val="24"/>
                <w:szCs w:val="24"/>
                <w:lang w:val="en-US" w:bidi="x-none"/>
              </w:rPr>
              <w:t>421</w:t>
            </w:r>
          </w:p>
        </w:tc>
        <w:tc>
          <w:tcPr>
            <w:tcW w:w="233" w:type="dxa"/>
            <w:tcBorders>
              <w:bottom w:val="single" w:sz="18" w:space="0" w:color="000000"/>
            </w:tcBorders>
          </w:tcPr>
          <w:p w14:paraId="5203F569" w14:textId="77777777" w:rsidR="0055451D" w:rsidRPr="00E26949" w:rsidRDefault="0055451D" w:rsidP="00C02113">
            <w:pPr>
              <w:tabs>
                <w:tab w:val="decimal" w:pos="794"/>
              </w:tabs>
              <w:spacing w:after="0"/>
              <w:ind w:firstLine="317"/>
              <w:contextualSpacing/>
              <w:jc w:val="center"/>
              <w:rPr>
                <w:rFonts w:ascii="Times" w:hAnsi="Times"/>
                <w:color w:val="000000" w:themeColor="text1"/>
                <w:sz w:val="24"/>
                <w:szCs w:val="24"/>
                <w:lang w:val="en-US" w:bidi="x-none"/>
              </w:rPr>
            </w:pPr>
          </w:p>
        </w:tc>
        <w:tc>
          <w:tcPr>
            <w:tcW w:w="2517" w:type="dxa"/>
            <w:gridSpan w:val="2"/>
            <w:tcBorders>
              <w:bottom w:val="single" w:sz="18" w:space="0" w:color="000000"/>
            </w:tcBorders>
          </w:tcPr>
          <w:p w14:paraId="7CEA9C13" w14:textId="17784711" w:rsidR="0055451D" w:rsidRPr="00E26949" w:rsidRDefault="0055451D" w:rsidP="00C02113">
            <w:pPr>
              <w:tabs>
                <w:tab w:val="decimal" w:pos="794"/>
              </w:tabs>
              <w:spacing w:after="0"/>
              <w:ind w:firstLine="317"/>
              <w:contextualSpacing/>
              <w:jc w:val="center"/>
              <w:rPr>
                <w:rFonts w:ascii="Times" w:hAnsi="Times"/>
                <w:color w:val="000000" w:themeColor="text1"/>
                <w:sz w:val="24"/>
                <w:szCs w:val="24"/>
                <w:lang w:val="en-US" w:bidi="x-none"/>
              </w:rPr>
            </w:pPr>
            <w:r w:rsidRPr="00E26949">
              <w:rPr>
                <w:rFonts w:ascii="Times" w:hAnsi="Times"/>
                <w:color w:val="000000" w:themeColor="text1"/>
                <w:sz w:val="24"/>
                <w:szCs w:val="24"/>
                <w:lang w:val="en-US" w:bidi="x-none"/>
              </w:rPr>
              <w:t>12,</w:t>
            </w:r>
            <w:r w:rsidR="00B52E19" w:rsidRPr="00E26949">
              <w:rPr>
                <w:rFonts w:ascii="Times" w:hAnsi="Times"/>
                <w:color w:val="000000" w:themeColor="text1"/>
                <w:sz w:val="24"/>
                <w:szCs w:val="24"/>
                <w:lang w:val="en-US" w:bidi="x-none"/>
              </w:rPr>
              <w:t>718</w:t>
            </w:r>
          </w:p>
        </w:tc>
      </w:tr>
    </w:tbl>
    <w:p w14:paraId="3B7A5976" w14:textId="296A9F57" w:rsidR="00667056" w:rsidRPr="00E26949" w:rsidRDefault="0055451D" w:rsidP="008C4DCA">
      <w:pPr>
        <w:spacing w:after="0"/>
        <w:ind w:left="567" w:right="1060" w:hanging="567"/>
        <w:jc w:val="both"/>
        <w:rPr>
          <w:rFonts w:ascii="Times" w:hAnsi="Times"/>
          <w:color w:val="000000" w:themeColor="text1"/>
          <w:sz w:val="24"/>
          <w:szCs w:val="24"/>
          <w:lang w:val="en-US"/>
        </w:rPr>
      </w:pPr>
      <w:r w:rsidRPr="00E26949">
        <w:rPr>
          <w:rFonts w:ascii="Times" w:hAnsi="Times"/>
          <w:i/>
          <w:color w:val="000000" w:themeColor="text1"/>
          <w:sz w:val="24"/>
          <w:szCs w:val="24"/>
          <w:lang w:val="en-US"/>
        </w:rPr>
        <w:t>Note</w:t>
      </w:r>
      <w:r w:rsidRPr="00E26949">
        <w:rPr>
          <w:rFonts w:ascii="Times" w:hAnsi="Times"/>
          <w:color w:val="000000" w:themeColor="text1"/>
          <w:sz w:val="24"/>
          <w:szCs w:val="24"/>
          <w:lang w:val="en-US"/>
        </w:rPr>
        <w:t xml:space="preserve">. </w:t>
      </w:r>
      <w:proofErr w:type="spellStart"/>
      <w:r w:rsidR="004375EE" w:rsidRPr="00E26949">
        <w:rPr>
          <w:rFonts w:ascii="Times" w:hAnsi="Times"/>
          <w:color w:val="000000" w:themeColor="text1"/>
          <w:sz w:val="24"/>
          <w:szCs w:val="24"/>
          <w:lang w:val="en-US"/>
        </w:rPr>
        <w:t>n.e.</w:t>
      </w:r>
      <w:proofErr w:type="spellEnd"/>
      <w:r w:rsidR="004375EE" w:rsidRPr="00E26949">
        <w:rPr>
          <w:rFonts w:ascii="Times" w:hAnsi="Times"/>
          <w:color w:val="000000" w:themeColor="text1"/>
          <w:sz w:val="24"/>
          <w:szCs w:val="24"/>
          <w:lang w:val="en-US"/>
        </w:rPr>
        <w:t xml:space="preserve"> = could not be estimated. </w:t>
      </w:r>
      <w:r w:rsidRPr="00E26949">
        <w:rPr>
          <w:rFonts w:ascii="Times" w:hAnsi="Times"/>
          <w:color w:val="000000" w:themeColor="text1"/>
          <w:sz w:val="24"/>
          <w:szCs w:val="24"/>
          <w:lang w:val="en-US"/>
        </w:rPr>
        <w:t>The baseline amount of exponential decline refers to men with average education level in the BASE cohort.</w:t>
      </w:r>
      <w:r w:rsidR="00703FE6" w:rsidRPr="00E26949">
        <w:rPr>
          <w:rFonts w:ascii="Times" w:hAnsi="Times"/>
          <w:color w:val="000000" w:themeColor="text1"/>
          <w:sz w:val="24"/>
          <w:szCs w:val="24"/>
          <w:lang w:val="en-US"/>
        </w:rPr>
        <w:t xml:space="preserve"> </w:t>
      </w:r>
      <w:r w:rsidRPr="00E26949">
        <w:rPr>
          <w:rFonts w:ascii="Times" w:eastAsia="Times New Roman" w:hAnsi="Times" w:cs="Times"/>
          <w:color w:val="000000" w:themeColor="text1"/>
          <w:sz w:val="24"/>
          <w:szCs w:val="24"/>
          <w:lang w:val="en-US"/>
        </w:rPr>
        <w:t xml:space="preserve">Model 3: 2,008 observations. Model 4: 1,903 observations. </w:t>
      </w:r>
      <w:r w:rsidRPr="00E26949">
        <w:rPr>
          <w:rFonts w:ascii="Times" w:hAnsi="Times"/>
          <w:color w:val="000000" w:themeColor="text1"/>
          <w:sz w:val="24"/>
          <w:szCs w:val="24"/>
          <w:lang w:val="en-US"/>
        </w:rPr>
        <w:t xml:space="preserve">* </w:t>
      </w:r>
      <w:r w:rsidRPr="00E26949">
        <w:rPr>
          <w:rFonts w:ascii="Times" w:hAnsi="Times"/>
          <w:i/>
          <w:color w:val="000000" w:themeColor="text1"/>
          <w:sz w:val="24"/>
          <w:szCs w:val="24"/>
          <w:lang w:val="en-US"/>
        </w:rPr>
        <w:t>p</w:t>
      </w:r>
      <w:r w:rsidRPr="00E26949">
        <w:rPr>
          <w:rFonts w:ascii="Times" w:hAnsi="Times"/>
          <w:color w:val="000000" w:themeColor="text1"/>
          <w:sz w:val="24"/>
          <w:szCs w:val="24"/>
          <w:lang w:val="en-US"/>
        </w:rPr>
        <w:t xml:space="preserve"> </w:t>
      </w:r>
      <w:r w:rsidRPr="00E26949">
        <w:rPr>
          <w:rFonts w:ascii="Times" w:hAnsi="Times" w:cs="Times"/>
          <w:color w:val="000000" w:themeColor="text1"/>
          <w:sz w:val="24"/>
          <w:szCs w:val="24"/>
          <w:lang w:val="en-US"/>
        </w:rPr>
        <w:t>&lt;</w:t>
      </w:r>
      <w:r w:rsidRPr="00E26949">
        <w:rPr>
          <w:rFonts w:ascii="Times" w:hAnsi="Times"/>
          <w:color w:val="000000" w:themeColor="text1"/>
          <w:sz w:val="24"/>
          <w:szCs w:val="24"/>
          <w:lang w:val="en-US"/>
        </w:rPr>
        <w:t xml:space="preserve"> .01.</w:t>
      </w:r>
    </w:p>
    <w:p w14:paraId="3AE59515" w14:textId="71C73DFA" w:rsidR="0056732F" w:rsidRPr="00E26949" w:rsidRDefault="0056732F" w:rsidP="00667056">
      <w:pPr>
        <w:spacing w:after="0"/>
        <w:ind w:left="567" w:hanging="567"/>
        <w:rPr>
          <w:rFonts w:ascii="Times" w:hAnsi="Times" w:cs="Courier New"/>
          <w:color w:val="000000" w:themeColor="text1"/>
          <w:sz w:val="24"/>
          <w:szCs w:val="24"/>
          <w:lang w:val="en-US"/>
        </w:rPr>
      </w:pPr>
    </w:p>
    <w:p w14:paraId="7E7C03B9" w14:textId="2B5C342E" w:rsidR="0056732F" w:rsidRPr="00E26949" w:rsidRDefault="00376027" w:rsidP="00E567C1">
      <w:pPr>
        <w:spacing w:after="0"/>
        <w:ind w:left="567" w:hanging="567"/>
        <w:rPr>
          <w:rFonts w:ascii="Times" w:hAnsi="Times"/>
          <w:color w:val="000000" w:themeColor="text1"/>
          <w:sz w:val="24"/>
          <w:szCs w:val="24"/>
          <w:lang w:val="en-US"/>
        </w:rPr>
      </w:pPr>
      <w:r w:rsidRPr="00E26949">
        <w:rPr>
          <w:rFonts w:ascii="Times" w:hAnsi="Times" w:cs="Courier New"/>
          <w:color w:val="000000" w:themeColor="text1"/>
          <w:sz w:val="24"/>
          <w:szCs w:val="24"/>
          <w:lang w:val="en-US"/>
        </w:rPr>
        <w:lastRenderedPageBreak/>
        <w:t xml:space="preserve">Tables S1 and S2 report </w:t>
      </w:r>
      <w:r w:rsidR="00937F82" w:rsidRPr="00E26949">
        <w:rPr>
          <w:rFonts w:ascii="Times" w:hAnsi="Times" w:cs="Courier New"/>
          <w:color w:val="000000" w:themeColor="text1"/>
          <w:sz w:val="24"/>
          <w:szCs w:val="24"/>
          <w:lang w:val="en-US"/>
        </w:rPr>
        <w:t xml:space="preserve">from </w:t>
      </w:r>
      <w:r w:rsidR="0056732F" w:rsidRPr="00E26949">
        <w:rPr>
          <w:rFonts w:ascii="Times" w:hAnsi="Times"/>
          <w:color w:val="000000" w:themeColor="text1"/>
          <w:sz w:val="24"/>
          <w:szCs w:val="24"/>
          <w:lang w:val="en-US"/>
        </w:rPr>
        <w:t>follow-up analyses that omit the retest effect in each of the four models we have tested. As can be obtained, findings are substantively identical to those reported in the main text: Differences in levels of cognitive functioning between the two cohorts are large, but there is no evidence for cohort differences in the rate of decline or in the onset of decline. The differences by education were also retained.</w:t>
      </w:r>
    </w:p>
    <w:p w14:paraId="76A7C3F8" w14:textId="77777777" w:rsidR="0056732F" w:rsidRPr="00E26949" w:rsidRDefault="0056732F" w:rsidP="0056732F">
      <w:pPr>
        <w:rPr>
          <w:rFonts w:ascii="Times" w:hAnsi="Times"/>
          <w:color w:val="000000" w:themeColor="text1"/>
          <w:sz w:val="24"/>
          <w:szCs w:val="24"/>
          <w:lang w:val="en-US"/>
        </w:rPr>
      </w:pPr>
    </w:p>
    <w:p w14:paraId="35B86809" w14:textId="1D15F35D" w:rsidR="0056732F" w:rsidRPr="00E26949" w:rsidRDefault="0056732F" w:rsidP="0056732F">
      <w:pPr>
        <w:spacing w:after="0"/>
        <w:ind w:left="567" w:hanging="567"/>
        <w:rPr>
          <w:rFonts w:ascii="Times" w:hAnsi="Times" w:cs="Courier New"/>
          <w:color w:val="000000" w:themeColor="text1"/>
          <w:sz w:val="24"/>
          <w:szCs w:val="24"/>
          <w:lang w:val="en-US"/>
        </w:rPr>
      </w:pPr>
      <w:r w:rsidRPr="00E26949">
        <w:rPr>
          <w:rFonts w:ascii="Times" w:hAnsi="Times"/>
          <w:color w:val="000000" w:themeColor="text1"/>
          <w:sz w:val="24"/>
          <w:szCs w:val="24"/>
          <w:lang w:val="en-US"/>
        </w:rPr>
        <w:t xml:space="preserve">Three additional points are of note. First, for our most complex model 4, we were faced with model convergence problems such that not all standard errors could be estimated. Second, omitting the retest effects from any of the models resulted in substantial loss of fit relative to the main models that included retest effects (e.g., –2LL in Model 3: </w:t>
      </w:r>
      <w:r w:rsidRPr="00E26949">
        <w:rPr>
          <w:rFonts w:ascii="Times" w:hAnsi="Times"/>
          <w:color w:val="000000" w:themeColor="text1"/>
          <w:sz w:val="24"/>
          <w:szCs w:val="24"/>
          <w:lang w:val="en-US" w:bidi="x-none"/>
        </w:rPr>
        <w:t>13,347 vs. 13,305)</w:t>
      </w:r>
      <w:r w:rsidRPr="00E26949">
        <w:rPr>
          <w:rFonts w:ascii="Times" w:hAnsi="Times"/>
          <w:color w:val="000000" w:themeColor="text1"/>
          <w:sz w:val="24"/>
          <w:szCs w:val="24"/>
          <w:lang w:val="en-US"/>
        </w:rPr>
        <w:t>. Third, when retest effects were not modeled, the intercept difference between the two cohorts appeared even larger and was presumably overestimated.</w:t>
      </w:r>
    </w:p>
    <w:sectPr w:rsidR="0056732F" w:rsidRPr="00E26949" w:rsidSect="00FC328B">
      <w:pgSz w:w="16840" w:h="11900" w:orient="landscape"/>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226E" w14:textId="77777777" w:rsidR="00F22B04" w:rsidRDefault="00F22B04" w:rsidP="000F400A">
      <w:pPr>
        <w:spacing w:after="0"/>
      </w:pPr>
      <w:r>
        <w:separator/>
      </w:r>
    </w:p>
  </w:endnote>
  <w:endnote w:type="continuationSeparator" w:id="0">
    <w:p w14:paraId="55BD18F3" w14:textId="77777777" w:rsidR="00F22B04" w:rsidRDefault="00F22B04" w:rsidP="000F4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gfa Rotis Sans Serif">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utura">
    <w:charset w:val="00"/>
    <w:family w:val="swiss"/>
    <w:pitch w:val="variable"/>
    <w:sig w:usb0="A00002AF" w:usb1="5000214A" w:usb2="00000000" w:usb3="00000000" w:csb0="0000009F" w:csb1="00000000"/>
  </w:font>
  <w:font w:name="Sabon">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U Scala Sans">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PNP C+ 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PS">
    <w:panose1 w:val="00000000000000000000"/>
    <w:charset w:val="00"/>
    <w:family w:val="roman"/>
    <w:notTrueType/>
    <w:pitch w:val="variable"/>
    <w:sig w:usb0="E0002AEF" w:usb1="C0007841" w:usb2="00000009" w:usb3="00000000" w:csb0="000001FF" w:csb1="00000000"/>
  </w:font>
  <w:font w:name="Gill Sans">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800A" w14:textId="77777777" w:rsidR="00F22B04" w:rsidRDefault="00F22B04" w:rsidP="000F400A">
      <w:pPr>
        <w:spacing w:after="0"/>
      </w:pPr>
      <w:r>
        <w:separator/>
      </w:r>
    </w:p>
  </w:footnote>
  <w:footnote w:type="continuationSeparator" w:id="0">
    <w:p w14:paraId="22407068" w14:textId="77777777" w:rsidR="00F22B04" w:rsidRDefault="00F22B04" w:rsidP="000F4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107902"/>
      <w:docPartObj>
        <w:docPartGallery w:val="Page Numbers (Top of Page)"/>
        <w:docPartUnique/>
      </w:docPartObj>
    </w:sdtPr>
    <w:sdtContent>
      <w:p w14:paraId="6E82B6DF" w14:textId="69A2A50A" w:rsidR="0029555A" w:rsidRDefault="0029555A" w:rsidP="00A76A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5D82C" w14:textId="77777777" w:rsidR="0029555A" w:rsidRDefault="0029555A" w:rsidP="00AA47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7CDB" w14:textId="71265C79" w:rsidR="0029555A" w:rsidRPr="00E26949" w:rsidRDefault="0029555A" w:rsidP="0029555A">
    <w:pPr>
      <w:pStyle w:val="Header"/>
      <w:ind w:right="360"/>
      <w:rPr>
        <w:color w:val="000000" w:themeColor="text1"/>
      </w:rPr>
    </w:pPr>
    <w:r w:rsidRPr="00E26949">
      <w:rPr>
        <w:rFonts w:eastAsia="Times New Roman" w:cs="Times"/>
        <w:color w:val="000000" w:themeColor="text1"/>
      </w:rPr>
      <w:t>Online Supplement</w:t>
    </w:r>
    <w:r w:rsidRPr="00E26949">
      <w:rPr>
        <w:rFonts w:cs="Times"/>
        <w:color w:val="000000" w:themeColor="text1"/>
      </w:rPr>
      <w:tab/>
    </w:r>
    <w:r w:rsidRPr="00E26949">
      <w:rPr>
        <w:color w:val="000000" w:themeColor="text1"/>
      </w:rPr>
      <w:tab/>
    </w:r>
    <w:r w:rsidRPr="00E26949">
      <w:rPr>
        <w:rStyle w:val="PageNumber"/>
        <w:color w:val="000000" w:themeColor="text1"/>
      </w:rPr>
      <w:fldChar w:fldCharType="begin"/>
    </w:r>
    <w:r w:rsidRPr="00E26949">
      <w:rPr>
        <w:rStyle w:val="PageNumber"/>
        <w:color w:val="000000" w:themeColor="text1"/>
      </w:rPr>
      <w:instrText xml:space="preserve"> PAGE </w:instrText>
    </w:r>
    <w:r w:rsidRPr="00E26949">
      <w:rPr>
        <w:rStyle w:val="PageNumber"/>
        <w:color w:val="000000" w:themeColor="text1"/>
      </w:rPr>
      <w:fldChar w:fldCharType="separate"/>
    </w:r>
    <w:r w:rsidRPr="00E26949">
      <w:rPr>
        <w:rStyle w:val="PageNumber"/>
        <w:color w:val="000000" w:themeColor="text1"/>
      </w:rPr>
      <w:t>19</w:t>
    </w:r>
    <w:r w:rsidRPr="00E26949">
      <w:rPr>
        <w:rStyle w:val="PageNumber"/>
        <w:color w:val="000000" w:themeColor="text1"/>
      </w:rPr>
      <w:fldChar w:fldCharType="end"/>
    </w:r>
  </w:p>
  <w:p w14:paraId="42D25B61" w14:textId="77777777" w:rsidR="0029555A" w:rsidRPr="00E26949" w:rsidRDefault="0029555A" w:rsidP="0029555A">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002E9F"/>
    <w:multiLevelType w:val="hybridMultilevel"/>
    <w:tmpl w:val="5DB2017E"/>
    <w:lvl w:ilvl="0" w:tplc="04090011">
      <w:start w:val="1"/>
      <w:numFmt w:val="decimal"/>
      <w:lvlText w:val="%1)"/>
      <w:lvlJc w:val="left"/>
      <w:pPr>
        <w:ind w:left="720" w:hanging="360"/>
      </w:pPr>
      <w:rPr>
        <w:rFonts w:hint="default"/>
      </w:rPr>
    </w:lvl>
    <w:lvl w:ilvl="1" w:tplc="B1AEF7FE">
      <w:start w:val="1"/>
      <w:numFmt w:val="lowerLetter"/>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44B00"/>
    <w:multiLevelType w:val="hybridMultilevel"/>
    <w:tmpl w:val="F530F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23656"/>
    <w:multiLevelType w:val="hybridMultilevel"/>
    <w:tmpl w:val="7F1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5" w15:restartNumberingAfterBreak="0">
    <w:nsid w:val="17653C06"/>
    <w:multiLevelType w:val="multilevel"/>
    <w:tmpl w:val="EFC6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134BF9"/>
    <w:multiLevelType w:val="multilevel"/>
    <w:tmpl w:val="A43E8842"/>
    <w:lvl w:ilvl="0">
      <w:start w:val="1999"/>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7808BC"/>
    <w:multiLevelType w:val="hybridMultilevel"/>
    <w:tmpl w:val="AEA2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56334"/>
    <w:multiLevelType w:val="multilevel"/>
    <w:tmpl w:val="EC4A7706"/>
    <w:lvl w:ilvl="0">
      <w:start w:val="1"/>
      <w:numFmt w:val="decimal"/>
      <w:lvlText w:val="%1"/>
      <w:lvlJc w:val="left"/>
      <w:pPr>
        <w:tabs>
          <w:tab w:val="num" w:pos="432"/>
        </w:tabs>
        <w:ind w:left="432" w:hanging="432"/>
      </w:pPr>
      <w:rPr>
        <w:rFonts w:cs="Times New Roman" w:hint="default"/>
        <w:b/>
        <w:i w:val="0"/>
        <w:sz w:val="22"/>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val="0"/>
        <w:sz w:val="20"/>
      </w:rPr>
    </w:lvl>
    <w:lvl w:ilvl="3">
      <w:start w:val="1"/>
      <w:numFmt w:val="decimal"/>
      <w:lvlText w:val="%1.%2.%3.%4"/>
      <w:lvlJc w:val="left"/>
      <w:pPr>
        <w:tabs>
          <w:tab w:val="num" w:pos="864"/>
        </w:tabs>
        <w:ind w:left="86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ascii="Arial" w:hAnsi="Arial" w:cs="Times New Roman" w:hint="default"/>
        <w:b/>
        <w:i w:val="0"/>
        <w:sz w:val="20"/>
      </w:rPr>
    </w:lvl>
    <w:lvl w:ilvl="5">
      <w:start w:val="1"/>
      <w:numFmt w:val="decimal"/>
      <w:lvlText w:val="%1.%2.%3.%4.%5.%6"/>
      <w:lvlJc w:val="left"/>
      <w:pPr>
        <w:tabs>
          <w:tab w:val="num" w:pos="1152"/>
        </w:tabs>
        <w:ind w:left="1152" w:hanging="1152"/>
      </w:pPr>
      <w:rPr>
        <w:rFonts w:ascii="Arial" w:hAnsi="Arial" w:cs="Times New Roman" w:hint="default"/>
        <w:b/>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A8D000D"/>
    <w:multiLevelType w:val="hybridMultilevel"/>
    <w:tmpl w:val="67745DA4"/>
    <w:lvl w:ilvl="0" w:tplc="CC58C144">
      <w:start w:val="1"/>
      <w:numFmt w:val="decimal"/>
      <w:pStyle w:val="DFGListingNumbers"/>
      <w:lvlText w:val="(%1)"/>
      <w:lvlJc w:val="left"/>
      <w:pPr>
        <w:ind w:left="1068"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1CA1961"/>
    <w:multiLevelType w:val="multilevel"/>
    <w:tmpl w:val="14E05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6734FD"/>
    <w:multiLevelType w:val="hybridMultilevel"/>
    <w:tmpl w:val="1018D8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72586"/>
    <w:multiLevelType w:val="hybridMultilevel"/>
    <w:tmpl w:val="7554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65FE4"/>
    <w:multiLevelType w:val="hybridMultilevel"/>
    <w:tmpl w:val="14E0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0022A6A"/>
    <w:multiLevelType w:val="hybridMultilevel"/>
    <w:tmpl w:val="B296D6D8"/>
    <w:lvl w:ilvl="0" w:tplc="4254FDA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41590"/>
    <w:multiLevelType w:val="hybridMultilevel"/>
    <w:tmpl w:val="E368C32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F5445DD"/>
    <w:multiLevelType w:val="hybridMultilevel"/>
    <w:tmpl w:val="09B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749F1"/>
    <w:multiLevelType w:val="hybridMultilevel"/>
    <w:tmpl w:val="8EC6D2C6"/>
    <w:lvl w:ilvl="0" w:tplc="8314337A">
      <w:start w:val="3"/>
      <w:numFmt w:val="decimal"/>
      <w:lvlText w:val="%1."/>
      <w:lvlJc w:val="left"/>
      <w:pPr>
        <w:ind w:left="360" w:hanging="360"/>
      </w:pPr>
      <w:rPr>
        <w:rFonts w:hint="default"/>
        <w:b/>
        <w:i w:val="0"/>
      </w:rPr>
    </w:lvl>
    <w:lvl w:ilvl="1" w:tplc="04070019" w:tentative="1">
      <w:start w:val="1"/>
      <w:numFmt w:val="lowerLetter"/>
      <w:lvlText w:val="%2."/>
      <w:lvlJc w:val="left"/>
      <w:pPr>
        <w:ind w:left="1147" w:hanging="360"/>
      </w:pPr>
    </w:lvl>
    <w:lvl w:ilvl="2" w:tplc="0407001B" w:tentative="1">
      <w:start w:val="1"/>
      <w:numFmt w:val="lowerRoman"/>
      <w:lvlText w:val="%3."/>
      <w:lvlJc w:val="right"/>
      <w:pPr>
        <w:ind w:left="1867" w:hanging="180"/>
      </w:pPr>
    </w:lvl>
    <w:lvl w:ilvl="3" w:tplc="0407000F" w:tentative="1">
      <w:start w:val="1"/>
      <w:numFmt w:val="decimal"/>
      <w:lvlText w:val="%4."/>
      <w:lvlJc w:val="left"/>
      <w:pPr>
        <w:ind w:left="2587" w:hanging="360"/>
      </w:pPr>
    </w:lvl>
    <w:lvl w:ilvl="4" w:tplc="04070019" w:tentative="1">
      <w:start w:val="1"/>
      <w:numFmt w:val="lowerLetter"/>
      <w:lvlText w:val="%5."/>
      <w:lvlJc w:val="left"/>
      <w:pPr>
        <w:ind w:left="3307" w:hanging="360"/>
      </w:pPr>
    </w:lvl>
    <w:lvl w:ilvl="5" w:tplc="0407001B" w:tentative="1">
      <w:start w:val="1"/>
      <w:numFmt w:val="lowerRoman"/>
      <w:lvlText w:val="%6."/>
      <w:lvlJc w:val="right"/>
      <w:pPr>
        <w:ind w:left="4027" w:hanging="180"/>
      </w:pPr>
    </w:lvl>
    <w:lvl w:ilvl="6" w:tplc="0407000F" w:tentative="1">
      <w:start w:val="1"/>
      <w:numFmt w:val="decimal"/>
      <w:lvlText w:val="%7."/>
      <w:lvlJc w:val="left"/>
      <w:pPr>
        <w:ind w:left="4747" w:hanging="360"/>
      </w:pPr>
    </w:lvl>
    <w:lvl w:ilvl="7" w:tplc="04070019" w:tentative="1">
      <w:start w:val="1"/>
      <w:numFmt w:val="lowerLetter"/>
      <w:lvlText w:val="%8."/>
      <w:lvlJc w:val="left"/>
      <w:pPr>
        <w:ind w:left="5467" w:hanging="360"/>
      </w:pPr>
    </w:lvl>
    <w:lvl w:ilvl="8" w:tplc="0407001B" w:tentative="1">
      <w:start w:val="1"/>
      <w:numFmt w:val="lowerRoman"/>
      <w:lvlText w:val="%9."/>
      <w:lvlJc w:val="right"/>
      <w:pPr>
        <w:ind w:left="6187" w:hanging="180"/>
      </w:pPr>
    </w:lvl>
  </w:abstractNum>
  <w:abstractNum w:abstractNumId="29" w15:restartNumberingAfterBreak="0">
    <w:nsid w:val="71117217"/>
    <w:multiLevelType w:val="hybridMultilevel"/>
    <w:tmpl w:val="604817B4"/>
    <w:lvl w:ilvl="0" w:tplc="BD340E7A">
      <w:start w:val="1"/>
      <w:numFmt w:val="bullet"/>
      <w:pStyle w:val="DFGListingBullets"/>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31" w15:restartNumberingAfterBreak="0">
    <w:nsid w:val="752E2753"/>
    <w:multiLevelType w:val="multilevel"/>
    <w:tmpl w:val="1B1C87AA"/>
    <w:lvl w:ilvl="0">
      <w:start w:val="1"/>
      <w:numFmt w:val="decimal"/>
      <w:pStyle w:val="numberlist"/>
      <w:lvlText w:val="%1."/>
      <w:lvlJc w:val="left"/>
      <w:pPr>
        <w:tabs>
          <w:tab w:val="num" w:pos="360"/>
        </w:tabs>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67000378">
    <w:abstractNumId w:val="9"/>
  </w:num>
  <w:num w:numId="2" w16cid:durableId="1059981669">
    <w:abstractNumId w:val="7"/>
  </w:num>
  <w:num w:numId="3" w16cid:durableId="933784796">
    <w:abstractNumId w:val="6"/>
  </w:num>
  <w:num w:numId="4" w16cid:durableId="1498181534">
    <w:abstractNumId w:val="5"/>
  </w:num>
  <w:num w:numId="5" w16cid:durableId="1718968763">
    <w:abstractNumId w:val="4"/>
  </w:num>
  <w:num w:numId="6" w16cid:durableId="1816874678">
    <w:abstractNumId w:val="8"/>
  </w:num>
  <w:num w:numId="7" w16cid:durableId="1456682526">
    <w:abstractNumId w:val="3"/>
  </w:num>
  <w:num w:numId="8" w16cid:durableId="47266521">
    <w:abstractNumId w:val="2"/>
  </w:num>
  <w:num w:numId="9" w16cid:durableId="491264270">
    <w:abstractNumId w:val="1"/>
  </w:num>
  <w:num w:numId="10" w16cid:durableId="307905601">
    <w:abstractNumId w:val="0"/>
  </w:num>
  <w:num w:numId="11" w16cid:durableId="99037494">
    <w:abstractNumId w:val="24"/>
  </w:num>
  <w:num w:numId="12" w16cid:durableId="1918005933">
    <w:abstractNumId w:val="14"/>
  </w:num>
  <w:num w:numId="13" w16cid:durableId="1272931069">
    <w:abstractNumId w:val="30"/>
  </w:num>
  <w:num w:numId="14" w16cid:durableId="17323865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7050916">
    <w:abstractNumId w:val="19"/>
  </w:num>
  <w:num w:numId="16" w16cid:durableId="795876500">
    <w:abstractNumId w:val="29"/>
  </w:num>
  <w:num w:numId="17" w16cid:durableId="950893184">
    <w:abstractNumId w:val="11"/>
  </w:num>
  <w:num w:numId="18" w16cid:durableId="974599595">
    <w:abstractNumId w:val="18"/>
  </w:num>
  <w:num w:numId="19" w16cid:durableId="762267800">
    <w:abstractNumId w:val="15"/>
  </w:num>
  <w:num w:numId="20" w16cid:durableId="21253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630678">
    <w:abstractNumId w:val="22"/>
  </w:num>
  <w:num w:numId="22" w16cid:durableId="1512136518">
    <w:abstractNumId w:val="28"/>
  </w:num>
  <w:num w:numId="23" w16cid:durableId="825241846">
    <w:abstractNumId w:val="10"/>
  </w:num>
  <w:num w:numId="24" w16cid:durableId="1321688205">
    <w:abstractNumId w:val="17"/>
  </w:num>
  <w:num w:numId="25" w16cid:durableId="1019544548">
    <w:abstractNumId w:val="21"/>
  </w:num>
  <w:num w:numId="26" w16cid:durableId="1919512394">
    <w:abstractNumId w:val="12"/>
  </w:num>
  <w:num w:numId="27" w16cid:durableId="540553065">
    <w:abstractNumId w:val="16"/>
  </w:num>
  <w:num w:numId="28" w16cid:durableId="1608539611">
    <w:abstractNumId w:val="23"/>
  </w:num>
  <w:num w:numId="29" w16cid:durableId="770395376">
    <w:abstractNumId w:val="20"/>
  </w:num>
  <w:num w:numId="30" w16cid:durableId="1089078308">
    <w:abstractNumId w:val="25"/>
  </w:num>
  <w:num w:numId="31" w16cid:durableId="1747721945">
    <w:abstractNumId w:val="13"/>
  </w:num>
  <w:num w:numId="32" w16cid:durableId="12968334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C9"/>
    <w:rsid w:val="000016FC"/>
    <w:rsid w:val="00001D28"/>
    <w:rsid w:val="00001DAD"/>
    <w:rsid w:val="00001DE8"/>
    <w:rsid w:val="00002E83"/>
    <w:rsid w:val="00003196"/>
    <w:rsid w:val="000036D6"/>
    <w:rsid w:val="0000371C"/>
    <w:rsid w:val="00003F35"/>
    <w:rsid w:val="00004442"/>
    <w:rsid w:val="00004743"/>
    <w:rsid w:val="00004E9F"/>
    <w:rsid w:val="0000504A"/>
    <w:rsid w:val="000050E1"/>
    <w:rsid w:val="000056EA"/>
    <w:rsid w:val="00005D5F"/>
    <w:rsid w:val="000065D9"/>
    <w:rsid w:val="00007422"/>
    <w:rsid w:val="00007594"/>
    <w:rsid w:val="00007BD3"/>
    <w:rsid w:val="00007D1E"/>
    <w:rsid w:val="000106DB"/>
    <w:rsid w:val="000116EE"/>
    <w:rsid w:val="000120F6"/>
    <w:rsid w:val="00012253"/>
    <w:rsid w:val="000126AF"/>
    <w:rsid w:val="000138C9"/>
    <w:rsid w:val="000145AA"/>
    <w:rsid w:val="000145CE"/>
    <w:rsid w:val="00014BFE"/>
    <w:rsid w:val="00015ACD"/>
    <w:rsid w:val="00016A2B"/>
    <w:rsid w:val="00016D69"/>
    <w:rsid w:val="00016ED8"/>
    <w:rsid w:val="00017AA6"/>
    <w:rsid w:val="0002014F"/>
    <w:rsid w:val="00020460"/>
    <w:rsid w:val="00021638"/>
    <w:rsid w:val="00021715"/>
    <w:rsid w:val="000219A3"/>
    <w:rsid w:val="00021C2D"/>
    <w:rsid w:val="0002257B"/>
    <w:rsid w:val="00022BF7"/>
    <w:rsid w:val="000230CF"/>
    <w:rsid w:val="000239E5"/>
    <w:rsid w:val="000240FF"/>
    <w:rsid w:val="0002416D"/>
    <w:rsid w:val="0002434C"/>
    <w:rsid w:val="000248D6"/>
    <w:rsid w:val="0002533B"/>
    <w:rsid w:val="00025729"/>
    <w:rsid w:val="00026AFB"/>
    <w:rsid w:val="000307A3"/>
    <w:rsid w:val="0003105B"/>
    <w:rsid w:val="00031BEB"/>
    <w:rsid w:val="00032412"/>
    <w:rsid w:val="00032B35"/>
    <w:rsid w:val="00032BDC"/>
    <w:rsid w:val="000332BF"/>
    <w:rsid w:val="00034966"/>
    <w:rsid w:val="00034F2E"/>
    <w:rsid w:val="00035483"/>
    <w:rsid w:val="0003577B"/>
    <w:rsid w:val="00035A75"/>
    <w:rsid w:val="00035D2C"/>
    <w:rsid w:val="00035D40"/>
    <w:rsid w:val="0003678A"/>
    <w:rsid w:val="000370B9"/>
    <w:rsid w:val="00037443"/>
    <w:rsid w:val="00037BFE"/>
    <w:rsid w:val="000408C9"/>
    <w:rsid w:val="000408CA"/>
    <w:rsid w:val="000410EE"/>
    <w:rsid w:val="00042071"/>
    <w:rsid w:val="00042B98"/>
    <w:rsid w:val="00042C1E"/>
    <w:rsid w:val="00042EF8"/>
    <w:rsid w:val="000434DF"/>
    <w:rsid w:val="00045631"/>
    <w:rsid w:val="0004656C"/>
    <w:rsid w:val="00046BF5"/>
    <w:rsid w:val="00047152"/>
    <w:rsid w:val="000473C2"/>
    <w:rsid w:val="000476F1"/>
    <w:rsid w:val="00050E70"/>
    <w:rsid w:val="000517E2"/>
    <w:rsid w:val="00051D57"/>
    <w:rsid w:val="00052347"/>
    <w:rsid w:val="00052429"/>
    <w:rsid w:val="000530A9"/>
    <w:rsid w:val="000531A8"/>
    <w:rsid w:val="000536C9"/>
    <w:rsid w:val="000538E6"/>
    <w:rsid w:val="00054600"/>
    <w:rsid w:val="00054827"/>
    <w:rsid w:val="00054BE9"/>
    <w:rsid w:val="000550F3"/>
    <w:rsid w:val="00055853"/>
    <w:rsid w:val="00055E48"/>
    <w:rsid w:val="00055F18"/>
    <w:rsid w:val="00056143"/>
    <w:rsid w:val="00056280"/>
    <w:rsid w:val="00056327"/>
    <w:rsid w:val="0005639A"/>
    <w:rsid w:val="0005759A"/>
    <w:rsid w:val="000578EE"/>
    <w:rsid w:val="00060195"/>
    <w:rsid w:val="00060449"/>
    <w:rsid w:val="0006127F"/>
    <w:rsid w:val="000616ED"/>
    <w:rsid w:val="00061839"/>
    <w:rsid w:val="00061EA6"/>
    <w:rsid w:val="00062675"/>
    <w:rsid w:val="000629F6"/>
    <w:rsid w:val="00063C9E"/>
    <w:rsid w:val="0006405F"/>
    <w:rsid w:val="00064131"/>
    <w:rsid w:val="0006430D"/>
    <w:rsid w:val="00064363"/>
    <w:rsid w:val="000643AE"/>
    <w:rsid w:val="000646AB"/>
    <w:rsid w:val="00065CCE"/>
    <w:rsid w:val="000665F6"/>
    <w:rsid w:val="00066AF9"/>
    <w:rsid w:val="00070457"/>
    <w:rsid w:val="00070D70"/>
    <w:rsid w:val="00071195"/>
    <w:rsid w:val="000711FA"/>
    <w:rsid w:val="000712C0"/>
    <w:rsid w:val="00071DFB"/>
    <w:rsid w:val="00072153"/>
    <w:rsid w:val="000722C3"/>
    <w:rsid w:val="00073134"/>
    <w:rsid w:val="00073243"/>
    <w:rsid w:val="00073750"/>
    <w:rsid w:val="000746C4"/>
    <w:rsid w:val="0007513A"/>
    <w:rsid w:val="00075270"/>
    <w:rsid w:val="000767B8"/>
    <w:rsid w:val="00076939"/>
    <w:rsid w:val="000770F7"/>
    <w:rsid w:val="00077BDD"/>
    <w:rsid w:val="00077FF3"/>
    <w:rsid w:val="0008015A"/>
    <w:rsid w:val="000801CB"/>
    <w:rsid w:val="00080D11"/>
    <w:rsid w:val="00081277"/>
    <w:rsid w:val="00081D2B"/>
    <w:rsid w:val="00081ECC"/>
    <w:rsid w:val="00081F8C"/>
    <w:rsid w:val="000821CA"/>
    <w:rsid w:val="00082C94"/>
    <w:rsid w:val="0008301B"/>
    <w:rsid w:val="00083132"/>
    <w:rsid w:val="0008323C"/>
    <w:rsid w:val="00083735"/>
    <w:rsid w:val="00083893"/>
    <w:rsid w:val="00083E30"/>
    <w:rsid w:val="00084214"/>
    <w:rsid w:val="000854C4"/>
    <w:rsid w:val="000854D4"/>
    <w:rsid w:val="00086834"/>
    <w:rsid w:val="0008688F"/>
    <w:rsid w:val="000868C7"/>
    <w:rsid w:val="00086C2C"/>
    <w:rsid w:val="00086FB4"/>
    <w:rsid w:val="000871CD"/>
    <w:rsid w:val="00090D61"/>
    <w:rsid w:val="00090FF5"/>
    <w:rsid w:val="00091296"/>
    <w:rsid w:val="00091F4F"/>
    <w:rsid w:val="00093358"/>
    <w:rsid w:val="0009341D"/>
    <w:rsid w:val="00093705"/>
    <w:rsid w:val="00093E10"/>
    <w:rsid w:val="00093F8C"/>
    <w:rsid w:val="00094063"/>
    <w:rsid w:val="0009436E"/>
    <w:rsid w:val="00094BF1"/>
    <w:rsid w:val="000952DD"/>
    <w:rsid w:val="00095BF3"/>
    <w:rsid w:val="00095D57"/>
    <w:rsid w:val="000963C1"/>
    <w:rsid w:val="00096E56"/>
    <w:rsid w:val="00097018"/>
    <w:rsid w:val="000975F6"/>
    <w:rsid w:val="00097880"/>
    <w:rsid w:val="00097908"/>
    <w:rsid w:val="000A0404"/>
    <w:rsid w:val="000A0861"/>
    <w:rsid w:val="000A087F"/>
    <w:rsid w:val="000A0D38"/>
    <w:rsid w:val="000A0E94"/>
    <w:rsid w:val="000A12D2"/>
    <w:rsid w:val="000A1AC2"/>
    <w:rsid w:val="000A1B86"/>
    <w:rsid w:val="000A1D31"/>
    <w:rsid w:val="000A290A"/>
    <w:rsid w:val="000A2CA0"/>
    <w:rsid w:val="000A4208"/>
    <w:rsid w:val="000A450C"/>
    <w:rsid w:val="000A5352"/>
    <w:rsid w:val="000A63F4"/>
    <w:rsid w:val="000A6F26"/>
    <w:rsid w:val="000B0446"/>
    <w:rsid w:val="000B0D8F"/>
    <w:rsid w:val="000B279B"/>
    <w:rsid w:val="000B2AF5"/>
    <w:rsid w:val="000B3132"/>
    <w:rsid w:val="000B359D"/>
    <w:rsid w:val="000B5636"/>
    <w:rsid w:val="000B59B4"/>
    <w:rsid w:val="000B661E"/>
    <w:rsid w:val="000B78AE"/>
    <w:rsid w:val="000B7CA7"/>
    <w:rsid w:val="000C1243"/>
    <w:rsid w:val="000C2CB5"/>
    <w:rsid w:val="000C2D54"/>
    <w:rsid w:val="000C3655"/>
    <w:rsid w:val="000C3D92"/>
    <w:rsid w:val="000C46B6"/>
    <w:rsid w:val="000C46D2"/>
    <w:rsid w:val="000C4B96"/>
    <w:rsid w:val="000C4E2A"/>
    <w:rsid w:val="000C4E85"/>
    <w:rsid w:val="000C515D"/>
    <w:rsid w:val="000C55D1"/>
    <w:rsid w:val="000C5DBB"/>
    <w:rsid w:val="000C6774"/>
    <w:rsid w:val="000C68EC"/>
    <w:rsid w:val="000C73E0"/>
    <w:rsid w:val="000C7DD2"/>
    <w:rsid w:val="000D02BB"/>
    <w:rsid w:val="000D053E"/>
    <w:rsid w:val="000D0FBC"/>
    <w:rsid w:val="000D0FDB"/>
    <w:rsid w:val="000D1039"/>
    <w:rsid w:val="000D12DB"/>
    <w:rsid w:val="000D14A4"/>
    <w:rsid w:val="000D1AC9"/>
    <w:rsid w:val="000D1EE8"/>
    <w:rsid w:val="000D23D7"/>
    <w:rsid w:val="000D24A5"/>
    <w:rsid w:val="000D292A"/>
    <w:rsid w:val="000D2B1E"/>
    <w:rsid w:val="000D3715"/>
    <w:rsid w:val="000D444D"/>
    <w:rsid w:val="000D497E"/>
    <w:rsid w:val="000D4E30"/>
    <w:rsid w:val="000D61C6"/>
    <w:rsid w:val="000D6A3C"/>
    <w:rsid w:val="000D6CF4"/>
    <w:rsid w:val="000D6D0E"/>
    <w:rsid w:val="000D7522"/>
    <w:rsid w:val="000E1442"/>
    <w:rsid w:val="000E1523"/>
    <w:rsid w:val="000E179A"/>
    <w:rsid w:val="000E1EB8"/>
    <w:rsid w:val="000E2174"/>
    <w:rsid w:val="000E28D6"/>
    <w:rsid w:val="000E2AE4"/>
    <w:rsid w:val="000E2C4D"/>
    <w:rsid w:val="000E2D8E"/>
    <w:rsid w:val="000E2DFA"/>
    <w:rsid w:val="000E2F9E"/>
    <w:rsid w:val="000E3427"/>
    <w:rsid w:val="000E3B10"/>
    <w:rsid w:val="000E48A0"/>
    <w:rsid w:val="000E4F14"/>
    <w:rsid w:val="000E5861"/>
    <w:rsid w:val="000E5D2D"/>
    <w:rsid w:val="000E5F39"/>
    <w:rsid w:val="000E5FE3"/>
    <w:rsid w:val="000E6438"/>
    <w:rsid w:val="000E6D0F"/>
    <w:rsid w:val="000E6FB9"/>
    <w:rsid w:val="000E7019"/>
    <w:rsid w:val="000E75B4"/>
    <w:rsid w:val="000E78E3"/>
    <w:rsid w:val="000F009A"/>
    <w:rsid w:val="000F0453"/>
    <w:rsid w:val="000F09AB"/>
    <w:rsid w:val="000F0A14"/>
    <w:rsid w:val="000F0EFD"/>
    <w:rsid w:val="000F10BB"/>
    <w:rsid w:val="000F1552"/>
    <w:rsid w:val="000F1603"/>
    <w:rsid w:val="000F175E"/>
    <w:rsid w:val="000F1971"/>
    <w:rsid w:val="000F1B26"/>
    <w:rsid w:val="000F1C9C"/>
    <w:rsid w:val="000F263F"/>
    <w:rsid w:val="000F2A25"/>
    <w:rsid w:val="000F2B2C"/>
    <w:rsid w:val="000F3294"/>
    <w:rsid w:val="000F400A"/>
    <w:rsid w:val="000F4654"/>
    <w:rsid w:val="000F4DBE"/>
    <w:rsid w:val="000F4FDF"/>
    <w:rsid w:val="000F5286"/>
    <w:rsid w:val="000F54C4"/>
    <w:rsid w:val="000F580E"/>
    <w:rsid w:val="000F6398"/>
    <w:rsid w:val="000F6E3D"/>
    <w:rsid w:val="001012CF"/>
    <w:rsid w:val="00101915"/>
    <w:rsid w:val="00102EF8"/>
    <w:rsid w:val="00103348"/>
    <w:rsid w:val="0010429E"/>
    <w:rsid w:val="00105226"/>
    <w:rsid w:val="0010593B"/>
    <w:rsid w:val="00106C44"/>
    <w:rsid w:val="0010753C"/>
    <w:rsid w:val="0010778A"/>
    <w:rsid w:val="001077E4"/>
    <w:rsid w:val="001079AD"/>
    <w:rsid w:val="00107ADE"/>
    <w:rsid w:val="00107E93"/>
    <w:rsid w:val="00107EB2"/>
    <w:rsid w:val="00110232"/>
    <w:rsid w:val="001103C5"/>
    <w:rsid w:val="00110AAE"/>
    <w:rsid w:val="00110D97"/>
    <w:rsid w:val="00110F38"/>
    <w:rsid w:val="001113D1"/>
    <w:rsid w:val="00111B53"/>
    <w:rsid w:val="00111C50"/>
    <w:rsid w:val="00111F7C"/>
    <w:rsid w:val="00112170"/>
    <w:rsid w:val="001123D1"/>
    <w:rsid w:val="0011252E"/>
    <w:rsid w:val="001128A9"/>
    <w:rsid w:val="00113767"/>
    <w:rsid w:val="00113851"/>
    <w:rsid w:val="001138E4"/>
    <w:rsid w:val="00113BB8"/>
    <w:rsid w:val="00114DE4"/>
    <w:rsid w:val="00114F24"/>
    <w:rsid w:val="00115832"/>
    <w:rsid w:val="00115EF2"/>
    <w:rsid w:val="00115F1E"/>
    <w:rsid w:val="001160F4"/>
    <w:rsid w:val="0011653F"/>
    <w:rsid w:val="00116A60"/>
    <w:rsid w:val="00116D02"/>
    <w:rsid w:val="00117A44"/>
    <w:rsid w:val="00117A45"/>
    <w:rsid w:val="00117D36"/>
    <w:rsid w:val="00120121"/>
    <w:rsid w:val="001207F0"/>
    <w:rsid w:val="00120ABE"/>
    <w:rsid w:val="00120BE0"/>
    <w:rsid w:val="00120E2B"/>
    <w:rsid w:val="00122045"/>
    <w:rsid w:val="00122B4B"/>
    <w:rsid w:val="00122E16"/>
    <w:rsid w:val="00123393"/>
    <w:rsid w:val="001238F2"/>
    <w:rsid w:val="00123917"/>
    <w:rsid w:val="0012395A"/>
    <w:rsid w:val="00123E67"/>
    <w:rsid w:val="00124496"/>
    <w:rsid w:val="00124A65"/>
    <w:rsid w:val="00124C3D"/>
    <w:rsid w:val="00124D74"/>
    <w:rsid w:val="001251D1"/>
    <w:rsid w:val="0012560B"/>
    <w:rsid w:val="001263CD"/>
    <w:rsid w:val="00126BCF"/>
    <w:rsid w:val="00126C0B"/>
    <w:rsid w:val="00127B2C"/>
    <w:rsid w:val="001305BD"/>
    <w:rsid w:val="00130E5F"/>
    <w:rsid w:val="0013148D"/>
    <w:rsid w:val="00132D24"/>
    <w:rsid w:val="00133924"/>
    <w:rsid w:val="00134624"/>
    <w:rsid w:val="00134C9A"/>
    <w:rsid w:val="001359CB"/>
    <w:rsid w:val="0013692E"/>
    <w:rsid w:val="001373C6"/>
    <w:rsid w:val="001403BC"/>
    <w:rsid w:val="001404D5"/>
    <w:rsid w:val="0014058C"/>
    <w:rsid w:val="001410DA"/>
    <w:rsid w:val="00141415"/>
    <w:rsid w:val="001416AF"/>
    <w:rsid w:val="0014187E"/>
    <w:rsid w:val="00141D9B"/>
    <w:rsid w:val="00141F77"/>
    <w:rsid w:val="0014260D"/>
    <w:rsid w:val="001436FF"/>
    <w:rsid w:val="00143727"/>
    <w:rsid w:val="001438D7"/>
    <w:rsid w:val="00143B18"/>
    <w:rsid w:val="00143FC3"/>
    <w:rsid w:val="001440E9"/>
    <w:rsid w:val="00144192"/>
    <w:rsid w:val="0014444E"/>
    <w:rsid w:val="00144959"/>
    <w:rsid w:val="00145802"/>
    <w:rsid w:val="001458A6"/>
    <w:rsid w:val="00145920"/>
    <w:rsid w:val="0014694B"/>
    <w:rsid w:val="00146CC4"/>
    <w:rsid w:val="00146CFE"/>
    <w:rsid w:val="00146EEF"/>
    <w:rsid w:val="00146F4E"/>
    <w:rsid w:val="0014747A"/>
    <w:rsid w:val="001477AF"/>
    <w:rsid w:val="00152927"/>
    <w:rsid w:val="00153995"/>
    <w:rsid w:val="00153CFC"/>
    <w:rsid w:val="00153D3A"/>
    <w:rsid w:val="0015418A"/>
    <w:rsid w:val="0015423B"/>
    <w:rsid w:val="0015433D"/>
    <w:rsid w:val="00154975"/>
    <w:rsid w:val="001555C1"/>
    <w:rsid w:val="00155678"/>
    <w:rsid w:val="00155843"/>
    <w:rsid w:val="001564F1"/>
    <w:rsid w:val="0015719C"/>
    <w:rsid w:val="00157843"/>
    <w:rsid w:val="00160739"/>
    <w:rsid w:val="00161952"/>
    <w:rsid w:val="00161F04"/>
    <w:rsid w:val="00162C46"/>
    <w:rsid w:val="00162ECA"/>
    <w:rsid w:val="0016415E"/>
    <w:rsid w:val="001650DD"/>
    <w:rsid w:val="00165678"/>
    <w:rsid w:val="00166436"/>
    <w:rsid w:val="00166846"/>
    <w:rsid w:val="00166A6B"/>
    <w:rsid w:val="00166B55"/>
    <w:rsid w:val="00166CBB"/>
    <w:rsid w:val="00166F85"/>
    <w:rsid w:val="00167093"/>
    <w:rsid w:val="00167351"/>
    <w:rsid w:val="001677D1"/>
    <w:rsid w:val="001702C1"/>
    <w:rsid w:val="00170706"/>
    <w:rsid w:val="00170793"/>
    <w:rsid w:val="00170BD9"/>
    <w:rsid w:val="00171B3A"/>
    <w:rsid w:val="00172038"/>
    <w:rsid w:val="00172495"/>
    <w:rsid w:val="00172F74"/>
    <w:rsid w:val="00173AC7"/>
    <w:rsid w:val="00173D57"/>
    <w:rsid w:val="00174DE3"/>
    <w:rsid w:val="00175093"/>
    <w:rsid w:val="0017570C"/>
    <w:rsid w:val="00175C15"/>
    <w:rsid w:val="001761C6"/>
    <w:rsid w:val="00176D63"/>
    <w:rsid w:val="0017725C"/>
    <w:rsid w:val="00177314"/>
    <w:rsid w:val="00180508"/>
    <w:rsid w:val="001808A7"/>
    <w:rsid w:val="00181B3E"/>
    <w:rsid w:val="00182D55"/>
    <w:rsid w:val="00182E22"/>
    <w:rsid w:val="00182E80"/>
    <w:rsid w:val="001830D8"/>
    <w:rsid w:val="00183761"/>
    <w:rsid w:val="00183C38"/>
    <w:rsid w:val="00184A3E"/>
    <w:rsid w:val="001856A7"/>
    <w:rsid w:val="00185B88"/>
    <w:rsid w:val="00185CE4"/>
    <w:rsid w:val="00185D51"/>
    <w:rsid w:val="001868BF"/>
    <w:rsid w:val="001872AE"/>
    <w:rsid w:val="001909C1"/>
    <w:rsid w:val="001910AC"/>
    <w:rsid w:val="00191441"/>
    <w:rsid w:val="00191444"/>
    <w:rsid w:val="00191A24"/>
    <w:rsid w:val="00192C1A"/>
    <w:rsid w:val="00192CA1"/>
    <w:rsid w:val="001930D5"/>
    <w:rsid w:val="00193667"/>
    <w:rsid w:val="00193801"/>
    <w:rsid w:val="00193ED9"/>
    <w:rsid w:val="00194619"/>
    <w:rsid w:val="00194A95"/>
    <w:rsid w:val="00194A9F"/>
    <w:rsid w:val="0019598A"/>
    <w:rsid w:val="001963B4"/>
    <w:rsid w:val="00196938"/>
    <w:rsid w:val="00196A6A"/>
    <w:rsid w:val="00196E91"/>
    <w:rsid w:val="00197268"/>
    <w:rsid w:val="0019776A"/>
    <w:rsid w:val="00197E01"/>
    <w:rsid w:val="001A02A4"/>
    <w:rsid w:val="001A0B93"/>
    <w:rsid w:val="001A1795"/>
    <w:rsid w:val="001A17A6"/>
    <w:rsid w:val="001A18DF"/>
    <w:rsid w:val="001A1F96"/>
    <w:rsid w:val="001A1FBF"/>
    <w:rsid w:val="001A25DD"/>
    <w:rsid w:val="001A2EC5"/>
    <w:rsid w:val="001A2F59"/>
    <w:rsid w:val="001A3281"/>
    <w:rsid w:val="001A37AC"/>
    <w:rsid w:val="001A3BF5"/>
    <w:rsid w:val="001A4D18"/>
    <w:rsid w:val="001A5003"/>
    <w:rsid w:val="001A557C"/>
    <w:rsid w:val="001A64B8"/>
    <w:rsid w:val="001A6607"/>
    <w:rsid w:val="001B0BC7"/>
    <w:rsid w:val="001B0C01"/>
    <w:rsid w:val="001B18DA"/>
    <w:rsid w:val="001B1A2D"/>
    <w:rsid w:val="001B1A88"/>
    <w:rsid w:val="001B1F4A"/>
    <w:rsid w:val="001B256D"/>
    <w:rsid w:val="001B3D9C"/>
    <w:rsid w:val="001B44D0"/>
    <w:rsid w:val="001B51F5"/>
    <w:rsid w:val="001B562E"/>
    <w:rsid w:val="001B5E32"/>
    <w:rsid w:val="001B7108"/>
    <w:rsid w:val="001B7857"/>
    <w:rsid w:val="001C2087"/>
    <w:rsid w:val="001C28DE"/>
    <w:rsid w:val="001C2A57"/>
    <w:rsid w:val="001C2B76"/>
    <w:rsid w:val="001C2C3E"/>
    <w:rsid w:val="001C335F"/>
    <w:rsid w:val="001C39ED"/>
    <w:rsid w:val="001C44CB"/>
    <w:rsid w:val="001C59B6"/>
    <w:rsid w:val="001C5CBD"/>
    <w:rsid w:val="001C5F6D"/>
    <w:rsid w:val="001C6E41"/>
    <w:rsid w:val="001C75B6"/>
    <w:rsid w:val="001D064B"/>
    <w:rsid w:val="001D1119"/>
    <w:rsid w:val="001D1609"/>
    <w:rsid w:val="001D1A0D"/>
    <w:rsid w:val="001D1A81"/>
    <w:rsid w:val="001D221C"/>
    <w:rsid w:val="001D2B4F"/>
    <w:rsid w:val="001D3A47"/>
    <w:rsid w:val="001D3CC1"/>
    <w:rsid w:val="001D3CD7"/>
    <w:rsid w:val="001D3E92"/>
    <w:rsid w:val="001D4580"/>
    <w:rsid w:val="001D47DA"/>
    <w:rsid w:val="001D55B4"/>
    <w:rsid w:val="001D5C85"/>
    <w:rsid w:val="001D63F9"/>
    <w:rsid w:val="001D6A07"/>
    <w:rsid w:val="001D71C7"/>
    <w:rsid w:val="001D732D"/>
    <w:rsid w:val="001E04C0"/>
    <w:rsid w:val="001E0CDC"/>
    <w:rsid w:val="001E0D9D"/>
    <w:rsid w:val="001E1499"/>
    <w:rsid w:val="001E180A"/>
    <w:rsid w:val="001E242C"/>
    <w:rsid w:val="001E2957"/>
    <w:rsid w:val="001E29F3"/>
    <w:rsid w:val="001E2EA2"/>
    <w:rsid w:val="001E2FD9"/>
    <w:rsid w:val="001E330D"/>
    <w:rsid w:val="001E3A6A"/>
    <w:rsid w:val="001E4554"/>
    <w:rsid w:val="001E4F4B"/>
    <w:rsid w:val="001E4FD4"/>
    <w:rsid w:val="001E5F7F"/>
    <w:rsid w:val="001E6484"/>
    <w:rsid w:val="001E6B41"/>
    <w:rsid w:val="001E702E"/>
    <w:rsid w:val="001E751E"/>
    <w:rsid w:val="001E78B4"/>
    <w:rsid w:val="001F055C"/>
    <w:rsid w:val="001F0E99"/>
    <w:rsid w:val="001F0EF7"/>
    <w:rsid w:val="001F180D"/>
    <w:rsid w:val="001F22E2"/>
    <w:rsid w:val="001F3124"/>
    <w:rsid w:val="001F3D25"/>
    <w:rsid w:val="001F3EB5"/>
    <w:rsid w:val="001F56D6"/>
    <w:rsid w:val="001F5935"/>
    <w:rsid w:val="001F600F"/>
    <w:rsid w:val="001F63C1"/>
    <w:rsid w:val="001F6A2C"/>
    <w:rsid w:val="001F6E91"/>
    <w:rsid w:val="001F7694"/>
    <w:rsid w:val="001F7770"/>
    <w:rsid w:val="001F7796"/>
    <w:rsid w:val="001F7E15"/>
    <w:rsid w:val="00200054"/>
    <w:rsid w:val="00200144"/>
    <w:rsid w:val="002004DD"/>
    <w:rsid w:val="00200ADC"/>
    <w:rsid w:val="00202E1A"/>
    <w:rsid w:val="00203151"/>
    <w:rsid w:val="0020332A"/>
    <w:rsid w:val="00203A68"/>
    <w:rsid w:val="00204204"/>
    <w:rsid w:val="0020495E"/>
    <w:rsid w:val="0020511F"/>
    <w:rsid w:val="002051DD"/>
    <w:rsid w:val="0020558C"/>
    <w:rsid w:val="00205E40"/>
    <w:rsid w:val="0020612B"/>
    <w:rsid w:val="002063D5"/>
    <w:rsid w:val="002069ED"/>
    <w:rsid w:val="00206C73"/>
    <w:rsid w:val="002072C9"/>
    <w:rsid w:val="00207D08"/>
    <w:rsid w:val="00210062"/>
    <w:rsid w:val="002106B9"/>
    <w:rsid w:val="00210F7F"/>
    <w:rsid w:val="002119B9"/>
    <w:rsid w:val="00213231"/>
    <w:rsid w:val="00213845"/>
    <w:rsid w:val="00213A74"/>
    <w:rsid w:val="00213EC5"/>
    <w:rsid w:val="002143EA"/>
    <w:rsid w:val="00214504"/>
    <w:rsid w:val="0021506E"/>
    <w:rsid w:val="0021544A"/>
    <w:rsid w:val="00215A2B"/>
    <w:rsid w:val="00215F43"/>
    <w:rsid w:val="002162D1"/>
    <w:rsid w:val="002163FC"/>
    <w:rsid w:val="002166F7"/>
    <w:rsid w:val="002167D5"/>
    <w:rsid w:val="00217464"/>
    <w:rsid w:val="0022036B"/>
    <w:rsid w:val="0022039C"/>
    <w:rsid w:val="00220E22"/>
    <w:rsid w:val="00221FAA"/>
    <w:rsid w:val="0022231D"/>
    <w:rsid w:val="002224D0"/>
    <w:rsid w:val="00222903"/>
    <w:rsid w:val="0022316F"/>
    <w:rsid w:val="00223504"/>
    <w:rsid w:val="002235C3"/>
    <w:rsid w:val="00224066"/>
    <w:rsid w:val="00224129"/>
    <w:rsid w:val="00224CF4"/>
    <w:rsid w:val="00224E97"/>
    <w:rsid w:val="002253CD"/>
    <w:rsid w:val="00225F81"/>
    <w:rsid w:val="00226BD7"/>
    <w:rsid w:val="00226C9C"/>
    <w:rsid w:val="00227396"/>
    <w:rsid w:val="0022740F"/>
    <w:rsid w:val="00227C4A"/>
    <w:rsid w:val="00230001"/>
    <w:rsid w:val="002300EE"/>
    <w:rsid w:val="0023025E"/>
    <w:rsid w:val="0023073B"/>
    <w:rsid w:val="002312B7"/>
    <w:rsid w:val="002319A6"/>
    <w:rsid w:val="002321EA"/>
    <w:rsid w:val="0023289D"/>
    <w:rsid w:val="0023289F"/>
    <w:rsid w:val="00232D6C"/>
    <w:rsid w:val="00232EFB"/>
    <w:rsid w:val="002338F2"/>
    <w:rsid w:val="00233EAA"/>
    <w:rsid w:val="0023413B"/>
    <w:rsid w:val="002344D0"/>
    <w:rsid w:val="002346E2"/>
    <w:rsid w:val="00235268"/>
    <w:rsid w:val="00235658"/>
    <w:rsid w:val="002361C1"/>
    <w:rsid w:val="00236E29"/>
    <w:rsid w:val="00236EC8"/>
    <w:rsid w:val="00237014"/>
    <w:rsid w:val="00240368"/>
    <w:rsid w:val="00241147"/>
    <w:rsid w:val="002412C3"/>
    <w:rsid w:val="0024154C"/>
    <w:rsid w:val="0024162A"/>
    <w:rsid w:val="002424B9"/>
    <w:rsid w:val="00242908"/>
    <w:rsid w:val="0024317A"/>
    <w:rsid w:val="0024326D"/>
    <w:rsid w:val="00244088"/>
    <w:rsid w:val="002446AD"/>
    <w:rsid w:val="00244A9D"/>
    <w:rsid w:val="00245BB8"/>
    <w:rsid w:val="0024691E"/>
    <w:rsid w:val="00250126"/>
    <w:rsid w:val="002501D9"/>
    <w:rsid w:val="00250690"/>
    <w:rsid w:val="002508C3"/>
    <w:rsid w:val="00250A5E"/>
    <w:rsid w:val="00250AD9"/>
    <w:rsid w:val="00251333"/>
    <w:rsid w:val="00251974"/>
    <w:rsid w:val="00251E18"/>
    <w:rsid w:val="002526B2"/>
    <w:rsid w:val="00253ED0"/>
    <w:rsid w:val="00254A52"/>
    <w:rsid w:val="00254CE9"/>
    <w:rsid w:val="00255031"/>
    <w:rsid w:val="002550F4"/>
    <w:rsid w:val="0025656B"/>
    <w:rsid w:val="00256964"/>
    <w:rsid w:val="002569FA"/>
    <w:rsid w:val="00256CF7"/>
    <w:rsid w:val="00256D53"/>
    <w:rsid w:val="00257FF5"/>
    <w:rsid w:val="002606AB"/>
    <w:rsid w:val="00260F7A"/>
    <w:rsid w:val="0026161B"/>
    <w:rsid w:val="00261D80"/>
    <w:rsid w:val="0026214B"/>
    <w:rsid w:val="002622E1"/>
    <w:rsid w:val="00262AB9"/>
    <w:rsid w:val="00262E4D"/>
    <w:rsid w:val="002635D4"/>
    <w:rsid w:val="00263A1F"/>
    <w:rsid w:val="00263E92"/>
    <w:rsid w:val="0026400F"/>
    <w:rsid w:val="0026434E"/>
    <w:rsid w:val="00264E7E"/>
    <w:rsid w:val="00264EAC"/>
    <w:rsid w:val="00265CC2"/>
    <w:rsid w:val="0026676C"/>
    <w:rsid w:val="00266EB3"/>
    <w:rsid w:val="00270322"/>
    <w:rsid w:val="002706B5"/>
    <w:rsid w:val="00270DE9"/>
    <w:rsid w:val="0027188D"/>
    <w:rsid w:val="00271A53"/>
    <w:rsid w:val="00271B80"/>
    <w:rsid w:val="00272968"/>
    <w:rsid w:val="0027338C"/>
    <w:rsid w:val="002735A3"/>
    <w:rsid w:val="002737AE"/>
    <w:rsid w:val="00274901"/>
    <w:rsid w:val="00275336"/>
    <w:rsid w:val="00275E4E"/>
    <w:rsid w:val="00276511"/>
    <w:rsid w:val="0027675F"/>
    <w:rsid w:val="002767D0"/>
    <w:rsid w:val="00276A47"/>
    <w:rsid w:val="00276D23"/>
    <w:rsid w:val="00276E3B"/>
    <w:rsid w:val="00276FA7"/>
    <w:rsid w:val="00277135"/>
    <w:rsid w:val="00277209"/>
    <w:rsid w:val="002775B9"/>
    <w:rsid w:val="00277670"/>
    <w:rsid w:val="00280354"/>
    <w:rsid w:val="00281884"/>
    <w:rsid w:val="00281E0F"/>
    <w:rsid w:val="00283B30"/>
    <w:rsid w:val="002843E1"/>
    <w:rsid w:val="00284ABD"/>
    <w:rsid w:val="00285036"/>
    <w:rsid w:val="002852DF"/>
    <w:rsid w:val="00285AA3"/>
    <w:rsid w:val="002860B9"/>
    <w:rsid w:val="00286466"/>
    <w:rsid w:val="0028647B"/>
    <w:rsid w:val="002864B2"/>
    <w:rsid w:val="00287184"/>
    <w:rsid w:val="00287E09"/>
    <w:rsid w:val="00290526"/>
    <w:rsid w:val="00290A41"/>
    <w:rsid w:val="00291695"/>
    <w:rsid w:val="0029272A"/>
    <w:rsid w:val="00292C3F"/>
    <w:rsid w:val="002930CC"/>
    <w:rsid w:val="002930CE"/>
    <w:rsid w:val="00293489"/>
    <w:rsid w:val="00293790"/>
    <w:rsid w:val="00293F65"/>
    <w:rsid w:val="0029402F"/>
    <w:rsid w:val="002948B2"/>
    <w:rsid w:val="00294971"/>
    <w:rsid w:val="002954FC"/>
    <w:rsid w:val="0029555A"/>
    <w:rsid w:val="002955A5"/>
    <w:rsid w:val="00295761"/>
    <w:rsid w:val="00296007"/>
    <w:rsid w:val="002960C5"/>
    <w:rsid w:val="002961AE"/>
    <w:rsid w:val="00296B60"/>
    <w:rsid w:val="00296E7B"/>
    <w:rsid w:val="00296FF1"/>
    <w:rsid w:val="00297038"/>
    <w:rsid w:val="002978AE"/>
    <w:rsid w:val="00297A38"/>
    <w:rsid w:val="002A017A"/>
    <w:rsid w:val="002A02F4"/>
    <w:rsid w:val="002A110C"/>
    <w:rsid w:val="002A1946"/>
    <w:rsid w:val="002A1BF6"/>
    <w:rsid w:val="002A2F6B"/>
    <w:rsid w:val="002A310E"/>
    <w:rsid w:val="002A42A4"/>
    <w:rsid w:val="002A50F3"/>
    <w:rsid w:val="002A547B"/>
    <w:rsid w:val="002A70D1"/>
    <w:rsid w:val="002B112A"/>
    <w:rsid w:val="002B144A"/>
    <w:rsid w:val="002B1695"/>
    <w:rsid w:val="002B1C72"/>
    <w:rsid w:val="002B1DD1"/>
    <w:rsid w:val="002B1E82"/>
    <w:rsid w:val="002B2B48"/>
    <w:rsid w:val="002B30EE"/>
    <w:rsid w:val="002B3347"/>
    <w:rsid w:val="002B398D"/>
    <w:rsid w:val="002B3C2E"/>
    <w:rsid w:val="002B4284"/>
    <w:rsid w:val="002B4AA5"/>
    <w:rsid w:val="002B5A9E"/>
    <w:rsid w:val="002B6A45"/>
    <w:rsid w:val="002B7184"/>
    <w:rsid w:val="002B733D"/>
    <w:rsid w:val="002B7A07"/>
    <w:rsid w:val="002B7BAD"/>
    <w:rsid w:val="002B7D60"/>
    <w:rsid w:val="002C0B2C"/>
    <w:rsid w:val="002C14BD"/>
    <w:rsid w:val="002C15FF"/>
    <w:rsid w:val="002C16CF"/>
    <w:rsid w:val="002C1922"/>
    <w:rsid w:val="002C2652"/>
    <w:rsid w:val="002C2735"/>
    <w:rsid w:val="002C278A"/>
    <w:rsid w:val="002C36D0"/>
    <w:rsid w:val="002C3AF5"/>
    <w:rsid w:val="002C3E8E"/>
    <w:rsid w:val="002C4443"/>
    <w:rsid w:val="002C4669"/>
    <w:rsid w:val="002C4755"/>
    <w:rsid w:val="002C4859"/>
    <w:rsid w:val="002C4988"/>
    <w:rsid w:val="002C533D"/>
    <w:rsid w:val="002C5FAC"/>
    <w:rsid w:val="002C6632"/>
    <w:rsid w:val="002C6A8A"/>
    <w:rsid w:val="002C7060"/>
    <w:rsid w:val="002C775E"/>
    <w:rsid w:val="002C7F6D"/>
    <w:rsid w:val="002C7FBE"/>
    <w:rsid w:val="002D0B46"/>
    <w:rsid w:val="002D0C43"/>
    <w:rsid w:val="002D0FE4"/>
    <w:rsid w:val="002D15F9"/>
    <w:rsid w:val="002D26EE"/>
    <w:rsid w:val="002D3050"/>
    <w:rsid w:val="002D33E8"/>
    <w:rsid w:val="002D47B8"/>
    <w:rsid w:val="002D5043"/>
    <w:rsid w:val="002D63CE"/>
    <w:rsid w:val="002D63EF"/>
    <w:rsid w:val="002D6CB4"/>
    <w:rsid w:val="002D747F"/>
    <w:rsid w:val="002D7DCB"/>
    <w:rsid w:val="002E02A3"/>
    <w:rsid w:val="002E28B9"/>
    <w:rsid w:val="002E2911"/>
    <w:rsid w:val="002E2E93"/>
    <w:rsid w:val="002E3027"/>
    <w:rsid w:val="002E357D"/>
    <w:rsid w:val="002E359F"/>
    <w:rsid w:val="002E3AF4"/>
    <w:rsid w:val="002E3B3D"/>
    <w:rsid w:val="002E4062"/>
    <w:rsid w:val="002E42F3"/>
    <w:rsid w:val="002E44FF"/>
    <w:rsid w:val="002E4F0C"/>
    <w:rsid w:val="002E50F7"/>
    <w:rsid w:val="002E51DF"/>
    <w:rsid w:val="002E6889"/>
    <w:rsid w:val="002E7C69"/>
    <w:rsid w:val="002F0E8B"/>
    <w:rsid w:val="002F1A18"/>
    <w:rsid w:val="002F2DD5"/>
    <w:rsid w:val="002F2EB1"/>
    <w:rsid w:val="002F2FCF"/>
    <w:rsid w:val="002F3325"/>
    <w:rsid w:val="002F40FD"/>
    <w:rsid w:val="002F4484"/>
    <w:rsid w:val="002F4629"/>
    <w:rsid w:val="002F4C4D"/>
    <w:rsid w:val="002F4E22"/>
    <w:rsid w:val="002F545D"/>
    <w:rsid w:val="002F5ABC"/>
    <w:rsid w:val="002F605A"/>
    <w:rsid w:val="002F6769"/>
    <w:rsid w:val="002F6BAD"/>
    <w:rsid w:val="002F6F15"/>
    <w:rsid w:val="002F719F"/>
    <w:rsid w:val="002F7E5C"/>
    <w:rsid w:val="002F7F44"/>
    <w:rsid w:val="00300B07"/>
    <w:rsid w:val="0030151E"/>
    <w:rsid w:val="00301EB4"/>
    <w:rsid w:val="00301F6A"/>
    <w:rsid w:val="0030286E"/>
    <w:rsid w:val="0030339F"/>
    <w:rsid w:val="00303B38"/>
    <w:rsid w:val="00303F40"/>
    <w:rsid w:val="00304131"/>
    <w:rsid w:val="00304EAE"/>
    <w:rsid w:val="003051FC"/>
    <w:rsid w:val="00305633"/>
    <w:rsid w:val="00305767"/>
    <w:rsid w:val="00305925"/>
    <w:rsid w:val="00305975"/>
    <w:rsid w:val="00306722"/>
    <w:rsid w:val="00306CCA"/>
    <w:rsid w:val="00306E07"/>
    <w:rsid w:val="003075D0"/>
    <w:rsid w:val="003075FC"/>
    <w:rsid w:val="003078FB"/>
    <w:rsid w:val="003100DF"/>
    <w:rsid w:val="003101DF"/>
    <w:rsid w:val="00310924"/>
    <w:rsid w:val="00310AAA"/>
    <w:rsid w:val="00310C18"/>
    <w:rsid w:val="00311790"/>
    <w:rsid w:val="00311E25"/>
    <w:rsid w:val="00311EDB"/>
    <w:rsid w:val="003122C5"/>
    <w:rsid w:val="003135C6"/>
    <w:rsid w:val="00313834"/>
    <w:rsid w:val="00314DD6"/>
    <w:rsid w:val="00315CD5"/>
    <w:rsid w:val="00316779"/>
    <w:rsid w:val="00317060"/>
    <w:rsid w:val="003175DE"/>
    <w:rsid w:val="00321E45"/>
    <w:rsid w:val="00322791"/>
    <w:rsid w:val="003232A2"/>
    <w:rsid w:val="003233BE"/>
    <w:rsid w:val="00323EC3"/>
    <w:rsid w:val="00324827"/>
    <w:rsid w:val="003248C3"/>
    <w:rsid w:val="00324FA4"/>
    <w:rsid w:val="0032535C"/>
    <w:rsid w:val="00325887"/>
    <w:rsid w:val="0032611C"/>
    <w:rsid w:val="00326767"/>
    <w:rsid w:val="00326C51"/>
    <w:rsid w:val="00326EF4"/>
    <w:rsid w:val="003273EA"/>
    <w:rsid w:val="0032752A"/>
    <w:rsid w:val="00327FC2"/>
    <w:rsid w:val="003303B2"/>
    <w:rsid w:val="00330704"/>
    <w:rsid w:val="00331692"/>
    <w:rsid w:val="00331A40"/>
    <w:rsid w:val="00332371"/>
    <w:rsid w:val="00332AC8"/>
    <w:rsid w:val="00332D26"/>
    <w:rsid w:val="00333232"/>
    <w:rsid w:val="00333333"/>
    <w:rsid w:val="00333362"/>
    <w:rsid w:val="00333ADD"/>
    <w:rsid w:val="00333F84"/>
    <w:rsid w:val="003347E5"/>
    <w:rsid w:val="00334DF9"/>
    <w:rsid w:val="003350ED"/>
    <w:rsid w:val="0033553F"/>
    <w:rsid w:val="00335AD5"/>
    <w:rsid w:val="00335E11"/>
    <w:rsid w:val="003367FD"/>
    <w:rsid w:val="003369DB"/>
    <w:rsid w:val="00336B4F"/>
    <w:rsid w:val="0033739D"/>
    <w:rsid w:val="00337836"/>
    <w:rsid w:val="00337F57"/>
    <w:rsid w:val="00340A48"/>
    <w:rsid w:val="00341823"/>
    <w:rsid w:val="003419AE"/>
    <w:rsid w:val="00341FC7"/>
    <w:rsid w:val="00342381"/>
    <w:rsid w:val="00342598"/>
    <w:rsid w:val="00342FBA"/>
    <w:rsid w:val="00343348"/>
    <w:rsid w:val="0034379E"/>
    <w:rsid w:val="00343A48"/>
    <w:rsid w:val="00343E71"/>
    <w:rsid w:val="00344989"/>
    <w:rsid w:val="00344F9F"/>
    <w:rsid w:val="0034636E"/>
    <w:rsid w:val="0034675C"/>
    <w:rsid w:val="0035015A"/>
    <w:rsid w:val="00350261"/>
    <w:rsid w:val="003503E2"/>
    <w:rsid w:val="00350472"/>
    <w:rsid w:val="00350766"/>
    <w:rsid w:val="00350FD9"/>
    <w:rsid w:val="0035146E"/>
    <w:rsid w:val="00351664"/>
    <w:rsid w:val="00352504"/>
    <w:rsid w:val="0035328B"/>
    <w:rsid w:val="003541FB"/>
    <w:rsid w:val="003547AE"/>
    <w:rsid w:val="00354CE1"/>
    <w:rsid w:val="0035529A"/>
    <w:rsid w:val="00355D00"/>
    <w:rsid w:val="00355FD7"/>
    <w:rsid w:val="00357350"/>
    <w:rsid w:val="00357D1C"/>
    <w:rsid w:val="00357EED"/>
    <w:rsid w:val="0036060C"/>
    <w:rsid w:val="0036130F"/>
    <w:rsid w:val="00362125"/>
    <w:rsid w:val="00362155"/>
    <w:rsid w:val="00362169"/>
    <w:rsid w:val="0036261B"/>
    <w:rsid w:val="00362AF6"/>
    <w:rsid w:val="00363789"/>
    <w:rsid w:val="00363AE8"/>
    <w:rsid w:val="00363B18"/>
    <w:rsid w:val="003641A4"/>
    <w:rsid w:val="00364604"/>
    <w:rsid w:val="00364DAF"/>
    <w:rsid w:val="00364E25"/>
    <w:rsid w:val="00364FD1"/>
    <w:rsid w:val="00365548"/>
    <w:rsid w:val="0036572F"/>
    <w:rsid w:val="00366781"/>
    <w:rsid w:val="0036697C"/>
    <w:rsid w:val="00366D34"/>
    <w:rsid w:val="003679AC"/>
    <w:rsid w:val="00367ED7"/>
    <w:rsid w:val="00370982"/>
    <w:rsid w:val="00370C5F"/>
    <w:rsid w:val="00370E16"/>
    <w:rsid w:val="003710E4"/>
    <w:rsid w:val="003713D9"/>
    <w:rsid w:val="003713E1"/>
    <w:rsid w:val="00371D12"/>
    <w:rsid w:val="0037372C"/>
    <w:rsid w:val="00374BF8"/>
    <w:rsid w:val="003759B2"/>
    <w:rsid w:val="00375D1F"/>
    <w:rsid w:val="00376027"/>
    <w:rsid w:val="003768CA"/>
    <w:rsid w:val="00376A71"/>
    <w:rsid w:val="00376A93"/>
    <w:rsid w:val="00376C90"/>
    <w:rsid w:val="00376D5A"/>
    <w:rsid w:val="00377821"/>
    <w:rsid w:val="00377F11"/>
    <w:rsid w:val="00380578"/>
    <w:rsid w:val="0038130D"/>
    <w:rsid w:val="00381478"/>
    <w:rsid w:val="003818C4"/>
    <w:rsid w:val="003825E4"/>
    <w:rsid w:val="00382CB9"/>
    <w:rsid w:val="00382DE9"/>
    <w:rsid w:val="00382DF0"/>
    <w:rsid w:val="0038364E"/>
    <w:rsid w:val="00383B7A"/>
    <w:rsid w:val="003841B0"/>
    <w:rsid w:val="0038445C"/>
    <w:rsid w:val="00384A84"/>
    <w:rsid w:val="00384BA8"/>
    <w:rsid w:val="003857A0"/>
    <w:rsid w:val="00385BA4"/>
    <w:rsid w:val="0038652B"/>
    <w:rsid w:val="00386D75"/>
    <w:rsid w:val="0038763F"/>
    <w:rsid w:val="003877C7"/>
    <w:rsid w:val="003929F0"/>
    <w:rsid w:val="00392E93"/>
    <w:rsid w:val="00392FE2"/>
    <w:rsid w:val="0039372F"/>
    <w:rsid w:val="00394131"/>
    <w:rsid w:val="00394257"/>
    <w:rsid w:val="00394433"/>
    <w:rsid w:val="00395299"/>
    <w:rsid w:val="00395432"/>
    <w:rsid w:val="00395A3A"/>
    <w:rsid w:val="00395A5C"/>
    <w:rsid w:val="003965E4"/>
    <w:rsid w:val="00397899"/>
    <w:rsid w:val="00397ED5"/>
    <w:rsid w:val="003A0034"/>
    <w:rsid w:val="003A0873"/>
    <w:rsid w:val="003A0BA7"/>
    <w:rsid w:val="003A0FD0"/>
    <w:rsid w:val="003A1670"/>
    <w:rsid w:val="003A1FB2"/>
    <w:rsid w:val="003A210C"/>
    <w:rsid w:val="003A2204"/>
    <w:rsid w:val="003A223D"/>
    <w:rsid w:val="003A2C9C"/>
    <w:rsid w:val="003A2D7E"/>
    <w:rsid w:val="003A2F8B"/>
    <w:rsid w:val="003A3270"/>
    <w:rsid w:val="003A39A3"/>
    <w:rsid w:val="003A3C1A"/>
    <w:rsid w:val="003A3D54"/>
    <w:rsid w:val="003A4EBE"/>
    <w:rsid w:val="003A4ED2"/>
    <w:rsid w:val="003A599B"/>
    <w:rsid w:val="003A5B36"/>
    <w:rsid w:val="003A64F2"/>
    <w:rsid w:val="003A6804"/>
    <w:rsid w:val="003A7538"/>
    <w:rsid w:val="003A7DE9"/>
    <w:rsid w:val="003A7F2F"/>
    <w:rsid w:val="003B0180"/>
    <w:rsid w:val="003B06AD"/>
    <w:rsid w:val="003B0880"/>
    <w:rsid w:val="003B0D43"/>
    <w:rsid w:val="003B103D"/>
    <w:rsid w:val="003B104C"/>
    <w:rsid w:val="003B12A5"/>
    <w:rsid w:val="003B1454"/>
    <w:rsid w:val="003B182F"/>
    <w:rsid w:val="003B1EF6"/>
    <w:rsid w:val="003B2E02"/>
    <w:rsid w:val="003B37C5"/>
    <w:rsid w:val="003B3E32"/>
    <w:rsid w:val="003B5475"/>
    <w:rsid w:val="003B5CC8"/>
    <w:rsid w:val="003B5D15"/>
    <w:rsid w:val="003B6171"/>
    <w:rsid w:val="003B654A"/>
    <w:rsid w:val="003B7144"/>
    <w:rsid w:val="003B724D"/>
    <w:rsid w:val="003B75BB"/>
    <w:rsid w:val="003C05D2"/>
    <w:rsid w:val="003C08D2"/>
    <w:rsid w:val="003C0EC1"/>
    <w:rsid w:val="003C17BD"/>
    <w:rsid w:val="003C18FF"/>
    <w:rsid w:val="003C1D70"/>
    <w:rsid w:val="003C260F"/>
    <w:rsid w:val="003C458D"/>
    <w:rsid w:val="003C4D56"/>
    <w:rsid w:val="003C5DB4"/>
    <w:rsid w:val="003C66BE"/>
    <w:rsid w:val="003C769A"/>
    <w:rsid w:val="003C7CE3"/>
    <w:rsid w:val="003D03B6"/>
    <w:rsid w:val="003D09A3"/>
    <w:rsid w:val="003D0BA9"/>
    <w:rsid w:val="003D1273"/>
    <w:rsid w:val="003D1BCD"/>
    <w:rsid w:val="003D24F6"/>
    <w:rsid w:val="003D297B"/>
    <w:rsid w:val="003D2D63"/>
    <w:rsid w:val="003D31D7"/>
    <w:rsid w:val="003D3498"/>
    <w:rsid w:val="003D3535"/>
    <w:rsid w:val="003D46A8"/>
    <w:rsid w:val="003D62A5"/>
    <w:rsid w:val="003D6604"/>
    <w:rsid w:val="003D7326"/>
    <w:rsid w:val="003D78A7"/>
    <w:rsid w:val="003E12A4"/>
    <w:rsid w:val="003E12A6"/>
    <w:rsid w:val="003E328A"/>
    <w:rsid w:val="003E39D8"/>
    <w:rsid w:val="003E3A0D"/>
    <w:rsid w:val="003E455A"/>
    <w:rsid w:val="003E49D9"/>
    <w:rsid w:val="003E5151"/>
    <w:rsid w:val="003E66E3"/>
    <w:rsid w:val="003E70EE"/>
    <w:rsid w:val="003E7D88"/>
    <w:rsid w:val="003E7E44"/>
    <w:rsid w:val="003F00A0"/>
    <w:rsid w:val="003F0516"/>
    <w:rsid w:val="003F09FA"/>
    <w:rsid w:val="003F0CDD"/>
    <w:rsid w:val="003F0FF0"/>
    <w:rsid w:val="003F1EAC"/>
    <w:rsid w:val="003F25DD"/>
    <w:rsid w:val="003F28A3"/>
    <w:rsid w:val="003F2DD7"/>
    <w:rsid w:val="003F37E2"/>
    <w:rsid w:val="003F3D0B"/>
    <w:rsid w:val="003F41F5"/>
    <w:rsid w:val="003F4550"/>
    <w:rsid w:val="003F51D5"/>
    <w:rsid w:val="003F5841"/>
    <w:rsid w:val="003F5979"/>
    <w:rsid w:val="003F631B"/>
    <w:rsid w:val="003F6789"/>
    <w:rsid w:val="003F6F2D"/>
    <w:rsid w:val="003F7C20"/>
    <w:rsid w:val="003F7F81"/>
    <w:rsid w:val="00400C52"/>
    <w:rsid w:val="00401214"/>
    <w:rsid w:val="004016C0"/>
    <w:rsid w:val="00401874"/>
    <w:rsid w:val="004019E0"/>
    <w:rsid w:val="00401CC8"/>
    <w:rsid w:val="004024B9"/>
    <w:rsid w:val="00402BF6"/>
    <w:rsid w:val="00405AAF"/>
    <w:rsid w:val="0040632F"/>
    <w:rsid w:val="00406CCF"/>
    <w:rsid w:val="00407608"/>
    <w:rsid w:val="004105AE"/>
    <w:rsid w:val="00410E40"/>
    <w:rsid w:val="0041139D"/>
    <w:rsid w:val="00411C3D"/>
    <w:rsid w:val="00411E2A"/>
    <w:rsid w:val="004121B0"/>
    <w:rsid w:val="00412281"/>
    <w:rsid w:val="004124EF"/>
    <w:rsid w:val="004130C3"/>
    <w:rsid w:val="00413188"/>
    <w:rsid w:val="00413E04"/>
    <w:rsid w:val="0041471C"/>
    <w:rsid w:val="004149ED"/>
    <w:rsid w:val="00414B8E"/>
    <w:rsid w:val="00414E83"/>
    <w:rsid w:val="0041516C"/>
    <w:rsid w:val="0041529E"/>
    <w:rsid w:val="004153B2"/>
    <w:rsid w:val="00415E4D"/>
    <w:rsid w:val="00416EDF"/>
    <w:rsid w:val="004171F9"/>
    <w:rsid w:val="00420A7A"/>
    <w:rsid w:val="004211FD"/>
    <w:rsid w:val="00421938"/>
    <w:rsid w:val="00422A0E"/>
    <w:rsid w:val="004234E6"/>
    <w:rsid w:val="004238D3"/>
    <w:rsid w:val="00423A52"/>
    <w:rsid w:val="00423A86"/>
    <w:rsid w:val="004248B0"/>
    <w:rsid w:val="00425771"/>
    <w:rsid w:val="00425950"/>
    <w:rsid w:val="004261D1"/>
    <w:rsid w:val="0042673F"/>
    <w:rsid w:val="00426CB2"/>
    <w:rsid w:val="00427003"/>
    <w:rsid w:val="0042704F"/>
    <w:rsid w:val="004306F3"/>
    <w:rsid w:val="00430F12"/>
    <w:rsid w:val="004315D7"/>
    <w:rsid w:val="004315E2"/>
    <w:rsid w:val="0043191D"/>
    <w:rsid w:val="00431AC6"/>
    <w:rsid w:val="00431D06"/>
    <w:rsid w:val="00431F60"/>
    <w:rsid w:val="00432892"/>
    <w:rsid w:val="00433230"/>
    <w:rsid w:val="00433657"/>
    <w:rsid w:val="004336E6"/>
    <w:rsid w:val="00433778"/>
    <w:rsid w:val="00433BAD"/>
    <w:rsid w:val="00434476"/>
    <w:rsid w:val="004354B1"/>
    <w:rsid w:val="00435781"/>
    <w:rsid w:val="0043640C"/>
    <w:rsid w:val="00436552"/>
    <w:rsid w:val="00436C80"/>
    <w:rsid w:val="00436DFB"/>
    <w:rsid w:val="00437597"/>
    <w:rsid w:val="004375EE"/>
    <w:rsid w:val="0043778B"/>
    <w:rsid w:val="00437C72"/>
    <w:rsid w:val="0044090D"/>
    <w:rsid w:val="00440A69"/>
    <w:rsid w:val="00441F8E"/>
    <w:rsid w:val="00442604"/>
    <w:rsid w:val="00442F10"/>
    <w:rsid w:val="00442F7B"/>
    <w:rsid w:val="004430E6"/>
    <w:rsid w:val="0044401D"/>
    <w:rsid w:val="004442A6"/>
    <w:rsid w:val="004442A9"/>
    <w:rsid w:val="004444B4"/>
    <w:rsid w:val="0044450F"/>
    <w:rsid w:val="004450AC"/>
    <w:rsid w:val="004450DD"/>
    <w:rsid w:val="00445A0D"/>
    <w:rsid w:val="00446136"/>
    <w:rsid w:val="004465CF"/>
    <w:rsid w:val="004476AB"/>
    <w:rsid w:val="00447DF9"/>
    <w:rsid w:val="0045024C"/>
    <w:rsid w:val="004513AF"/>
    <w:rsid w:val="004514BE"/>
    <w:rsid w:val="004519E0"/>
    <w:rsid w:val="00451FCB"/>
    <w:rsid w:val="00452126"/>
    <w:rsid w:val="004521F9"/>
    <w:rsid w:val="004528AE"/>
    <w:rsid w:val="00453226"/>
    <w:rsid w:val="00453827"/>
    <w:rsid w:val="00454367"/>
    <w:rsid w:val="004554B8"/>
    <w:rsid w:val="00455BD6"/>
    <w:rsid w:val="00455EAB"/>
    <w:rsid w:val="00456573"/>
    <w:rsid w:val="004566E0"/>
    <w:rsid w:val="004569DA"/>
    <w:rsid w:val="00456A33"/>
    <w:rsid w:val="004570EE"/>
    <w:rsid w:val="00457527"/>
    <w:rsid w:val="00460FC9"/>
    <w:rsid w:val="00461088"/>
    <w:rsid w:val="00461647"/>
    <w:rsid w:val="00461D0F"/>
    <w:rsid w:val="00461F21"/>
    <w:rsid w:val="00461F4C"/>
    <w:rsid w:val="0046261F"/>
    <w:rsid w:val="00462B8D"/>
    <w:rsid w:val="00462CE9"/>
    <w:rsid w:val="00462E8A"/>
    <w:rsid w:val="0046391C"/>
    <w:rsid w:val="004639C0"/>
    <w:rsid w:val="00464581"/>
    <w:rsid w:val="00464826"/>
    <w:rsid w:val="00465DE5"/>
    <w:rsid w:val="00466304"/>
    <w:rsid w:val="004665C8"/>
    <w:rsid w:val="00467D58"/>
    <w:rsid w:val="0047033E"/>
    <w:rsid w:val="00471520"/>
    <w:rsid w:val="00471640"/>
    <w:rsid w:val="00471F47"/>
    <w:rsid w:val="004722AE"/>
    <w:rsid w:val="0047255C"/>
    <w:rsid w:val="00472702"/>
    <w:rsid w:val="0047281C"/>
    <w:rsid w:val="00472D9F"/>
    <w:rsid w:val="00472F55"/>
    <w:rsid w:val="0047337C"/>
    <w:rsid w:val="00473D51"/>
    <w:rsid w:val="004742A0"/>
    <w:rsid w:val="00474476"/>
    <w:rsid w:val="00474769"/>
    <w:rsid w:val="00474F11"/>
    <w:rsid w:val="00475664"/>
    <w:rsid w:val="00476207"/>
    <w:rsid w:val="00477B2D"/>
    <w:rsid w:val="00480465"/>
    <w:rsid w:val="0048084E"/>
    <w:rsid w:val="00480A32"/>
    <w:rsid w:val="004812B1"/>
    <w:rsid w:val="004816D5"/>
    <w:rsid w:val="0048197C"/>
    <w:rsid w:val="00481BB5"/>
    <w:rsid w:val="0048276F"/>
    <w:rsid w:val="004827C6"/>
    <w:rsid w:val="00482A4F"/>
    <w:rsid w:val="00482D10"/>
    <w:rsid w:val="00484DCB"/>
    <w:rsid w:val="00484FAA"/>
    <w:rsid w:val="0048574A"/>
    <w:rsid w:val="00486FC2"/>
    <w:rsid w:val="00487250"/>
    <w:rsid w:val="004874DE"/>
    <w:rsid w:val="004901C0"/>
    <w:rsid w:val="00490A4C"/>
    <w:rsid w:val="00490E83"/>
    <w:rsid w:val="00490EF3"/>
    <w:rsid w:val="004917AF"/>
    <w:rsid w:val="00491885"/>
    <w:rsid w:val="00491B01"/>
    <w:rsid w:val="0049254E"/>
    <w:rsid w:val="00492676"/>
    <w:rsid w:val="00493029"/>
    <w:rsid w:val="00493868"/>
    <w:rsid w:val="00493E32"/>
    <w:rsid w:val="0049463F"/>
    <w:rsid w:val="0049472A"/>
    <w:rsid w:val="00495994"/>
    <w:rsid w:val="00496808"/>
    <w:rsid w:val="00496B4F"/>
    <w:rsid w:val="00496DCC"/>
    <w:rsid w:val="00497FDF"/>
    <w:rsid w:val="004A00BA"/>
    <w:rsid w:val="004A11BE"/>
    <w:rsid w:val="004A1416"/>
    <w:rsid w:val="004A1786"/>
    <w:rsid w:val="004A29AC"/>
    <w:rsid w:val="004A2AEE"/>
    <w:rsid w:val="004A35C2"/>
    <w:rsid w:val="004A363B"/>
    <w:rsid w:val="004A397F"/>
    <w:rsid w:val="004A3A84"/>
    <w:rsid w:val="004A4174"/>
    <w:rsid w:val="004A42E0"/>
    <w:rsid w:val="004A447A"/>
    <w:rsid w:val="004A4FA8"/>
    <w:rsid w:val="004A566A"/>
    <w:rsid w:val="004A5EB6"/>
    <w:rsid w:val="004A5F59"/>
    <w:rsid w:val="004A6779"/>
    <w:rsid w:val="004A6946"/>
    <w:rsid w:val="004A6B4B"/>
    <w:rsid w:val="004A74F9"/>
    <w:rsid w:val="004B0422"/>
    <w:rsid w:val="004B205D"/>
    <w:rsid w:val="004B22F8"/>
    <w:rsid w:val="004B312A"/>
    <w:rsid w:val="004B3D60"/>
    <w:rsid w:val="004B416D"/>
    <w:rsid w:val="004B46D3"/>
    <w:rsid w:val="004B4D9B"/>
    <w:rsid w:val="004B4FBC"/>
    <w:rsid w:val="004B5129"/>
    <w:rsid w:val="004B540A"/>
    <w:rsid w:val="004B55B9"/>
    <w:rsid w:val="004B6131"/>
    <w:rsid w:val="004B620B"/>
    <w:rsid w:val="004B62E0"/>
    <w:rsid w:val="004B63B6"/>
    <w:rsid w:val="004B63F5"/>
    <w:rsid w:val="004B6431"/>
    <w:rsid w:val="004B68F3"/>
    <w:rsid w:val="004B69DC"/>
    <w:rsid w:val="004B6BE6"/>
    <w:rsid w:val="004B6CB9"/>
    <w:rsid w:val="004B7179"/>
    <w:rsid w:val="004B7384"/>
    <w:rsid w:val="004B74D0"/>
    <w:rsid w:val="004B7856"/>
    <w:rsid w:val="004C053C"/>
    <w:rsid w:val="004C0F65"/>
    <w:rsid w:val="004C10EE"/>
    <w:rsid w:val="004C1385"/>
    <w:rsid w:val="004C1402"/>
    <w:rsid w:val="004C149A"/>
    <w:rsid w:val="004C20B4"/>
    <w:rsid w:val="004C2859"/>
    <w:rsid w:val="004C2DD3"/>
    <w:rsid w:val="004C3014"/>
    <w:rsid w:val="004C45A3"/>
    <w:rsid w:val="004C5376"/>
    <w:rsid w:val="004C5993"/>
    <w:rsid w:val="004C5FD4"/>
    <w:rsid w:val="004C71B9"/>
    <w:rsid w:val="004C723A"/>
    <w:rsid w:val="004C7994"/>
    <w:rsid w:val="004C7CA6"/>
    <w:rsid w:val="004D17F1"/>
    <w:rsid w:val="004D2264"/>
    <w:rsid w:val="004D267B"/>
    <w:rsid w:val="004D32C6"/>
    <w:rsid w:val="004D477D"/>
    <w:rsid w:val="004D4944"/>
    <w:rsid w:val="004D4B19"/>
    <w:rsid w:val="004D4D2B"/>
    <w:rsid w:val="004D5527"/>
    <w:rsid w:val="004D5C65"/>
    <w:rsid w:val="004D6C6E"/>
    <w:rsid w:val="004D6F9B"/>
    <w:rsid w:val="004D7C6D"/>
    <w:rsid w:val="004D7EE5"/>
    <w:rsid w:val="004E017B"/>
    <w:rsid w:val="004E07F9"/>
    <w:rsid w:val="004E10DC"/>
    <w:rsid w:val="004E171F"/>
    <w:rsid w:val="004E1943"/>
    <w:rsid w:val="004E23FA"/>
    <w:rsid w:val="004E437B"/>
    <w:rsid w:val="004E5046"/>
    <w:rsid w:val="004E52A4"/>
    <w:rsid w:val="004E6554"/>
    <w:rsid w:val="004E698C"/>
    <w:rsid w:val="004E69F8"/>
    <w:rsid w:val="004E7012"/>
    <w:rsid w:val="004E7798"/>
    <w:rsid w:val="004E7E98"/>
    <w:rsid w:val="004F0AA4"/>
    <w:rsid w:val="004F0DEA"/>
    <w:rsid w:val="004F1092"/>
    <w:rsid w:val="004F1A41"/>
    <w:rsid w:val="004F25B0"/>
    <w:rsid w:val="004F25C8"/>
    <w:rsid w:val="004F2F77"/>
    <w:rsid w:val="004F2FDE"/>
    <w:rsid w:val="004F3265"/>
    <w:rsid w:val="004F3C45"/>
    <w:rsid w:val="004F46F5"/>
    <w:rsid w:val="004F67A7"/>
    <w:rsid w:val="004F7C27"/>
    <w:rsid w:val="004F7F30"/>
    <w:rsid w:val="005002B4"/>
    <w:rsid w:val="0050097E"/>
    <w:rsid w:val="00501086"/>
    <w:rsid w:val="00501576"/>
    <w:rsid w:val="0050164A"/>
    <w:rsid w:val="0050268E"/>
    <w:rsid w:val="00502BA9"/>
    <w:rsid w:val="00503066"/>
    <w:rsid w:val="00503226"/>
    <w:rsid w:val="005035CA"/>
    <w:rsid w:val="00503AE0"/>
    <w:rsid w:val="00503FF6"/>
    <w:rsid w:val="0050425C"/>
    <w:rsid w:val="0050523D"/>
    <w:rsid w:val="005056D1"/>
    <w:rsid w:val="005062EA"/>
    <w:rsid w:val="0050638D"/>
    <w:rsid w:val="005063C1"/>
    <w:rsid w:val="0050680A"/>
    <w:rsid w:val="00506BA0"/>
    <w:rsid w:val="00506ED0"/>
    <w:rsid w:val="00507397"/>
    <w:rsid w:val="005076B7"/>
    <w:rsid w:val="005077E6"/>
    <w:rsid w:val="005100E8"/>
    <w:rsid w:val="005105E3"/>
    <w:rsid w:val="005106B7"/>
    <w:rsid w:val="00510BEB"/>
    <w:rsid w:val="005110DC"/>
    <w:rsid w:val="00511627"/>
    <w:rsid w:val="00512206"/>
    <w:rsid w:val="005136B6"/>
    <w:rsid w:val="00513FE6"/>
    <w:rsid w:val="00514AC3"/>
    <w:rsid w:val="0051564C"/>
    <w:rsid w:val="00516311"/>
    <w:rsid w:val="00516538"/>
    <w:rsid w:val="005168AD"/>
    <w:rsid w:val="005170BB"/>
    <w:rsid w:val="00517394"/>
    <w:rsid w:val="00520CFA"/>
    <w:rsid w:val="00521158"/>
    <w:rsid w:val="00522E18"/>
    <w:rsid w:val="00522E53"/>
    <w:rsid w:val="005241D2"/>
    <w:rsid w:val="00524479"/>
    <w:rsid w:val="005245FA"/>
    <w:rsid w:val="00524A0F"/>
    <w:rsid w:val="005255F2"/>
    <w:rsid w:val="00525845"/>
    <w:rsid w:val="00525BE1"/>
    <w:rsid w:val="00526263"/>
    <w:rsid w:val="005264AF"/>
    <w:rsid w:val="00526BED"/>
    <w:rsid w:val="00527C09"/>
    <w:rsid w:val="0053052A"/>
    <w:rsid w:val="005312F0"/>
    <w:rsid w:val="00531B8C"/>
    <w:rsid w:val="00531BA8"/>
    <w:rsid w:val="00531C05"/>
    <w:rsid w:val="00531CB8"/>
    <w:rsid w:val="00532191"/>
    <w:rsid w:val="005324AC"/>
    <w:rsid w:val="00533029"/>
    <w:rsid w:val="005333AF"/>
    <w:rsid w:val="00533738"/>
    <w:rsid w:val="00533AAC"/>
    <w:rsid w:val="00533AE1"/>
    <w:rsid w:val="0053484F"/>
    <w:rsid w:val="00534F4D"/>
    <w:rsid w:val="005351AA"/>
    <w:rsid w:val="00535628"/>
    <w:rsid w:val="00535AAF"/>
    <w:rsid w:val="00535AD3"/>
    <w:rsid w:val="005360F1"/>
    <w:rsid w:val="0053637C"/>
    <w:rsid w:val="005363F2"/>
    <w:rsid w:val="005364DC"/>
    <w:rsid w:val="00536A87"/>
    <w:rsid w:val="00540074"/>
    <w:rsid w:val="005401D9"/>
    <w:rsid w:val="00540BC1"/>
    <w:rsid w:val="00540C20"/>
    <w:rsid w:val="005410D0"/>
    <w:rsid w:val="0054120D"/>
    <w:rsid w:val="005412E8"/>
    <w:rsid w:val="00541349"/>
    <w:rsid w:val="00541974"/>
    <w:rsid w:val="00541CCB"/>
    <w:rsid w:val="00541E8E"/>
    <w:rsid w:val="00542302"/>
    <w:rsid w:val="0054331B"/>
    <w:rsid w:val="00543349"/>
    <w:rsid w:val="0054345C"/>
    <w:rsid w:val="005435CB"/>
    <w:rsid w:val="005438B1"/>
    <w:rsid w:val="00543A03"/>
    <w:rsid w:val="00543E48"/>
    <w:rsid w:val="00544391"/>
    <w:rsid w:val="005443C8"/>
    <w:rsid w:val="00544681"/>
    <w:rsid w:val="005454F3"/>
    <w:rsid w:val="0054570B"/>
    <w:rsid w:val="00545AEB"/>
    <w:rsid w:val="00545DF9"/>
    <w:rsid w:val="00545E75"/>
    <w:rsid w:val="00546E33"/>
    <w:rsid w:val="00547BB2"/>
    <w:rsid w:val="00550585"/>
    <w:rsid w:val="0055092A"/>
    <w:rsid w:val="00550DED"/>
    <w:rsid w:val="0055104A"/>
    <w:rsid w:val="00551E6A"/>
    <w:rsid w:val="005524BC"/>
    <w:rsid w:val="005528EE"/>
    <w:rsid w:val="00552C7E"/>
    <w:rsid w:val="00552E3D"/>
    <w:rsid w:val="00552EDC"/>
    <w:rsid w:val="005532FD"/>
    <w:rsid w:val="005533CB"/>
    <w:rsid w:val="005535FF"/>
    <w:rsid w:val="00553995"/>
    <w:rsid w:val="0055409C"/>
    <w:rsid w:val="0055435E"/>
    <w:rsid w:val="0055451D"/>
    <w:rsid w:val="0055464F"/>
    <w:rsid w:val="00555223"/>
    <w:rsid w:val="005552D4"/>
    <w:rsid w:val="00555CD4"/>
    <w:rsid w:val="00556B09"/>
    <w:rsid w:val="00557115"/>
    <w:rsid w:val="005575A7"/>
    <w:rsid w:val="005575DA"/>
    <w:rsid w:val="00560619"/>
    <w:rsid w:val="0056096B"/>
    <w:rsid w:val="00560B32"/>
    <w:rsid w:val="005619E6"/>
    <w:rsid w:val="0056229D"/>
    <w:rsid w:val="00562B9F"/>
    <w:rsid w:val="00562CCB"/>
    <w:rsid w:val="005631B0"/>
    <w:rsid w:val="0056327D"/>
    <w:rsid w:val="00563616"/>
    <w:rsid w:val="00563A93"/>
    <w:rsid w:val="00563B8C"/>
    <w:rsid w:val="005640C0"/>
    <w:rsid w:val="0056428B"/>
    <w:rsid w:val="00564EEF"/>
    <w:rsid w:val="00564FEA"/>
    <w:rsid w:val="0056509D"/>
    <w:rsid w:val="005654CE"/>
    <w:rsid w:val="005659A6"/>
    <w:rsid w:val="00566ADF"/>
    <w:rsid w:val="00566E8E"/>
    <w:rsid w:val="0056732F"/>
    <w:rsid w:val="0056758F"/>
    <w:rsid w:val="00567627"/>
    <w:rsid w:val="00567C56"/>
    <w:rsid w:val="00567C5A"/>
    <w:rsid w:val="00567F4A"/>
    <w:rsid w:val="005701D1"/>
    <w:rsid w:val="005702D0"/>
    <w:rsid w:val="00571C39"/>
    <w:rsid w:val="00572188"/>
    <w:rsid w:val="0057232C"/>
    <w:rsid w:val="005723A5"/>
    <w:rsid w:val="005728E3"/>
    <w:rsid w:val="005731BC"/>
    <w:rsid w:val="00573452"/>
    <w:rsid w:val="00573943"/>
    <w:rsid w:val="00574DB5"/>
    <w:rsid w:val="00575550"/>
    <w:rsid w:val="00575835"/>
    <w:rsid w:val="00575847"/>
    <w:rsid w:val="00575A71"/>
    <w:rsid w:val="005767FC"/>
    <w:rsid w:val="00576863"/>
    <w:rsid w:val="005773C6"/>
    <w:rsid w:val="00577D51"/>
    <w:rsid w:val="005808B3"/>
    <w:rsid w:val="00581A10"/>
    <w:rsid w:val="00581BBA"/>
    <w:rsid w:val="00581EFD"/>
    <w:rsid w:val="005826F5"/>
    <w:rsid w:val="00583442"/>
    <w:rsid w:val="005837D5"/>
    <w:rsid w:val="00583F00"/>
    <w:rsid w:val="00584D63"/>
    <w:rsid w:val="00584DCC"/>
    <w:rsid w:val="005851E4"/>
    <w:rsid w:val="00586806"/>
    <w:rsid w:val="0059190D"/>
    <w:rsid w:val="00591F1C"/>
    <w:rsid w:val="0059287E"/>
    <w:rsid w:val="00592D01"/>
    <w:rsid w:val="00592D99"/>
    <w:rsid w:val="005939A4"/>
    <w:rsid w:val="005939A6"/>
    <w:rsid w:val="00594BAB"/>
    <w:rsid w:val="00594EA6"/>
    <w:rsid w:val="005950E8"/>
    <w:rsid w:val="0059520F"/>
    <w:rsid w:val="005952C2"/>
    <w:rsid w:val="00595426"/>
    <w:rsid w:val="0059552D"/>
    <w:rsid w:val="00595754"/>
    <w:rsid w:val="005957C8"/>
    <w:rsid w:val="0059601F"/>
    <w:rsid w:val="005960BF"/>
    <w:rsid w:val="00596372"/>
    <w:rsid w:val="005973AC"/>
    <w:rsid w:val="005A17D4"/>
    <w:rsid w:val="005A1FC3"/>
    <w:rsid w:val="005A357A"/>
    <w:rsid w:val="005A4549"/>
    <w:rsid w:val="005A490E"/>
    <w:rsid w:val="005A5705"/>
    <w:rsid w:val="005A5B45"/>
    <w:rsid w:val="005A6E0B"/>
    <w:rsid w:val="005A70B7"/>
    <w:rsid w:val="005A770C"/>
    <w:rsid w:val="005B0255"/>
    <w:rsid w:val="005B06B4"/>
    <w:rsid w:val="005B0C07"/>
    <w:rsid w:val="005B14BE"/>
    <w:rsid w:val="005B19B0"/>
    <w:rsid w:val="005B1BBF"/>
    <w:rsid w:val="005B2006"/>
    <w:rsid w:val="005B22AC"/>
    <w:rsid w:val="005B2707"/>
    <w:rsid w:val="005B2858"/>
    <w:rsid w:val="005B2D63"/>
    <w:rsid w:val="005B3044"/>
    <w:rsid w:val="005B364F"/>
    <w:rsid w:val="005B3925"/>
    <w:rsid w:val="005B3A76"/>
    <w:rsid w:val="005B3D37"/>
    <w:rsid w:val="005B3E6B"/>
    <w:rsid w:val="005B4121"/>
    <w:rsid w:val="005B44F6"/>
    <w:rsid w:val="005B52C9"/>
    <w:rsid w:val="005B53FA"/>
    <w:rsid w:val="005B5A30"/>
    <w:rsid w:val="005B5BF4"/>
    <w:rsid w:val="005B5F61"/>
    <w:rsid w:val="005B6533"/>
    <w:rsid w:val="005B7066"/>
    <w:rsid w:val="005B7F51"/>
    <w:rsid w:val="005C05CD"/>
    <w:rsid w:val="005C1A60"/>
    <w:rsid w:val="005C1C1B"/>
    <w:rsid w:val="005C2971"/>
    <w:rsid w:val="005C2A48"/>
    <w:rsid w:val="005C383C"/>
    <w:rsid w:val="005C3B57"/>
    <w:rsid w:val="005C441E"/>
    <w:rsid w:val="005C49F7"/>
    <w:rsid w:val="005C4BA8"/>
    <w:rsid w:val="005C64FF"/>
    <w:rsid w:val="005C6E44"/>
    <w:rsid w:val="005C7562"/>
    <w:rsid w:val="005C76C2"/>
    <w:rsid w:val="005C7A72"/>
    <w:rsid w:val="005C7CC7"/>
    <w:rsid w:val="005D0467"/>
    <w:rsid w:val="005D063F"/>
    <w:rsid w:val="005D06DC"/>
    <w:rsid w:val="005D16C4"/>
    <w:rsid w:val="005D181D"/>
    <w:rsid w:val="005D2534"/>
    <w:rsid w:val="005D2C7E"/>
    <w:rsid w:val="005D305A"/>
    <w:rsid w:val="005D30DC"/>
    <w:rsid w:val="005D40BC"/>
    <w:rsid w:val="005D69B5"/>
    <w:rsid w:val="005D70A9"/>
    <w:rsid w:val="005D7D45"/>
    <w:rsid w:val="005D7ED6"/>
    <w:rsid w:val="005D7F9E"/>
    <w:rsid w:val="005E0657"/>
    <w:rsid w:val="005E1372"/>
    <w:rsid w:val="005E1992"/>
    <w:rsid w:val="005E2259"/>
    <w:rsid w:val="005E2574"/>
    <w:rsid w:val="005E269C"/>
    <w:rsid w:val="005E2ADA"/>
    <w:rsid w:val="005E2D75"/>
    <w:rsid w:val="005E30FE"/>
    <w:rsid w:val="005E3537"/>
    <w:rsid w:val="005E360E"/>
    <w:rsid w:val="005E3E32"/>
    <w:rsid w:val="005E3F79"/>
    <w:rsid w:val="005E4397"/>
    <w:rsid w:val="005E43A6"/>
    <w:rsid w:val="005E4DB0"/>
    <w:rsid w:val="005E55C3"/>
    <w:rsid w:val="005E5A47"/>
    <w:rsid w:val="005E5B33"/>
    <w:rsid w:val="005E6002"/>
    <w:rsid w:val="005E6D09"/>
    <w:rsid w:val="005E7129"/>
    <w:rsid w:val="005F04BC"/>
    <w:rsid w:val="005F0687"/>
    <w:rsid w:val="005F08BA"/>
    <w:rsid w:val="005F0F67"/>
    <w:rsid w:val="005F299B"/>
    <w:rsid w:val="005F2BB5"/>
    <w:rsid w:val="005F3928"/>
    <w:rsid w:val="005F3DC6"/>
    <w:rsid w:val="005F46A4"/>
    <w:rsid w:val="005F4C07"/>
    <w:rsid w:val="005F5404"/>
    <w:rsid w:val="005F5BCE"/>
    <w:rsid w:val="005F6D1F"/>
    <w:rsid w:val="005F75EB"/>
    <w:rsid w:val="005F76E3"/>
    <w:rsid w:val="00600662"/>
    <w:rsid w:val="00600D81"/>
    <w:rsid w:val="00601085"/>
    <w:rsid w:val="006017A3"/>
    <w:rsid w:val="00602334"/>
    <w:rsid w:val="00602588"/>
    <w:rsid w:val="00602FF0"/>
    <w:rsid w:val="006032D8"/>
    <w:rsid w:val="006033D8"/>
    <w:rsid w:val="00603445"/>
    <w:rsid w:val="0060400F"/>
    <w:rsid w:val="00605042"/>
    <w:rsid w:val="00605FB5"/>
    <w:rsid w:val="00606837"/>
    <w:rsid w:val="00607702"/>
    <w:rsid w:val="00607920"/>
    <w:rsid w:val="0060796A"/>
    <w:rsid w:val="0061090B"/>
    <w:rsid w:val="006109B1"/>
    <w:rsid w:val="00612329"/>
    <w:rsid w:val="00612677"/>
    <w:rsid w:val="00612EFC"/>
    <w:rsid w:val="00612F71"/>
    <w:rsid w:val="00613F44"/>
    <w:rsid w:val="00614F3C"/>
    <w:rsid w:val="006151F6"/>
    <w:rsid w:val="0061576D"/>
    <w:rsid w:val="00615B89"/>
    <w:rsid w:val="0061671A"/>
    <w:rsid w:val="006169BE"/>
    <w:rsid w:val="00616FD3"/>
    <w:rsid w:val="0061704B"/>
    <w:rsid w:val="0061761E"/>
    <w:rsid w:val="00620E87"/>
    <w:rsid w:val="0062166F"/>
    <w:rsid w:val="00621AE6"/>
    <w:rsid w:val="00621C2B"/>
    <w:rsid w:val="00622971"/>
    <w:rsid w:val="0062302C"/>
    <w:rsid w:val="006235FA"/>
    <w:rsid w:val="00623AE8"/>
    <w:rsid w:val="00623C62"/>
    <w:rsid w:val="00623E82"/>
    <w:rsid w:val="006249CD"/>
    <w:rsid w:val="00624AF9"/>
    <w:rsid w:val="00625486"/>
    <w:rsid w:val="00625850"/>
    <w:rsid w:val="00625904"/>
    <w:rsid w:val="0062621A"/>
    <w:rsid w:val="00626F2F"/>
    <w:rsid w:val="00627D26"/>
    <w:rsid w:val="00630113"/>
    <w:rsid w:val="0063032B"/>
    <w:rsid w:val="006308F7"/>
    <w:rsid w:val="006308FF"/>
    <w:rsid w:val="00630E32"/>
    <w:rsid w:val="00631C9C"/>
    <w:rsid w:val="00632937"/>
    <w:rsid w:val="00632A2A"/>
    <w:rsid w:val="0063309F"/>
    <w:rsid w:val="006344C5"/>
    <w:rsid w:val="00635054"/>
    <w:rsid w:val="00635F63"/>
    <w:rsid w:val="00635FB1"/>
    <w:rsid w:val="00636A21"/>
    <w:rsid w:val="00636A23"/>
    <w:rsid w:val="00636BEC"/>
    <w:rsid w:val="00637BE5"/>
    <w:rsid w:val="0064010D"/>
    <w:rsid w:val="00640E2F"/>
    <w:rsid w:val="006410B3"/>
    <w:rsid w:val="00641A7F"/>
    <w:rsid w:val="00642102"/>
    <w:rsid w:val="00643320"/>
    <w:rsid w:val="00643A62"/>
    <w:rsid w:val="00643CE7"/>
    <w:rsid w:val="00644621"/>
    <w:rsid w:val="00644FCB"/>
    <w:rsid w:val="00645533"/>
    <w:rsid w:val="00645952"/>
    <w:rsid w:val="0064604D"/>
    <w:rsid w:val="006464E5"/>
    <w:rsid w:val="00647B50"/>
    <w:rsid w:val="00650194"/>
    <w:rsid w:val="006502BA"/>
    <w:rsid w:val="006508F3"/>
    <w:rsid w:val="00650B8C"/>
    <w:rsid w:val="00651F62"/>
    <w:rsid w:val="00652F4E"/>
    <w:rsid w:val="0065348D"/>
    <w:rsid w:val="00653650"/>
    <w:rsid w:val="0065377F"/>
    <w:rsid w:val="00653992"/>
    <w:rsid w:val="00653A43"/>
    <w:rsid w:val="006551C5"/>
    <w:rsid w:val="00655B83"/>
    <w:rsid w:val="00655FF6"/>
    <w:rsid w:val="006561B7"/>
    <w:rsid w:val="00656C06"/>
    <w:rsid w:val="00657C4F"/>
    <w:rsid w:val="00657D93"/>
    <w:rsid w:val="00660D31"/>
    <w:rsid w:val="006628FF"/>
    <w:rsid w:val="00662A03"/>
    <w:rsid w:val="00662D24"/>
    <w:rsid w:val="00662E71"/>
    <w:rsid w:val="00662E77"/>
    <w:rsid w:val="00663316"/>
    <w:rsid w:val="00663BB4"/>
    <w:rsid w:val="00663C4E"/>
    <w:rsid w:val="00663D9E"/>
    <w:rsid w:val="00664E33"/>
    <w:rsid w:val="00665BE0"/>
    <w:rsid w:val="00665C04"/>
    <w:rsid w:val="00665D61"/>
    <w:rsid w:val="00666579"/>
    <w:rsid w:val="0066657A"/>
    <w:rsid w:val="00666594"/>
    <w:rsid w:val="00667056"/>
    <w:rsid w:val="00667202"/>
    <w:rsid w:val="0066737B"/>
    <w:rsid w:val="00667B4D"/>
    <w:rsid w:val="006702A4"/>
    <w:rsid w:val="006702F9"/>
    <w:rsid w:val="006704C9"/>
    <w:rsid w:val="00670540"/>
    <w:rsid w:val="0067057D"/>
    <w:rsid w:val="006733EA"/>
    <w:rsid w:val="00673A31"/>
    <w:rsid w:val="00674A08"/>
    <w:rsid w:val="00674BB3"/>
    <w:rsid w:val="00674D13"/>
    <w:rsid w:val="006760F6"/>
    <w:rsid w:val="006763AC"/>
    <w:rsid w:val="00676470"/>
    <w:rsid w:val="00676D48"/>
    <w:rsid w:val="006776BD"/>
    <w:rsid w:val="00680643"/>
    <w:rsid w:val="00680A94"/>
    <w:rsid w:val="0068188F"/>
    <w:rsid w:val="00681D50"/>
    <w:rsid w:val="0068234C"/>
    <w:rsid w:val="006830C5"/>
    <w:rsid w:val="00683723"/>
    <w:rsid w:val="00684198"/>
    <w:rsid w:val="00684855"/>
    <w:rsid w:val="00684DA3"/>
    <w:rsid w:val="00685A57"/>
    <w:rsid w:val="00685D6A"/>
    <w:rsid w:val="00686A64"/>
    <w:rsid w:val="00686AD1"/>
    <w:rsid w:val="0068757C"/>
    <w:rsid w:val="00687801"/>
    <w:rsid w:val="00690172"/>
    <w:rsid w:val="0069041D"/>
    <w:rsid w:val="00690C15"/>
    <w:rsid w:val="00690E1F"/>
    <w:rsid w:val="006916C8"/>
    <w:rsid w:val="00691FBE"/>
    <w:rsid w:val="006923AB"/>
    <w:rsid w:val="0069398C"/>
    <w:rsid w:val="00694542"/>
    <w:rsid w:val="0069478D"/>
    <w:rsid w:val="00694DAF"/>
    <w:rsid w:val="00694EEA"/>
    <w:rsid w:val="00695729"/>
    <w:rsid w:val="00695E42"/>
    <w:rsid w:val="00696030"/>
    <w:rsid w:val="006967F5"/>
    <w:rsid w:val="00696E83"/>
    <w:rsid w:val="0069771C"/>
    <w:rsid w:val="00697731"/>
    <w:rsid w:val="006A01F0"/>
    <w:rsid w:val="006A0924"/>
    <w:rsid w:val="006A0E0A"/>
    <w:rsid w:val="006A23FD"/>
    <w:rsid w:val="006A3271"/>
    <w:rsid w:val="006A33EF"/>
    <w:rsid w:val="006A3C0E"/>
    <w:rsid w:val="006A3D39"/>
    <w:rsid w:val="006A4390"/>
    <w:rsid w:val="006A43CE"/>
    <w:rsid w:val="006A4663"/>
    <w:rsid w:val="006A5062"/>
    <w:rsid w:val="006A5BB8"/>
    <w:rsid w:val="006A5C13"/>
    <w:rsid w:val="006A5D0D"/>
    <w:rsid w:val="006A5D24"/>
    <w:rsid w:val="006A665C"/>
    <w:rsid w:val="006A6CDF"/>
    <w:rsid w:val="006A6D84"/>
    <w:rsid w:val="006A6E9A"/>
    <w:rsid w:val="006A7C37"/>
    <w:rsid w:val="006B0365"/>
    <w:rsid w:val="006B0BE1"/>
    <w:rsid w:val="006B1885"/>
    <w:rsid w:val="006B2832"/>
    <w:rsid w:val="006B322C"/>
    <w:rsid w:val="006B399A"/>
    <w:rsid w:val="006B466D"/>
    <w:rsid w:val="006B4C85"/>
    <w:rsid w:val="006B53E9"/>
    <w:rsid w:val="006B5C1E"/>
    <w:rsid w:val="006B61DF"/>
    <w:rsid w:val="006B66D5"/>
    <w:rsid w:val="006B6705"/>
    <w:rsid w:val="006B6AC6"/>
    <w:rsid w:val="006B7321"/>
    <w:rsid w:val="006B7781"/>
    <w:rsid w:val="006C1547"/>
    <w:rsid w:val="006C19B6"/>
    <w:rsid w:val="006C1A1F"/>
    <w:rsid w:val="006C2E51"/>
    <w:rsid w:val="006C49F0"/>
    <w:rsid w:val="006C4C11"/>
    <w:rsid w:val="006C58A3"/>
    <w:rsid w:val="006C5F43"/>
    <w:rsid w:val="006C5FAE"/>
    <w:rsid w:val="006C648D"/>
    <w:rsid w:val="006C6B51"/>
    <w:rsid w:val="006C764B"/>
    <w:rsid w:val="006C7A60"/>
    <w:rsid w:val="006D0159"/>
    <w:rsid w:val="006D0571"/>
    <w:rsid w:val="006D0E08"/>
    <w:rsid w:val="006D0E0C"/>
    <w:rsid w:val="006D129A"/>
    <w:rsid w:val="006D1381"/>
    <w:rsid w:val="006D1C2F"/>
    <w:rsid w:val="006D2F7A"/>
    <w:rsid w:val="006D3FC5"/>
    <w:rsid w:val="006D4105"/>
    <w:rsid w:val="006D4120"/>
    <w:rsid w:val="006D4494"/>
    <w:rsid w:val="006D4745"/>
    <w:rsid w:val="006D488B"/>
    <w:rsid w:val="006D4B73"/>
    <w:rsid w:val="006D4CDC"/>
    <w:rsid w:val="006D5093"/>
    <w:rsid w:val="006D58C9"/>
    <w:rsid w:val="006D5A08"/>
    <w:rsid w:val="006D6013"/>
    <w:rsid w:val="006D60C9"/>
    <w:rsid w:val="006D707B"/>
    <w:rsid w:val="006D79CC"/>
    <w:rsid w:val="006E046E"/>
    <w:rsid w:val="006E0704"/>
    <w:rsid w:val="006E08BD"/>
    <w:rsid w:val="006E0BB6"/>
    <w:rsid w:val="006E0C78"/>
    <w:rsid w:val="006E1299"/>
    <w:rsid w:val="006E1305"/>
    <w:rsid w:val="006E1603"/>
    <w:rsid w:val="006E1B86"/>
    <w:rsid w:val="006E1D66"/>
    <w:rsid w:val="006E2812"/>
    <w:rsid w:val="006E2C24"/>
    <w:rsid w:val="006E36A3"/>
    <w:rsid w:val="006E4534"/>
    <w:rsid w:val="006E4C31"/>
    <w:rsid w:val="006E50E0"/>
    <w:rsid w:val="006E51A4"/>
    <w:rsid w:val="006E5538"/>
    <w:rsid w:val="006E63F4"/>
    <w:rsid w:val="006E67BD"/>
    <w:rsid w:val="006E69CA"/>
    <w:rsid w:val="006E6A7E"/>
    <w:rsid w:val="006E6E20"/>
    <w:rsid w:val="006E72E9"/>
    <w:rsid w:val="006F0D93"/>
    <w:rsid w:val="006F1217"/>
    <w:rsid w:val="006F1546"/>
    <w:rsid w:val="006F17A7"/>
    <w:rsid w:val="006F1B0A"/>
    <w:rsid w:val="006F1EEA"/>
    <w:rsid w:val="006F26DD"/>
    <w:rsid w:val="006F2816"/>
    <w:rsid w:val="006F2885"/>
    <w:rsid w:val="006F295D"/>
    <w:rsid w:val="006F33DA"/>
    <w:rsid w:val="006F3A0E"/>
    <w:rsid w:val="006F3F6E"/>
    <w:rsid w:val="006F45ED"/>
    <w:rsid w:val="006F604B"/>
    <w:rsid w:val="006F6F64"/>
    <w:rsid w:val="006F7423"/>
    <w:rsid w:val="006F773A"/>
    <w:rsid w:val="006F7AC1"/>
    <w:rsid w:val="007000D6"/>
    <w:rsid w:val="007003DE"/>
    <w:rsid w:val="0070040B"/>
    <w:rsid w:val="00700E86"/>
    <w:rsid w:val="00701057"/>
    <w:rsid w:val="0070160C"/>
    <w:rsid w:val="00702417"/>
    <w:rsid w:val="0070260F"/>
    <w:rsid w:val="00702778"/>
    <w:rsid w:val="00702F7D"/>
    <w:rsid w:val="00703292"/>
    <w:rsid w:val="0070350F"/>
    <w:rsid w:val="00703FE6"/>
    <w:rsid w:val="00704986"/>
    <w:rsid w:val="00705325"/>
    <w:rsid w:val="00705C94"/>
    <w:rsid w:val="00705D34"/>
    <w:rsid w:val="00706A23"/>
    <w:rsid w:val="00707A78"/>
    <w:rsid w:val="00707D2C"/>
    <w:rsid w:val="00707DBC"/>
    <w:rsid w:val="00710496"/>
    <w:rsid w:val="007109EB"/>
    <w:rsid w:val="00710A8B"/>
    <w:rsid w:val="00710CBD"/>
    <w:rsid w:val="0071117D"/>
    <w:rsid w:val="00711B62"/>
    <w:rsid w:val="00711F11"/>
    <w:rsid w:val="00712115"/>
    <w:rsid w:val="0071271A"/>
    <w:rsid w:val="00712CC6"/>
    <w:rsid w:val="007130DF"/>
    <w:rsid w:val="0071358B"/>
    <w:rsid w:val="00713D3D"/>
    <w:rsid w:val="00714000"/>
    <w:rsid w:val="00714054"/>
    <w:rsid w:val="007144AA"/>
    <w:rsid w:val="00714CC5"/>
    <w:rsid w:val="0071588C"/>
    <w:rsid w:val="007159CF"/>
    <w:rsid w:val="00715A7F"/>
    <w:rsid w:val="0071618B"/>
    <w:rsid w:val="00716B0B"/>
    <w:rsid w:val="00716B39"/>
    <w:rsid w:val="00717011"/>
    <w:rsid w:val="0071719B"/>
    <w:rsid w:val="007172BE"/>
    <w:rsid w:val="00717840"/>
    <w:rsid w:val="0072003A"/>
    <w:rsid w:val="0072046A"/>
    <w:rsid w:val="00720699"/>
    <w:rsid w:val="00720928"/>
    <w:rsid w:val="00720973"/>
    <w:rsid w:val="0072108F"/>
    <w:rsid w:val="007213CF"/>
    <w:rsid w:val="00721B49"/>
    <w:rsid w:val="00721CDF"/>
    <w:rsid w:val="00723004"/>
    <w:rsid w:val="0072313D"/>
    <w:rsid w:val="00723493"/>
    <w:rsid w:val="00723503"/>
    <w:rsid w:val="0072357D"/>
    <w:rsid w:val="00724074"/>
    <w:rsid w:val="007240A1"/>
    <w:rsid w:val="0072434B"/>
    <w:rsid w:val="007254FF"/>
    <w:rsid w:val="00725C53"/>
    <w:rsid w:val="0072693D"/>
    <w:rsid w:val="007269DD"/>
    <w:rsid w:val="007271E5"/>
    <w:rsid w:val="00727304"/>
    <w:rsid w:val="007277BC"/>
    <w:rsid w:val="00727E04"/>
    <w:rsid w:val="007309EF"/>
    <w:rsid w:val="00730D8A"/>
    <w:rsid w:val="00731834"/>
    <w:rsid w:val="00731D2D"/>
    <w:rsid w:val="007323CD"/>
    <w:rsid w:val="00733816"/>
    <w:rsid w:val="00734FD9"/>
    <w:rsid w:val="007353F6"/>
    <w:rsid w:val="0073541D"/>
    <w:rsid w:val="00735612"/>
    <w:rsid w:val="00735A00"/>
    <w:rsid w:val="00736358"/>
    <w:rsid w:val="00736718"/>
    <w:rsid w:val="00736B33"/>
    <w:rsid w:val="00736D1C"/>
    <w:rsid w:val="0073786D"/>
    <w:rsid w:val="00737B62"/>
    <w:rsid w:val="00737D66"/>
    <w:rsid w:val="00740278"/>
    <w:rsid w:val="00740932"/>
    <w:rsid w:val="007414E8"/>
    <w:rsid w:val="00741588"/>
    <w:rsid w:val="007427B8"/>
    <w:rsid w:val="00742D51"/>
    <w:rsid w:val="00743C11"/>
    <w:rsid w:val="00743E99"/>
    <w:rsid w:val="007449EC"/>
    <w:rsid w:val="00744E29"/>
    <w:rsid w:val="00745268"/>
    <w:rsid w:val="0074579D"/>
    <w:rsid w:val="007457D5"/>
    <w:rsid w:val="007467B5"/>
    <w:rsid w:val="007468FD"/>
    <w:rsid w:val="00746C23"/>
    <w:rsid w:val="00746EB7"/>
    <w:rsid w:val="007508CC"/>
    <w:rsid w:val="00750D3F"/>
    <w:rsid w:val="0075104E"/>
    <w:rsid w:val="00751314"/>
    <w:rsid w:val="00751554"/>
    <w:rsid w:val="007516B7"/>
    <w:rsid w:val="00751CA5"/>
    <w:rsid w:val="0075272A"/>
    <w:rsid w:val="00752CDF"/>
    <w:rsid w:val="00753327"/>
    <w:rsid w:val="00753C33"/>
    <w:rsid w:val="00753F93"/>
    <w:rsid w:val="00754310"/>
    <w:rsid w:val="00754839"/>
    <w:rsid w:val="0075489A"/>
    <w:rsid w:val="007548EC"/>
    <w:rsid w:val="00754903"/>
    <w:rsid w:val="0075496D"/>
    <w:rsid w:val="00754D36"/>
    <w:rsid w:val="0075541E"/>
    <w:rsid w:val="00755E8A"/>
    <w:rsid w:val="0075600D"/>
    <w:rsid w:val="00756825"/>
    <w:rsid w:val="00757665"/>
    <w:rsid w:val="007578C1"/>
    <w:rsid w:val="007609F7"/>
    <w:rsid w:val="007612A7"/>
    <w:rsid w:val="00761939"/>
    <w:rsid w:val="00761EC5"/>
    <w:rsid w:val="0076213A"/>
    <w:rsid w:val="00762382"/>
    <w:rsid w:val="0076356D"/>
    <w:rsid w:val="007642EA"/>
    <w:rsid w:val="00764680"/>
    <w:rsid w:val="00765201"/>
    <w:rsid w:val="007652EE"/>
    <w:rsid w:val="00765BD9"/>
    <w:rsid w:val="00766338"/>
    <w:rsid w:val="0076659B"/>
    <w:rsid w:val="007675E0"/>
    <w:rsid w:val="0076769D"/>
    <w:rsid w:val="00767B6B"/>
    <w:rsid w:val="00770158"/>
    <w:rsid w:val="00770189"/>
    <w:rsid w:val="0077094B"/>
    <w:rsid w:val="00770D93"/>
    <w:rsid w:val="00770FB1"/>
    <w:rsid w:val="00771821"/>
    <w:rsid w:val="00772B90"/>
    <w:rsid w:val="00772D30"/>
    <w:rsid w:val="00773296"/>
    <w:rsid w:val="007739B4"/>
    <w:rsid w:val="00773B8A"/>
    <w:rsid w:val="00774547"/>
    <w:rsid w:val="007746FA"/>
    <w:rsid w:val="00774E2E"/>
    <w:rsid w:val="0077515A"/>
    <w:rsid w:val="007752BC"/>
    <w:rsid w:val="00775732"/>
    <w:rsid w:val="00775E2F"/>
    <w:rsid w:val="007768DB"/>
    <w:rsid w:val="00777E11"/>
    <w:rsid w:val="00780341"/>
    <w:rsid w:val="00780737"/>
    <w:rsid w:val="007811CA"/>
    <w:rsid w:val="0078143C"/>
    <w:rsid w:val="0078156B"/>
    <w:rsid w:val="007819EA"/>
    <w:rsid w:val="007831E1"/>
    <w:rsid w:val="00783209"/>
    <w:rsid w:val="007840CB"/>
    <w:rsid w:val="0078444A"/>
    <w:rsid w:val="00784551"/>
    <w:rsid w:val="00787ED0"/>
    <w:rsid w:val="00790209"/>
    <w:rsid w:val="0079082D"/>
    <w:rsid w:val="00790B52"/>
    <w:rsid w:val="0079192D"/>
    <w:rsid w:val="00791C77"/>
    <w:rsid w:val="0079251B"/>
    <w:rsid w:val="00792CB0"/>
    <w:rsid w:val="00793965"/>
    <w:rsid w:val="00793BEA"/>
    <w:rsid w:val="00794089"/>
    <w:rsid w:val="00794203"/>
    <w:rsid w:val="007944B7"/>
    <w:rsid w:val="00794C13"/>
    <w:rsid w:val="00794C30"/>
    <w:rsid w:val="007973BC"/>
    <w:rsid w:val="00797411"/>
    <w:rsid w:val="00797417"/>
    <w:rsid w:val="00797681"/>
    <w:rsid w:val="00797878"/>
    <w:rsid w:val="007A0274"/>
    <w:rsid w:val="007A1383"/>
    <w:rsid w:val="007A1674"/>
    <w:rsid w:val="007A17CF"/>
    <w:rsid w:val="007A1A12"/>
    <w:rsid w:val="007A1A68"/>
    <w:rsid w:val="007A1AFF"/>
    <w:rsid w:val="007A1CD7"/>
    <w:rsid w:val="007A26B6"/>
    <w:rsid w:val="007A33A4"/>
    <w:rsid w:val="007A33DD"/>
    <w:rsid w:val="007A34B3"/>
    <w:rsid w:val="007A3E6F"/>
    <w:rsid w:val="007A407B"/>
    <w:rsid w:val="007A4116"/>
    <w:rsid w:val="007A4844"/>
    <w:rsid w:val="007A4AFF"/>
    <w:rsid w:val="007A4EB9"/>
    <w:rsid w:val="007A583B"/>
    <w:rsid w:val="007A5877"/>
    <w:rsid w:val="007A613E"/>
    <w:rsid w:val="007A69E7"/>
    <w:rsid w:val="007A6B1B"/>
    <w:rsid w:val="007A6D3D"/>
    <w:rsid w:val="007A732E"/>
    <w:rsid w:val="007A73C6"/>
    <w:rsid w:val="007A75BF"/>
    <w:rsid w:val="007A7627"/>
    <w:rsid w:val="007B04E9"/>
    <w:rsid w:val="007B13ED"/>
    <w:rsid w:val="007B14AD"/>
    <w:rsid w:val="007B1B89"/>
    <w:rsid w:val="007B1B99"/>
    <w:rsid w:val="007B2C78"/>
    <w:rsid w:val="007B3098"/>
    <w:rsid w:val="007B3287"/>
    <w:rsid w:val="007B3BFA"/>
    <w:rsid w:val="007B3CE0"/>
    <w:rsid w:val="007B3D2A"/>
    <w:rsid w:val="007B473D"/>
    <w:rsid w:val="007B4EF0"/>
    <w:rsid w:val="007B51D2"/>
    <w:rsid w:val="007B5710"/>
    <w:rsid w:val="007B5AB5"/>
    <w:rsid w:val="007B5B78"/>
    <w:rsid w:val="007B5CF8"/>
    <w:rsid w:val="007B64E3"/>
    <w:rsid w:val="007B6657"/>
    <w:rsid w:val="007B6723"/>
    <w:rsid w:val="007B6918"/>
    <w:rsid w:val="007B6D0A"/>
    <w:rsid w:val="007C01BC"/>
    <w:rsid w:val="007C1641"/>
    <w:rsid w:val="007C217D"/>
    <w:rsid w:val="007C2B82"/>
    <w:rsid w:val="007C3C9B"/>
    <w:rsid w:val="007C437F"/>
    <w:rsid w:val="007C475C"/>
    <w:rsid w:val="007C4D04"/>
    <w:rsid w:val="007C4F26"/>
    <w:rsid w:val="007C59CE"/>
    <w:rsid w:val="007C5B08"/>
    <w:rsid w:val="007C7E66"/>
    <w:rsid w:val="007D0311"/>
    <w:rsid w:val="007D09AD"/>
    <w:rsid w:val="007D1112"/>
    <w:rsid w:val="007D1128"/>
    <w:rsid w:val="007D127C"/>
    <w:rsid w:val="007D12DA"/>
    <w:rsid w:val="007D1D9D"/>
    <w:rsid w:val="007D2825"/>
    <w:rsid w:val="007D30DE"/>
    <w:rsid w:val="007D39D6"/>
    <w:rsid w:val="007D5137"/>
    <w:rsid w:val="007D5163"/>
    <w:rsid w:val="007D5DB0"/>
    <w:rsid w:val="007D5EC8"/>
    <w:rsid w:val="007D61B9"/>
    <w:rsid w:val="007D6633"/>
    <w:rsid w:val="007D7369"/>
    <w:rsid w:val="007E0D1E"/>
    <w:rsid w:val="007E1829"/>
    <w:rsid w:val="007E19CA"/>
    <w:rsid w:val="007E1A6F"/>
    <w:rsid w:val="007E1E1E"/>
    <w:rsid w:val="007E20D0"/>
    <w:rsid w:val="007E4D16"/>
    <w:rsid w:val="007E6420"/>
    <w:rsid w:val="007E6D2B"/>
    <w:rsid w:val="007E6EE2"/>
    <w:rsid w:val="007F0A78"/>
    <w:rsid w:val="007F0CF7"/>
    <w:rsid w:val="007F0D90"/>
    <w:rsid w:val="007F111E"/>
    <w:rsid w:val="007F11B9"/>
    <w:rsid w:val="007F1522"/>
    <w:rsid w:val="007F1784"/>
    <w:rsid w:val="007F201E"/>
    <w:rsid w:val="007F2505"/>
    <w:rsid w:val="007F30FE"/>
    <w:rsid w:val="007F35E6"/>
    <w:rsid w:val="007F436F"/>
    <w:rsid w:val="007F46C2"/>
    <w:rsid w:val="007F479D"/>
    <w:rsid w:val="007F4946"/>
    <w:rsid w:val="007F4D9D"/>
    <w:rsid w:val="007F4F47"/>
    <w:rsid w:val="007F5190"/>
    <w:rsid w:val="007F54DE"/>
    <w:rsid w:val="007F5EF0"/>
    <w:rsid w:val="007F64E2"/>
    <w:rsid w:val="007F7F04"/>
    <w:rsid w:val="00800C86"/>
    <w:rsid w:val="00800D0E"/>
    <w:rsid w:val="008014B4"/>
    <w:rsid w:val="00801DE4"/>
    <w:rsid w:val="00801EC7"/>
    <w:rsid w:val="008037D1"/>
    <w:rsid w:val="00804FDD"/>
    <w:rsid w:val="008050B8"/>
    <w:rsid w:val="00805BB1"/>
    <w:rsid w:val="00805C96"/>
    <w:rsid w:val="00805F8F"/>
    <w:rsid w:val="00807263"/>
    <w:rsid w:val="008076C1"/>
    <w:rsid w:val="00810364"/>
    <w:rsid w:val="00810F8B"/>
    <w:rsid w:val="008112DD"/>
    <w:rsid w:val="00812104"/>
    <w:rsid w:val="00812882"/>
    <w:rsid w:val="00812B99"/>
    <w:rsid w:val="00812D36"/>
    <w:rsid w:val="00812E6F"/>
    <w:rsid w:val="008144A2"/>
    <w:rsid w:val="008146A1"/>
    <w:rsid w:val="00814F62"/>
    <w:rsid w:val="008152AE"/>
    <w:rsid w:val="00815532"/>
    <w:rsid w:val="008155A1"/>
    <w:rsid w:val="00815DE6"/>
    <w:rsid w:val="00816747"/>
    <w:rsid w:val="008169BB"/>
    <w:rsid w:val="00816FA1"/>
    <w:rsid w:val="00820767"/>
    <w:rsid w:val="008208FC"/>
    <w:rsid w:val="008211BF"/>
    <w:rsid w:val="00821CF9"/>
    <w:rsid w:val="00822873"/>
    <w:rsid w:val="00822B0C"/>
    <w:rsid w:val="0082349F"/>
    <w:rsid w:val="008234BE"/>
    <w:rsid w:val="00823510"/>
    <w:rsid w:val="008235A8"/>
    <w:rsid w:val="00824718"/>
    <w:rsid w:val="0082482C"/>
    <w:rsid w:val="00825676"/>
    <w:rsid w:val="0082578A"/>
    <w:rsid w:val="00825EAD"/>
    <w:rsid w:val="008262E2"/>
    <w:rsid w:val="00827964"/>
    <w:rsid w:val="00830218"/>
    <w:rsid w:val="00830A4A"/>
    <w:rsid w:val="00830AAD"/>
    <w:rsid w:val="00830BA3"/>
    <w:rsid w:val="00830DC2"/>
    <w:rsid w:val="00831C91"/>
    <w:rsid w:val="008321A0"/>
    <w:rsid w:val="008328DE"/>
    <w:rsid w:val="0083294B"/>
    <w:rsid w:val="008330AE"/>
    <w:rsid w:val="00833122"/>
    <w:rsid w:val="008332A8"/>
    <w:rsid w:val="00833E80"/>
    <w:rsid w:val="00833E91"/>
    <w:rsid w:val="008340C2"/>
    <w:rsid w:val="00834554"/>
    <w:rsid w:val="00834BFD"/>
    <w:rsid w:val="00834C64"/>
    <w:rsid w:val="0083530E"/>
    <w:rsid w:val="008354CA"/>
    <w:rsid w:val="008359DD"/>
    <w:rsid w:val="00835C8C"/>
    <w:rsid w:val="00835CCB"/>
    <w:rsid w:val="008379CB"/>
    <w:rsid w:val="00837ADB"/>
    <w:rsid w:val="00837BEE"/>
    <w:rsid w:val="00837CD3"/>
    <w:rsid w:val="0084001B"/>
    <w:rsid w:val="00842AFE"/>
    <w:rsid w:val="00842F73"/>
    <w:rsid w:val="008439EE"/>
    <w:rsid w:val="0084484D"/>
    <w:rsid w:val="008453A5"/>
    <w:rsid w:val="008456A8"/>
    <w:rsid w:val="00846572"/>
    <w:rsid w:val="00846E85"/>
    <w:rsid w:val="00847FC6"/>
    <w:rsid w:val="008504BC"/>
    <w:rsid w:val="00850FA9"/>
    <w:rsid w:val="00851073"/>
    <w:rsid w:val="0085171E"/>
    <w:rsid w:val="00852210"/>
    <w:rsid w:val="00852C80"/>
    <w:rsid w:val="0085431A"/>
    <w:rsid w:val="0085438D"/>
    <w:rsid w:val="008548CD"/>
    <w:rsid w:val="00856AA6"/>
    <w:rsid w:val="00857BCD"/>
    <w:rsid w:val="008607B7"/>
    <w:rsid w:val="008611DE"/>
    <w:rsid w:val="008613B8"/>
    <w:rsid w:val="00861C9A"/>
    <w:rsid w:val="008620E4"/>
    <w:rsid w:val="00862807"/>
    <w:rsid w:val="0086323C"/>
    <w:rsid w:val="008637FC"/>
    <w:rsid w:val="0086397A"/>
    <w:rsid w:val="00863DA5"/>
    <w:rsid w:val="0086448B"/>
    <w:rsid w:val="008648A8"/>
    <w:rsid w:val="00864999"/>
    <w:rsid w:val="00864C14"/>
    <w:rsid w:val="00865029"/>
    <w:rsid w:val="0086508D"/>
    <w:rsid w:val="008650A2"/>
    <w:rsid w:val="00865664"/>
    <w:rsid w:val="008656DE"/>
    <w:rsid w:val="00867791"/>
    <w:rsid w:val="00867C98"/>
    <w:rsid w:val="00870794"/>
    <w:rsid w:val="00870A79"/>
    <w:rsid w:val="008713CE"/>
    <w:rsid w:val="008716E9"/>
    <w:rsid w:val="00871D47"/>
    <w:rsid w:val="00871E29"/>
    <w:rsid w:val="00872E33"/>
    <w:rsid w:val="008735B6"/>
    <w:rsid w:val="00874106"/>
    <w:rsid w:val="00874FCA"/>
    <w:rsid w:val="00875865"/>
    <w:rsid w:val="008762C7"/>
    <w:rsid w:val="0087660A"/>
    <w:rsid w:val="00876C95"/>
    <w:rsid w:val="00876CC4"/>
    <w:rsid w:val="00877244"/>
    <w:rsid w:val="0087739E"/>
    <w:rsid w:val="008773EC"/>
    <w:rsid w:val="00877742"/>
    <w:rsid w:val="00877ECC"/>
    <w:rsid w:val="0088045D"/>
    <w:rsid w:val="008805D3"/>
    <w:rsid w:val="008806D8"/>
    <w:rsid w:val="00881006"/>
    <w:rsid w:val="00881193"/>
    <w:rsid w:val="008811A4"/>
    <w:rsid w:val="008811A8"/>
    <w:rsid w:val="008813BE"/>
    <w:rsid w:val="00881804"/>
    <w:rsid w:val="00881825"/>
    <w:rsid w:val="00881E84"/>
    <w:rsid w:val="008827CF"/>
    <w:rsid w:val="008828CF"/>
    <w:rsid w:val="00882ACF"/>
    <w:rsid w:val="00882B34"/>
    <w:rsid w:val="0088321F"/>
    <w:rsid w:val="00883B19"/>
    <w:rsid w:val="00883CA0"/>
    <w:rsid w:val="00883E3E"/>
    <w:rsid w:val="00883EEF"/>
    <w:rsid w:val="00884569"/>
    <w:rsid w:val="00885041"/>
    <w:rsid w:val="0088513E"/>
    <w:rsid w:val="008851E6"/>
    <w:rsid w:val="008854BD"/>
    <w:rsid w:val="0088699A"/>
    <w:rsid w:val="00887310"/>
    <w:rsid w:val="00887672"/>
    <w:rsid w:val="00887BB3"/>
    <w:rsid w:val="00887F7D"/>
    <w:rsid w:val="00890900"/>
    <w:rsid w:val="0089090C"/>
    <w:rsid w:val="008916B9"/>
    <w:rsid w:val="008919B4"/>
    <w:rsid w:val="008927F6"/>
    <w:rsid w:val="00892AF6"/>
    <w:rsid w:val="008933CC"/>
    <w:rsid w:val="00893B58"/>
    <w:rsid w:val="00894A84"/>
    <w:rsid w:val="00894CA4"/>
    <w:rsid w:val="00895088"/>
    <w:rsid w:val="00895684"/>
    <w:rsid w:val="00895D4D"/>
    <w:rsid w:val="00895D89"/>
    <w:rsid w:val="00896116"/>
    <w:rsid w:val="00896280"/>
    <w:rsid w:val="00896CBC"/>
    <w:rsid w:val="00896F5F"/>
    <w:rsid w:val="0089711D"/>
    <w:rsid w:val="008976C3"/>
    <w:rsid w:val="0089796C"/>
    <w:rsid w:val="008A077C"/>
    <w:rsid w:val="008A105F"/>
    <w:rsid w:val="008A17F3"/>
    <w:rsid w:val="008A18EC"/>
    <w:rsid w:val="008A1E2C"/>
    <w:rsid w:val="008A1EA6"/>
    <w:rsid w:val="008A24F2"/>
    <w:rsid w:val="008A32CD"/>
    <w:rsid w:val="008A3A53"/>
    <w:rsid w:val="008A3E51"/>
    <w:rsid w:val="008A45EF"/>
    <w:rsid w:val="008A4F12"/>
    <w:rsid w:val="008A58BD"/>
    <w:rsid w:val="008A5B1F"/>
    <w:rsid w:val="008A6898"/>
    <w:rsid w:val="008A6F42"/>
    <w:rsid w:val="008A6FDF"/>
    <w:rsid w:val="008A749C"/>
    <w:rsid w:val="008A79C8"/>
    <w:rsid w:val="008B0484"/>
    <w:rsid w:val="008B05C2"/>
    <w:rsid w:val="008B172C"/>
    <w:rsid w:val="008B1E1A"/>
    <w:rsid w:val="008B23D4"/>
    <w:rsid w:val="008B29CC"/>
    <w:rsid w:val="008B2A2C"/>
    <w:rsid w:val="008B2B9A"/>
    <w:rsid w:val="008B33E6"/>
    <w:rsid w:val="008B3BCC"/>
    <w:rsid w:val="008B3C51"/>
    <w:rsid w:val="008B4339"/>
    <w:rsid w:val="008B4DF0"/>
    <w:rsid w:val="008B5149"/>
    <w:rsid w:val="008B5279"/>
    <w:rsid w:val="008B59D7"/>
    <w:rsid w:val="008B60E4"/>
    <w:rsid w:val="008B6753"/>
    <w:rsid w:val="008B6B68"/>
    <w:rsid w:val="008C00C3"/>
    <w:rsid w:val="008C0D77"/>
    <w:rsid w:val="008C18D8"/>
    <w:rsid w:val="008C2061"/>
    <w:rsid w:val="008C26D3"/>
    <w:rsid w:val="008C2BEB"/>
    <w:rsid w:val="008C2C33"/>
    <w:rsid w:val="008C2EA9"/>
    <w:rsid w:val="008C359C"/>
    <w:rsid w:val="008C4364"/>
    <w:rsid w:val="008C447C"/>
    <w:rsid w:val="008C448E"/>
    <w:rsid w:val="008C4B94"/>
    <w:rsid w:val="008C4BF1"/>
    <w:rsid w:val="008C4D14"/>
    <w:rsid w:val="008C4DCA"/>
    <w:rsid w:val="008C5008"/>
    <w:rsid w:val="008C52B4"/>
    <w:rsid w:val="008C5740"/>
    <w:rsid w:val="008C57A7"/>
    <w:rsid w:val="008C5C00"/>
    <w:rsid w:val="008C5E30"/>
    <w:rsid w:val="008C6E63"/>
    <w:rsid w:val="008C6F04"/>
    <w:rsid w:val="008C7691"/>
    <w:rsid w:val="008C7BA3"/>
    <w:rsid w:val="008D02F4"/>
    <w:rsid w:val="008D0350"/>
    <w:rsid w:val="008D0523"/>
    <w:rsid w:val="008D15F3"/>
    <w:rsid w:val="008D16EC"/>
    <w:rsid w:val="008D2281"/>
    <w:rsid w:val="008D24D8"/>
    <w:rsid w:val="008D2BFB"/>
    <w:rsid w:val="008D369E"/>
    <w:rsid w:val="008D3CC8"/>
    <w:rsid w:val="008D3E0E"/>
    <w:rsid w:val="008D435C"/>
    <w:rsid w:val="008D4465"/>
    <w:rsid w:val="008D467C"/>
    <w:rsid w:val="008D4B89"/>
    <w:rsid w:val="008D54E0"/>
    <w:rsid w:val="008D574A"/>
    <w:rsid w:val="008D59C9"/>
    <w:rsid w:val="008D626C"/>
    <w:rsid w:val="008D672B"/>
    <w:rsid w:val="008D6947"/>
    <w:rsid w:val="008D6B60"/>
    <w:rsid w:val="008D7732"/>
    <w:rsid w:val="008E02D7"/>
    <w:rsid w:val="008E17D2"/>
    <w:rsid w:val="008E1A68"/>
    <w:rsid w:val="008E1C5A"/>
    <w:rsid w:val="008E2604"/>
    <w:rsid w:val="008E2BEF"/>
    <w:rsid w:val="008E2D42"/>
    <w:rsid w:val="008E4D6A"/>
    <w:rsid w:val="008E5254"/>
    <w:rsid w:val="008E59D1"/>
    <w:rsid w:val="008E60F9"/>
    <w:rsid w:val="008E68E1"/>
    <w:rsid w:val="008E7A4E"/>
    <w:rsid w:val="008E7E30"/>
    <w:rsid w:val="008F0038"/>
    <w:rsid w:val="008F0047"/>
    <w:rsid w:val="008F1C7A"/>
    <w:rsid w:val="008F238C"/>
    <w:rsid w:val="008F23C9"/>
    <w:rsid w:val="008F24E1"/>
    <w:rsid w:val="008F28EB"/>
    <w:rsid w:val="008F2D57"/>
    <w:rsid w:val="008F30C5"/>
    <w:rsid w:val="008F3AFB"/>
    <w:rsid w:val="008F3F0B"/>
    <w:rsid w:val="008F4434"/>
    <w:rsid w:val="008F5811"/>
    <w:rsid w:val="008F5A85"/>
    <w:rsid w:val="008F6030"/>
    <w:rsid w:val="008F630E"/>
    <w:rsid w:val="008F707D"/>
    <w:rsid w:val="008F70DE"/>
    <w:rsid w:val="008F75B6"/>
    <w:rsid w:val="008F7908"/>
    <w:rsid w:val="008F7FCE"/>
    <w:rsid w:val="00900632"/>
    <w:rsid w:val="00900CE4"/>
    <w:rsid w:val="00901AE9"/>
    <w:rsid w:val="00902286"/>
    <w:rsid w:val="00902CCA"/>
    <w:rsid w:val="009034E5"/>
    <w:rsid w:val="0090395A"/>
    <w:rsid w:val="00903B62"/>
    <w:rsid w:val="00903BA8"/>
    <w:rsid w:val="009041A7"/>
    <w:rsid w:val="009041B2"/>
    <w:rsid w:val="00904C48"/>
    <w:rsid w:val="00905DD9"/>
    <w:rsid w:val="009060C8"/>
    <w:rsid w:val="00906CBE"/>
    <w:rsid w:val="009072DF"/>
    <w:rsid w:val="00907787"/>
    <w:rsid w:val="00907E4A"/>
    <w:rsid w:val="00907EDF"/>
    <w:rsid w:val="009109B1"/>
    <w:rsid w:val="00910E4B"/>
    <w:rsid w:val="00910F94"/>
    <w:rsid w:val="0091102D"/>
    <w:rsid w:val="00911102"/>
    <w:rsid w:val="009116ED"/>
    <w:rsid w:val="009119FA"/>
    <w:rsid w:val="00911A44"/>
    <w:rsid w:val="00911BA0"/>
    <w:rsid w:val="00911F50"/>
    <w:rsid w:val="00912561"/>
    <w:rsid w:val="0091264F"/>
    <w:rsid w:val="00913603"/>
    <w:rsid w:val="00913EEB"/>
    <w:rsid w:val="00914C44"/>
    <w:rsid w:val="009154AA"/>
    <w:rsid w:val="00916894"/>
    <w:rsid w:val="009175C6"/>
    <w:rsid w:val="00917613"/>
    <w:rsid w:val="00917D94"/>
    <w:rsid w:val="00920F08"/>
    <w:rsid w:val="009215F7"/>
    <w:rsid w:val="009216B1"/>
    <w:rsid w:val="00922308"/>
    <w:rsid w:val="00922315"/>
    <w:rsid w:val="0092239B"/>
    <w:rsid w:val="009232F7"/>
    <w:rsid w:val="0092367E"/>
    <w:rsid w:val="009238B7"/>
    <w:rsid w:val="009250F8"/>
    <w:rsid w:val="00925D59"/>
    <w:rsid w:val="009268F6"/>
    <w:rsid w:val="00926F85"/>
    <w:rsid w:val="009270CC"/>
    <w:rsid w:val="00927A12"/>
    <w:rsid w:val="00930F4F"/>
    <w:rsid w:val="00932978"/>
    <w:rsid w:val="00932B0F"/>
    <w:rsid w:val="009344BD"/>
    <w:rsid w:val="009347CC"/>
    <w:rsid w:val="009353F7"/>
    <w:rsid w:val="00935D84"/>
    <w:rsid w:val="00935FD4"/>
    <w:rsid w:val="00936D16"/>
    <w:rsid w:val="00937F82"/>
    <w:rsid w:val="009412BB"/>
    <w:rsid w:val="00941A80"/>
    <w:rsid w:val="00941EE7"/>
    <w:rsid w:val="0094249D"/>
    <w:rsid w:val="00942666"/>
    <w:rsid w:val="009428A4"/>
    <w:rsid w:val="00942A1D"/>
    <w:rsid w:val="00942A85"/>
    <w:rsid w:val="00943677"/>
    <w:rsid w:val="00943B55"/>
    <w:rsid w:val="00943D97"/>
    <w:rsid w:val="0094404C"/>
    <w:rsid w:val="0094461B"/>
    <w:rsid w:val="00944780"/>
    <w:rsid w:val="00944AAB"/>
    <w:rsid w:val="00944D7C"/>
    <w:rsid w:val="00944ECD"/>
    <w:rsid w:val="009455A0"/>
    <w:rsid w:val="009456AE"/>
    <w:rsid w:val="009463A4"/>
    <w:rsid w:val="0094789C"/>
    <w:rsid w:val="00947CA9"/>
    <w:rsid w:val="00950076"/>
    <w:rsid w:val="0095111B"/>
    <w:rsid w:val="009516BF"/>
    <w:rsid w:val="00951BE7"/>
    <w:rsid w:val="00951D3B"/>
    <w:rsid w:val="009526A6"/>
    <w:rsid w:val="009529DA"/>
    <w:rsid w:val="00952AC8"/>
    <w:rsid w:val="00953B99"/>
    <w:rsid w:val="00953E87"/>
    <w:rsid w:val="00954268"/>
    <w:rsid w:val="00954390"/>
    <w:rsid w:val="009543AC"/>
    <w:rsid w:val="00954661"/>
    <w:rsid w:val="0095477E"/>
    <w:rsid w:val="00954913"/>
    <w:rsid w:val="009553B0"/>
    <w:rsid w:val="00955A27"/>
    <w:rsid w:val="00955E0F"/>
    <w:rsid w:val="0095776B"/>
    <w:rsid w:val="00957C91"/>
    <w:rsid w:val="0096030C"/>
    <w:rsid w:val="00960C1B"/>
    <w:rsid w:val="009610E3"/>
    <w:rsid w:val="00962E31"/>
    <w:rsid w:val="009640D0"/>
    <w:rsid w:val="0096447B"/>
    <w:rsid w:val="00964B7F"/>
    <w:rsid w:val="009667D8"/>
    <w:rsid w:val="00967182"/>
    <w:rsid w:val="009679AA"/>
    <w:rsid w:val="00970116"/>
    <w:rsid w:val="00970624"/>
    <w:rsid w:val="0097166D"/>
    <w:rsid w:val="00972144"/>
    <w:rsid w:val="00972933"/>
    <w:rsid w:val="009731F8"/>
    <w:rsid w:val="00974206"/>
    <w:rsid w:val="009742EF"/>
    <w:rsid w:val="00974C14"/>
    <w:rsid w:val="009750DD"/>
    <w:rsid w:val="009752D5"/>
    <w:rsid w:val="00975A5D"/>
    <w:rsid w:val="00975FE2"/>
    <w:rsid w:val="00976047"/>
    <w:rsid w:val="009761C2"/>
    <w:rsid w:val="00976428"/>
    <w:rsid w:val="0097712E"/>
    <w:rsid w:val="00977C0A"/>
    <w:rsid w:val="00977C29"/>
    <w:rsid w:val="00980122"/>
    <w:rsid w:val="00980297"/>
    <w:rsid w:val="009806F2"/>
    <w:rsid w:val="00980E29"/>
    <w:rsid w:val="00980E9C"/>
    <w:rsid w:val="00980ECB"/>
    <w:rsid w:val="0098109E"/>
    <w:rsid w:val="009827EB"/>
    <w:rsid w:val="009829D0"/>
    <w:rsid w:val="009831DD"/>
    <w:rsid w:val="009833A8"/>
    <w:rsid w:val="009839A6"/>
    <w:rsid w:val="00983F4C"/>
    <w:rsid w:val="009848E9"/>
    <w:rsid w:val="00984C75"/>
    <w:rsid w:val="009851B3"/>
    <w:rsid w:val="00985993"/>
    <w:rsid w:val="009859BF"/>
    <w:rsid w:val="009859E8"/>
    <w:rsid w:val="0098729A"/>
    <w:rsid w:val="00987910"/>
    <w:rsid w:val="00987F3C"/>
    <w:rsid w:val="00990019"/>
    <w:rsid w:val="00990AEF"/>
    <w:rsid w:val="00990B5A"/>
    <w:rsid w:val="00992281"/>
    <w:rsid w:val="009929E1"/>
    <w:rsid w:val="00992F96"/>
    <w:rsid w:val="0099314E"/>
    <w:rsid w:val="00993585"/>
    <w:rsid w:val="009947A3"/>
    <w:rsid w:val="00994A49"/>
    <w:rsid w:val="009958F9"/>
    <w:rsid w:val="0099603E"/>
    <w:rsid w:val="00996D13"/>
    <w:rsid w:val="0099720D"/>
    <w:rsid w:val="00997963"/>
    <w:rsid w:val="009A053C"/>
    <w:rsid w:val="009A138C"/>
    <w:rsid w:val="009A15E4"/>
    <w:rsid w:val="009A24C6"/>
    <w:rsid w:val="009A292F"/>
    <w:rsid w:val="009A2A07"/>
    <w:rsid w:val="009A3ACC"/>
    <w:rsid w:val="009A3EC0"/>
    <w:rsid w:val="009A521F"/>
    <w:rsid w:val="009A5228"/>
    <w:rsid w:val="009A5459"/>
    <w:rsid w:val="009A60C0"/>
    <w:rsid w:val="009A627C"/>
    <w:rsid w:val="009A62B1"/>
    <w:rsid w:val="009A6511"/>
    <w:rsid w:val="009A7896"/>
    <w:rsid w:val="009A7F68"/>
    <w:rsid w:val="009B034F"/>
    <w:rsid w:val="009B0B8B"/>
    <w:rsid w:val="009B1198"/>
    <w:rsid w:val="009B2102"/>
    <w:rsid w:val="009B2AD1"/>
    <w:rsid w:val="009B303C"/>
    <w:rsid w:val="009B31B5"/>
    <w:rsid w:val="009B4592"/>
    <w:rsid w:val="009B503B"/>
    <w:rsid w:val="009B52D2"/>
    <w:rsid w:val="009B5475"/>
    <w:rsid w:val="009B59EF"/>
    <w:rsid w:val="009B61B7"/>
    <w:rsid w:val="009B62D6"/>
    <w:rsid w:val="009B6E05"/>
    <w:rsid w:val="009B752D"/>
    <w:rsid w:val="009B79D5"/>
    <w:rsid w:val="009B7BFC"/>
    <w:rsid w:val="009C02BE"/>
    <w:rsid w:val="009C0A19"/>
    <w:rsid w:val="009C0C57"/>
    <w:rsid w:val="009C0DFB"/>
    <w:rsid w:val="009C1B71"/>
    <w:rsid w:val="009C2057"/>
    <w:rsid w:val="009C21BB"/>
    <w:rsid w:val="009C2484"/>
    <w:rsid w:val="009C2FF9"/>
    <w:rsid w:val="009C43D3"/>
    <w:rsid w:val="009C4541"/>
    <w:rsid w:val="009C5928"/>
    <w:rsid w:val="009C5C47"/>
    <w:rsid w:val="009C621F"/>
    <w:rsid w:val="009C6C9D"/>
    <w:rsid w:val="009C75B0"/>
    <w:rsid w:val="009C7FE5"/>
    <w:rsid w:val="009D00B9"/>
    <w:rsid w:val="009D03B0"/>
    <w:rsid w:val="009D03FE"/>
    <w:rsid w:val="009D0AF7"/>
    <w:rsid w:val="009D0BBD"/>
    <w:rsid w:val="009D0C0A"/>
    <w:rsid w:val="009D0C11"/>
    <w:rsid w:val="009D10F0"/>
    <w:rsid w:val="009D112A"/>
    <w:rsid w:val="009D125A"/>
    <w:rsid w:val="009D17E9"/>
    <w:rsid w:val="009D1A01"/>
    <w:rsid w:val="009D1BC1"/>
    <w:rsid w:val="009D211A"/>
    <w:rsid w:val="009D24A5"/>
    <w:rsid w:val="009D2A15"/>
    <w:rsid w:val="009D3410"/>
    <w:rsid w:val="009D3A86"/>
    <w:rsid w:val="009D3C7A"/>
    <w:rsid w:val="009D4630"/>
    <w:rsid w:val="009D4A79"/>
    <w:rsid w:val="009D5FD5"/>
    <w:rsid w:val="009D6B86"/>
    <w:rsid w:val="009D75A5"/>
    <w:rsid w:val="009D77E7"/>
    <w:rsid w:val="009D7D8F"/>
    <w:rsid w:val="009D7F54"/>
    <w:rsid w:val="009E0063"/>
    <w:rsid w:val="009E14EE"/>
    <w:rsid w:val="009E16FB"/>
    <w:rsid w:val="009E331F"/>
    <w:rsid w:val="009E37A2"/>
    <w:rsid w:val="009E468E"/>
    <w:rsid w:val="009E4F05"/>
    <w:rsid w:val="009E57AE"/>
    <w:rsid w:val="009E5A5A"/>
    <w:rsid w:val="009E5AF6"/>
    <w:rsid w:val="009E5E4B"/>
    <w:rsid w:val="009E67D7"/>
    <w:rsid w:val="009E7080"/>
    <w:rsid w:val="009E7BF8"/>
    <w:rsid w:val="009F0901"/>
    <w:rsid w:val="009F09C3"/>
    <w:rsid w:val="009F19BC"/>
    <w:rsid w:val="009F1E11"/>
    <w:rsid w:val="009F351D"/>
    <w:rsid w:val="009F3B61"/>
    <w:rsid w:val="009F49EA"/>
    <w:rsid w:val="009F510B"/>
    <w:rsid w:val="009F5ECD"/>
    <w:rsid w:val="009F5F5F"/>
    <w:rsid w:val="009F6279"/>
    <w:rsid w:val="009F654E"/>
    <w:rsid w:val="009F659F"/>
    <w:rsid w:val="009F65E9"/>
    <w:rsid w:val="009F701E"/>
    <w:rsid w:val="009F731E"/>
    <w:rsid w:val="009F75D5"/>
    <w:rsid w:val="009F7A74"/>
    <w:rsid w:val="00A01463"/>
    <w:rsid w:val="00A02441"/>
    <w:rsid w:val="00A02849"/>
    <w:rsid w:val="00A03DD7"/>
    <w:rsid w:val="00A04806"/>
    <w:rsid w:val="00A07450"/>
    <w:rsid w:val="00A07634"/>
    <w:rsid w:val="00A07677"/>
    <w:rsid w:val="00A11C80"/>
    <w:rsid w:val="00A12017"/>
    <w:rsid w:val="00A12086"/>
    <w:rsid w:val="00A126BC"/>
    <w:rsid w:val="00A12772"/>
    <w:rsid w:val="00A127CC"/>
    <w:rsid w:val="00A128FD"/>
    <w:rsid w:val="00A13458"/>
    <w:rsid w:val="00A13E54"/>
    <w:rsid w:val="00A13F1F"/>
    <w:rsid w:val="00A14B2F"/>
    <w:rsid w:val="00A1524E"/>
    <w:rsid w:val="00A153B0"/>
    <w:rsid w:val="00A155EE"/>
    <w:rsid w:val="00A15892"/>
    <w:rsid w:val="00A158DC"/>
    <w:rsid w:val="00A15B22"/>
    <w:rsid w:val="00A15C04"/>
    <w:rsid w:val="00A16299"/>
    <w:rsid w:val="00A164BA"/>
    <w:rsid w:val="00A16B85"/>
    <w:rsid w:val="00A170A6"/>
    <w:rsid w:val="00A17170"/>
    <w:rsid w:val="00A1756F"/>
    <w:rsid w:val="00A17B45"/>
    <w:rsid w:val="00A20540"/>
    <w:rsid w:val="00A20C05"/>
    <w:rsid w:val="00A2118F"/>
    <w:rsid w:val="00A21EF2"/>
    <w:rsid w:val="00A22194"/>
    <w:rsid w:val="00A22E80"/>
    <w:rsid w:val="00A22FA3"/>
    <w:rsid w:val="00A2394F"/>
    <w:rsid w:val="00A23C01"/>
    <w:rsid w:val="00A244F4"/>
    <w:rsid w:val="00A247BD"/>
    <w:rsid w:val="00A24D62"/>
    <w:rsid w:val="00A252CF"/>
    <w:rsid w:val="00A252E2"/>
    <w:rsid w:val="00A25500"/>
    <w:rsid w:val="00A25E2D"/>
    <w:rsid w:val="00A26904"/>
    <w:rsid w:val="00A26CD4"/>
    <w:rsid w:val="00A26F8B"/>
    <w:rsid w:val="00A27247"/>
    <w:rsid w:val="00A2744F"/>
    <w:rsid w:val="00A27E52"/>
    <w:rsid w:val="00A27E98"/>
    <w:rsid w:val="00A27EE5"/>
    <w:rsid w:val="00A30402"/>
    <w:rsid w:val="00A30B53"/>
    <w:rsid w:val="00A30B5C"/>
    <w:rsid w:val="00A31881"/>
    <w:rsid w:val="00A326EE"/>
    <w:rsid w:val="00A3316C"/>
    <w:rsid w:val="00A33BC9"/>
    <w:rsid w:val="00A33C6A"/>
    <w:rsid w:val="00A344B3"/>
    <w:rsid w:val="00A350A2"/>
    <w:rsid w:val="00A351DE"/>
    <w:rsid w:val="00A35984"/>
    <w:rsid w:val="00A35E15"/>
    <w:rsid w:val="00A366EF"/>
    <w:rsid w:val="00A36ABE"/>
    <w:rsid w:val="00A36CE0"/>
    <w:rsid w:val="00A379A9"/>
    <w:rsid w:val="00A37BDB"/>
    <w:rsid w:val="00A408CE"/>
    <w:rsid w:val="00A41B41"/>
    <w:rsid w:val="00A41C64"/>
    <w:rsid w:val="00A42258"/>
    <w:rsid w:val="00A42D44"/>
    <w:rsid w:val="00A4386B"/>
    <w:rsid w:val="00A44B45"/>
    <w:rsid w:val="00A4529F"/>
    <w:rsid w:val="00A46691"/>
    <w:rsid w:val="00A46851"/>
    <w:rsid w:val="00A470AF"/>
    <w:rsid w:val="00A474B7"/>
    <w:rsid w:val="00A476B8"/>
    <w:rsid w:val="00A478EF"/>
    <w:rsid w:val="00A47FF4"/>
    <w:rsid w:val="00A50322"/>
    <w:rsid w:val="00A503A1"/>
    <w:rsid w:val="00A504C5"/>
    <w:rsid w:val="00A509E8"/>
    <w:rsid w:val="00A50EEA"/>
    <w:rsid w:val="00A51C64"/>
    <w:rsid w:val="00A51F37"/>
    <w:rsid w:val="00A528BC"/>
    <w:rsid w:val="00A52B36"/>
    <w:rsid w:val="00A52C26"/>
    <w:rsid w:val="00A53827"/>
    <w:rsid w:val="00A53E52"/>
    <w:rsid w:val="00A53E90"/>
    <w:rsid w:val="00A540F3"/>
    <w:rsid w:val="00A546B0"/>
    <w:rsid w:val="00A54C35"/>
    <w:rsid w:val="00A54D25"/>
    <w:rsid w:val="00A54FB5"/>
    <w:rsid w:val="00A55D7B"/>
    <w:rsid w:val="00A55F12"/>
    <w:rsid w:val="00A5677B"/>
    <w:rsid w:val="00A56EB1"/>
    <w:rsid w:val="00A62205"/>
    <w:rsid w:val="00A626C1"/>
    <w:rsid w:val="00A6301F"/>
    <w:rsid w:val="00A63547"/>
    <w:rsid w:val="00A635AF"/>
    <w:rsid w:val="00A64374"/>
    <w:rsid w:val="00A6499B"/>
    <w:rsid w:val="00A655CA"/>
    <w:rsid w:val="00A667FD"/>
    <w:rsid w:val="00A67219"/>
    <w:rsid w:val="00A6784C"/>
    <w:rsid w:val="00A67D2B"/>
    <w:rsid w:val="00A67F05"/>
    <w:rsid w:val="00A67F4B"/>
    <w:rsid w:val="00A707C4"/>
    <w:rsid w:val="00A70CA1"/>
    <w:rsid w:val="00A71A46"/>
    <w:rsid w:val="00A71ED6"/>
    <w:rsid w:val="00A7228A"/>
    <w:rsid w:val="00A72441"/>
    <w:rsid w:val="00A725EA"/>
    <w:rsid w:val="00A72865"/>
    <w:rsid w:val="00A72A1A"/>
    <w:rsid w:val="00A733F0"/>
    <w:rsid w:val="00A73C7B"/>
    <w:rsid w:val="00A74BAE"/>
    <w:rsid w:val="00A74C3F"/>
    <w:rsid w:val="00A74D39"/>
    <w:rsid w:val="00A7505A"/>
    <w:rsid w:val="00A753FC"/>
    <w:rsid w:val="00A75BB3"/>
    <w:rsid w:val="00A75D99"/>
    <w:rsid w:val="00A762AD"/>
    <w:rsid w:val="00A764ED"/>
    <w:rsid w:val="00A76598"/>
    <w:rsid w:val="00A77777"/>
    <w:rsid w:val="00A77C00"/>
    <w:rsid w:val="00A8227A"/>
    <w:rsid w:val="00A84F70"/>
    <w:rsid w:val="00A85C00"/>
    <w:rsid w:val="00A8628F"/>
    <w:rsid w:val="00A86D55"/>
    <w:rsid w:val="00A87AD8"/>
    <w:rsid w:val="00A90254"/>
    <w:rsid w:val="00A90551"/>
    <w:rsid w:val="00A90A2C"/>
    <w:rsid w:val="00A90B22"/>
    <w:rsid w:val="00A9159E"/>
    <w:rsid w:val="00A916FE"/>
    <w:rsid w:val="00A91A2E"/>
    <w:rsid w:val="00A9297F"/>
    <w:rsid w:val="00A931C9"/>
    <w:rsid w:val="00A9522F"/>
    <w:rsid w:val="00A952EA"/>
    <w:rsid w:val="00A9554B"/>
    <w:rsid w:val="00A95B1B"/>
    <w:rsid w:val="00A95F96"/>
    <w:rsid w:val="00A9640A"/>
    <w:rsid w:val="00A97985"/>
    <w:rsid w:val="00A97AFB"/>
    <w:rsid w:val="00A97F36"/>
    <w:rsid w:val="00AA1070"/>
    <w:rsid w:val="00AA10A6"/>
    <w:rsid w:val="00AA1694"/>
    <w:rsid w:val="00AA16D2"/>
    <w:rsid w:val="00AA1878"/>
    <w:rsid w:val="00AA1ECF"/>
    <w:rsid w:val="00AA28B1"/>
    <w:rsid w:val="00AA397A"/>
    <w:rsid w:val="00AA3D12"/>
    <w:rsid w:val="00AA3E0D"/>
    <w:rsid w:val="00AA4417"/>
    <w:rsid w:val="00AA459B"/>
    <w:rsid w:val="00AA4745"/>
    <w:rsid w:val="00AA4A01"/>
    <w:rsid w:val="00AA4D29"/>
    <w:rsid w:val="00AA6A29"/>
    <w:rsid w:val="00AA74EB"/>
    <w:rsid w:val="00AA7AD6"/>
    <w:rsid w:val="00AA7E35"/>
    <w:rsid w:val="00AB03ED"/>
    <w:rsid w:val="00AB0935"/>
    <w:rsid w:val="00AB1310"/>
    <w:rsid w:val="00AB14FD"/>
    <w:rsid w:val="00AB150C"/>
    <w:rsid w:val="00AB19A1"/>
    <w:rsid w:val="00AB23A9"/>
    <w:rsid w:val="00AB2AD7"/>
    <w:rsid w:val="00AB2F4E"/>
    <w:rsid w:val="00AB3A4C"/>
    <w:rsid w:val="00AB3C0D"/>
    <w:rsid w:val="00AB4298"/>
    <w:rsid w:val="00AB481C"/>
    <w:rsid w:val="00AB48D6"/>
    <w:rsid w:val="00AB5744"/>
    <w:rsid w:val="00AB6037"/>
    <w:rsid w:val="00AB6165"/>
    <w:rsid w:val="00AB67EE"/>
    <w:rsid w:val="00AB68A2"/>
    <w:rsid w:val="00AB7CC4"/>
    <w:rsid w:val="00AC07EB"/>
    <w:rsid w:val="00AC0866"/>
    <w:rsid w:val="00AC08E2"/>
    <w:rsid w:val="00AC17E6"/>
    <w:rsid w:val="00AC18A6"/>
    <w:rsid w:val="00AC1CE0"/>
    <w:rsid w:val="00AC1D6F"/>
    <w:rsid w:val="00AC20EC"/>
    <w:rsid w:val="00AC2CD6"/>
    <w:rsid w:val="00AC32C1"/>
    <w:rsid w:val="00AC44EC"/>
    <w:rsid w:val="00AC4C2E"/>
    <w:rsid w:val="00AC5760"/>
    <w:rsid w:val="00AC5C27"/>
    <w:rsid w:val="00AC627A"/>
    <w:rsid w:val="00AC633F"/>
    <w:rsid w:val="00AC7037"/>
    <w:rsid w:val="00AC7F9E"/>
    <w:rsid w:val="00AD009B"/>
    <w:rsid w:val="00AD0867"/>
    <w:rsid w:val="00AD129E"/>
    <w:rsid w:val="00AD2C52"/>
    <w:rsid w:val="00AD345C"/>
    <w:rsid w:val="00AD3AB2"/>
    <w:rsid w:val="00AD5A2E"/>
    <w:rsid w:val="00AD6076"/>
    <w:rsid w:val="00AD6211"/>
    <w:rsid w:val="00AD66BB"/>
    <w:rsid w:val="00AD6CB3"/>
    <w:rsid w:val="00AD74A9"/>
    <w:rsid w:val="00AD7529"/>
    <w:rsid w:val="00AD7E3F"/>
    <w:rsid w:val="00AE120C"/>
    <w:rsid w:val="00AE1283"/>
    <w:rsid w:val="00AE1A0F"/>
    <w:rsid w:val="00AE1DDB"/>
    <w:rsid w:val="00AE21BD"/>
    <w:rsid w:val="00AE2769"/>
    <w:rsid w:val="00AE2D3F"/>
    <w:rsid w:val="00AE3296"/>
    <w:rsid w:val="00AE3956"/>
    <w:rsid w:val="00AE4207"/>
    <w:rsid w:val="00AE42A6"/>
    <w:rsid w:val="00AE42D6"/>
    <w:rsid w:val="00AE42DA"/>
    <w:rsid w:val="00AE60ED"/>
    <w:rsid w:val="00AE716B"/>
    <w:rsid w:val="00AE729F"/>
    <w:rsid w:val="00AE7528"/>
    <w:rsid w:val="00AF02A6"/>
    <w:rsid w:val="00AF0856"/>
    <w:rsid w:val="00AF1272"/>
    <w:rsid w:val="00AF1586"/>
    <w:rsid w:val="00AF162F"/>
    <w:rsid w:val="00AF1673"/>
    <w:rsid w:val="00AF2785"/>
    <w:rsid w:val="00AF29EB"/>
    <w:rsid w:val="00AF2C96"/>
    <w:rsid w:val="00AF303E"/>
    <w:rsid w:val="00AF34E8"/>
    <w:rsid w:val="00AF393D"/>
    <w:rsid w:val="00AF44F5"/>
    <w:rsid w:val="00AF4E75"/>
    <w:rsid w:val="00AF511F"/>
    <w:rsid w:val="00AF5222"/>
    <w:rsid w:val="00AF54EF"/>
    <w:rsid w:val="00AF5841"/>
    <w:rsid w:val="00AF592F"/>
    <w:rsid w:val="00AF5D36"/>
    <w:rsid w:val="00AF6087"/>
    <w:rsid w:val="00AF626C"/>
    <w:rsid w:val="00AF648B"/>
    <w:rsid w:val="00AF6CF6"/>
    <w:rsid w:val="00AF73FE"/>
    <w:rsid w:val="00AF7492"/>
    <w:rsid w:val="00AF79AA"/>
    <w:rsid w:val="00B002A7"/>
    <w:rsid w:val="00B00BBD"/>
    <w:rsid w:val="00B01DE5"/>
    <w:rsid w:val="00B01E53"/>
    <w:rsid w:val="00B0211E"/>
    <w:rsid w:val="00B022AE"/>
    <w:rsid w:val="00B02891"/>
    <w:rsid w:val="00B0295A"/>
    <w:rsid w:val="00B02EF5"/>
    <w:rsid w:val="00B03416"/>
    <w:rsid w:val="00B03D57"/>
    <w:rsid w:val="00B0420B"/>
    <w:rsid w:val="00B0455B"/>
    <w:rsid w:val="00B04801"/>
    <w:rsid w:val="00B04865"/>
    <w:rsid w:val="00B048C6"/>
    <w:rsid w:val="00B04AC0"/>
    <w:rsid w:val="00B04FFB"/>
    <w:rsid w:val="00B0512D"/>
    <w:rsid w:val="00B05373"/>
    <w:rsid w:val="00B0674F"/>
    <w:rsid w:val="00B06C31"/>
    <w:rsid w:val="00B072FB"/>
    <w:rsid w:val="00B074C8"/>
    <w:rsid w:val="00B07DD3"/>
    <w:rsid w:val="00B1153E"/>
    <w:rsid w:val="00B11970"/>
    <w:rsid w:val="00B11E58"/>
    <w:rsid w:val="00B122BA"/>
    <w:rsid w:val="00B122DD"/>
    <w:rsid w:val="00B1297E"/>
    <w:rsid w:val="00B12B4E"/>
    <w:rsid w:val="00B12DC8"/>
    <w:rsid w:val="00B140C0"/>
    <w:rsid w:val="00B145F9"/>
    <w:rsid w:val="00B14886"/>
    <w:rsid w:val="00B14BF1"/>
    <w:rsid w:val="00B15206"/>
    <w:rsid w:val="00B154A9"/>
    <w:rsid w:val="00B15A85"/>
    <w:rsid w:val="00B16827"/>
    <w:rsid w:val="00B16923"/>
    <w:rsid w:val="00B16CE4"/>
    <w:rsid w:val="00B16D54"/>
    <w:rsid w:val="00B16DBB"/>
    <w:rsid w:val="00B170AD"/>
    <w:rsid w:val="00B176E2"/>
    <w:rsid w:val="00B179A1"/>
    <w:rsid w:val="00B20195"/>
    <w:rsid w:val="00B20547"/>
    <w:rsid w:val="00B20C7C"/>
    <w:rsid w:val="00B20FE4"/>
    <w:rsid w:val="00B2182C"/>
    <w:rsid w:val="00B21B37"/>
    <w:rsid w:val="00B21BCB"/>
    <w:rsid w:val="00B21CA7"/>
    <w:rsid w:val="00B21F91"/>
    <w:rsid w:val="00B2208F"/>
    <w:rsid w:val="00B22894"/>
    <w:rsid w:val="00B2306B"/>
    <w:rsid w:val="00B2329A"/>
    <w:rsid w:val="00B23702"/>
    <w:rsid w:val="00B23839"/>
    <w:rsid w:val="00B24B0B"/>
    <w:rsid w:val="00B25421"/>
    <w:rsid w:val="00B25553"/>
    <w:rsid w:val="00B25E19"/>
    <w:rsid w:val="00B2602B"/>
    <w:rsid w:val="00B26467"/>
    <w:rsid w:val="00B26B5C"/>
    <w:rsid w:val="00B26F9D"/>
    <w:rsid w:val="00B27058"/>
    <w:rsid w:val="00B27468"/>
    <w:rsid w:val="00B27568"/>
    <w:rsid w:val="00B30341"/>
    <w:rsid w:val="00B305C2"/>
    <w:rsid w:val="00B30A77"/>
    <w:rsid w:val="00B30DC4"/>
    <w:rsid w:val="00B320F2"/>
    <w:rsid w:val="00B3246C"/>
    <w:rsid w:val="00B32A9A"/>
    <w:rsid w:val="00B32D0B"/>
    <w:rsid w:val="00B32E5B"/>
    <w:rsid w:val="00B32F23"/>
    <w:rsid w:val="00B336CA"/>
    <w:rsid w:val="00B33A1E"/>
    <w:rsid w:val="00B33F27"/>
    <w:rsid w:val="00B34058"/>
    <w:rsid w:val="00B340D5"/>
    <w:rsid w:val="00B34422"/>
    <w:rsid w:val="00B346F3"/>
    <w:rsid w:val="00B352A8"/>
    <w:rsid w:val="00B354CF"/>
    <w:rsid w:val="00B3576C"/>
    <w:rsid w:val="00B359C0"/>
    <w:rsid w:val="00B35B59"/>
    <w:rsid w:val="00B3643F"/>
    <w:rsid w:val="00B369EB"/>
    <w:rsid w:val="00B36B84"/>
    <w:rsid w:val="00B40303"/>
    <w:rsid w:val="00B40417"/>
    <w:rsid w:val="00B40CC8"/>
    <w:rsid w:val="00B416AB"/>
    <w:rsid w:val="00B416E9"/>
    <w:rsid w:val="00B41F79"/>
    <w:rsid w:val="00B4208C"/>
    <w:rsid w:val="00B422A7"/>
    <w:rsid w:val="00B42A64"/>
    <w:rsid w:val="00B42B95"/>
    <w:rsid w:val="00B42F2A"/>
    <w:rsid w:val="00B436EF"/>
    <w:rsid w:val="00B43B5B"/>
    <w:rsid w:val="00B444A2"/>
    <w:rsid w:val="00B45587"/>
    <w:rsid w:val="00B45A1B"/>
    <w:rsid w:val="00B462A4"/>
    <w:rsid w:val="00B46467"/>
    <w:rsid w:val="00B47B09"/>
    <w:rsid w:val="00B47B0B"/>
    <w:rsid w:val="00B47B3A"/>
    <w:rsid w:val="00B504BE"/>
    <w:rsid w:val="00B50879"/>
    <w:rsid w:val="00B514B9"/>
    <w:rsid w:val="00B5194A"/>
    <w:rsid w:val="00B51E66"/>
    <w:rsid w:val="00B52322"/>
    <w:rsid w:val="00B52982"/>
    <w:rsid w:val="00B52B37"/>
    <w:rsid w:val="00B52DA9"/>
    <w:rsid w:val="00B52E19"/>
    <w:rsid w:val="00B52E6F"/>
    <w:rsid w:val="00B53841"/>
    <w:rsid w:val="00B53878"/>
    <w:rsid w:val="00B5598A"/>
    <w:rsid w:val="00B55BA6"/>
    <w:rsid w:val="00B55FE6"/>
    <w:rsid w:val="00B562E2"/>
    <w:rsid w:val="00B56546"/>
    <w:rsid w:val="00B567B9"/>
    <w:rsid w:val="00B57FD5"/>
    <w:rsid w:val="00B60541"/>
    <w:rsid w:val="00B61CD4"/>
    <w:rsid w:val="00B61EFF"/>
    <w:rsid w:val="00B620C9"/>
    <w:rsid w:val="00B62159"/>
    <w:rsid w:val="00B62A8B"/>
    <w:rsid w:val="00B62AB2"/>
    <w:rsid w:val="00B631DD"/>
    <w:rsid w:val="00B636DE"/>
    <w:rsid w:val="00B63951"/>
    <w:rsid w:val="00B63BB4"/>
    <w:rsid w:val="00B63C5E"/>
    <w:rsid w:val="00B64021"/>
    <w:rsid w:val="00B64139"/>
    <w:rsid w:val="00B646F4"/>
    <w:rsid w:val="00B64AE8"/>
    <w:rsid w:val="00B64FEC"/>
    <w:rsid w:val="00B66058"/>
    <w:rsid w:val="00B67B0F"/>
    <w:rsid w:val="00B67B7F"/>
    <w:rsid w:val="00B704F1"/>
    <w:rsid w:val="00B712ED"/>
    <w:rsid w:val="00B7197C"/>
    <w:rsid w:val="00B71A44"/>
    <w:rsid w:val="00B71C67"/>
    <w:rsid w:val="00B71D3B"/>
    <w:rsid w:val="00B71F27"/>
    <w:rsid w:val="00B72845"/>
    <w:rsid w:val="00B72A19"/>
    <w:rsid w:val="00B7314C"/>
    <w:rsid w:val="00B741E5"/>
    <w:rsid w:val="00B74D33"/>
    <w:rsid w:val="00B76343"/>
    <w:rsid w:val="00B76B33"/>
    <w:rsid w:val="00B7733D"/>
    <w:rsid w:val="00B77A32"/>
    <w:rsid w:val="00B8020A"/>
    <w:rsid w:val="00B80B0D"/>
    <w:rsid w:val="00B80C0D"/>
    <w:rsid w:val="00B812E3"/>
    <w:rsid w:val="00B8179E"/>
    <w:rsid w:val="00B81C56"/>
    <w:rsid w:val="00B82643"/>
    <w:rsid w:val="00B83080"/>
    <w:rsid w:val="00B830A6"/>
    <w:rsid w:val="00B8362C"/>
    <w:rsid w:val="00B83A14"/>
    <w:rsid w:val="00B83BDE"/>
    <w:rsid w:val="00B84184"/>
    <w:rsid w:val="00B8560C"/>
    <w:rsid w:val="00B85966"/>
    <w:rsid w:val="00B86535"/>
    <w:rsid w:val="00B8665E"/>
    <w:rsid w:val="00B87754"/>
    <w:rsid w:val="00B87EF2"/>
    <w:rsid w:val="00B87FAB"/>
    <w:rsid w:val="00B900D1"/>
    <w:rsid w:val="00B90514"/>
    <w:rsid w:val="00B905EE"/>
    <w:rsid w:val="00B9088C"/>
    <w:rsid w:val="00B909CF"/>
    <w:rsid w:val="00B9187D"/>
    <w:rsid w:val="00B925C0"/>
    <w:rsid w:val="00B9437F"/>
    <w:rsid w:val="00B94BD4"/>
    <w:rsid w:val="00B96210"/>
    <w:rsid w:val="00B96B7B"/>
    <w:rsid w:val="00B97023"/>
    <w:rsid w:val="00B9719E"/>
    <w:rsid w:val="00B9792C"/>
    <w:rsid w:val="00B97F82"/>
    <w:rsid w:val="00BA0269"/>
    <w:rsid w:val="00BA0B96"/>
    <w:rsid w:val="00BA11D0"/>
    <w:rsid w:val="00BA124E"/>
    <w:rsid w:val="00BA13BB"/>
    <w:rsid w:val="00BA1F53"/>
    <w:rsid w:val="00BA2F98"/>
    <w:rsid w:val="00BA3810"/>
    <w:rsid w:val="00BA38CD"/>
    <w:rsid w:val="00BA393D"/>
    <w:rsid w:val="00BA3DE8"/>
    <w:rsid w:val="00BA3F7C"/>
    <w:rsid w:val="00BA41E0"/>
    <w:rsid w:val="00BA4593"/>
    <w:rsid w:val="00BA4C01"/>
    <w:rsid w:val="00BA4D0F"/>
    <w:rsid w:val="00BA53F8"/>
    <w:rsid w:val="00BA595C"/>
    <w:rsid w:val="00BA5FCF"/>
    <w:rsid w:val="00BA64B0"/>
    <w:rsid w:val="00BA7AE1"/>
    <w:rsid w:val="00BB031F"/>
    <w:rsid w:val="00BB110F"/>
    <w:rsid w:val="00BB163A"/>
    <w:rsid w:val="00BB2752"/>
    <w:rsid w:val="00BB28BF"/>
    <w:rsid w:val="00BB2916"/>
    <w:rsid w:val="00BB35B6"/>
    <w:rsid w:val="00BB38D1"/>
    <w:rsid w:val="00BB4AEB"/>
    <w:rsid w:val="00BB54DE"/>
    <w:rsid w:val="00BB5F57"/>
    <w:rsid w:val="00BB7318"/>
    <w:rsid w:val="00BB7CBA"/>
    <w:rsid w:val="00BC0155"/>
    <w:rsid w:val="00BC0189"/>
    <w:rsid w:val="00BC034E"/>
    <w:rsid w:val="00BC06CD"/>
    <w:rsid w:val="00BC074A"/>
    <w:rsid w:val="00BC128B"/>
    <w:rsid w:val="00BC1D16"/>
    <w:rsid w:val="00BC3888"/>
    <w:rsid w:val="00BC4B8B"/>
    <w:rsid w:val="00BC5246"/>
    <w:rsid w:val="00BC55C9"/>
    <w:rsid w:val="00BC5DA9"/>
    <w:rsid w:val="00BC7343"/>
    <w:rsid w:val="00BC7738"/>
    <w:rsid w:val="00BD0373"/>
    <w:rsid w:val="00BD0388"/>
    <w:rsid w:val="00BD03B4"/>
    <w:rsid w:val="00BD109E"/>
    <w:rsid w:val="00BD14B4"/>
    <w:rsid w:val="00BD1884"/>
    <w:rsid w:val="00BD267E"/>
    <w:rsid w:val="00BD2A53"/>
    <w:rsid w:val="00BD2DA3"/>
    <w:rsid w:val="00BD3AF0"/>
    <w:rsid w:val="00BD40F5"/>
    <w:rsid w:val="00BD44C4"/>
    <w:rsid w:val="00BD4AFC"/>
    <w:rsid w:val="00BD4D71"/>
    <w:rsid w:val="00BD5159"/>
    <w:rsid w:val="00BD576A"/>
    <w:rsid w:val="00BD5865"/>
    <w:rsid w:val="00BD5AC0"/>
    <w:rsid w:val="00BD5BEF"/>
    <w:rsid w:val="00BD6732"/>
    <w:rsid w:val="00BD68DE"/>
    <w:rsid w:val="00BD6A8B"/>
    <w:rsid w:val="00BD6F67"/>
    <w:rsid w:val="00BD7203"/>
    <w:rsid w:val="00BD743F"/>
    <w:rsid w:val="00BD7DAC"/>
    <w:rsid w:val="00BE09AB"/>
    <w:rsid w:val="00BE09C8"/>
    <w:rsid w:val="00BE0B18"/>
    <w:rsid w:val="00BE1BB4"/>
    <w:rsid w:val="00BE2B59"/>
    <w:rsid w:val="00BE396E"/>
    <w:rsid w:val="00BE40E3"/>
    <w:rsid w:val="00BE4772"/>
    <w:rsid w:val="00BE4EB5"/>
    <w:rsid w:val="00BE4FFF"/>
    <w:rsid w:val="00BE552A"/>
    <w:rsid w:val="00BE766F"/>
    <w:rsid w:val="00BF058F"/>
    <w:rsid w:val="00BF08E8"/>
    <w:rsid w:val="00BF0ECC"/>
    <w:rsid w:val="00BF0FA0"/>
    <w:rsid w:val="00BF1C5B"/>
    <w:rsid w:val="00BF2165"/>
    <w:rsid w:val="00BF25C1"/>
    <w:rsid w:val="00BF31BD"/>
    <w:rsid w:val="00BF3215"/>
    <w:rsid w:val="00BF5035"/>
    <w:rsid w:val="00BF506F"/>
    <w:rsid w:val="00BF5D1B"/>
    <w:rsid w:val="00BF6593"/>
    <w:rsid w:val="00BF6807"/>
    <w:rsid w:val="00BF69A2"/>
    <w:rsid w:val="00BF6E58"/>
    <w:rsid w:val="00BF7DE5"/>
    <w:rsid w:val="00C00363"/>
    <w:rsid w:val="00C00692"/>
    <w:rsid w:val="00C00841"/>
    <w:rsid w:val="00C00A39"/>
    <w:rsid w:val="00C00B27"/>
    <w:rsid w:val="00C00B5A"/>
    <w:rsid w:val="00C011CC"/>
    <w:rsid w:val="00C02113"/>
    <w:rsid w:val="00C023EB"/>
    <w:rsid w:val="00C02561"/>
    <w:rsid w:val="00C02799"/>
    <w:rsid w:val="00C02DD3"/>
    <w:rsid w:val="00C02E3A"/>
    <w:rsid w:val="00C02ED7"/>
    <w:rsid w:val="00C0388F"/>
    <w:rsid w:val="00C04649"/>
    <w:rsid w:val="00C0488B"/>
    <w:rsid w:val="00C04BE3"/>
    <w:rsid w:val="00C05187"/>
    <w:rsid w:val="00C05422"/>
    <w:rsid w:val="00C058F8"/>
    <w:rsid w:val="00C05BB8"/>
    <w:rsid w:val="00C075A6"/>
    <w:rsid w:val="00C07C1A"/>
    <w:rsid w:val="00C1064E"/>
    <w:rsid w:val="00C116BA"/>
    <w:rsid w:val="00C11BA7"/>
    <w:rsid w:val="00C134C5"/>
    <w:rsid w:val="00C1369F"/>
    <w:rsid w:val="00C13F5E"/>
    <w:rsid w:val="00C144EF"/>
    <w:rsid w:val="00C14B46"/>
    <w:rsid w:val="00C14F28"/>
    <w:rsid w:val="00C15131"/>
    <w:rsid w:val="00C151B2"/>
    <w:rsid w:val="00C1637C"/>
    <w:rsid w:val="00C16BCA"/>
    <w:rsid w:val="00C16C65"/>
    <w:rsid w:val="00C16D7E"/>
    <w:rsid w:val="00C16F0D"/>
    <w:rsid w:val="00C1715A"/>
    <w:rsid w:val="00C171D2"/>
    <w:rsid w:val="00C20232"/>
    <w:rsid w:val="00C20D54"/>
    <w:rsid w:val="00C21EBB"/>
    <w:rsid w:val="00C22754"/>
    <w:rsid w:val="00C22CD4"/>
    <w:rsid w:val="00C22E78"/>
    <w:rsid w:val="00C231CE"/>
    <w:rsid w:val="00C241F3"/>
    <w:rsid w:val="00C24B5F"/>
    <w:rsid w:val="00C2528E"/>
    <w:rsid w:val="00C252A4"/>
    <w:rsid w:val="00C265F6"/>
    <w:rsid w:val="00C266EA"/>
    <w:rsid w:val="00C2759A"/>
    <w:rsid w:val="00C27BEE"/>
    <w:rsid w:val="00C27CF5"/>
    <w:rsid w:val="00C27DD7"/>
    <w:rsid w:val="00C27F24"/>
    <w:rsid w:val="00C30339"/>
    <w:rsid w:val="00C30CA0"/>
    <w:rsid w:val="00C30F3B"/>
    <w:rsid w:val="00C31BEE"/>
    <w:rsid w:val="00C33C04"/>
    <w:rsid w:val="00C342A6"/>
    <w:rsid w:val="00C34466"/>
    <w:rsid w:val="00C344E1"/>
    <w:rsid w:val="00C34D61"/>
    <w:rsid w:val="00C351C8"/>
    <w:rsid w:val="00C35C0B"/>
    <w:rsid w:val="00C3766D"/>
    <w:rsid w:val="00C37FDB"/>
    <w:rsid w:val="00C40D7A"/>
    <w:rsid w:val="00C40F07"/>
    <w:rsid w:val="00C41380"/>
    <w:rsid w:val="00C42E2F"/>
    <w:rsid w:val="00C43380"/>
    <w:rsid w:val="00C435EF"/>
    <w:rsid w:val="00C43676"/>
    <w:rsid w:val="00C439E2"/>
    <w:rsid w:val="00C43A7B"/>
    <w:rsid w:val="00C43EB1"/>
    <w:rsid w:val="00C43F2D"/>
    <w:rsid w:val="00C441CA"/>
    <w:rsid w:val="00C454B4"/>
    <w:rsid w:val="00C46BA7"/>
    <w:rsid w:val="00C47301"/>
    <w:rsid w:val="00C47B7A"/>
    <w:rsid w:val="00C51AEE"/>
    <w:rsid w:val="00C51D5D"/>
    <w:rsid w:val="00C53108"/>
    <w:rsid w:val="00C53207"/>
    <w:rsid w:val="00C53996"/>
    <w:rsid w:val="00C540F6"/>
    <w:rsid w:val="00C542B0"/>
    <w:rsid w:val="00C542C1"/>
    <w:rsid w:val="00C546DE"/>
    <w:rsid w:val="00C54935"/>
    <w:rsid w:val="00C54BDD"/>
    <w:rsid w:val="00C54F6A"/>
    <w:rsid w:val="00C557E2"/>
    <w:rsid w:val="00C55977"/>
    <w:rsid w:val="00C56794"/>
    <w:rsid w:val="00C568CC"/>
    <w:rsid w:val="00C5690B"/>
    <w:rsid w:val="00C56D33"/>
    <w:rsid w:val="00C57676"/>
    <w:rsid w:val="00C60285"/>
    <w:rsid w:val="00C608D6"/>
    <w:rsid w:val="00C60A1C"/>
    <w:rsid w:val="00C60D16"/>
    <w:rsid w:val="00C61010"/>
    <w:rsid w:val="00C6149C"/>
    <w:rsid w:val="00C6170D"/>
    <w:rsid w:val="00C61AB0"/>
    <w:rsid w:val="00C61FF1"/>
    <w:rsid w:val="00C623FE"/>
    <w:rsid w:val="00C62E1A"/>
    <w:rsid w:val="00C63159"/>
    <w:rsid w:val="00C635A1"/>
    <w:rsid w:val="00C63709"/>
    <w:rsid w:val="00C640D7"/>
    <w:rsid w:val="00C64175"/>
    <w:rsid w:val="00C64C98"/>
    <w:rsid w:val="00C64D93"/>
    <w:rsid w:val="00C65DB0"/>
    <w:rsid w:val="00C66630"/>
    <w:rsid w:val="00C66661"/>
    <w:rsid w:val="00C66DC0"/>
    <w:rsid w:val="00C66F08"/>
    <w:rsid w:val="00C67051"/>
    <w:rsid w:val="00C67328"/>
    <w:rsid w:val="00C6766B"/>
    <w:rsid w:val="00C717F2"/>
    <w:rsid w:val="00C71ACF"/>
    <w:rsid w:val="00C724F9"/>
    <w:rsid w:val="00C73053"/>
    <w:rsid w:val="00C7421C"/>
    <w:rsid w:val="00C743C2"/>
    <w:rsid w:val="00C74DF0"/>
    <w:rsid w:val="00C75CC6"/>
    <w:rsid w:val="00C75EFA"/>
    <w:rsid w:val="00C76A45"/>
    <w:rsid w:val="00C76DBE"/>
    <w:rsid w:val="00C77689"/>
    <w:rsid w:val="00C776FB"/>
    <w:rsid w:val="00C77A20"/>
    <w:rsid w:val="00C80748"/>
    <w:rsid w:val="00C80804"/>
    <w:rsid w:val="00C8142A"/>
    <w:rsid w:val="00C816A8"/>
    <w:rsid w:val="00C82348"/>
    <w:rsid w:val="00C849D4"/>
    <w:rsid w:val="00C84BC9"/>
    <w:rsid w:val="00C84F5F"/>
    <w:rsid w:val="00C850D0"/>
    <w:rsid w:val="00C8557D"/>
    <w:rsid w:val="00C85E99"/>
    <w:rsid w:val="00C86572"/>
    <w:rsid w:val="00C87543"/>
    <w:rsid w:val="00C87C4A"/>
    <w:rsid w:val="00C87CBD"/>
    <w:rsid w:val="00C87CE0"/>
    <w:rsid w:val="00C909D5"/>
    <w:rsid w:val="00C90A25"/>
    <w:rsid w:val="00C90B92"/>
    <w:rsid w:val="00C9131A"/>
    <w:rsid w:val="00C91B87"/>
    <w:rsid w:val="00C91BA3"/>
    <w:rsid w:val="00C91BC3"/>
    <w:rsid w:val="00C92362"/>
    <w:rsid w:val="00C92479"/>
    <w:rsid w:val="00C92A6F"/>
    <w:rsid w:val="00C92DA6"/>
    <w:rsid w:val="00C93473"/>
    <w:rsid w:val="00C93B24"/>
    <w:rsid w:val="00C94661"/>
    <w:rsid w:val="00C948B4"/>
    <w:rsid w:val="00C95BC5"/>
    <w:rsid w:val="00C95C90"/>
    <w:rsid w:val="00C96867"/>
    <w:rsid w:val="00C97487"/>
    <w:rsid w:val="00C97D8A"/>
    <w:rsid w:val="00CA0073"/>
    <w:rsid w:val="00CA02F7"/>
    <w:rsid w:val="00CA0390"/>
    <w:rsid w:val="00CA11A9"/>
    <w:rsid w:val="00CA147F"/>
    <w:rsid w:val="00CA1579"/>
    <w:rsid w:val="00CA1639"/>
    <w:rsid w:val="00CA194D"/>
    <w:rsid w:val="00CA29B2"/>
    <w:rsid w:val="00CA2D8E"/>
    <w:rsid w:val="00CA2DBA"/>
    <w:rsid w:val="00CA35FF"/>
    <w:rsid w:val="00CA4879"/>
    <w:rsid w:val="00CA4952"/>
    <w:rsid w:val="00CA4C0E"/>
    <w:rsid w:val="00CA4C16"/>
    <w:rsid w:val="00CA50F5"/>
    <w:rsid w:val="00CA6767"/>
    <w:rsid w:val="00CA6B84"/>
    <w:rsid w:val="00CA6E0A"/>
    <w:rsid w:val="00CA6E9C"/>
    <w:rsid w:val="00CA6FFE"/>
    <w:rsid w:val="00CA76F9"/>
    <w:rsid w:val="00CA7991"/>
    <w:rsid w:val="00CA7A7B"/>
    <w:rsid w:val="00CA7D3A"/>
    <w:rsid w:val="00CB039E"/>
    <w:rsid w:val="00CB0697"/>
    <w:rsid w:val="00CB0CE2"/>
    <w:rsid w:val="00CB1299"/>
    <w:rsid w:val="00CB1406"/>
    <w:rsid w:val="00CB2103"/>
    <w:rsid w:val="00CB22C8"/>
    <w:rsid w:val="00CB2492"/>
    <w:rsid w:val="00CB26F0"/>
    <w:rsid w:val="00CB434E"/>
    <w:rsid w:val="00CB4487"/>
    <w:rsid w:val="00CB4BF3"/>
    <w:rsid w:val="00CB4E9D"/>
    <w:rsid w:val="00CB5C03"/>
    <w:rsid w:val="00CB6330"/>
    <w:rsid w:val="00CB67F1"/>
    <w:rsid w:val="00CB6E8F"/>
    <w:rsid w:val="00CB6EDE"/>
    <w:rsid w:val="00CB7647"/>
    <w:rsid w:val="00CC200F"/>
    <w:rsid w:val="00CC265E"/>
    <w:rsid w:val="00CC2BFC"/>
    <w:rsid w:val="00CC2C6C"/>
    <w:rsid w:val="00CC35B7"/>
    <w:rsid w:val="00CC3A7D"/>
    <w:rsid w:val="00CC3BCB"/>
    <w:rsid w:val="00CC4DF4"/>
    <w:rsid w:val="00CC4F3D"/>
    <w:rsid w:val="00CC500B"/>
    <w:rsid w:val="00CC541C"/>
    <w:rsid w:val="00CC5AD6"/>
    <w:rsid w:val="00CC6A78"/>
    <w:rsid w:val="00CC6ED5"/>
    <w:rsid w:val="00CC7027"/>
    <w:rsid w:val="00CC77D1"/>
    <w:rsid w:val="00CD1050"/>
    <w:rsid w:val="00CD165C"/>
    <w:rsid w:val="00CD16C1"/>
    <w:rsid w:val="00CD1748"/>
    <w:rsid w:val="00CD2DB3"/>
    <w:rsid w:val="00CD3035"/>
    <w:rsid w:val="00CD351B"/>
    <w:rsid w:val="00CD4A39"/>
    <w:rsid w:val="00CD5092"/>
    <w:rsid w:val="00CD5973"/>
    <w:rsid w:val="00CD5B58"/>
    <w:rsid w:val="00CD5D90"/>
    <w:rsid w:val="00CD5DAA"/>
    <w:rsid w:val="00CD60FD"/>
    <w:rsid w:val="00CD63A7"/>
    <w:rsid w:val="00CD6929"/>
    <w:rsid w:val="00CD7385"/>
    <w:rsid w:val="00CE0169"/>
    <w:rsid w:val="00CE0355"/>
    <w:rsid w:val="00CE086A"/>
    <w:rsid w:val="00CE0E0D"/>
    <w:rsid w:val="00CE1024"/>
    <w:rsid w:val="00CE1178"/>
    <w:rsid w:val="00CE11A8"/>
    <w:rsid w:val="00CE1709"/>
    <w:rsid w:val="00CE17B9"/>
    <w:rsid w:val="00CE371C"/>
    <w:rsid w:val="00CE5176"/>
    <w:rsid w:val="00CE5209"/>
    <w:rsid w:val="00CE5ADC"/>
    <w:rsid w:val="00CE5E93"/>
    <w:rsid w:val="00CE64F2"/>
    <w:rsid w:val="00CE695C"/>
    <w:rsid w:val="00CE775F"/>
    <w:rsid w:val="00CE7F36"/>
    <w:rsid w:val="00CF03B1"/>
    <w:rsid w:val="00CF0F6A"/>
    <w:rsid w:val="00CF17FA"/>
    <w:rsid w:val="00CF2237"/>
    <w:rsid w:val="00CF2317"/>
    <w:rsid w:val="00CF2B15"/>
    <w:rsid w:val="00CF308F"/>
    <w:rsid w:val="00CF557C"/>
    <w:rsid w:val="00CF55F4"/>
    <w:rsid w:val="00CF56C6"/>
    <w:rsid w:val="00CF576D"/>
    <w:rsid w:val="00CF582C"/>
    <w:rsid w:val="00CF5B61"/>
    <w:rsid w:val="00CF60BA"/>
    <w:rsid w:val="00CF6517"/>
    <w:rsid w:val="00CF672A"/>
    <w:rsid w:val="00CF6AF6"/>
    <w:rsid w:val="00CF6BA3"/>
    <w:rsid w:val="00CF796B"/>
    <w:rsid w:val="00CF7B2D"/>
    <w:rsid w:val="00D0049F"/>
    <w:rsid w:val="00D00AAB"/>
    <w:rsid w:val="00D01192"/>
    <w:rsid w:val="00D013B5"/>
    <w:rsid w:val="00D01444"/>
    <w:rsid w:val="00D02456"/>
    <w:rsid w:val="00D024B0"/>
    <w:rsid w:val="00D025C4"/>
    <w:rsid w:val="00D02715"/>
    <w:rsid w:val="00D02E76"/>
    <w:rsid w:val="00D030F4"/>
    <w:rsid w:val="00D03B85"/>
    <w:rsid w:val="00D055B6"/>
    <w:rsid w:val="00D07352"/>
    <w:rsid w:val="00D075FC"/>
    <w:rsid w:val="00D0772C"/>
    <w:rsid w:val="00D0781C"/>
    <w:rsid w:val="00D07846"/>
    <w:rsid w:val="00D078D4"/>
    <w:rsid w:val="00D07965"/>
    <w:rsid w:val="00D106F4"/>
    <w:rsid w:val="00D10828"/>
    <w:rsid w:val="00D10936"/>
    <w:rsid w:val="00D10B94"/>
    <w:rsid w:val="00D10B97"/>
    <w:rsid w:val="00D11639"/>
    <w:rsid w:val="00D117BC"/>
    <w:rsid w:val="00D11A15"/>
    <w:rsid w:val="00D12D95"/>
    <w:rsid w:val="00D13A5F"/>
    <w:rsid w:val="00D1423B"/>
    <w:rsid w:val="00D14B52"/>
    <w:rsid w:val="00D152D3"/>
    <w:rsid w:val="00D15940"/>
    <w:rsid w:val="00D16A4A"/>
    <w:rsid w:val="00D1786A"/>
    <w:rsid w:val="00D20B08"/>
    <w:rsid w:val="00D20CE4"/>
    <w:rsid w:val="00D218DE"/>
    <w:rsid w:val="00D2238F"/>
    <w:rsid w:val="00D224DA"/>
    <w:rsid w:val="00D22DC7"/>
    <w:rsid w:val="00D22F0A"/>
    <w:rsid w:val="00D23E02"/>
    <w:rsid w:val="00D24EAA"/>
    <w:rsid w:val="00D2653F"/>
    <w:rsid w:val="00D2685F"/>
    <w:rsid w:val="00D26BDD"/>
    <w:rsid w:val="00D26EF3"/>
    <w:rsid w:val="00D270F8"/>
    <w:rsid w:val="00D278B6"/>
    <w:rsid w:val="00D27A1D"/>
    <w:rsid w:val="00D27AFF"/>
    <w:rsid w:val="00D30F31"/>
    <w:rsid w:val="00D312AC"/>
    <w:rsid w:val="00D3169E"/>
    <w:rsid w:val="00D331D4"/>
    <w:rsid w:val="00D337CD"/>
    <w:rsid w:val="00D34020"/>
    <w:rsid w:val="00D34D3F"/>
    <w:rsid w:val="00D34F37"/>
    <w:rsid w:val="00D35335"/>
    <w:rsid w:val="00D361B5"/>
    <w:rsid w:val="00D36260"/>
    <w:rsid w:val="00D36487"/>
    <w:rsid w:val="00D402E1"/>
    <w:rsid w:val="00D4152C"/>
    <w:rsid w:val="00D416A4"/>
    <w:rsid w:val="00D425FB"/>
    <w:rsid w:val="00D4265B"/>
    <w:rsid w:val="00D427A4"/>
    <w:rsid w:val="00D42C51"/>
    <w:rsid w:val="00D42EA8"/>
    <w:rsid w:val="00D42FB2"/>
    <w:rsid w:val="00D43243"/>
    <w:rsid w:val="00D43D03"/>
    <w:rsid w:val="00D447A9"/>
    <w:rsid w:val="00D44E68"/>
    <w:rsid w:val="00D455FA"/>
    <w:rsid w:val="00D475C6"/>
    <w:rsid w:val="00D47621"/>
    <w:rsid w:val="00D50335"/>
    <w:rsid w:val="00D50462"/>
    <w:rsid w:val="00D504A4"/>
    <w:rsid w:val="00D515ED"/>
    <w:rsid w:val="00D51948"/>
    <w:rsid w:val="00D52435"/>
    <w:rsid w:val="00D52D19"/>
    <w:rsid w:val="00D533C1"/>
    <w:rsid w:val="00D53E8E"/>
    <w:rsid w:val="00D53FBB"/>
    <w:rsid w:val="00D5402A"/>
    <w:rsid w:val="00D5431F"/>
    <w:rsid w:val="00D54AC3"/>
    <w:rsid w:val="00D54B0A"/>
    <w:rsid w:val="00D54E1C"/>
    <w:rsid w:val="00D55C36"/>
    <w:rsid w:val="00D55E63"/>
    <w:rsid w:val="00D5615B"/>
    <w:rsid w:val="00D56364"/>
    <w:rsid w:val="00D5764B"/>
    <w:rsid w:val="00D57714"/>
    <w:rsid w:val="00D579B1"/>
    <w:rsid w:val="00D57FD4"/>
    <w:rsid w:val="00D60019"/>
    <w:rsid w:val="00D60F80"/>
    <w:rsid w:val="00D61106"/>
    <w:rsid w:val="00D61923"/>
    <w:rsid w:val="00D61C88"/>
    <w:rsid w:val="00D62328"/>
    <w:rsid w:val="00D627A4"/>
    <w:rsid w:val="00D62E76"/>
    <w:rsid w:val="00D633A0"/>
    <w:rsid w:val="00D635F1"/>
    <w:rsid w:val="00D6386F"/>
    <w:rsid w:val="00D6405C"/>
    <w:rsid w:val="00D6433E"/>
    <w:rsid w:val="00D64B0C"/>
    <w:rsid w:val="00D65258"/>
    <w:rsid w:val="00D65B7E"/>
    <w:rsid w:val="00D66873"/>
    <w:rsid w:val="00D66E0B"/>
    <w:rsid w:val="00D670AC"/>
    <w:rsid w:val="00D67277"/>
    <w:rsid w:val="00D7078A"/>
    <w:rsid w:val="00D70C06"/>
    <w:rsid w:val="00D71B90"/>
    <w:rsid w:val="00D71C67"/>
    <w:rsid w:val="00D72043"/>
    <w:rsid w:val="00D723CC"/>
    <w:rsid w:val="00D72696"/>
    <w:rsid w:val="00D72CCC"/>
    <w:rsid w:val="00D735F0"/>
    <w:rsid w:val="00D74150"/>
    <w:rsid w:val="00D7483C"/>
    <w:rsid w:val="00D758BC"/>
    <w:rsid w:val="00D75CC9"/>
    <w:rsid w:val="00D75D0A"/>
    <w:rsid w:val="00D75DC6"/>
    <w:rsid w:val="00D764F5"/>
    <w:rsid w:val="00D768A4"/>
    <w:rsid w:val="00D7736B"/>
    <w:rsid w:val="00D7792B"/>
    <w:rsid w:val="00D77A6E"/>
    <w:rsid w:val="00D77A79"/>
    <w:rsid w:val="00D77CFA"/>
    <w:rsid w:val="00D81019"/>
    <w:rsid w:val="00D81CCD"/>
    <w:rsid w:val="00D82329"/>
    <w:rsid w:val="00D824D4"/>
    <w:rsid w:val="00D83460"/>
    <w:rsid w:val="00D8360E"/>
    <w:rsid w:val="00D853C8"/>
    <w:rsid w:val="00D85C6A"/>
    <w:rsid w:val="00D85CCE"/>
    <w:rsid w:val="00D85FE4"/>
    <w:rsid w:val="00D87476"/>
    <w:rsid w:val="00D87F74"/>
    <w:rsid w:val="00D9060E"/>
    <w:rsid w:val="00D9106F"/>
    <w:rsid w:val="00D913CC"/>
    <w:rsid w:val="00D91C63"/>
    <w:rsid w:val="00D91E5A"/>
    <w:rsid w:val="00D91E8B"/>
    <w:rsid w:val="00D91EE5"/>
    <w:rsid w:val="00D92DDE"/>
    <w:rsid w:val="00D9438D"/>
    <w:rsid w:val="00D948B3"/>
    <w:rsid w:val="00D95BDA"/>
    <w:rsid w:val="00D95FC5"/>
    <w:rsid w:val="00D96D2A"/>
    <w:rsid w:val="00D96D99"/>
    <w:rsid w:val="00D97116"/>
    <w:rsid w:val="00D9714F"/>
    <w:rsid w:val="00D97BF9"/>
    <w:rsid w:val="00DA0A8F"/>
    <w:rsid w:val="00DA111B"/>
    <w:rsid w:val="00DA2730"/>
    <w:rsid w:val="00DA3021"/>
    <w:rsid w:val="00DA35EF"/>
    <w:rsid w:val="00DA3E15"/>
    <w:rsid w:val="00DA4065"/>
    <w:rsid w:val="00DA432F"/>
    <w:rsid w:val="00DA535A"/>
    <w:rsid w:val="00DA5448"/>
    <w:rsid w:val="00DA5602"/>
    <w:rsid w:val="00DA577F"/>
    <w:rsid w:val="00DA61BB"/>
    <w:rsid w:val="00DA634F"/>
    <w:rsid w:val="00DA6914"/>
    <w:rsid w:val="00DA6A7C"/>
    <w:rsid w:val="00DA6C5D"/>
    <w:rsid w:val="00DA6D41"/>
    <w:rsid w:val="00DA6EED"/>
    <w:rsid w:val="00DA6FA7"/>
    <w:rsid w:val="00DA6FF9"/>
    <w:rsid w:val="00DA7293"/>
    <w:rsid w:val="00DA79B9"/>
    <w:rsid w:val="00DA7D33"/>
    <w:rsid w:val="00DA7FBF"/>
    <w:rsid w:val="00DB02AB"/>
    <w:rsid w:val="00DB02BA"/>
    <w:rsid w:val="00DB04EA"/>
    <w:rsid w:val="00DB051E"/>
    <w:rsid w:val="00DB1C68"/>
    <w:rsid w:val="00DB1E7A"/>
    <w:rsid w:val="00DB216C"/>
    <w:rsid w:val="00DB2B4F"/>
    <w:rsid w:val="00DB318C"/>
    <w:rsid w:val="00DB31D4"/>
    <w:rsid w:val="00DB3428"/>
    <w:rsid w:val="00DB3B6F"/>
    <w:rsid w:val="00DB4DAC"/>
    <w:rsid w:val="00DB5D7F"/>
    <w:rsid w:val="00DB66CA"/>
    <w:rsid w:val="00DB692D"/>
    <w:rsid w:val="00DB6E4E"/>
    <w:rsid w:val="00DB755D"/>
    <w:rsid w:val="00DB771F"/>
    <w:rsid w:val="00DB7F55"/>
    <w:rsid w:val="00DC013F"/>
    <w:rsid w:val="00DC02C8"/>
    <w:rsid w:val="00DC0E0E"/>
    <w:rsid w:val="00DC0F79"/>
    <w:rsid w:val="00DC1362"/>
    <w:rsid w:val="00DC169D"/>
    <w:rsid w:val="00DC21E9"/>
    <w:rsid w:val="00DC2A88"/>
    <w:rsid w:val="00DC2B15"/>
    <w:rsid w:val="00DC2ED3"/>
    <w:rsid w:val="00DC357F"/>
    <w:rsid w:val="00DC36D0"/>
    <w:rsid w:val="00DC411F"/>
    <w:rsid w:val="00DC42DC"/>
    <w:rsid w:val="00DC49F9"/>
    <w:rsid w:val="00DC57CF"/>
    <w:rsid w:val="00DC58F4"/>
    <w:rsid w:val="00DC5967"/>
    <w:rsid w:val="00DC63E4"/>
    <w:rsid w:val="00DC671F"/>
    <w:rsid w:val="00DC6C41"/>
    <w:rsid w:val="00DC7023"/>
    <w:rsid w:val="00DC7089"/>
    <w:rsid w:val="00DD0745"/>
    <w:rsid w:val="00DD0C6B"/>
    <w:rsid w:val="00DD11F4"/>
    <w:rsid w:val="00DD2664"/>
    <w:rsid w:val="00DD29B4"/>
    <w:rsid w:val="00DD30C9"/>
    <w:rsid w:val="00DD312C"/>
    <w:rsid w:val="00DD3B5B"/>
    <w:rsid w:val="00DD3F7A"/>
    <w:rsid w:val="00DD45AD"/>
    <w:rsid w:val="00DD5265"/>
    <w:rsid w:val="00DD5332"/>
    <w:rsid w:val="00DD6320"/>
    <w:rsid w:val="00DD71AC"/>
    <w:rsid w:val="00DD769F"/>
    <w:rsid w:val="00DD7BA3"/>
    <w:rsid w:val="00DE0332"/>
    <w:rsid w:val="00DE0F1E"/>
    <w:rsid w:val="00DE12FF"/>
    <w:rsid w:val="00DE146C"/>
    <w:rsid w:val="00DE1D36"/>
    <w:rsid w:val="00DE247A"/>
    <w:rsid w:val="00DE2ED6"/>
    <w:rsid w:val="00DE3152"/>
    <w:rsid w:val="00DE3278"/>
    <w:rsid w:val="00DE349A"/>
    <w:rsid w:val="00DE496C"/>
    <w:rsid w:val="00DE4ABA"/>
    <w:rsid w:val="00DE5983"/>
    <w:rsid w:val="00DE5C67"/>
    <w:rsid w:val="00DE69DA"/>
    <w:rsid w:val="00DE6ACC"/>
    <w:rsid w:val="00DE6BBC"/>
    <w:rsid w:val="00DE723B"/>
    <w:rsid w:val="00DE7A7F"/>
    <w:rsid w:val="00DE7E19"/>
    <w:rsid w:val="00DE7EA7"/>
    <w:rsid w:val="00DF01EF"/>
    <w:rsid w:val="00DF032E"/>
    <w:rsid w:val="00DF0440"/>
    <w:rsid w:val="00DF0DB4"/>
    <w:rsid w:val="00DF110B"/>
    <w:rsid w:val="00DF1212"/>
    <w:rsid w:val="00DF1BC9"/>
    <w:rsid w:val="00DF1E3C"/>
    <w:rsid w:val="00DF249A"/>
    <w:rsid w:val="00DF2BC8"/>
    <w:rsid w:val="00DF34F2"/>
    <w:rsid w:val="00DF39FB"/>
    <w:rsid w:val="00DF3B1B"/>
    <w:rsid w:val="00DF3BC0"/>
    <w:rsid w:val="00DF3C67"/>
    <w:rsid w:val="00DF4196"/>
    <w:rsid w:val="00DF432E"/>
    <w:rsid w:val="00DF48BA"/>
    <w:rsid w:val="00DF5246"/>
    <w:rsid w:val="00DF619E"/>
    <w:rsid w:val="00DF6267"/>
    <w:rsid w:val="00DF687C"/>
    <w:rsid w:val="00DF6B33"/>
    <w:rsid w:val="00DF7DBD"/>
    <w:rsid w:val="00DF7FBD"/>
    <w:rsid w:val="00E0032B"/>
    <w:rsid w:val="00E00BB1"/>
    <w:rsid w:val="00E01046"/>
    <w:rsid w:val="00E026F7"/>
    <w:rsid w:val="00E02F75"/>
    <w:rsid w:val="00E03C7E"/>
    <w:rsid w:val="00E0453C"/>
    <w:rsid w:val="00E048B9"/>
    <w:rsid w:val="00E059BE"/>
    <w:rsid w:val="00E05CCA"/>
    <w:rsid w:val="00E0632C"/>
    <w:rsid w:val="00E06FDF"/>
    <w:rsid w:val="00E077F9"/>
    <w:rsid w:val="00E07C3E"/>
    <w:rsid w:val="00E10102"/>
    <w:rsid w:val="00E10D86"/>
    <w:rsid w:val="00E10EE4"/>
    <w:rsid w:val="00E11619"/>
    <w:rsid w:val="00E117EC"/>
    <w:rsid w:val="00E11BAF"/>
    <w:rsid w:val="00E11C32"/>
    <w:rsid w:val="00E1294D"/>
    <w:rsid w:val="00E129C3"/>
    <w:rsid w:val="00E1300C"/>
    <w:rsid w:val="00E1330B"/>
    <w:rsid w:val="00E13C39"/>
    <w:rsid w:val="00E13DB4"/>
    <w:rsid w:val="00E13EA5"/>
    <w:rsid w:val="00E14272"/>
    <w:rsid w:val="00E148E9"/>
    <w:rsid w:val="00E14D76"/>
    <w:rsid w:val="00E150DA"/>
    <w:rsid w:val="00E150F8"/>
    <w:rsid w:val="00E153B5"/>
    <w:rsid w:val="00E154BD"/>
    <w:rsid w:val="00E1601C"/>
    <w:rsid w:val="00E16E70"/>
    <w:rsid w:val="00E16EB6"/>
    <w:rsid w:val="00E17B48"/>
    <w:rsid w:val="00E202EC"/>
    <w:rsid w:val="00E2088A"/>
    <w:rsid w:val="00E2140C"/>
    <w:rsid w:val="00E22166"/>
    <w:rsid w:val="00E227D4"/>
    <w:rsid w:val="00E22B94"/>
    <w:rsid w:val="00E22C97"/>
    <w:rsid w:val="00E22EBB"/>
    <w:rsid w:val="00E238B2"/>
    <w:rsid w:val="00E2403C"/>
    <w:rsid w:val="00E24763"/>
    <w:rsid w:val="00E25BA0"/>
    <w:rsid w:val="00E25FF4"/>
    <w:rsid w:val="00E26949"/>
    <w:rsid w:val="00E269FE"/>
    <w:rsid w:val="00E271C6"/>
    <w:rsid w:val="00E27323"/>
    <w:rsid w:val="00E301C5"/>
    <w:rsid w:val="00E30BD0"/>
    <w:rsid w:val="00E31191"/>
    <w:rsid w:val="00E31299"/>
    <w:rsid w:val="00E313C8"/>
    <w:rsid w:val="00E31738"/>
    <w:rsid w:val="00E31874"/>
    <w:rsid w:val="00E31B9A"/>
    <w:rsid w:val="00E31C03"/>
    <w:rsid w:val="00E32F84"/>
    <w:rsid w:val="00E334AB"/>
    <w:rsid w:val="00E33815"/>
    <w:rsid w:val="00E33F34"/>
    <w:rsid w:val="00E342B6"/>
    <w:rsid w:val="00E3445F"/>
    <w:rsid w:val="00E34605"/>
    <w:rsid w:val="00E35CB9"/>
    <w:rsid w:val="00E37204"/>
    <w:rsid w:val="00E37577"/>
    <w:rsid w:val="00E376AC"/>
    <w:rsid w:val="00E37AA9"/>
    <w:rsid w:val="00E40AC5"/>
    <w:rsid w:val="00E41BC8"/>
    <w:rsid w:val="00E41EDC"/>
    <w:rsid w:val="00E422B7"/>
    <w:rsid w:val="00E4237C"/>
    <w:rsid w:val="00E42619"/>
    <w:rsid w:val="00E426C0"/>
    <w:rsid w:val="00E42B28"/>
    <w:rsid w:val="00E42B61"/>
    <w:rsid w:val="00E43C99"/>
    <w:rsid w:val="00E43F42"/>
    <w:rsid w:val="00E44180"/>
    <w:rsid w:val="00E442B0"/>
    <w:rsid w:val="00E4433E"/>
    <w:rsid w:val="00E44732"/>
    <w:rsid w:val="00E44A53"/>
    <w:rsid w:val="00E450CA"/>
    <w:rsid w:val="00E4586B"/>
    <w:rsid w:val="00E469F3"/>
    <w:rsid w:val="00E46B64"/>
    <w:rsid w:val="00E47242"/>
    <w:rsid w:val="00E479CF"/>
    <w:rsid w:val="00E504ED"/>
    <w:rsid w:val="00E505E5"/>
    <w:rsid w:val="00E50CBA"/>
    <w:rsid w:val="00E50ED8"/>
    <w:rsid w:val="00E5136C"/>
    <w:rsid w:val="00E516C3"/>
    <w:rsid w:val="00E5173B"/>
    <w:rsid w:val="00E518EE"/>
    <w:rsid w:val="00E5194D"/>
    <w:rsid w:val="00E51C8F"/>
    <w:rsid w:val="00E520C9"/>
    <w:rsid w:val="00E529DF"/>
    <w:rsid w:val="00E52A1C"/>
    <w:rsid w:val="00E52BDE"/>
    <w:rsid w:val="00E5329D"/>
    <w:rsid w:val="00E53395"/>
    <w:rsid w:val="00E53950"/>
    <w:rsid w:val="00E54D3F"/>
    <w:rsid w:val="00E551E4"/>
    <w:rsid w:val="00E55224"/>
    <w:rsid w:val="00E56161"/>
    <w:rsid w:val="00E563C7"/>
    <w:rsid w:val="00E56691"/>
    <w:rsid w:val="00E567C1"/>
    <w:rsid w:val="00E570F7"/>
    <w:rsid w:val="00E57221"/>
    <w:rsid w:val="00E576C2"/>
    <w:rsid w:val="00E579E2"/>
    <w:rsid w:val="00E607E7"/>
    <w:rsid w:val="00E60C6D"/>
    <w:rsid w:val="00E60EC0"/>
    <w:rsid w:val="00E61564"/>
    <w:rsid w:val="00E61D23"/>
    <w:rsid w:val="00E61E6F"/>
    <w:rsid w:val="00E62053"/>
    <w:rsid w:val="00E625B5"/>
    <w:rsid w:val="00E62F6C"/>
    <w:rsid w:val="00E63F45"/>
    <w:rsid w:val="00E64153"/>
    <w:rsid w:val="00E64376"/>
    <w:rsid w:val="00E64492"/>
    <w:rsid w:val="00E64DA8"/>
    <w:rsid w:val="00E65000"/>
    <w:rsid w:val="00E65573"/>
    <w:rsid w:val="00E66A56"/>
    <w:rsid w:val="00E67422"/>
    <w:rsid w:val="00E67663"/>
    <w:rsid w:val="00E704AC"/>
    <w:rsid w:val="00E704CF"/>
    <w:rsid w:val="00E71187"/>
    <w:rsid w:val="00E717A0"/>
    <w:rsid w:val="00E7183B"/>
    <w:rsid w:val="00E73602"/>
    <w:rsid w:val="00E7362A"/>
    <w:rsid w:val="00E743A3"/>
    <w:rsid w:val="00E745CF"/>
    <w:rsid w:val="00E74E93"/>
    <w:rsid w:val="00E74F0F"/>
    <w:rsid w:val="00E7502B"/>
    <w:rsid w:val="00E7677E"/>
    <w:rsid w:val="00E767F4"/>
    <w:rsid w:val="00E76E84"/>
    <w:rsid w:val="00E77A9D"/>
    <w:rsid w:val="00E8069C"/>
    <w:rsid w:val="00E81AD9"/>
    <w:rsid w:val="00E81E53"/>
    <w:rsid w:val="00E822EE"/>
    <w:rsid w:val="00E8269A"/>
    <w:rsid w:val="00E82A52"/>
    <w:rsid w:val="00E84BB1"/>
    <w:rsid w:val="00E8502D"/>
    <w:rsid w:val="00E85424"/>
    <w:rsid w:val="00E856EC"/>
    <w:rsid w:val="00E857FE"/>
    <w:rsid w:val="00E85B01"/>
    <w:rsid w:val="00E85FF8"/>
    <w:rsid w:val="00E8688E"/>
    <w:rsid w:val="00E90C88"/>
    <w:rsid w:val="00E93A4B"/>
    <w:rsid w:val="00E93B02"/>
    <w:rsid w:val="00E94068"/>
    <w:rsid w:val="00E94D6C"/>
    <w:rsid w:val="00E951BF"/>
    <w:rsid w:val="00E96761"/>
    <w:rsid w:val="00E97597"/>
    <w:rsid w:val="00EA1153"/>
    <w:rsid w:val="00EA25A5"/>
    <w:rsid w:val="00EA29DD"/>
    <w:rsid w:val="00EA31ED"/>
    <w:rsid w:val="00EA33DE"/>
    <w:rsid w:val="00EA3AE8"/>
    <w:rsid w:val="00EA4579"/>
    <w:rsid w:val="00EA54BA"/>
    <w:rsid w:val="00EA6559"/>
    <w:rsid w:val="00EA7250"/>
    <w:rsid w:val="00EA7550"/>
    <w:rsid w:val="00EA782E"/>
    <w:rsid w:val="00EB04E4"/>
    <w:rsid w:val="00EB080E"/>
    <w:rsid w:val="00EB0C10"/>
    <w:rsid w:val="00EB1193"/>
    <w:rsid w:val="00EB18E1"/>
    <w:rsid w:val="00EB1AB0"/>
    <w:rsid w:val="00EB1F07"/>
    <w:rsid w:val="00EB23B6"/>
    <w:rsid w:val="00EB23EC"/>
    <w:rsid w:val="00EB2E29"/>
    <w:rsid w:val="00EB2EC8"/>
    <w:rsid w:val="00EB3043"/>
    <w:rsid w:val="00EB32A5"/>
    <w:rsid w:val="00EB3AF3"/>
    <w:rsid w:val="00EB4340"/>
    <w:rsid w:val="00EB4CF9"/>
    <w:rsid w:val="00EB588B"/>
    <w:rsid w:val="00EB6FE0"/>
    <w:rsid w:val="00EB71BE"/>
    <w:rsid w:val="00EB7492"/>
    <w:rsid w:val="00EB7E3C"/>
    <w:rsid w:val="00EC0167"/>
    <w:rsid w:val="00EC1002"/>
    <w:rsid w:val="00EC2124"/>
    <w:rsid w:val="00EC24E0"/>
    <w:rsid w:val="00EC29A7"/>
    <w:rsid w:val="00EC3354"/>
    <w:rsid w:val="00EC41F7"/>
    <w:rsid w:val="00EC45A3"/>
    <w:rsid w:val="00EC4E64"/>
    <w:rsid w:val="00EC4EE4"/>
    <w:rsid w:val="00EC5119"/>
    <w:rsid w:val="00EC5398"/>
    <w:rsid w:val="00EC5A68"/>
    <w:rsid w:val="00EC646E"/>
    <w:rsid w:val="00EC65E4"/>
    <w:rsid w:val="00EC7145"/>
    <w:rsid w:val="00EC7E24"/>
    <w:rsid w:val="00ED01AB"/>
    <w:rsid w:val="00ED02C6"/>
    <w:rsid w:val="00ED051B"/>
    <w:rsid w:val="00ED0607"/>
    <w:rsid w:val="00ED0CA9"/>
    <w:rsid w:val="00ED1057"/>
    <w:rsid w:val="00ED1467"/>
    <w:rsid w:val="00ED14DE"/>
    <w:rsid w:val="00ED195C"/>
    <w:rsid w:val="00ED35B7"/>
    <w:rsid w:val="00ED3613"/>
    <w:rsid w:val="00ED3AD7"/>
    <w:rsid w:val="00ED42EE"/>
    <w:rsid w:val="00ED55E0"/>
    <w:rsid w:val="00ED574F"/>
    <w:rsid w:val="00ED6052"/>
    <w:rsid w:val="00ED660E"/>
    <w:rsid w:val="00ED671C"/>
    <w:rsid w:val="00ED7ED7"/>
    <w:rsid w:val="00EE0098"/>
    <w:rsid w:val="00EE0311"/>
    <w:rsid w:val="00EE04CD"/>
    <w:rsid w:val="00EE06A9"/>
    <w:rsid w:val="00EE0ACE"/>
    <w:rsid w:val="00EE0DF2"/>
    <w:rsid w:val="00EE146C"/>
    <w:rsid w:val="00EE1738"/>
    <w:rsid w:val="00EE1748"/>
    <w:rsid w:val="00EE22A6"/>
    <w:rsid w:val="00EE2370"/>
    <w:rsid w:val="00EE2478"/>
    <w:rsid w:val="00EE24D5"/>
    <w:rsid w:val="00EE3168"/>
    <w:rsid w:val="00EE37EE"/>
    <w:rsid w:val="00EE38C5"/>
    <w:rsid w:val="00EE39BC"/>
    <w:rsid w:val="00EE3DF2"/>
    <w:rsid w:val="00EE3E5B"/>
    <w:rsid w:val="00EE40AB"/>
    <w:rsid w:val="00EE4DD9"/>
    <w:rsid w:val="00EE5E5A"/>
    <w:rsid w:val="00EE5EE1"/>
    <w:rsid w:val="00EE6366"/>
    <w:rsid w:val="00EE6546"/>
    <w:rsid w:val="00EE6FC8"/>
    <w:rsid w:val="00EE72A6"/>
    <w:rsid w:val="00EE7596"/>
    <w:rsid w:val="00EE7FFD"/>
    <w:rsid w:val="00EF0363"/>
    <w:rsid w:val="00EF0BE8"/>
    <w:rsid w:val="00EF20DE"/>
    <w:rsid w:val="00EF249D"/>
    <w:rsid w:val="00EF29FB"/>
    <w:rsid w:val="00EF2E66"/>
    <w:rsid w:val="00EF2FE0"/>
    <w:rsid w:val="00EF380A"/>
    <w:rsid w:val="00EF402C"/>
    <w:rsid w:val="00EF4180"/>
    <w:rsid w:val="00EF4695"/>
    <w:rsid w:val="00EF47A2"/>
    <w:rsid w:val="00EF498D"/>
    <w:rsid w:val="00EF4EBD"/>
    <w:rsid w:val="00EF5737"/>
    <w:rsid w:val="00EF583C"/>
    <w:rsid w:val="00EF5FDA"/>
    <w:rsid w:val="00EF6B5B"/>
    <w:rsid w:val="00EF6B6D"/>
    <w:rsid w:val="00EF6F49"/>
    <w:rsid w:val="00EF728F"/>
    <w:rsid w:val="00EF7BEB"/>
    <w:rsid w:val="00EF7DB9"/>
    <w:rsid w:val="00F00386"/>
    <w:rsid w:val="00F013FE"/>
    <w:rsid w:val="00F01AD3"/>
    <w:rsid w:val="00F021C6"/>
    <w:rsid w:val="00F03070"/>
    <w:rsid w:val="00F030AA"/>
    <w:rsid w:val="00F032A8"/>
    <w:rsid w:val="00F03300"/>
    <w:rsid w:val="00F037B0"/>
    <w:rsid w:val="00F039D1"/>
    <w:rsid w:val="00F046DD"/>
    <w:rsid w:val="00F04785"/>
    <w:rsid w:val="00F04B0B"/>
    <w:rsid w:val="00F05A98"/>
    <w:rsid w:val="00F07694"/>
    <w:rsid w:val="00F076FB"/>
    <w:rsid w:val="00F0786D"/>
    <w:rsid w:val="00F07C0B"/>
    <w:rsid w:val="00F10238"/>
    <w:rsid w:val="00F103AE"/>
    <w:rsid w:val="00F11697"/>
    <w:rsid w:val="00F1181E"/>
    <w:rsid w:val="00F11D40"/>
    <w:rsid w:val="00F11F5B"/>
    <w:rsid w:val="00F120EC"/>
    <w:rsid w:val="00F1213D"/>
    <w:rsid w:val="00F132BC"/>
    <w:rsid w:val="00F135DA"/>
    <w:rsid w:val="00F13D3B"/>
    <w:rsid w:val="00F14DA0"/>
    <w:rsid w:val="00F15621"/>
    <w:rsid w:val="00F15722"/>
    <w:rsid w:val="00F15FA6"/>
    <w:rsid w:val="00F16955"/>
    <w:rsid w:val="00F16C5A"/>
    <w:rsid w:val="00F172E5"/>
    <w:rsid w:val="00F17701"/>
    <w:rsid w:val="00F178EA"/>
    <w:rsid w:val="00F2058D"/>
    <w:rsid w:val="00F21609"/>
    <w:rsid w:val="00F21F4F"/>
    <w:rsid w:val="00F221CF"/>
    <w:rsid w:val="00F225EE"/>
    <w:rsid w:val="00F22678"/>
    <w:rsid w:val="00F22B04"/>
    <w:rsid w:val="00F22C8D"/>
    <w:rsid w:val="00F22FCD"/>
    <w:rsid w:val="00F2325B"/>
    <w:rsid w:val="00F24751"/>
    <w:rsid w:val="00F24771"/>
    <w:rsid w:val="00F24B6E"/>
    <w:rsid w:val="00F24E77"/>
    <w:rsid w:val="00F25582"/>
    <w:rsid w:val="00F25E47"/>
    <w:rsid w:val="00F25E88"/>
    <w:rsid w:val="00F2632D"/>
    <w:rsid w:val="00F26A1D"/>
    <w:rsid w:val="00F26BCB"/>
    <w:rsid w:val="00F26EAF"/>
    <w:rsid w:val="00F26EFA"/>
    <w:rsid w:val="00F27261"/>
    <w:rsid w:val="00F276C8"/>
    <w:rsid w:val="00F2778E"/>
    <w:rsid w:val="00F279D4"/>
    <w:rsid w:val="00F30B6F"/>
    <w:rsid w:val="00F30E44"/>
    <w:rsid w:val="00F313AF"/>
    <w:rsid w:val="00F324C0"/>
    <w:rsid w:val="00F324CA"/>
    <w:rsid w:val="00F328F6"/>
    <w:rsid w:val="00F33D77"/>
    <w:rsid w:val="00F36C20"/>
    <w:rsid w:val="00F4031C"/>
    <w:rsid w:val="00F40C8B"/>
    <w:rsid w:val="00F40E8E"/>
    <w:rsid w:val="00F417B0"/>
    <w:rsid w:val="00F4187B"/>
    <w:rsid w:val="00F419E0"/>
    <w:rsid w:val="00F41F8C"/>
    <w:rsid w:val="00F42861"/>
    <w:rsid w:val="00F431A3"/>
    <w:rsid w:val="00F4372A"/>
    <w:rsid w:val="00F444E0"/>
    <w:rsid w:val="00F4452F"/>
    <w:rsid w:val="00F4471E"/>
    <w:rsid w:val="00F44E96"/>
    <w:rsid w:val="00F44F31"/>
    <w:rsid w:val="00F4536F"/>
    <w:rsid w:val="00F45D21"/>
    <w:rsid w:val="00F45E36"/>
    <w:rsid w:val="00F4698F"/>
    <w:rsid w:val="00F46992"/>
    <w:rsid w:val="00F46F19"/>
    <w:rsid w:val="00F47588"/>
    <w:rsid w:val="00F47BD4"/>
    <w:rsid w:val="00F50A66"/>
    <w:rsid w:val="00F513C1"/>
    <w:rsid w:val="00F51564"/>
    <w:rsid w:val="00F536FA"/>
    <w:rsid w:val="00F5388D"/>
    <w:rsid w:val="00F53B09"/>
    <w:rsid w:val="00F53F0B"/>
    <w:rsid w:val="00F548F1"/>
    <w:rsid w:val="00F54BA8"/>
    <w:rsid w:val="00F5544C"/>
    <w:rsid w:val="00F55A48"/>
    <w:rsid w:val="00F56DEF"/>
    <w:rsid w:val="00F5710F"/>
    <w:rsid w:val="00F571CB"/>
    <w:rsid w:val="00F5734E"/>
    <w:rsid w:val="00F57BB9"/>
    <w:rsid w:val="00F57C3A"/>
    <w:rsid w:val="00F57DE9"/>
    <w:rsid w:val="00F57E37"/>
    <w:rsid w:val="00F6078A"/>
    <w:rsid w:val="00F610BE"/>
    <w:rsid w:val="00F611DD"/>
    <w:rsid w:val="00F6226D"/>
    <w:rsid w:val="00F636B1"/>
    <w:rsid w:val="00F639F5"/>
    <w:rsid w:val="00F63A47"/>
    <w:rsid w:val="00F64854"/>
    <w:rsid w:val="00F64C81"/>
    <w:rsid w:val="00F6537F"/>
    <w:rsid w:val="00F65BB7"/>
    <w:rsid w:val="00F66734"/>
    <w:rsid w:val="00F66F67"/>
    <w:rsid w:val="00F6716E"/>
    <w:rsid w:val="00F6764F"/>
    <w:rsid w:val="00F7041F"/>
    <w:rsid w:val="00F70567"/>
    <w:rsid w:val="00F711A6"/>
    <w:rsid w:val="00F71B8C"/>
    <w:rsid w:val="00F72332"/>
    <w:rsid w:val="00F73196"/>
    <w:rsid w:val="00F73526"/>
    <w:rsid w:val="00F7369C"/>
    <w:rsid w:val="00F739ED"/>
    <w:rsid w:val="00F73EA3"/>
    <w:rsid w:val="00F73F61"/>
    <w:rsid w:val="00F743C4"/>
    <w:rsid w:val="00F74A5D"/>
    <w:rsid w:val="00F74AE2"/>
    <w:rsid w:val="00F74D75"/>
    <w:rsid w:val="00F752E3"/>
    <w:rsid w:val="00F766AA"/>
    <w:rsid w:val="00F76920"/>
    <w:rsid w:val="00F76A16"/>
    <w:rsid w:val="00F77214"/>
    <w:rsid w:val="00F8087B"/>
    <w:rsid w:val="00F8150E"/>
    <w:rsid w:val="00F81892"/>
    <w:rsid w:val="00F82149"/>
    <w:rsid w:val="00F826AA"/>
    <w:rsid w:val="00F8270F"/>
    <w:rsid w:val="00F8275D"/>
    <w:rsid w:val="00F839D5"/>
    <w:rsid w:val="00F841E4"/>
    <w:rsid w:val="00F841F7"/>
    <w:rsid w:val="00F84290"/>
    <w:rsid w:val="00F8501C"/>
    <w:rsid w:val="00F85051"/>
    <w:rsid w:val="00F8539E"/>
    <w:rsid w:val="00F85550"/>
    <w:rsid w:val="00F855E8"/>
    <w:rsid w:val="00F85CA7"/>
    <w:rsid w:val="00F8638B"/>
    <w:rsid w:val="00F86A62"/>
    <w:rsid w:val="00F86DA5"/>
    <w:rsid w:val="00F86E9A"/>
    <w:rsid w:val="00F877D5"/>
    <w:rsid w:val="00F879FB"/>
    <w:rsid w:val="00F905C8"/>
    <w:rsid w:val="00F90BA6"/>
    <w:rsid w:val="00F90BA9"/>
    <w:rsid w:val="00F90DB0"/>
    <w:rsid w:val="00F91E54"/>
    <w:rsid w:val="00F92069"/>
    <w:rsid w:val="00F92C87"/>
    <w:rsid w:val="00F93D30"/>
    <w:rsid w:val="00F947DB"/>
    <w:rsid w:val="00F949D0"/>
    <w:rsid w:val="00F952E5"/>
    <w:rsid w:val="00F95307"/>
    <w:rsid w:val="00F957A5"/>
    <w:rsid w:val="00F9601C"/>
    <w:rsid w:val="00F97470"/>
    <w:rsid w:val="00F97FF8"/>
    <w:rsid w:val="00FA0895"/>
    <w:rsid w:val="00FA09C0"/>
    <w:rsid w:val="00FA0D16"/>
    <w:rsid w:val="00FA100A"/>
    <w:rsid w:val="00FA1ABF"/>
    <w:rsid w:val="00FA2082"/>
    <w:rsid w:val="00FA2FA6"/>
    <w:rsid w:val="00FA32BF"/>
    <w:rsid w:val="00FA358F"/>
    <w:rsid w:val="00FA369D"/>
    <w:rsid w:val="00FA37B7"/>
    <w:rsid w:val="00FA4344"/>
    <w:rsid w:val="00FA4CE3"/>
    <w:rsid w:val="00FA50EE"/>
    <w:rsid w:val="00FA5360"/>
    <w:rsid w:val="00FA5ADC"/>
    <w:rsid w:val="00FA6B17"/>
    <w:rsid w:val="00FA7F61"/>
    <w:rsid w:val="00FB0260"/>
    <w:rsid w:val="00FB050D"/>
    <w:rsid w:val="00FB1047"/>
    <w:rsid w:val="00FB1BE5"/>
    <w:rsid w:val="00FB2163"/>
    <w:rsid w:val="00FB25F9"/>
    <w:rsid w:val="00FB2688"/>
    <w:rsid w:val="00FB27FE"/>
    <w:rsid w:val="00FB302E"/>
    <w:rsid w:val="00FB3BF8"/>
    <w:rsid w:val="00FB3D5E"/>
    <w:rsid w:val="00FB41C9"/>
    <w:rsid w:val="00FB46A3"/>
    <w:rsid w:val="00FB4772"/>
    <w:rsid w:val="00FB53EA"/>
    <w:rsid w:val="00FB55B7"/>
    <w:rsid w:val="00FB5917"/>
    <w:rsid w:val="00FB5B56"/>
    <w:rsid w:val="00FB5CCB"/>
    <w:rsid w:val="00FB6496"/>
    <w:rsid w:val="00FB7383"/>
    <w:rsid w:val="00FC059F"/>
    <w:rsid w:val="00FC21B0"/>
    <w:rsid w:val="00FC244D"/>
    <w:rsid w:val="00FC246A"/>
    <w:rsid w:val="00FC295A"/>
    <w:rsid w:val="00FC310D"/>
    <w:rsid w:val="00FC328B"/>
    <w:rsid w:val="00FC3638"/>
    <w:rsid w:val="00FC47DE"/>
    <w:rsid w:val="00FC5382"/>
    <w:rsid w:val="00FC5588"/>
    <w:rsid w:val="00FC6175"/>
    <w:rsid w:val="00FC6495"/>
    <w:rsid w:val="00FC7109"/>
    <w:rsid w:val="00FC7E3D"/>
    <w:rsid w:val="00FD075C"/>
    <w:rsid w:val="00FD1357"/>
    <w:rsid w:val="00FD1BE2"/>
    <w:rsid w:val="00FD23B9"/>
    <w:rsid w:val="00FD2520"/>
    <w:rsid w:val="00FD325A"/>
    <w:rsid w:val="00FD3628"/>
    <w:rsid w:val="00FD445F"/>
    <w:rsid w:val="00FD47C1"/>
    <w:rsid w:val="00FD4EFA"/>
    <w:rsid w:val="00FD5739"/>
    <w:rsid w:val="00FD5DB0"/>
    <w:rsid w:val="00FD6112"/>
    <w:rsid w:val="00FD6693"/>
    <w:rsid w:val="00FD6FA6"/>
    <w:rsid w:val="00FD7C43"/>
    <w:rsid w:val="00FD7D5B"/>
    <w:rsid w:val="00FD7D6C"/>
    <w:rsid w:val="00FE01D9"/>
    <w:rsid w:val="00FE0834"/>
    <w:rsid w:val="00FE0B71"/>
    <w:rsid w:val="00FE0C69"/>
    <w:rsid w:val="00FE0D39"/>
    <w:rsid w:val="00FE1591"/>
    <w:rsid w:val="00FE1C7D"/>
    <w:rsid w:val="00FE1DDE"/>
    <w:rsid w:val="00FE24BF"/>
    <w:rsid w:val="00FE33F9"/>
    <w:rsid w:val="00FE3A64"/>
    <w:rsid w:val="00FE438F"/>
    <w:rsid w:val="00FE4524"/>
    <w:rsid w:val="00FE55A0"/>
    <w:rsid w:val="00FE5F89"/>
    <w:rsid w:val="00FE6112"/>
    <w:rsid w:val="00FE63B4"/>
    <w:rsid w:val="00FE7378"/>
    <w:rsid w:val="00FE7406"/>
    <w:rsid w:val="00FE799D"/>
    <w:rsid w:val="00FE7E1B"/>
    <w:rsid w:val="00FF01B7"/>
    <w:rsid w:val="00FF1EDC"/>
    <w:rsid w:val="00FF2733"/>
    <w:rsid w:val="00FF2882"/>
    <w:rsid w:val="00FF30AB"/>
    <w:rsid w:val="00FF3D05"/>
    <w:rsid w:val="00FF440A"/>
    <w:rsid w:val="00FF492B"/>
    <w:rsid w:val="00FF563C"/>
    <w:rsid w:val="00FF5986"/>
    <w:rsid w:val="00FF5AC7"/>
    <w:rsid w:val="00FF5CB4"/>
    <w:rsid w:val="00FF6077"/>
    <w:rsid w:val="00FF6302"/>
    <w:rsid w:val="00FF6F81"/>
    <w:rsid w:val="00FF7184"/>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A2EF0"/>
  <w14:defaultImageDpi w14:val="300"/>
  <w15:docId w15:val="{A9D39740-A4E4-9C4D-BDEE-96F41DEB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B3"/>
    <w:pPr>
      <w:spacing w:after="60"/>
    </w:pPr>
    <w:rPr>
      <w:sz w:val="22"/>
      <w:szCs w:val="22"/>
      <w:lang w:val="de-DE" w:eastAsia="de-DE"/>
    </w:rPr>
  </w:style>
  <w:style w:type="paragraph" w:styleId="Heading1">
    <w:name w:val="heading 1"/>
    <w:basedOn w:val="Normal"/>
    <w:next w:val="Normal"/>
    <w:link w:val="Heading1Char"/>
    <w:qFormat/>
    <w:rsid w:val="00A318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ED0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252A4"/>
    <w:pPr>
      <w:keepNext/>
      <w:keepLines/>
      <w:spacing w:before="60" w:after="0"/>
      <w:outlineLvl w:val="2"/>
    </w:pPr>
    <w:rPr>
      <w:rFonts w:asciiTheme="majorHAnsi" w:eastAsiaTheme="majorEastAsia" w:hAnsiTheme="majorHAnsi" w:cstheme="majorBidi"/>
      <w:bCs/>
      <w:i/>
      <w:color w:val="4F81BD" w:themeColor="accent1"/>
    </w:rPr>
  </w:style>
  <w:style w:type="paragraph" w:styleId="Heading4">
    <w:name w:val="heading 4"/>
    <w:basedOn w:val="Normal"/>
    <w:next w:val="Normal"/>
    <w:link w:val="Heading4Char"/>
    <w:uiPriority w:val="9"/>
    <w:qFormat/>
    <w:rsid w:val="00630E32"/>
    <w:pPr>
      <w:keepNext/>
      <w:tabs>
        <w:tab w:val="num" w:pos="864"/>
      </w:tabs>
      <w:spacing w:before="240"/>
      <w:ind w:left="864" w:hanging="864"/>
      <w:outlineLvl w:val="3"/>
    </w:pPr>
    <w:rPr>
      <w:rFonts w:ascii="Arial" w:eastAsiaTheme="majorEastAsia" w:hAnsi="Arial" w:cs="Times New Roman"/>
      <w:b/>
      <w:bCs/>
      <w:szCs w:val="28"/>
    </w:rPr>
  </w:style>
  <w:style w:type="paragraph" w:styleId="Heading5">
    <w:name w:val="heading 5"/>
    <w:basedOn w:val="Normal"/>
    <w:next w:val="Normal"/>
    <w:link w:val="Heading5Char"/>
    <w:uiPriority w:val="9"/>
    <w:unhideWhenUsed/>
    <w:qFormat/>
    <w:rsid w:val="0047281C"/>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qFormat/>
    <w:rsid w:val="00630E32"/>
    <w:pPr>
      <w:tabs>
        <w:tab w:val="num" w:pos="1152"/>
      </w:tabs>
      <w:spacing w:before="240"/>
      <w:ind w:left="1152" w:hanging="1152"/>
      <w:outlineLvl w:val="5"/>
    </w:pPr>
    <w:rPr>
      <w:rFonts w:ascii="Arial" w:eastAsia="Times New Roman" w:hAnsi="Arial" w:cs="Times New Roman"/>
      <w:b/>
      <w:bCs/>
    </w:rPr>
  </w:style>
  <w:style w:type="paragraph" w:styleId="Heading7">
    <w:name w:val="heading 7"/>
    <w:basedOn w:val="Normal"/>
    <w:next w:val="Normal"/>
    <w:link w:val="Heading7Char"/>
    <w:uiPriority w:val="9"/>
    <w:qFormat/>
    <w:rsid w:val="00630E32"/>
    <w:pPr>
      <w:tabs>
        <w:tab w:val="num" w:pos="1296"/>
      </w:tabs>
      <w:spacing w:before="240"/>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630E32"/>
    <w:pPr>
      <w:tabs>
        <w:tab w:val="num" w:pos="1440"/>
      </w:tabs>
      <w:spacing w:before="240"/>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630E32"/>
    <w:pPr>
      <w:tabs>
        <w:tab w:val="num" w:pos="1584"/>
      </w:tabs>
      <w:spacing w:before="24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30B53"/>
    <w:rPr>
      <w:sz w:val="16"/>
      <w:szCs w:val="16"/>
    </w:rPr>
  </w:style>
  <w:style w:type="paragraph" w:styleId="CommentText">
    <w:name w:val="annotation text"/>
    <w:basedOn w:val="Normal"/>
    <w:link w:val="CommentTextChar"/>
    <w:uiPriority w:val="99"/>
    <w:unhideWhenUsed/>
    <w:rsid w:val="00A30B53"/>
    <w:pPr>
      <w:spacing w:after="0"/>
    </w:pPr>
    <w:rPr>
      <w:rFonts w:ascii="Times" w:eastAsia="Times" w:hAnsi="Times" w:cs="Times New Roman"/>
      <w:sz w:val="20"/>
      <w:szCs w:val="20"/>
      <w:lang w:val="en-US"/>
    </w:rPr>
  </w:style>
  <w:style w:type="character" w:customStyle="1" w:styleId="CommentTextChar">
    <w:name w:val="Comment Text Char"/>
    <w:basedOn w:val="DefaultParagraphFont"/>
    <w:link w:val="CommentText"/>
    <w:uiPriority w:val="99"/>
    <w:rsid w:val="00A30B53"/>
    <w:rPr>
      <w:rFonts w:ascii="Times" w:eastAsia="Times" w:hAnsi="Times" w:cs="Times New Roman"/>
      <w:sz w:val="20"/>
      <w:szCs w:val="20"/>
      <w:lang w:eastAsia="de-DE"/>
    </w:rPr>
  </w:style>
  <w:style w:type="paragraph" w:styleId="BalloonText">
    <w:name w:val="Balloon Text"/>
    <w:basedOn w:val="Normal"/>
    <w:link w:val="BalloonTextChar"/>
    <w:unhideWhenUsed/>
    <w:rsid w:val="00A30B53"/>
    <w:rPr>
      <w:rFonts w:ascii="Lucida Grande" w:hAnsi="Lucida Grande" w:cs="Lucida Grande"/>
      <w:sz w:val="18"/>
      <w:szCs w:val="18"/>
    </w:rPr>
  </w:style>
  <w:style w:type="character" w:customStyle="1" w:styleId="BalloonTextChar">
    <w:name w:val="Balloon Text Char"/>
    <w:basedOn w:val="DefaultParagraphFont"/>
    <w:link w:val="BalloonText"/>
    <w:rsid w:val="00A30B53"/>
    <w:rPr>
      <w:rFonts w:ascii="Lucida Grande" w:hAnsi="Lucida Grande" w:cs="Lucida Grande"/>
      <w:sz w:val="18"/>
      <w:szCs w:val="18"/>
    </w:rPr>
  </w:style>
  <w:style w:type="character" w:customStyle="1" w:styleId="Heading3Char">
    <w:name w:val="Heading 3 Char"/>
    <w:basedOn w:val="DefaultParagraphFont"/>
    <w:link w:val="Heading3"/>
    <w:rsid w:val="00C252A4"/>
    <w:rPr>
      <w:rFonts w:asciiTheme="majorHAnsi" w:eastAsiaTheme="majorEastAsia" w:hAnsiTheme="majorHAnsi" w:cstheme="majorBidi"/>
      <w:bCs/>
      <w:i/>
      <w:color w:val="4F81BD" w:themeColor="accent1"/>
      <w:sz w:val="22"/>
      <w:szCs w:val="22"/>
      <w:lang w:val="de-DE" w:eastAsia="de-DE"/>
    </w:rPr>
  </w:style>
  <w:style w:type="character" w:styleId="SubtleEmphasis">
    <w:name w:val="Subtle Emphasis"/>
    <w:basedOn w:val="DefaultParagraphFont"/>
    <w:uiPriority w:val="19"/>
    <w:qFormat/>
    <w:rsid w:val="00C252A4"/>
    <w:rPr>
      <w:i/>
      <w:iCs/>
      <w:color w:val="404040" w:themeColor="text1" w:themeTint="BF"/>
    </w:rPr>
  </w:style>
  <w:style w:type="paragraph" w:styleId="ListParagraph">
    <w:name w:val="List Paragraph"/>
    <w:basedOn w:val="Normal"/>
    <w:qFormat/>
    <w:rsid w:val="00ED01AB"/>
    <w:pPr>
      <w:ind w:left="720"/>
      <w:contextualSpacing/>
    </w:pPr>
  </w:style>
  <w:style w:type="character" w:customStyle="1" w:styleId="Heading2Char">
    <w:name w:val="Heading 2 Char"/>
    <w:basedOn w:val="DefaultParagraphFont"/>
    <w:link w:val="Heading2"/>
    <w:rsid w:val="00ED01AB"/>
    <w:rPr>
      <w:rFonts w:asciiTheme="majorHAnsi" w:eastAsiaTheme="majorEastAsia" w:hAnsiTheme="majorHAnsi" w:cstheme="majorBidi"/>
      <w:b/>
      <w:bCs/>
      <w:color w:val="4F81BD" w:themeColor="accent1"/>
      <w:sz w:val="26"/>
      <w:szCs w:val="26"/>
      <w:lang w:val="de-DE" w:eastAsia="de-DE"/>
    </w:rPr>
  </w:style>
  <w:style w:type="paragraph" w:customStyle="1" w:styleId="Default">
    <w:name w:val="Default"/>
    <w:rsid w:val="007D5DB0"/>
    <w:pPr>
      <w:widowControl w:val="0"/>
      <w:autoSpaceDE w:val="0"/>
      <w:autoSpaceDN w:val="0"/>
      <w:adjustRightInd w:val="0"/>
    </w:pPr>
    <w:rPr>
      <w:rFonts w:ascii="Times" w:eastAsia="Times" w:hAnsi="Times" w:cs="Times"/>
      <w:color w:val="000000"/>
    </w:rPr>
  </w:style>
  <w:style w:type="paragraph" w:customStyle="1" w:styleId="REFS">
    <w:name w:val="REFS"/>
    <w:basedOn w:val="Normal"/>
    <w:rsid w:val="00DF3C67"/>
    <w:pPr>
      <w:spacing w:before="120" w:after="120" w:line="320" w:lineRule="exact"/>
      <w:ind w:left="567" w:hanging="567"/>
    </w:pPr>
    <w:rPr>
      <w:rFonts w:ascii="Times" w:eastAsia="Times" w:hAnsi="Times" w:cs="Times New Roman"/>
      <w:sz w:val="24"/>
      <w:szCs w:val="24"/>
      <w:lang w:val="en-US"/>
    </w:rPr>
  </w:style>
  <w:style w:type="table" w:styleId="TableGrid">
    <w:name w:val="Table Grid"/>
    <w:basedOn w:val="TableNormal"/>
    <w:rsid w:val="00407608"/>
    <w:rPr>
      <w:rFonts w:ascii="Times New Roman" w:eastAsiaTheme="minorHAnsi" w:hAnsi="Times New Roman"/>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7608"/>
    <w:rPr>
      <w:rFonts w:ascii="Times New Roman" w:eastAsiaTheme="minorHAnsi" w:hAnsi="Times New Roman"/>
      <w:szCs w:val="22"/>
      <w:lang w:val="de-DE"/>
    </w:rPr>
  </w:style>
  <w:style w:type="paragraph" w:styleId="CommentSubject">
    <w:name w:val="annotation subject"/>
    <w:basedOn w:val="CommentText"/>
    <w:next w:val="CommentText"/>
    <w:link w:val="CommentSubjectChar"/>
    <w:unhideWhenUsed/>
    <w:rsid w:val="00407608"/>
    <w:rPr>
      <w:b/>
      <w:bCs/>
    </w:rPr>
  </w:style>
  <w:style w:type="character" w:customStyle="1" w:styleId="CommentSubjectChar">
    <w:name w:val="Comment Subject Char"/>
    <w:basedOn w:val="CommentTextChar"/>
    <w:link w:val="CommentSubject"/>
    <w:rsid w:val="00407608"/>
    <w:rPr>
      <w:rFonts w:ascii="Times" w:eastAsia="Times" w:hAnsi="Times" w:cs="Times New Roman"/>
      <w:b/>
      <w:bCs/>
      <w:sz w:val="20"/>
      <w:szCs w:val="20"/>
      <w:lang w:eastAsia="de-DE"/>
    </w:rPr>
  </w:style>
  <w:style w:type="paragraph" w:styleId="Header">
    <w:name w:val="header"/>
    <w:basedOn w:val="Normal"/>
    <w:link w:val="HeaderChar"/>
    <w:unhideWhenUsed/>
    <w:rsid w:val="00407608"/>
    <w:pPr>
      <w:tabs>
        <w:tab w:val="center" w:pos="4536"/>
        <w:tab w:val="right" w:pos="9072"/>
      </w:tabs>
      <w:spacing w:after="0"/>
    </w:pPr>
    <w:rPr>
      <w:rFonts w:ascii="Times" w:eastAsia="Times" w:hAnsi="Times" w:cs="Times New Roman"/>
      <w:sz w:val="24"/>
      <w:szCs w:val="24"/>
      <w:lang w:val="en-US"/>
    </w:rPr>
  </w:style>
  <w:style w:type="character" w:customStyle="1" w:styleId="HeaderChar">
    <w:name w:val="Header Char"/>
    <w:basedOn w:val="DefaultParagraphFont"/>
    <w:link w:val="Header"/>
    <w:rsid w:val="00407608"/>
    <w:rPr>
      <w:rFonts w:ascii="Times" w:eastAsia="Times" w:hAnsi="Times" w:cs="Times New Roman"/>
      <w:lang w:eastAsia="de-DE"/>
    </w:rPr>
  </w:style>
  <w:style w:type="paragraph" w:styleId="Footer">
    <w:name w:val="footer"/>
    <w:basedOn w:val="Normal"/>
    <w:link w:val="FooterChar"/>
    <w:unhideWhenUsed/>
    <w:rsid w:val="00407608"/>
    <w:pPr>
      <w:tabs>
        <w:tab w:val="center" w:pos="4536"/>
        <w:tab w:val="right" w:pos="9072"/>
      </w:tabs>
      <w:spacing w:after="0"/>
    </w:pPr>
    <w:rPr>
      <w:rFonts w:ascii="Times" w:eastAsia="Times" w:hAnsi="Times" w:cs="Times New Roman"/>
      <w:sz w:val="24"/>
      <w:szCs w:val="24"/>
      <w:lang w:val="en-US"/>
    </w:rPr>
  </w:style>
  <w:style w:type="character" w:customStyle="1" w:styleId="FooterChar">
    <w:name w:val="Footer Char"/>
    <w:basedOn w:val="DefaultParagraphFont"/>
    <w:link w:val="Footer"/>
    <w:rsid w:val="00407608"/>
    <w:rPr>
      <w:rFonts w:ascii="Times" w:eastAsia="Times" w:hAnsi="Times" w:cs="Times New Roman"/>
      <w:lang w:eastAsia="de-DE"/>
    </w:rPr>
  </w:style>
  <w:style w:type="paragraph" w:styleId="Revision">
    <w:name w:val="Revision"/>
    <w:hidden/>
    <w:uiPriority w:val="99"/>
    <w:semiHidden/>
    <w:rsid w:val="00407608"/>
    <w:rPr>
      <w:rFonts w:ascii="Times" w:eastAsia="Times" w:hAnsi="Times" w:cs="Times New Roman"/>
      <w:lang w:eastAsia="de-DE"/>
    </w:rPr>
  </w:style>
  <w:style w:type="character" w:customStyle="1" w:styleId="apple-style-span">
    <w:name w:val="apple-style-span"/>
    <w:basedOn w:val="DefaultParagraphFont"/>
    <w:rsid w:val="00407608"/>
  </w:style>
  <w:style w:type="paragraph" w:styleId="BodyText3">
    <w:name w:val="Body Text 3"/>
    <w:basedOn w:val="Normal"/>
    <w:link w:val="BodyText3Char"/>
    <w:rsid w:val="00407608"/>
    <w:pPr>
      <w:spacing w:after="0"/>
      <w:jc w:val="center"/>
    </w:pPr>
    <w:rPr>
      <w:rFonts w:ascii="Times" w:eastAsia="Times" w:hAnsi="Times" w:cs="Times New Roman"/>
      <w:sz w:val="24"/>
      <w:szCs w:val="24"/>
      <w:lang w:val="en-US"/>
    </w:rPr>
  </w:style>
  <w:style w:type="character" w:customStyle="1" w:styleId="BodyText3Char">
    <w:name w:val="Body Text 3 Char"/>
    <w:basedOn w:val="DefaultParagraphFont"/>
    <w:link w:val="BodyText3"/>
    <w:rsid w:val="00407608"/>
    <w:rPr>
      <w:rFonts w:ascii="Times" w:eastAsia="Times" w:hAnsi="Times" w:cs="Times New Roman"/>
      <w:lang w:eastAsia="de-DE"/>
    </w:rPr>
  </w:style>
  <w:style w:type="character" w:customStyle="1" w:styleId="FormatvorlageThon">
    <w:name w:val="Formatvorlage Thon"/>
    <w:basedOn w:val="DefaultParagraphFont"/>
    <w:rsid w:val="006F26DD"/>
    <w:rPr>
      <w:rFonts w:ascii="Agfa Rotis Sans Serif" w:hAnsi="Agfa Rotis Sans Serif"/>
      <w:color w:val="auto"/>
      <w:sz w:val="24"/>
      <w:szCs w:val="24"/>
    </w:rPr>
  </w:style>
  <w:style w:type="paragraph" w:styleId="PlainText">
    <w:name w:val="Plain Text"/>
    <w:basedOn w:val="Normal"/>
    <w:link w:val="PlainTextChar"/>
    <w:uiPriority w:val="99"/>
    <w:unhideWhenUsed/>
    <w:rsid w:val="00684DA3"/>
    <w:pPr>
      <w:spacing w:after="0"/>
    </w:pPr>
    <w:rPr>
      <w:rFonts w:ascii="Courier" w:hAnsi="Courier"/>
      <w:sz w:val="21"/>
      <w:szCs w:val="21"/>
      <w:lang w:val="en-US" w:eastAsia="en-US"/>
    </w:rPr>
  </w:style>
  <w:style w:type="character" w:customStyle="1" w:styleId="PlainTextChar">
    <w:name w:val="Plain Text Char"/>
    <w:basedOn w:val="DefaultParagraphFont"/>
    <w:link w:val="PlainText"/>
    <w:uiPriority w:val="99"/>
    <w:rsid w:val="00684DA3"/>
    <w:rPr>
      <w:rFonts w:ascii="Courier" w:hAnsi="Courier"/>
      <w:sz w:val="21"/>
      <w:szCs w:val="21"/>
    </w:rPr>
  </w:style>
  <w:style w:type="character" w:customStyle="1" w:styleId="Heading1Char">
    <w:name w:val="Heading 1 Char"/>
    <w:basedOn w:val="DefaultParagraphFont"/>
    <w:link w:val="Heading1"/>
    <w:rsid w:val="00A31881"/>
    <w:rPr>
      <w:rFonts w:asciiTheme="majorHAnsi" w:eastAsiaTheme="majorEastAsia" w:hAnsiTheme="majorHAnsi" w:cstheme="majorBidi"/>
      <w:b/>
      <w:bCs/>
      <w:color w:val="345A8A" w:themeColor="accent1" w:themeShade="B5"/>
      <w:sz w:val="32"/>
      <w:szCs w:val="32"/>
      <w:lang w:val="de-DE" w:eastAsia="de-DE"/>
    </w:rPr>
  </w:style>
  <w:style w:type="character" w:styleId="Hyperlink">
    <w:name w:val="Hyperlink"/>
    <w:basedOn w:val="DefaultParagraphFont"/>
    <w:uiPriority w:val="99"/>
    <w:unhideWhenUsed/>
    <w:rsid w:val="00426CB2"/>
    <w:rPr>
      <w:color w:val="0000FF" w:themeColor="hyperlink"/>
      <w:u w:val="single"/>
    </w:rPr>
  </w:style>
  <w:style w:type="paragraph" w:customStyle="1" w:styleId="CitaviLiteraturverzeichnis">
    <w:name w:val="Citavi Literaturverzeichnis"/>
    <w:basedOn w:val="Normal"/>
    <w:rsid w:val="00E52A1C"/>
    <w:pPr>
      <w:ind w:left="283" w:hanging="283"/>
    </w:pPr>
    <w:rPr>
      <w:rFonts w:ascii="Segoe UI" w:eastAsia="Times New Roman" w:hAnsi="Segoe UI" w:cs="Segoe UI"/>
      <w:sz w:val="20"/>
      <w:szCs w:val="24"/>
    </w:rPr>
  </w:style>
  <w:style w:type="paragraph" w:customStyle="1" w:styleId="BasePaper">
    <w:name w:val="BasePaper"/>
    <w:basedOn w:val="Header"/>
    <w:link w:val="BasePaperChar"/>
    <w:rsid w:val="00944ECD"/>
    <w:pPr>
      <w:tabs>
        <w:tab w:val="clear" w:pos="4536"/>
        <w:tab w:val="clear" w:pos="9072"/>
      </w:tabs>
      <w:spacing w:line="500" w:lineRule="exact"/>
      <w:ind w:firstLine="851"/>
    </w:pPr>
    <w:rPr>
      <w:szCs w:val="20"/>
    </w:rPr>
  </w:style>
  <w:style w:type="character" w:customStyle="1" w:styleId="BasePaperChar">
    <w:name w:val="BasePaper Char"/>
    <w:basedOn w:val="HeaderChar"/>
    <w:link w:val="BasePaper"/>
    <w:rsid w:val="00944ECD"/>
    <w:rPr>
      <w:rFonts w:ascii="Times" w:eastAsia="Times" w:hAnsi="Times" w:cs="Times New Roman"/>
      <w:szCs w:val="20"/>
      <w:lang w:eastAsia="de-DE"/>
    </w:rPr>
  </w:style>
  <w:style w:type="paragraph" w:styleId="Bibliography">
    <w:name w:val="Bibliography"/>
    <w:basedOn w:val="Normal"/>
    <w:next w:val="Normal"/>
    <w:uiPriority w:val="37"/>
    <w:semiHidden/>
    <w:unhideWhenUsed/>
    <w:rsid w:val="0047281C"/>
  </w:style>
  <w:style w:type="character" w:customStyle="1" w:styleId="Heading5Char">
    <w:name w:val="Heading 5 Char"/>
    <w:basedOn w:val="DefaultParagraphFont"/>
    <w:link w:val="Heading5"/>
    <w:uiPriority w:val="9"/>
    <w:rsid w:val="0047281C"/>
    <w:rPr>
      <w:rFonts w:asciiTheme="majorHAnsi" w:eastAsiaTheme="majorEastAsia" w:hAnsiTheme="majorHAnsi" w:cstheme="majorBidi"/>
      <w:color w:val="243F60" w:themeColor="accent1" w:themeShade="7F"/>
      <w:sz w:val="22"/>
      <w:szCs w:val="22"/>
      <w:lang w:val="de-DE"/>
    </w:rPr>
  </w:style>
  <w:style w:type="character" w:customStyle="1" w:styleId="st">
    <w:name w:val="st"/>
    <w:basedOn w:val="DefaultParagraphFont"/>
    <w:rsid w:val="0047281C"/>
  </w:style>
  <w:style w:type="paragraph" w:customStyle="1" w:styleId="Literatur">
    <w:name w:val="Literatur"/>
    <w:basedOn w:val="Bibliography"/>
    <w:qFormat/>
    <w:rsid w:val="0047281C"/>
    <w:pPr>
      <w:spacing w:after="0"/>
      <w:ind w:left="709" w:hanging="709"/>
    </w:pPr>
    <w:rPr>
      <w:sz w:val="20"/>
      <w:szCs w:val="24"/>
      <w:lang w:val="en-US"/>
    </w:rPr>
  </w:style>
  <w:style w:type="character" w:customStyle="1" w:styleId="btext">
    <w:name w:val="btext"/>
    <w:basedOn w:val="DefaultParagraphFont"/>
    <w:rsid w:val="0047281C"/>
  </w:style>
  <w:style w:type="paragraph" w:customStyle="1" w:styleId="Pa1">
    <w:name w:val="Pa1"/>
    <w:basedOn w:val="Default"/>
    <w:next w:val="Default"/>
    <w:uiPriority w:val="99"/>
    <w:rsid w:val="009270CC"/>
    <w:pPr>
      <w:spacing w:line="121" w:lineRule="atLeast"/>
    </w:pPr>
    <w:rPr>
      <w:rFonts w:ascii="Futura" w:eastAsiaTheme="minorEastAsia" w:hAnsi="Futura" w:cs="Times New Roman"/>
      <w:color w:val="auto"/>
    </w:rPr>
  </w:style>
  <w:style w:type="character" w:customStyle="1" w:styleId="A6">
    <w:name w:val="A6"/>
    <w:uiPriority w:val="99"/>
    <w:rsid w:val="009270CC"/>
    <w:rPr>
      <w:rFonts w:ascii="Sabon" w:hAnsi="Sabon" w:cs="Sabon"/>
      <w:color w:val="000000"/>
      <w:sz w:val="19"/>
      <w:szCs w:val="19"/>
    </w:rPr>
  </w:style>
  <w:style w:type="character" w:styleId="PageNumber">
    <w:name w:val="page number"/>
    <w:basedOn w:val="DefaultParagraphFont"/>
    <w:rsid w:val="001B3D9C"/>
  </w:style>
  <w:style w:type="paragraph" w:styleId="ListBullet">
    <w:name w:val="List Bullet"/>
    <w:basedOn w:val="Normal"/>
    <w:autoRedefine/>
    <w:rsid w:val="00093F8C"/>
    <w:pPr>
      <w:numPr>
        <w:numId w:val="1"/>
      </w:numPr>
      <w:autoSpaceDE w:val="0"/>
      <w:autoSpaceDN w:val="0"/>
      <w:spacing w:after="0"/>
    </w:pPr>
    <w:rPr>
      <w:rFonts w:ascii="Times" w:eastAsia="Times New Roman" w:hAnsi="Times" w:cs="Times"/>
      <w:sz w:val="20"/>
      <w:szCs w:val="20"/>
      <w:lang w:val="en-US" w:eastAsia="en-US"/>
    </w:rPr>
  </w:style>
  <w:style w:type="paragraph" w:styleId="ListBullet2">
    <w:name w:val="List Bullet 2"/>
    <w:basedOn w:val="Normal"/>
    <w:autoRedefine/>
    <w:rsid w:val="00093F8C"/>
    <w:pPr>
      <w:numPr>
        <w:numId w:val="2"/>
      </w:numPr>
      <w:autoSpaceDE w:val="0"/>
      <w:autoSpaceDN w:val="0"/>
      <w:spacing w:after="0"/>
    </w:pPr>
    <w:rPr>
      <w:rFonts w:ascii="Times" w:eastAsia="Times New Roman" w:hAnsi="Times" w:cs="Times"/>
      <w:sz w:val="20"/>
      <w:szCs w:val="20"/>
      <w:lang w:val="en-US" w:eastAsia="en-US"/>
    </w:rPr>
  </w:style>
  <w:style w:type="paragraph" w:styleId="ListBullet3">
    <w:name w:val="List Bullet 3"/>
    <w:basedOn w:val="Normal"/>
    <w:autoRedefine/>
    <w:rsid w:val="00093F8C"/>
    <w:pPr>
      <w:numPr>
        <w:numId w:val="3"/>
      </w:numPr>
      <w:autoSpaceDE w:val="0"/>
      <w:autoSpaceDN w:val="0"/>
      <w:spacing w:after="0"/>
    </w:pPr>
    <w:rPr>
      <w:rFonts w:ascii="Times" w:eastAsia="Times New Roman" w:hAnsi="Times" w:cs="Times"/>
      <w:sz w:val="20"/>
      <w:szCs w:val="20"/>
      <w:lang w:val="en-US" w:eastAsia="en-US"/>
    </w:rPr>
  </w:style>
  <w:style w:type="paragraph" w:styleId="ListBullet4">
    <w:name w:val="List Bullet 4"/>
    <w:basedOn w:val="Normal"/>
    <w:autoRedefine/>
    <w:rsid w:val="00093F8C"/>
    <w:pPr>
      <w:numPr>
        <w:numId w:val="4"/>
      </w:numPr>
      <w:autoSpaceDE w:val="0"/>
      <w:autoSpaceDN w:val="0"/>
      <w:spacing w:after="0"/>
    </w:pPr>
    <w:rPr>
      <w:rFonts w:ascii="Times" w:eastAsia="Times New Roman" w:hAnsi="Times" w:cs="Times"/>
      <w:sz w:val="20"/>
      <w:szCs w:val="20"/>
      <w:lang w:val="en-US" w:eastAsia="en-US"/>
    </w:rPr>
  </w:style>
  <w:style w:type="paragraph" w:styleId="ListBullet5">
    <w:name w:val="List Bullet 5"/>
    <w:basedOn w:val="Normal"/>
    <w:autoRedefine/>
    <w:rsid w:val="00093F8C"/>
    <w:pPr>
      <w:numPr>
        <w:numId w:val="5"/>
      </w:numPr>
      <w:autoSpaceDE w:val="0"/>
      <w:autoSpaceDN w:val="0"/>
      <w:spacing w:after="0"/>
    </w:pPr>
    <w:rPr>
      <w:rFonts w:ascii="Times" w:eastAsia="Times New Roman" w:hAnsi="Times" w:cs="Times"/>
      <w:sz w:val="20"/>
      <w:szCs w:val="20"/>
      <w:lang w:val="en-US" w:eastAsia="en-US"/>
    </w:rPr>
  </w:style>
  <w:style w:type="paragraph" w:styleId="ListNumber">
    <w:name w:val="List Number"/>
    <w:basedOn w:val="Normal"/>
    <w:rsid w:val="00093F8C"/>
    <w:pPr>
      <w:numPr>
        <w:numId w:val="6"/>
      </w:numPr>
      <w:autoSpaceDE w:val="0"/>
      <w:autoSpaceDN w:val="0"/>
      <w:spacing w:after="0"/>
    </w:pPr>
    <w:rPr>
      <w:rFonts w:ascii="Times" w:eastAsia="Times New Roman" w:hAnsi="Times" w:cs="Times"/>
      <w:sz w:val="20"/>
      <w:szCs w:val="20"/>
      <w:lang w:val="en-US" w:eastAsia="en-US"/>
    </w:rPr>
  </w:style>
  <w:style w:type="paragraph" w:styleId="ListNumber2">
    <w:name w:val="List Number 2"/>
    <w:basedOn w:val="Normal"/>
    <w:rsid w:val="00093F8C"/>
    <w:pPr>
      <w:numPr>
        <w:numId w:val="7"/>
      </w:numPr>
      <w:autoSpaceDE w:val="0"/>
      <w:autoSpaceDN w:val="0"/>
      <w:spacing w:after="0"/>
    </w:pPr>
    <w:rPr>
      <w:rFonts w:ascii="Times" w:eastAsia="Times New Roman" w:hAnsi="Times" w:cs="Times"/>
      <w:sz w:val="20"/>
      <w:szCs w:val="20"/>
      <w:lang w:val="en-US" w:eastAsia="en-US"/>
    </w:rPr>
  </w:style>
  <w:style w:type="paragraph" w:styleId="ListNumber3">
    <w:name w:val="List Number 3"/>
    <w:basedOn w:val="Normal"/>
    <w:rsid w:val="00093F8C"/>
    <w:pPr>
      <w:numPr>
        <w:numId w:val="8"/>
      </w:numPr>
      <w:autoSpaceDE w:val="0"/>
      <w:autoSpaceDN w:val="0"/>
      <w:spacing w:after="0"/>
    </w:pPr>
    <w:rPr>
      <w:rFonts w:ascii="Times" w:eastAsia="Times New Roman" w:hAnsi="Times" w:cs="Times"/>
      <w:sz w:val="20"/>
      <w:szCs w:val="20"/>
      <w:lang w:val="en-US" w:eastAsia="en-US"/>
    </w:rPr>
  </w:style>
  <w:style w:type="paragraph" w:styleId="ListNumber4">
    <w:name w:val="List Number 4"/>
    <w:basedOn w:val="Normal"/>
    <w:rsid w:val="00093F8C"/>
    <w:pPr>
      <w:numPr>
        <w:numId w:val="9"/>
      </w:numPr>
      <w:autoSpaceDE w:val="0"/>
      <w:autoSpaceDN w:val="0"/>
      <w:spacing w:after="0"/>
    </w:pPr>
    <w:rPr>
      <w:rFonts w:ascii="Times" w:eastAsia="Times New Roman" w:hAnsi="Times" w:cs="Times"/>
      <w:sz w:val="20"/>
      <w:szCs w:val="20"/>
      <w:lang w:val="en-US" w:eastAsia="en-US"/>
    </w:rPr>
  </w:style>
  <w:style w:type="paragraph" w:styleId="ListNumber5">
    <w:name w:val="List Number 5"/>
    <w:basedOn w:val="Normal"/>
    <w:rsid w:val="00093F8C"/>
    <w:pPr>
      <w:numPr>
        <w:numId w:val="10"/>
      </w:numPr>
      <w:autoSpaceDE w:val="0"/>
      <w:autoSpaceDN w:val="0"/>
      <w:spacing w:after="0"/>
    </w:pPr>
    <w:rPr>
      <w:rFonts w:ascii="Times" w:eastAsia="Times New Roman" w:hAnsi="Times" w:cs="Times"/>
      <w:sz w:val="20"/>
      <w:szCs w:val="20"/>
      <w:lang w:val="en-US" w:eastAsia="en-US"/>
    </w:rPr>
  </w:style>
  <w:style w:type="paragraph" w:customStyle="1" w:styleId="QuickA">
    <w:name w:val="Quick A."/>
    <w:basedOn w:val="Normal"/>
    <w:rsid w:val="00093F8C"/>
    <w:pPr>
      <w:widowControl w:val="0"/>
      <w:numPr>
        <w:numId w:val="13"/>
      </w:numPr>
      <w:tabs>
        <w:tab w:val="clear" w:pos="360"/>
      </w:tabs>
      <w:autoSpaceDE w:val="0"/>
      <w:autoSpaceDN w:val="0"/>
      <w:spacing w:after="0"/>
      <w:ind w:left="720" w:hanging="720"/>
    </w:pPr>
    <w:rPr>
      <w:rFonts w:ascii="Times New Roman" w:eastAsia="Times New Roman" w:hAnsi="Times New Roman" w:cs="Times New Roman"/>
      <w:sz w:val="20"/>
      <w:szCs w:val="20"/>
      <w:lang w:val="en-US" w:eastAsia="en-US"/>
    </w:rPr>
  </w:style>
  <w:style w:type="paragraph" w:customStyle="1" w:styleId="ReminderList1">
    <w:name w:val="Reminder List 1"/>
    <w:basedOn w:val="Normal"/>
    <w:rsid w:val="00093F8C"/>
    <w:pPr>
      <w:numPr>
        <w:numId w:val="11"/>
      </w:numPr>
      <w:tabs>
        <w:tab w:val="left" w:pos="360"/>
      </w:tabs>
      <w:autoSpaceDE w:val="0"/>
      <w:autoSpaceDN w:val="0"/>
      <w:spacing w:after="120" w:line="260" w:lineRule="atLeast"/>
      <w:ind w:left="360"/>
    </w:pPr>
    <w:rPr>
      <w:rFonts w:ascii="Helvetica" w:eastAsia="Times New Roman" w:hAnsi="Helvetica" w:cs="Helvetica"/>
      <w:b/>
      <w:bCs/>
      <w:color w:val="000000"/>
      <w:lang w:val="en-US" w:eastAsia="en-US"/>
    </w:rPr>
  </w:style>
  <w:style w:type="paragraph" w:customStyle="1" w:styleId="ReminderList2">
    <w:name w:val="Reminder List 2"/>
    <w:basedOn w:val="Normal"/>
    <w:rsid w:val="00093F8C"/>
    <w:pPr>
      <w:tabs>
        <w:tab w:val="left" w:pos="720"/>
        <w:tab w:val="num" w:pos="1800"/>
      </w:tabs>
      <w:autoSpaceDE w:val="0"/>
      <w:autoSpaceDN w:val="0"/>
      <w:spacing w:line="260" w:lineRule="atLeast"/>
      <w:ind w:left="749" w:hanging="360"/>
    </w:pPr>
    <w:rPr>
      <w:rFonts w:ascii="Helvetica" w:eastAsia="Times New Roman" w:hAnsi="Helvetica" w:cs="Helvetica"/>
      <w:color w:val="000000"/>
      <w:lang w:val="en-US" w:eastAsia="en-US"/>
    </w:rPr>
  </w:style>
  <w:style w:type="paragraph" w:customStyle="1" w:styleId="ReminderList3">
    <w:name w:val="Reminder List 3"/>
    <w:basedOn w:val="Normal"/>
    <w:rsid w:val="00093F8C"/>
    <w:pPr>
      <w:numPr>
        <w:numId w:val="12"/>
      </w:numPr>
      <w:tabs>
        <w:tab w:val="left" w:pos="1080"/>
      </w:tabs>
      <w:autoSpaceDE w:val="0"/>
      <w:autoSpaceDN w:val="0"/>
      <w:ind w:left="1080" w:hanging="360"/>
    </w:pPr>
    <w:rPr>
      <w:rFonts w:ascii="Helvetica" w:eastAsia="Times New Roman" w:hAnsi="Helvetica" w:cs="Helvetica"/>
      <w:lang w:val="en-US" w:eastAsia="en-US"/>
    </w:rPr>
  </w:style>
  <w:style w:type="paragraph" w:styleId="BodyTextIndent">
    <w:name w:val="Body Text Indent"/>
    <w:basedOn w:val="Normal"/>
    <w:link w:val="BodyTextIndentChar"/>
    <w:rsid w:val="00093F8C"/>
    <w:pPr>
      <w:autoSpaceDE w:val="0"/>
      <w:autoSpaceDN w:val="0"/>
      <w:spacing w:after="0"/>
      <w:ind w:left="720"/>
      <w:jc w:val="both"/>
    </w:pPr>
    <w:rPr>
      <w:rFonts w:ascii="Arial" w:eastAsia="Times New Roman" w:hAnsi="Arial" w:cs="Arial"/>
      <w:color w:val="FF0000"/>
      <w:sz w:val="20"/>
      <w:szCs w:val="20"/>
      <w:lang w:val="en-US" w:eastAsia="en-US"/>
    </w:rPr>
  </w:style>
  <w:style w:type="character" w:customStyle="1" w:styleId="BodyTextIndentChar">
    <w:name w:val="Body Text Indent Char"/>
    <w:basedOn w:val="DefaultParagraphFont"/>
    <w:link w:val="BodyTextIndent"/>
    <w:rsid w:val="00093F8C"/>
    <w:rPr>
      <w:rFonts w:ascii="Arial" w:eastAsia="Times New Roman" w:hAnsi="Arial" w:cs="Arial"/>
      <w:color w:val="FF0000"/>
      <w:sz w:val="20"/>
      <w:szCs w:val="20"/>
    </w:rPr>
  </w:style>
  <w:style w:type="paragraph" w:styleId="NormalWeb">
    <w:name w:val="Normal (Web)"/>
    <w:basedOn w:val="Normal"/>
    <w:uiPriority w:val="99"/>
    <w:rsid w:val="00093F8C"/>
    <w:pPr>
      <w:spacing w:before="100" w:beforeAutospacing="1" w:after="100" w:afterAutospacing="1"/>
    </w:pPr>
    <w:rPr>
      <w:rFonts w:ascii="Arial" w:eastAsia="Arial Unicode MS" w:hAnsi="Arial" w:cs="Times New Roman"/>
      <w:sz w:val="20"/>
      <w:szCs w:val="20"/>
      <w:lang w:val="en-US" w:eastAsia="en-US"/>
    </w:rPr>
  </w:style>
  <w:style w:type="paragraph" w:customStyle="1" w:styleId="DataField10pt">
    <w:name w:val="Data Field 10pt"/>
    <w:basedOn w:val="Normal"/>
    <w:rsid w:val="00093F8C"/>
    <w:pPr>
      <w:autoSpaceDE w:val="0"/>
      <w:autoSpaceDN w:val="0"/>
      <w:spacing w:after="0"/>
    </w:pPr>
    <w:rPr>
      <w:rFonts w:ascii="Arial" w:eastAsia="Times New Roman" w:hAnsi="Arial" w:cs="Arial"/>
      <w:sz w:val="20"/>
      <w:szCs w:val="20"/>
      <w:lang w:val="en-US" w:eastAsia="en-US"/>
    </w:rPr>
  </w:style>
  <w:style w:type="paragraph" w:customStyle="1" w:styleId="DataField11pt-Single">
    <w:name w:val="Data Field 11pt-Single"/>
    <w:basedOn w:val="Normal"/>
    <w:link w:val="DataField11pt-SingleChar"/>
    <w:rsid w:val="00093F8C"/>
    <w:pPr>
      <w:autoSpaceDE w:val="0"/>
      <w:autoSpaceDN w:val="0"/>
      <w:spacing w:after="0"/>
    </w:pPr>
    <w:rPr>
      <w:rFonts w:ascii="Arial" w:eastAsia="Times New Roman" w:hAnsi="Arial" w:cs="Arial"/>
      <w:szCs w:val="20"/>
      <w:lang w:val="en-US" w:eastAsia="en-US"/>
    </w:rPr>
  </w:style>
  <w:style w:type="character" w:customStyle="1" w:styleId="DataField11pt-SingleChar">
    <w:name w:val="Data Field 11pt-Single Char"/>
    <w:link w:val="DataField11pt-Single"/>
    <w:rsid w:val="00093F8C"/>
    <w:rPr>
      <w:rFonts w:ascii="Arial" w:eastAsia="Times New Roman" w:hAnsi="Arial" w:cs="Arial"/>
      <w:sz w:val="22"/>
      <w:szCs w:val="20"/>
    </w:rPr>
  </w:style>
  <w:style w:type="paragraph" w:customStyle="1" w:styleId="FormFooter">
    <w:name w:val="Form Footer"/>
    <w:basedOn w:val="Normal"/>
    <w:rsid w:val="00093F8C"/>
    <w:pPr>
      <w:tabs>
        <w:tab w:val="center" w:pos="5328"/>
        <w:tab w:val="right" w:pos="10728"/>
      </w:tabs>
      <w:autoSpaceDE w:val="0"/>
      <w:autoSpaceDN w:val="0"/>
      <w:spacing w:after="0"/>
      <w:ind w:left="58"/>
    </w:pPr>
    <w:rPr>
      <w:rFonts w:ascii="Arial" w:eastAsia="Times New Roman" w:hAnsi="Arial" w:cs="Arial"/>
      <w:sz w:val="16"/>
      <w:szCs w:val="16"/>
      <w:lang w:val="en-US" w:eastAsia="en-US"/>
    </w:rPr>
  </w:style>
  <w:style w:type="paragraph" w:customStyle="1" w:styleId="FormFooterBorder">
    <w:name w:val="FormFooter/Border"/>
    <w:basedOn w:val="Footer"/>
    <w:rsid w:val="00093F8C"/>
    <w:pPr>
      <w:pBdr>
        <w:top w:val="single" w:sz="6" w:space="1" w:color="auto"/>
      </w:pBdr>
      <w:tabs>
        <w:tab w:val="clear" w:pos="4536"/>
        <w:tab w:val="clear" w:pos="9072"/>
        <w:tab w:val="center" w:pos="5400"/>
        <w:tab w:val="right" w:pos="10800"/>
      </w:tabs>
      <w:autoSpaceDE w:val="0"/>
      <w:autoSpaceDN w:val="0"/>
    </w:pPr>
    <w:rPr>
      <w:rFonts w:ascii="Arial" w:eastAsia="Times New Roman" w:hAnsi="Arial" w:cs="Arial"/>
      <w:sz w:val="16"/>
      <w:szCs w:val="16"/>
      <w:lang w:eastAsia="en-US"/>
    </w:rPr>
  </w:style>
  <w:style w:type="paragraph" w:customStyle="1" w:styleId="HeadingNote">
    <w:name w:val="Heading Note"/>
    <w:basedOn w:val="Normal"/>
    <w:rsid w:val="00093F8C"/>
    <w:pPr>
      <w:autoSpaceDE w:val="0"/>
      <w:autoSpaceDN w:val="0"/>
      <w:spacing w:before="40" w:after="40"/>
      <w:jc w:val="center"/>
    </w:pPr>
    <w:rPr>
      <w:rFonts w:ascii="Arial" w:eastAsia="Times New Roman" w:hAnsi="Arial" w:cs="Arial"/>
      <w:i/>
      <w:iCs/>
      <w:sz w:val="16"/>
      <w:szCs w:val="16"/>
      <w:lang w:val="en-US" w:eastAsia="en-US"/>
    </w:rPr>
  </w:style>
  <w:style w:type="paragraph" w:customStyle="1" w:styleId="NameofApplicant">
    <w:name w:val="Name of Applicant"/>
    <w:basedOn w:val="Normal"/>
    <w:rsid w:val="00093F8C"/>
    <w:pPr>
      <w:autoSpaceDE w:val="0"/>
      <w:autoSpaceDN w:val="0"/>
      <w:spacing w:after="0"/>
    </w:pPr>
    <w:rPr>
      <w:rFonts w:ascii="Arial" w:eastAsia="Times New Roman" w:hAnsi="Arial" w:cs="Arial"/>
      <w:sz w:val="16"/>
      <w:szCs w:val="15"/>
      <w:lang w:val="en-US" w:eastAsia="en-US"/>
    </w:rPr>
  </w:style>
  <w:style w:type="paragraph" w:customStyle="1" w:styleId="Arial10BoldText">
    <w:name w:val="Arial10BoldText"/>
    <w:basedOn w:val="Normal"/>
    <w:rsid w:val="00093F8C"/>
    <w:pPr>
      <w:autoSpaceDE w:val="0"/>
      <w:autoSpaceDN w:val="0"/>
      <w:spacing w:before="20" w:after="20"/>
    </w:pPr>
    <w:rPr>
      <w:rFonts w:ascii="Arial" w:eastAsia="Times New Roman" w:hAnsi="Arial" w:cs="Arial"/>
      <w:b/>
      <w:bCs/>
      <w:sz w:val="20"/>
      <w:szCs w:val="20"/>
      <w:lang w:val="en-US" w:eastAsia="en-US"/>
    </w:rPr>
  </w:style>
  <w:style w:type="paragraph" w:customStyle="1" w:styleId="FormFieldCaption">
    <w:name w:val="Form Field Caption"/>
    <w:basedOn w:val="Normal"/>
    <w:rsid w:val="00093F8C"/>
    <w:pPr>
      <w:tabs>
        <w:tab w:val="left" w:pos="270"/>
      </w:tabs>
      <w:autoSpaceDE w:val="0"/>
      <w:autoSpaceDN w:val="0"/>
      <w:spacing w:after="0"/>
    </w:pPr>
    <w:rPr>
      <w:rFonts w:ascii="Arial" w:eastAsia="Times New Roman" w:hAnsi="Arial" w:cs="Arial"/>
      <w:sz w:val="16"/>
      <w:szCs w:val="16"/>
      <w:lang w:val="en-US" w:eastAsia="en-US"/>
    </w:rPr>
  </w:style>
  <w:style w:type="paragraph" w:customStyle="1" w:styleId="FormFieldCaption7pt">
    <w:name w:val="Form Field Caption 7pt"/>
    <w:basedOn w:val="Normal"/>
    <w:rsid w:val="00093F8C"/>
    <w:pPr>
      <w:tabs>
        <w:tab w:val="left" w:pos="252"/>
      </w:tabs>
      <w:autoSpaceDE w:val="0"/>
      <w:autoSpaceDN w:val="0"/>
      <w:spacing w:after="0"/>
    </w:pPr>
    <w:rPr>
      <w:rFonts w:ascii="Arial" w:eastAsia="Times New Roman" w:hAnsi="Arial" w:cs="Arial"/>
      <w:sz w:val="14"/>
      <w:szCs w:val="14"/>
      <w:lang w:val="en-US" w:eastAsia="en-US"/>
    </w:rPr>
  </w:style>
  <w:style w:type="paragraph" w:customStyle="1" w:styleId="PIHeader">
    <w:name w:val="PI Header"/>
    <w:basedOn w:val="Normal"/>
    <w:rsid w:val="00093F8C"/>
    <w:pPr>
      <w:autoSpaceDE w:val="0"/>
      <w:autoSpaceDN w:val="0"/>
      <w:spacing w:after="40"/>
      <w:ind w:left="864"/>
    </w:pPr>
    <w:rPr>
      <w:rFonts w:ascii="Arial" w:eastAsia="Times New Roman" w:hAnsi="Arial" w:cs="Arial"/>
      <w:noProof/>
      <w:sz w:val="16"/>
      <w:szCs w:val="20"/>
      <w:lang w:val="en-US" w:eastAsia="en-US"/>
    </w:rPr>
  </w:style>
  <w:style w:type="paragraph" w:customStyle="1" w:styleId="HeadNoteNotItalics">
    <w:name w:val="HeadNoteNotItalics"/>
    <w:basedOn w:val="HeadingNote"/>
    <w:rsid w:val="00093F8C"/>
    <w:rPr>
      <w:i w:val="0"/>
    </w:rPr>
  </w:style>
  <w:style w:type="paragraph" w:customStyle="1" w:styleId="DataField11pt">
    <w:name w:val="Data Field 11pt"/>
    <w:basedOn w:val="Normal"/>
    <w:rsid w:val="00093F8C"/>
    <w:pPr>
      <w:autoSpaceDE w:val="0"/>
      <w:autoSpaceDN w:val="0"/>
      <w:spacing w:after="0" w:line="300" w:lineRule="exact"/>
    </w:pPr>
    <w:rPr>
      <w:rFonts w:ascii="Arial" w:eastAsia="Times New Roman" w:hAnsi="Arial" w:cs="Arial"/>
      <w:szCs w:val="20"/>
      <w:lang w:val="en-US" w:eastAsia="en-US"/>
    </w:rPr>
  </w:style>
  <w:style w:type="paragraph" w:styleId="FootnoteText">
    <w:name w:val="footnote text"/>
    <w:basedOn w:val="Normal"/>
    <w:link w:val="FootnoteTextChar"/>
    <w:uiPriority w:val="99"/>
    <w:semiHidden/>
    <w:rsid w:val="00093F8C"/>
    <w:pPr>
      <w:spacing w:after="0"/>
    </w:pPr>
    <w:rPr>
      <w:rFonts w:ascii="Times" w:eastAsia="Times New Roman" w:hAnsi="Times" w:cs="Times"/>
      <w:sz w:val="20"/>
      <w:szCs w:val="20"/>
      <w:lang w:val="en-US" w:eastAsia="en-US"/>
    </w:rPr>
  </w:style>
  <w:style w:type="character" w:customStyle="1" w:styleId="FootnoteTextChar">
    <w:name w:val="Footnote Text Char"/>
    <w:basedOn w:val="DefaultParagraphFont"/>
    <w:link w:val="FootnoteText"/>
    <w:uiPriority w:val="99"/>
    <w:semiHidden/>
    <w:rsid w:val="00093F8C"/>
    <w:rPr>
      <w:rFonts w:ascii="Times" w:eastAsia="Times New Roman" w:hAnsi="Times" w:cs="Times"/>
      <w:sz w:val="20"/>
      <w:szCs w:val="20"/>
    </w:rPr>
  </w:style>
  <w:style w:type="paragraph" w:customStyle="1" w:styleId="times12">
    <w:name w:val="times 12"/>
    <w:basedOn w:val="Normal"/>
    <w:autoRedefine/>
    <w:rsid w:val="00093F8C"/>
    <w:pPr>
      <w:tabs>
        <w:tab w:val="left" w:pos="-1080"/>
        <w:tab w:val="left" w:pos="1620"/>
        <w:tab w:val="left" w:pos="1980"/>
        <w:tab w:val="left" w:pos="3680"/>
        <w:tab w:val="left" w:pos="4040"/>
        <w:tab w:val="left" w:pos="8000"/>
        <w:tab w:val="left" w:pos="8640"/>
        <w:tab w:val="left" w:pos="9360"/>
        <w:tab w:val="left" w:pos="10080"/>
      </w:tabs>
      <w:spacing w:after="0" w:line="240" w:lineRule="atLeast"/>
    </w:pPr>
    <w:rPr>
      <w:rFonts w:ascii="Times New Roman" w:eastAsia="Times New Roman" w:hAnsi="Times New Roman" w:cs="Times New Roman"/>
      <w:color w:val="000000"/>
      <w:sz w:val="20"/>
      <w:szCs w:val="20"/>
      <w:lang w:val="en-US" w:eastAsia="en-US"/>
    </w:rPr>
  </w:style>
  <w:style w:type="paragraph" w:customStyle="1" w:styleId="numberlist">
    <w:name w:val="numberlist"/>
    <w:basedOn w:val="Normal"/>
    <w:rsid w:val="00093F8C"/>
    <w:pPr>
      <w:numPr>
        <w:numId w:val="14"/>
      </w:numPr>
      <w:tabs>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Pr>
      <w:rFonts w:ascii="Times New Roman" w:eastAsia="Times New Roman" w:hAnsi="Times New Roman" w:cs="Times New Roman"/>
      <w:sz w:val="20"/>
      <w:szCs w:val="20"/>
      <w:lang w:val="en-US" w:eastAsia="en-US"/>
    </w:rPr>
  </w:style>
  <w:style w:type="paragraph" w:customStyle="1" w:styleId="HTMLBody">
    <w:name w:val="HTML Body"/>
    <w:rsid w:val="00093F8C"/>
    <w:pPr>
      <w:overflowPunct w:val="0"/>
      <w:autoSpaceDE w:val="0"/>
      <w:autoSpaceDN w:val="0"/>
      <w:adjustRightInd w:val="0"/>
      <w:textAlignment w:val="baseline"/>
    </w:pPr>
    <w:rPr>
      <w:rFonts w:ascii="Arial" w:eastAsia="Times New Roman" w:hAnsi="Arial" w:cs="Times New Roman"/>
      <w:sz w:val="20"/>
      <w:szCs w:val="20"/>
    </w:rPr>
  </w:style>
  <w:style w:type="paragraph" w:styleId="BodyText">
    <w:name w:val="Body Text"/>
    <w:basedOn w:val="Normal"/>
    <w:link w:val="BodyTextChar"/>
    <w:rsid w:val="00093F8C"/>
    <w:pPr>
      <w:autoSpaceDE w:val="0"/>
      <w:autoSpaceDN w:val="0"/>
      <w:spacing w:after="120"/>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093F8C"/>
    <w:rPr>
      <w:rFonts w:ascii="Times New Roman" w:eastAsia="Times New Roman" w:hAnsi="Times New Roman" w:cs="Times New Roman"/>
      <w:sz w:val="20"/>
      <w:szCs w:val="20"/>
    </w:rPr>
  </w:style>
  <w:style w:type="paragraph" w:styleId="Title">
    <w:name w:val="Title"/>
    <w:basedOn w:val="Normal"/>
    <w:link w:val="TitleChar"/>
    <w:qFormat/>
    <w:rsid w:val="00093F8C"/>
    <w:pPr>
      <w:spacing w:after="0"/>
      <w:jc w:val="center"/>
    </w:pPr>
    <w:rPr>
      <w:rFonts w:ascii="Times" w:eastAsia="Times" w:hAnsi="Times" w:cs="Times New Roman"/>
      <w:b/>
      <w:sz w:val="28"/>
      <w:szCs w:val="20"/>
      <w:lang w:val="en-US" w:eastAsia="en-US"/>
    </w:rPr>
  </w:style>
  <w:style w:type="character" w:customStyle="1" w:styleId="TitleChar">
    <w:name w:val="Title Char"/>
    <w:basedOn w:val="DefaultParagraphFont"/>
    <w:link w:val="Title"/>
    <w:rsid w:val="00093F8C"/>
    <w:rPr>
      <w:rFonts w:ascii="Times" w:eastAsia="Times" w:hAnsi="Times" w:cs="Times New Roman"/>
      <w:b/>
      <w:sz w:val="28"/>
      <w:szCs w:val="20"/>
    </w:rPr>
  </w:style>
  <w:style w:type="paragraph" w:styleId="Subtitle">
    <w:name w:val="Subtitle"/>
    <w:basedOn w:val="Normal"/>
    <w:link w:val="SubtitleChar"/>
    <w:qFormat/>
    <w:rsid w:val="00093F8C"/>
    <w:pPr>
      <w:spacing w:after="0"/>
      <w:jc w:val="center"/>
    </w:pPr>
    <w:rPr>
      <w:rFonts w:ascii="Times" w:eastAsia="Times" w:hAnsi="Times" w:cs="Times New Roman"/>
      <w:sz w:val="28"/>
      <w:szCs w:val="20"/>
      <w:lang w:val="en-US" w:eastAsia="en-US"/>
    </w:rPr>
  </w:style>
  <w:style w:type="character" w:customStyle="1" w:styleId="SubtitleChar">
    <w:name w:val="Subtitle Char"/>
    <w:basedOn w:val="DefaultParagraphFont"/>
    <w:link w:val="Subtitle"/>
    <w:rsid w:val="00093F8C"/>
    <w:rPr>
      <w:rFonts w:ascii="Times" w:eastAsia="Times" w:hAnsi="Times" w:cs="Times New Roman"/>
      <w:sz w:val="28"/>
      <w:szCs w:val="20"/>
    </w:rPr>
  </w:style>
  <w:style w:type="paragraph" w:styleId="BodyTextIndent2">
    <w:name w:val="Body Text Indent 2"/>
    <w:basedOn w:val="Normal"/>
    <w:link w:val="BodyTextIndent2Char"/>
    <w:rsid w:val="00093F8C"/>
    <w:pPr>
      <w:widowControl w:val="0"/>
      <w:autoSpaceDE w:val="0"/>
      <w:autoSpaceDN w:val="0"/>
      <w:adjustRightInd w:val="0"/>
      <w:spacing w:after="0"/>
      <w:ind w:left="567" w:hanging="567"/>
    </w:pPr>
    <w:rPr>
      <w:rFonts w:ascii="Times" w:eastAsia="Times New Roman" w:hAnsi="Times" w:cs="Times New Roman"/>
      <w:sz w:val="20"/>
      <w:szCs w:val="20"/>
      <w:lang w:val="en-US" w:eastAsia="en-US"/>
    </w:rPr>
  </w:style>
  <w:style w:type="character" w:customStyle="1" w:styleId="BodyTextIndent2Char">
    <w:name w:val="Body Text Indent 2 Char"/>
    <w:basedOn w:val="DefaultParagraphFont"/>
    <w:link w:val="BodyTextIndent2"/>
    <w:rsid w:val="00093F8C"/>
    <w:rPr>
      <w:rFonts w:ascii="Times" w:eastAsia="Times New Roman" w:hAnsi="Times" w:cs="Times New Roman"/>
      <w:sz w:val="20"/>
      <w:szCs w:val="20"/>
    </w:rPr>
  </w:style>
  <w:style w:type="paragraph" w:customStyle="1" w:styleId="references">
    <w:name w:val="references"/>
    <w:basedOn w:val="Normal"/>
    <w:rsid w:val="00093F8C"/>
    <w:pPr>
      <w:widowControl w:val="0"/>
      <w:autoSpaceDE w:val="0"/>
      <w:autoSpaceDN w:val="0"/>
      <w:adjustRightInd w:val="0"/>
      <w:spacing w:after="0" w:line="360" w:lineRule="auto"/>
      <w:ind w:left="454" w:hanging="454"/>
    </w:pPr>
    <w:rPr>
      <w:rFonts w:ascii="Times" w:eastAsia="Times New Roman" w:hAnsi="Times" w:cs="Times New Roman"/>
      <w:sz w:val="20"/>
      <w:szCs w:val="20"/>
      <w:lang w:val="en-US" w:eastAsia="en-US"/>
    </w:rPr>
  </w:style>
  <w:style w:type="paragraph" w:customStyle="1" w:styleId="conference">
    <w:name w:val="conference"/>
    <w:basedOn w:val="Normal"/>
    <w:rsid w:val="00093F8C"/>
    <w:pPr>
      <w:widowControl w:val="0"/>
      <w:spacing w:after="0" w:line="360" w:lineRule="auto"/>
      <w:ind w:left="567" w:hanging="567"/>
    </w:pPr>
    <w:rPr>
      <w:rFonts w:ascii="Times" w:eastAsia="Times New Roman" w:hAnsi="Times" w:cs="Times New Roman"/>
      <w:sz w:val="20"/>
      <w:szCs w:val="20"/>
      <w:lang w:val="en-US" w:eastAsia="en-US"/>
    </w:rPr>
  </w:style>
  <w:style w:type="paragraph" w:styleId="BodyText2">
    <w:name w:val="Body Text 2"/>
    <w:basedOn w:val="Normal"/>
    <w:link w:val="BodyText2Char"/>
    <w:rsid w:val="00093F8C"/>
    <w:pPr>
      <w:spacing w:after="120" w:line="480" w:lineRule="auto"/>
    </w:pPr>
    <w:rPr>
      <w:rFonts w:ascii="Times" w:eastAsia="Times" w:hAnsi="Times" w:cs="Times New Roman"/>
      <w:sz w:val="20"/>
      <w:szCs w:val="20"/>
      <w:lang w:val="en-US" w:eastAsia="en-US"/>
    </w:rPr>
  </w:style>
  <w:style w:type="character" w:customStyle="1" w:styleId="BodyText2Char">
    <w:name w:val="Body Text 2 Char"/>
    <w:basedOn w:val="DefaultParagraphFont"/>
    <w:link w:val="BodyText2"/>
    <w:rsid w:val="00093F8C"/>
    <w:rPr>
      <w:rFonts w:ascii="Times" w:eastAsia="Times" w:hAnsi="Times" w:cs="Times New Roman"/>
      <w:sz w:val="20"/>
      <w:szCs w:val="20"/>
    </w:rPr>
  </w:style>
  <w:style w:type="character" w:styleId="FollowedHyperlink">
    <w:name w:val="FollowedHyperlink"/>
    <w:rsid w:val="00093F8C"/>
    <w:rPr>
      <w:color w:val="800080"/>
      <w:u w:val="single"/>
    </w:rPr>
  </w:style>
  <w:style w:type="character" w:customStyle="1" w:styleId="slug-doi">
    <w:name w:val="slug-doi"/>
    <w:basedOn w:val="DefaultParagraphFont"/>
    <w:rsid w:val="00093F8C"/>
  </w:style>
  <w:style w:type="character" w:styleId="FootnoteReference">
    <w:name w:val="footnote reference"/>
    <w:basedOn w:val="DefaultParagraphFont"/>
    <w:uiPriority w:val="99"/>
    <w:semiHidden/>
    <w:unhideWhenUsed/>
    <w:rsid w:val="000F400A"/>
    <w:rPr>
      <w:rFonts w:cs="Times New Roman"/>
      <w:vertAlign w:val="superscript"/>
    </w:rPr>
  </w:style>
  <w:style w:type="table" w:customStyle="1" w:styleId="TableGrid1">
    <w:name w:val="Table Grid1"/>
    <w:basedOn w:val="TableNormal"/>
    <w:next w:val="TableGrid"/>
    <w:uiPriority w:val="59"/>
    <w:rsid w:val="00146CFE"/>
    <w:rPr>
      <w:rFonts w:ascii="Times New Roman"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geneberschriftohneNumerierung">
    <w:name w:val="Eigene Überschrift ohne Numerierung"/>
    <w:basedOn w:val="Normal"/>
    <w:uiPriority w:val="99"/>
    <w:rsid w:val="00804FDD"/>
    <w:pPr>
      <w:spacing w:before="240" w:after="0" w:line="276" w:lineRule="auto"/>
      <w:jc w:val="both"/>
    </w:pPr>
    <w:rPr>
      <w:rFonts w:ascii="Calibri" w:eastAsia="Calibri" w:hAnsi="Calibri" w:cs="Times New Roman"/>
      <w:b/>
      <w:color w:val="595959" w:themeColor="text1" w:themeTint="A6"/>
      <w:lang w:eastAsia="en-US"/>
    </w:rPr>
  </w:style>
  <w:style w:type="character" w:styleId="Emphasis">
    <w:name w:val="Emphasis"/>
    <w:basedOn w:val="DefaultParagraphFont"/>
    <w:uiPriority w:val="20"/>
    <w:qFormat/>
    <w:rsid w:val="00902286"/>
    <w:rPr>
      <w:rFonts w:cs="Times New Roman"/>
      <w:i/>
      <w:iCs/>
    </w:rPr>
  </w:style>
  <w:style w:type="character" w:customStyle="1" w:styleId="A0">
    <w:name w:val="A0"/>
    <w:uiPriority w:val="99"/>
    <w:rsid w:val="00630113"/>
    <w:rPr>
      <w:rFonts w:cs="HU Scala Sans"/>
      <w:i/>
      <w:iCs/>
      <w:color w:val="221E1F"/>
    </w:rPr>
  </w:style>
  <w:style w:type="paragraph" w:customStyle="1" w:styleId="DFGListingNumbers">
    <w:name w:val="DFG Listing Numbers"/>
    <w:basedOn w:val="ListParagraph"/>
    <w:qFormat/>
    <w:rsid w:val="00EE0098"/>
    <w:pPr>
      <w:numPr>
        <w:numId w:val="15"/>
      </w:numPr>
      <w:overflowPunct w:val="0"/>
      <w:autoSpaceDE w:val="0"/>
      <w:autoSpaceDN w:val="0"/>
      <w:adjustRightInd w:val="0"/>
      <w:spacing w:after="40"/>
      <w:ind w:left="924" w:hanging="357"/>
      <w:contextualSpacing w:val="0"/>
      <w:jc w:val="both"/>
      <w:textAlignment w:val="baseline"/>
    </w:pPr>
    <w:rPr>
      <w:rFonts w:ascii="Arial" w:eastAsia="Times New Roman" w:hAnsi="Arial" w:cs="Times New Roman"/>
      <w:sz w:val="20"/>
      <w:szCs w:val="20"/>
      <w:lang w:val="en-GB"/>
    </w:rPr>
  </w:style>
  <w:style w:type="paragraph" w:customStyle="1" w:styleId="DFGText">
    <w:name w:val="DFG Text"/>
    <w:basedOn w:val="Normal"/>
    <w:link w:val="DFGTextZchn"/>
    <w:qFormat/>
    <w:rsid w:val="00C66630"/>
    <w:pPr>
      <w:overflowPunct w:val="0"/>
      <w:autoSpaceDE w:val="0"/>
      <w:autoSpaceDN w:val="0"/>
      <w:adjustRightInd w:val="0"/>
      <w:spacing w:after="40"/>
      <w:ind w:left="567"/>
      <w:jc w:val="both"/>
      <w:textAlignment w:val="baseline"/>
    </w:pPr>
    <w:rPr>
      <w:rFonts w:ascii="Arial" w:eastAsia="Times New Roman" w:hAnsi="Arial" w:cs="Times New Roman"/>
      <w:sz w:val="20"/>
      <w:szCs w:val="20"/>
      <w:lang w:val="en-GB"/>
    </w:rPr>
  </w:style>
  <w:style w:type="character" w:customStyle="1" w:styleId="DFGTextZchn">
    <w:name w:val="DFG Text Zchn"/>
    <w:basedOn w:val="DefaultParagraphFont"/>
    <w:link w:val="DFGText"/>
    <w:rsid w:val="00C66630"/>
    <w:rPr>
      <w:rFonts w:ascii="Arial" w:eastAsia="Times New Roman" w:hAnsi="Arial" w:cs="Times New Roman"/>
      <w:sz w:val="20"/>
      <w:szCs w:val="20"/>
      <w:lang w:val="en-GB" w:eastAsia="de-DE"/>
    </w:rPr>
  </w:style>
  <w:style w:type="paragraph" w:customStyle="1" w:styleId="DFGListingBullets">
    <w:name w:val="DFG Listing Bullets"/>
    <w:basedOn w:val="Normal"/>
    <w:qFormat/>
    <w:rsid w:val="00C66630"/>
    <w:pPr>
      <w:numPr>
        <w:numId w:val="16"/>
      </w:numPr>
      <w:overflowPunct w:val="0"/>
      <w:autoSpaceDE w:val="0"/>
      <w:autoSpaceDN w:val="0"/>
      <w:adjustRightInd w:val="0"/>
      <w:spacing w:after="40"/>
      <w:ind w:left="924" w:hanging="357"/>
      <w:jc w:val="both"/>
      <w:textAlignment w:val="baseline"/>
    </w:pPr>
    <w:rPr>
      <w:rFonts w:ascii="Arial" w:eastAsia="Times New Roman" w:hAnsi="Arial" w:cs="Times New Roman"/>
      <w:sz w:val="20"/>
      <w:szCs w:val="20"/>
      <w:lang w:val="en-GB"/>
    </w:rPr>
  </w:style>
  <w:style w:type="paragraph" w:customStyle="1" w:styleId="DFGTableText">
    <w:name w:val="DFG Table Text"/>
    <w:basedOn w:val="DFGText"/>
    <w:qFormat/>
    <w:rsid w:val="00C66630"/>
    <w:pPr>
      <w:spacing w:before="40"/>
      <w:ind w:left="0"/>
    </w:pPr>
  </w:style>
  <w:style w:type="character" w:customStyle="1" w:styleId="Heading4Char">
    <w:name w:val="Heading 4 Char"/>
    <w:basedOn w:val="DefaultParagraphFont"/>
    <w:link w:val="Heading4"/>
    <w:uiPriority w:val="9"/>
    <w:rsid w:val="00630E32"/>
    <w:rPr>
      <w:rFonts w:ascii="Arial" w:eastAsiaTheme="majorEastAsia" w:hAnsi="Arial" w:cs="Times New Roman"/>
      <w:b/>
      <w:bCs/>
      <w:sz w:val="22"/>
      <w:szCs w:val="28"/>
      <w:lang w:val="de-DE" w:eastAsia="de-DE"/>
    </w:rPr>
  </w:style>
  <w:style w:type="character" w:customStyle="1" w:styleId="Heading6Char">
    <w:name w:val="Heading 6 Char"/>
    <w:basedOn w:val="DefaultParagraphFont"/>
    <w:link w:val="Heading6"/>
    <w:uiPriority w:val="9"/>
    <w:rsid w:val="00630E32"/>
    <w:rPr>
      <w:rFonts w:ascii="Arial" w:eastAsia="Times New Roman" w:hAnsi="Arial" w:cs="Times New Roman"/>
      <w:b/>
      <w:bCs/>
      <w:sz w:val="22"/>
      <w:szCs w:val="22"/>
      <w:lang w:val="de-DE" w:eastAsia="de-DE"/>
    </w:rPr>
  </w:style>
  <w:style w:type="character" w:customStyle="1" w:styleId="Heading7Char">
    <w:name w:val="Heading 7 Char"/>
    <w:basedOn w:val="DefaultParagraphFont"/>
    <w:link w:val="Heading7"/>
    <w:uiPriority w:val="9"/>
    <w:rsid w:val="00630E32"/>
    <w:rPr>
      <w:rFonts w:ascii="Times New Roman" w:eastAsia="Times New Roman" w:hAnsi="Times New Roman" w:cs="Times New Roman"/>
      <w:lang w:val="de-DE" w:eastAsia="de-DE"/>
    </w:rPr>
  </w:style>
  <w:style w:type="character" w:customStyle="1" w:styleId="Heading8Char">
    <w:name w:val="Heading 8 Char"/>
    <w:basedOn w:val="DefaultParagraphFont"/>
    <w:link w:val="Heading8"/>
    <w:uiPriority w:val="9"/>
    <w:rsid w:val="00630E32"/>
    <w:rPr>
      <w:rFonts w:ascii="Times New Roman" w:eastAsia="Times New Roman" w:hAnsi="Times New Roman" w:cs="Times New Roman"/>
      <w:i/>
      <w:iCs/>
      <w:lang w:val="de-DE" w:eastAsia="de-DE"/>
    </w:rPr>
  </w:style>
  <w:style w:type="character" w:customStyle="1" w:styleId="Heading9Char">
    <w:name w:val="Heading 9 Char"/>
    <w:basedOn w:val="DefaultParagraphFont"/>
    <w:link w:val="Heading9"/>
    <w:uiPriority w:val="9"/>
    <w:rsid w:val="00630E32"/>
    <w:rPr>
      <w:rFonts w:ascii="Arial" w:eastAsia="Times New Roman" w:hAnsi="Arial" w:cs="Arial"/>
      <w:sz w:val="22"/>
      <w:szCs w:val="22"/>
      <w:lang w:val="de-DE" w:eastAsia="de-DE"/>
    </w:rPr>
  </w:style>
  <w:style w:type="paragraph" w:customStyle="1" w:styleId="Betreff">
    <w:name w:val="Betreff"/>
    <w:basedOn w:val="Normal"/>
    <w:uiPriority w:val="99"/>
    <w:rsid w:val="00C96867"/>
    <w:pPr>
      <w:spacing w:after="0"/>
    </w:pPr>
    <w:rPr>
      <w:rFonts w:ascii="Verdana" w:eastAsia="Batang" w:hAnsi="Verdana" w:cs="Verdana"/>
      <w:b/>
      <w:bCs/>
      <w:sz w:val="20"/>
      <w:szCs w:val="20"/>
      <w:lang w:eastAsia="fr-FR"/>
    </w:rPr>
  </w:style>
  <w:style w:type="paragraph" w:customStyle="1" w:styleId="DFGReferences">
    <w:name w:val="DFG References"/>
    <w:basedOn w:val="DFGText"/>
    <w:link w:val="DFGReferencesZchn"/>
    <w:qFormat/>
    <w:rsid w:val="00DC013F"/>
    <w:pPr>
      <w:ind w:left="1134" w:hanging="567"/>
    </w:pPr>
    <w:rPr>
      <w:sz w:val="18"/>
    </w:rPr>
  </w:style>
  <w:style w:type="character" w:customStyle="1" w:styleId="DFGReferencesZchn">
    <w:name w:val="DFG References Zchn"/>
    <w:basedOn w:val="DFGTextZchn"/>
    <w:link w:val="DFGReferences"/>
    <w:rsid w:val="00DC013F"/>
    <w:rPr>
      <w:rFonts w:ascii="Arial" w:eastAsia="Times New Roman" w:hAnsi="Arial" w:cs="Times New Roman"/>
      <w:sz w:val="18"/>
      <w:szCs w:val="20"/>
      <w:lang w:val="en-GB" w:eastAsia="de-DE"/>
    </w:rPr>
  </w:style>
  <w:style w:type="character" w:styleId="Strong">
    <w:name w:val="Strong"/>
    <w:basedOn w:val="DefaultParagraphFont"/>
    <w:uiPriority w:val="22"/>
    <w:qFormat/>
    <w:rsid w:val="00DF3B1B"/>
    <w:rPr>
      <w:b/>
      <w:bCs/>
    </w:rPr>
  </w:style>
  <w:style w:type="paragraph" w:styleId="Caption">
    <w:name w:val="caption"/>
    <w:basedOn w:val="Normal"/>
    <w:next w:val="Normal"/>
    <w:uiPriority w:val="35"/>
    <w:unhideWhenUsed/>
    <w:qFormat/>
    <w:rsid w:val="00166A6B"/>
    <w:pPr>
      <w:overflowPunct w:val="0"/>
      <w:autoSpaceDE w:val="0"/>
      <w:autoSpaceDN w:val="0"/>
      <w:adjustRightInd w:val="0"/>
      <w:spacing w:after="200"/>
      <w:jc w:val="both"/>
      <w:textAlignment w:val="baseline"/>
    </w:pPr>
    <w:rPr>
      <w:rFonts w:ascii="Arial" w:eastAsia="Times New Roman" w:hAnsi="Arial" w:cs="Times New Roman"/>
      <w:b/>
      <w:bCs/>
      <w:color w:val="4F81BD" w:themeColor="accent1"/>
      <w:sz w:val="18"/>
      <w:szCs w:val="18"/>
    </w:rPr>
  </w:style>
  <w:style w:type="paragraph" w:customStyle="1" w:styleId="CM13">
    <w:name w:val="CM13"/>
    <w:basedOn w:val="Default"/>
    <w:next w:val="Default"/>
    <w:uiPriority w:val="99"/>
    <w:rsid w:val="00522E53"/>
    <w:rPr>
      <w:rFonts w:ascii="NEPNP C+ Verdana" w:eastAsiaTheme="minorEastAsia" w:hAnsi="NEPNP C+ Verdana" w:cs="Times New Roman"/>
      <w:color w:val="auto"/>
      <w:lang w:val="de-DE" w:eastAsia="de-DE"/>
    </w:rPr>
  </w:style>
  <w:style w:type="character" w:customStyle="1" w:styleId="A5">
    <w:name w:val="A5"/>
    <w:uiPriority w:val="99"/>
    <w:rsid w:val="00126BCF"/>
    <w:rPr>
      <w:rFonts w:cs="Times"/>
      <w:color w:val="221E1F"/>
      <w:sz w:val="16"/>
      <w:szCs w:val="16"/>
    </w:rPr>
  </w:style>
  <w:style w:type="paragraph" w:customStyle="1" w:styleId="SNFGRUNDTEXT">
    <w:name w:val="SNF_GRUNDTEXT"/>
    <w:basedOn w:val="Normal"/>
    <w:link w:val="SNFGRUNDTEXTZchn"/>
    <w:uiPriority w:val="99"/>
    <w:rsid w:val="00464826"/>
    <w:pPr>
      <w:spacing w:after="0" w:line="280" w:lineRule="exact"/>
      <w:jc w:val="both"/>
    </w:pPr>
    <w:rPr>
      <w:rFonts w:ascii="Bookman Old Style" w:eastAsia="Times New Roman" w:hAnsi="Bookman Old Style" w:cs="Times New Roman"/>
      <w:color w:val="000000"/>
      <w:sz w:val="20"/>
      <w:szCs w:val="24"/>
      <w:lang w:val="en-GB" w:eastAsia="de-CH"/>
    </w:rPr>
  </w:style>
  <w:style w:type="character" w:customStyle="1" w:styleId="SNFGRUNDTEXTZchn">
    <w:name w:val="SNF_GRUNDTEXT Zchn"/>
    <w:basedOn w:val="DefaultParagraphFont"/>
    <w:link w:val="SNFGRUNDTEXT"/>
    <w:uiPriority w:val="99"/>
    <w:rsid w:val="00464826"/>
    <w:rPr>
      <w:rFonts w:ascii="Bookman Old Style" w:eastAsia="Times New Roman" w:hAnsi="Bookman Old Style" w:cs="Times New Roman"/>
      <w:color w:val="000000"/>
      <w:sz w:val="20"/>
      <w:lang w:val="en-GB" w:eastAsia="de-CH"/>
    </w:rPr>
  </w:style>
  <w:style w:type="paragraph" w:customStyle="1" w:styleId="CM1">
    <w:name w:val="CM1"/>
    <w:basedOn w:val="Default"/>
    <w:next w:val="Default"/>
    <w:uiPriority w:val="99"/>
    <w:rsid w:val="00B26467"/>
    <w:pPr>
      <w:spacing w:line="183" w:lineRule="atLeast"/>
    </w:pPr>
    <w:rPr>
      <w:rFonts w:ascii="Times New Roman PS" w:eastAsia="Times New Roman" w:hAnsi="Times New Roman PS" w:cs="Times New Roman"/>
      <w:color w:val="auto"/>
    </w:rPr>
  </w:style>
  <w:style w:type="paragraph" w:customStyle="1" w:styleId="CM3">
    <w:name w:val="CM3"/>
    <w:basedOn w:val="Default"/>
    <w:next w:val="Default"/>
    <w:uiPriority w:val="99"/>
    <w:rsid w:val="00B26467"/>
    <w:pPr>
      <w:spacing w:line="253" w:lineRule="atLeast"/>
    </w:pPr>
    <w:rPr>
      <w:rFonts w:ascii="Times New Roman PS" w:eastAsia="Times New Roman" w:hAnsi="Times New Roman PS" w:cs="Times New Roman"/>
      <w:color w:val="auto"/>
    </w:rPr>
  </w:style>
  <w:style w:type="paragraph" w:customStyle="1" w:styleId="CM6">
    <w:name w:val="CM6"/>
    <w:basedOn w:val="Default"/>
    <w:next w:val="Default"/>
    <w:uiPriority w:val="99"/>
    <w:rsid w:val="00B26467"/>
    <w:rPr>
      <w:rFonts w:ascii="Times New Roman PS" w:eastAsia="Times New Roman" w:hAnsi="Times New Roman PS" w:cs="Times New Roman"/>
      <w:color w:val="auto"/>
    </w:rPr>
  </w:style>
  <w:style w:type="paragraph" w:customStyle="1" w:styleId="CM4">
    <w:name w:val="CM4"/>
    <w:basedOn w:val="Default"/>
    <w:next w:val="Default"/>
    <w:uiPriority w:val="99"/>
    <w:rsid w:val="00B26467"/>
    <w:pPr>
      <w:spacing w:line="253" w:lineRule="atLeast"/>
    </w:pPr>
    <w:rPr>
      <w:rFonts w:ascii="Times New Roman PS" w:eastAsia="Times New Roman" w:hAnsi="Times New Roman PS" w:cs="Times New Roman"/>
      <w:color w:val="auto"/>
    </w:rPr>
  </w:style>
  <w:style w:type="paragraph" w:customStyle="1" w:styleId="CM7">
    <w:name w:val="CM7"/>
    <w:basedOn w:val="Default"/>
    <w:next w:val="Default"/>
    <w:uiPriority w:val="99"/>
    <w:rsid w:val="00B26467"/>
    <w:rPr>
      <w:rFonts w:ascii="Times New Roman PS" w:eastAsia="Times New Roman" w:hAnsi="Times New Roman PS" w:cs="Times New Roman"/>
      <w:color w:val="auto"/>
    </w:rPr>
  </w:style>
  <w:style w:type="paragraph" w:customStyle="1" w:styleId="CM5">
    <w:name w:val="CM5"/>
    <w:basedOn w:val="Default"/>
    <w:next w:val="Default"/>
    <w:uiPriority w:val="99"/>
    <w:rsid w:val="00B26467"/>
    <w:pPr>
      <w:spacing w:line="253" w:lineRule="atLeast"/>
    </w:pPr>
    <w:rPr>
      <w:rFonts w:ascii="Times New Roman PS" w:eastAsia="Times New Roman" w:hAnsi="Times New Roman PS" w:cs="Times New Roman"/>
      <w:color w:val="auto"/>
    </w:rPr>
  </w:style>
  <w:style w:type="paragraph" w:customStyle="1" w:styleId="p1">
    <w:name w:val="p1"/>
    <w:basedOn w:val="Normal"/>
    <w:rsid w:val="00A22194"/>
    <w:pPr>
      <w:spacing w:after="0"/>
    </w:pPr>
    <w:rPr>
      <w:rFonts w:ascii="Arial" w:hAnsi="Arial" w:cs="Arial"/>
      <w:color w:val="222222"/>
      <w:sz w:val="21"/>
      <w:szCs w:val="21"/>
      <w:lang w:val="en-US" w:eastAsia="en-US"/>
    </w:rPr>
  </w:style>
  <w:style w:type="character" w:customStyle="1" w:styleId="s2">
    <w:name w:val="s2"/>
    <w:basedOn w:val="DefaultParagraphFont"/>
    <w:rsid w:val="00A22194"/>
    <w:rPr>
      <w:color w:val="0066CC"/>
    </w:rPr>
  </w:style>
  <w:style w:type="character" w:customStyle="1" w:styleId="s1">
    <w:name w:val="s1"/>
    <w:basedOn w:val="DefaultParagraphFont"/>
    <w:rsid w:val="00A22194"/>
  </w:style>
  <w:style w:type="character" w:customStyle="1" w:styleId="systrantokenword">
    <w:name w:val="systran_token_word"/>
    <w:basedOn w:val="DefaultParagraphFont"/>
    <w:rsid w:val="00E14D76"/>
  </w:style>
  <w:style w:type="character" w:customStyle="1" w:styleId="systrantokenpunctuation">
    <w:name w:val="systran_token_punctuation"/>
    <w:basedOn w:val="DefaultParagraphFont"/>
    <w:rsid w:val="00E14D76"/>
  </w:style>
  <w:style w:type="character" w:customStyle="1" w:styleId="systranseg">
    <w:name w:val="systran_seg"/>
    <w:basedOn w:val="DefaultParagraphFont"/>
    <w:rsid w:val="00E14D76"/>
  </w:style>
  <w:style w:type="paragraph" w:customStyle="1" w:styleId="p2">
    <w:name w:val="p2"/>
    <w:basedOn w:val="Normal"/>
    <w:rsid w:val="004D6F9B"/>
    <w:pPr>
      <w:spacing w:after="0"/>
    </w:pPr>
    <w:rPr>
      <w:rFonts w:ascii="Helvetica" w:hAnsi="Helvetica" w:cs="Times New Roman"/>
      <w:sz w:val="17"/>
      <w:szCs w:val="17"/>
      <w:lang w:val="en-US" w:eastAsia="en-US"/>
    </w:rPr>
  </w:style>
  <w:style w:type="paragraph" w:customStyle="1" w:styleId="p3">
    <w:name w:val="p3"/>
    <w:basedOn w:val="Normal"/>
    <w:rsid w:val="004D6F9B"/>
    <w:pPr>
      <w:spacing w:after="0"/>
    </w:pPr>
    <w:rPr>
      <w:rFonts w:ascii="Helvetica" w:hAnsi="Helvetica" w:cs="Times New Roman"/>
      <w:sz w:val="14"/>
      <w:szCs w:val="14"/>
      <w:lang w:val="en-US" w:eastAsia="en-US"/>
    </w:rPr>
  </w:style>
  <w:style w:type="character" w:customStyle="1" w:styleId="apple-converted-space">
    <w:name w:val="apple-converted-space"/>
    <w:basedOn w:val="DefaultParagraphFont"/>
    <w:rsid w:val="009B4592"/>
  </w:style>
  <w:style w:type="paragraph" w:customStyle="1" w:styleId="Standard1">
    <w:name w:val="Standard1"/>
    <w:rsid w:val="001D3CD7"/>
    <w:pPr>
      <w:spacing w:line="276" w:lineRule="auto"/>
    </w:pPr>
    <w:rPr>
      <w:rFonts w:ascii="Arial" w:eastAsia="Arial" w:hAnsi="Arial" w:cs="Arial"/>
      <w:color w:val="000000"/>
      <w:sz w:val="22"/>
      <w:szCs w:val="20"/>
      <w:lang w:val="de-DE" w:eastAsia="de-DE"/>
    </w:rPr>
  </w:style>
  <w:style w:type="paragraph" w:styleId="BodyTextIndent3">
    <w:name w:val="Body Text Indent 3"/>
    <w:basedOn w:val="Normal"/>
    <w:link w:val="BodyTextIndent3Char"/>
    <w:uiPriority w:val="99"/>
    <w:unhideWhenUsed/>
    <w:rsid w:val="000A0E94"/>
    <w:pPr>
      <w:spacing w:after="120"/>
      <w:ind w:left="283"/>
    </w:pPr>
    <w:rPr>
      <w:sz w:val="16"/>
      <w:szCs w:val="16"/>
    </w:rPr>
  </w:style>
  <w:style w:type="character" w:customStyle="1" w:styleId="BodyTextIndent3Char">
    <w:name w:val="Body Text Indent 3 Char"/>
    <w:basedOn w:val="DefaultParagraphFont"/>
    <w:link w:val="BodyTextIndent3"/>
    <w:uiPriority w:val="99"/>
    <w:rsid w:val="000A0E94"/>
    <w:rPr>
      <w:sz w:val="16"/>
      <w:szCs w:val="16"/>
      <w:lang w:val="de-DE" w:eastAsia="de-DE"/>
    </w:rPr>
  </w:style>
  <w:style w:type="character" w:customStyle="1" w:styleId="UnresolvedMention1">
    <w:name w:val="Unresolved Mention1"/>
    <w:basedOn w:val="DefaultParagraphFont"/>
    <w:uiPriority w:val="99"/>
    <w:semiHidden/>
    <w:unhideWhenUsed/>
    <w:rsid w:val="004C71B9"/>
    <w:rPr>
      <w:color w:val="808080"/>
      <w:shd w:val="clear" w:color="auto" w:fill="E6E6E6"/>
    </w:rPr>
  </w:style>
  <w:style w:type="paragraph" w:styleId="DocumentMap">
    <w:name w:val="Document Map"/>
    <w:basedOn w:val="Normal"/>
    <w:link w:val="DocumentMapChar"/>
    <w:semiHidden/>
    <w:unhideWhenUsed/>
    <w:rsid w:val="00BF1C5B"/>
    <w:pPr>
      <w:spacing w:after="0"/>
    </w:pPr>
    <w:rPr>
      <w:rFonts w:ascii="Times New Roman" w:eastAsia="Times" w:hAnsi="Times New Roman" w:cs="Times New Roman"/>
      <w:sz w:val="24"/>
      <w:szCs w:val="24"/>
      <w:lang w:val="en-US" w:eastAsia="en-US"/>
    </w:rPr>
  </w:style>
  <w:style w:type="character" w:customStyle="1" w:styleId="DocumentMapChar">
    <w:name w:val="Document Map Char"/>
    <w:basedOn w:val="DefaultParagraphFont"/>
    <w:link w:val="DocumentMap"/>
    <w:semiHidden/>
    <w:rsid w:val="00BF1C5B"/>
    <w:rPr>
      <w:rFonts w:ascii="Times New Roman" w:eastAsia="Times" w:hAnsi="Times New Roman" w:cs="Times New Roman"/>
    </w:rPr>
  </w:style>
  <w:style w:type="character" w:customStyle="1" w:styleId="UnresolvedMention2">
    <w:name w:val="Unresolved Mention2"/>
    <w:basedOn w:val="DefaultParagraphFont"/>
    <w:uiPriority w:val="99"/>
    <w:semiHidden/>
    <w:unhideWhenUsed/>
    <w:rsid w:val="00BF1C5B"/>
    <w:rPr>
      <w:color w:val="605E5C"/>
      <w:shd w:val="clear" w:color="auto" w:fill="E1DFDD"/>
    </w:rPr>
  </w:style>
  <w:style w:type="character" w:styleId="UnresolvedMention">
    <w:name w:val="Unresolved Mention"/>
    <w:basedOn w:val="DefaultParagraphFont"/>
    <w:uiPriority w:val="99"/>
    <w:semiHidden/>
    <w:unhideWhenUsed/>
    <w:rsid w:val="00827964"/>
    <w:rPr>
      <w:color w:val="605E5C"/>
      <w:shd w:val="clear" w:color="auto" w:fill="E1DFDD"/>
    </w:rPr>
  </w:style>
  <w:style w:type="character" w:customStyle="1" w:styleId="Hyperlink0">
    <w:name w:val="Hyperlink.0"/>
    <w:basedOn w:val="DefaultParagraphFont"/>
    <w:rsid w:val="004426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690">
      <w:bodyDiv w:val="1"/>
      <w:marLeft w:val="0"/>
      <w:marRight w:val="0"/>
      <w:marTop w:val="0"/>
      <w:marBottom w:val="0"/>
      <w:divBdr>
        <w:top w:val="none" w:sz="0" w:space="0" w:color="auto"/>
        <w:left w:val="none" w:sz="0" w:space="0" w:color="auto"/>
        <w:bottom w:val="none" w:sz="0" w:space="0" w:color="auto"/>
        <w:right w:val="none" w:sz="0" w:space="0" w:color="auto"/>
      </w:divBdr>
    </w:div>
    <w:div w:id="40830622">
      <w:bodyDiv w:val="1"/>
      <w:marLeft w:val="0"/>
      <w:marRight w:val="0"/>
      <w:marTop w:val="0"/>
      <w:marBottom w:val="0"/>
      <w:divBdr>
        <w:top w:val="none" w:sz="0" w:space="0" w:color="auto"/>
        <w:left w:val="none" w:sz="0" w:space="0" w:color="auto"/>
        <w:bottom w:val="none" w:sz="0" w:space="0" w:color="auto"/>
        <w:right w:val="none" w:sz="0" w:space="0" w:color="auto"/>
      </w:divBdr>
    </w:div>
    <w:div w:id="56127049">
      <w:bodyDiv w:val="1"/>
      <w:marLeft w:val="0"/>
      <w:marRight w:val="0"/>
      <w:marTop w:val="0"/>
      <w:marBottom w:val="0"/>
      <w:divBdr>
        <w:top w:val="none" w:sz="0" w:space="0" w:color="auto"/>
        <w:left w:val="none" w:sz="0" w:space="0" w:color="auto"/>
        <w:bottom w:val="none" w:sz="0" w:space="0" w:color="auto"/>
        <w:right w:val="none" w:sz="0" w:space="0" w:color="auto"/>
      </w:divBdr>
    </w:div>
    <w:div w:id="71901802">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1">
          <w:marLeft w:val="0"/>
          <w:marRight w:val="0"/>
          <w:marTop w:val="0"/>
          <w:marBottom w:val="0"/>
          <w:divBdr>
            <w:top w:val="none" w:sz="0" w:space="0" w:color="auto"/>
            <w:left w:val="none" w:sz="0" w:space="0" w:color="auto"/>
            <w:bottom w:val="none" w:sz="0" w:space="0" w:color="auto"/>
            <w:right w:val="none" w:sz="0" w:space="0" w:color="auto"/>
          </w:divBdr>
        </w:div>
        <w:div w:id="2061896169">
          <w:marLeft w:val="0"/>
          <w:marRight w:val="0"/>
          <w:marTop w:val="0"/>
          <w:marBottom w:val="0"/>
          <w:divBdr>
            <w:top w:val="none" w:sz="0" w:space="0" w:color="auto"/>
            <w:left w:val="none" w:sz="0" w:space="0" w:color="auto"/>
            <w:bottom w:val="none" w:sz="0" w:space="0" w:color="auto"/>
            <w:right w:val="none" w:sz="0" w:space="0" w:color="auto"/>
          </w:divBdr>
        </w:div>
        <w:div w:id="760761450">
          <w:marLeft w:val="0"/>
          <w:marRight w:val="0"/>
          <w:marTop w:val="0"/>
          <w:marBottom w:val="0"/>
          <w:divBdr>
            <w:top w:val="none" w:sz="0" w:space="0" w:color="auto"/>
            <w:left w:val="none" w:sz="0" w:space="0" w:color="auto"/>
            <w:bottom w:val="none" w:sz="0" w:space="0" w:color="auto"/>
            <w:right w:val="none" w:sz="0" w:space="0" w:color="auto"/>
          </w:divBdr>
        </w:div>
        <w:div w:id="701857319">
          <w:marLeft w:val="0"/>
          <w:marRight w:val="0"/>
          <w:marTop w:val="0"/>
          <w:marBottom w:val="0"/>
          <w:divBdr>
            <w:top w:val="none" w:sz="0" w:space="0" w:color="auto"/>
            <w:left w:val="none" w:sz="0" w:space="0" w:color="auto"/>
            <w:bottom w:val="none" w:sz="0" w:space="0" w:color="auto"/>
            <w:right w:val="none" w:sz="0" w:space="0" w:color="auto"/>
          </w:divBdr>
        </w:div>
        <w:div w:id="1297176971">
          <w:marLeft w:val="0"/>
          <w:marRight w:val="0"/>
          <w:marTop w:val="0"/>
          <w:marBottom w:val="0"/>
          <w:divBdr>
            <w:top w:val="none" w:sz="0" w:space="0" w:color="auto"/>
            <w:left w:val="none" w:sz="0" w:space="0" w:color="auto"/>
            <w:bottom w:val="none" w:sz="0" w:space="0" w:color="auto"/>
            <w:right w:val="none" w:sz="0" w:space="0" w:color="auto"/>
          </w:divBdr>
        </w:div>
        <w:div w:id="1043557293">
          <w:marLeft w:val="0"/>
          <w:marRight w:val="0"/>
          <w:marTop w:val="0"/>
          <w:marBottom w:val="0"/>
          <w:divBdr>
            <w:top w:val="none" w:sz="0" w:space="0" w:color="auto"/>
            <w:left w:val="none" w:sz="0" w:space="0" w:color="auto"/>
            <w:bottom w:val="none" w:sz="0" w:space="0" w:color="auto"/>
            <w:right w:val="none" w:sz="0" w:space="0" w:color="auto"/>
          </w:divBdr>
        </w:div>
      </w:divsChild>
    </w:div>
    <w:div w:id="116994521">
      <w:bodyDiv w:val="1"/>
      <w:marLeft w:val="0"/>
      <w:marRight w:val="0"/>
      <w:marTop w:val="0"/>
      <w:marBottom w:val="0"/>
      <w:divBdr>
        <w:top w:val="none" w:sz="0" w:space="0" w:color="auto"/>
        <w:left w:val="none" w:sz="0" w:space="0" w:color="auto"/>
        <w:bottom w:val="none" w:sz="0" w:space="0" w:color="auto"/>
        <w:right w:val="none" w:sz="0" w:space="0" w:color="auto"/>
      </w:divBdr>
    </w:div>
    <w:div w:id="131680576">
      <w:bodyDiv w:val="1"/>
      <w:marLeft w:val="0"/>
      <w:marRight w:val="0"/>
      <w:marTop w:val="0"/>
      <w:marBottom w:val="0"/>
      <w:divBdr>
        <w:top w:val="none" w:sz="0" w:space="0" w:color="auto"/>
        <w:left w:val="none" w:sz="0" w:space="0" w:color="auto"/>
        <w:bottom w:val="none" w:sz="0" w:space="0" w:color="auto"/>
        <w:right w:val="none" w:sz="0" w:space="0" w:color="auto"/>
      </w:divBdr>
    </w:div>
    <w:div w:id="180897938">
      <w:bodyDiv w:val="1"/>
      <w:marLeft w:val="0"/>
      <w:marRight w:val="0"/>
      <w:marTop w:val="0"/>
      <w:marBottom w:val="0"/>
      <w:divBdr>
        <w:top w:val="none" w:sz="0" w:space="0" w:color="auto"/>
        <w:left w:val="none" w:sz="0" w:space="0" w:color="auto"/>
        <w:bottom w:val="none" w:sz="0" w:space="0" w:color="auto"/>
        <w:right w:val="none" w:sz="0" w:space="0" w:color="auto"/>
      </w:divBdr>
    </w:div>
    <w:div w:id="256980923">
      <w:bodyDiv w:val="1"/>
      <w:marLeft w:val="0"/>
      <w:marRight w:val="0"/>
      <w:marTop w:val="0"/>
      <w:marBottom w:val="0"/>
      <w:divBdr>
        <w:top w:val="none" w:sz="0" w:space="0" w:color="auto"/>
        <w:left w:val="none" w:sz="0" w:space="0" w:color="auto"/>
        <w:bottom w:val="none" w:sz="0" w:space="0" w:color="auto"/>
        <w:right w:val="none" w:sz="0" w:space="0" w:color="auto"/>
      </w:divBdr>
    </w:div>
    <w:div w:id="331687654">
      <w:bodyDiv w:val="1"/>
      <w:marLeft w:val="0"/>
      <w:marRight w:val="0"/>
      <w:marTop w:val="0"/>
      <w:marBottom w:val="0"/>
      <w:divBdr>
        <w:top w:val="none" w:sz="0" w:space="0" w:color="auto"/>
        <w:left w:val="none" w:sz="0" w:space="0" w:color="auto"/>
        <w:bottom w:val="none" w:sz="0" w:space="0" w:color="auto"/>
        <w:right w:val="none" w:sz="0" w:space="0" w:color="auto"/>
      </w:divBdr>
    </w:div>
    <w:div w:id="332998411">
      <w:bodyDiv w:val="1"/>
      <w:marLeft w:val="0"/>
      <w:marRight w:val="0"/>
      <w:marTop w:val="0"/>
      <w:marBottom w:val="0"/>
      <w:divBdr>
        <w:top w:val="none" w:sz="0" w:space="0" w:color="auto"/>
        <w:left w:val="none" w:sz="0" w:space="0" w:color="auto"/>
        <w:bottom w:val="none" w:sz="0" w:space="0" w:color="auto"/>
        <w:right w:val="none" w:sz="0" w:space="0" w:color="auto"/>
      </w:divBdr>
    </w:div>
    <w:div w:id="345837124">
      <w:bodyDiv w:val="1"/>
      <w:marLeft w:val="0"/>
      <w:marRight w:val="0"/>
      <w:marTop w:val="0"/>
      <w:marBottom w:val="0"/>
      <w:divBdr>
        <w:top w:val="none" w:sz="0" w:space="0" w:color="auto"/>
        <w:left w:val="none" w:sz="0" w:space="0" w:color="auto"/>
        <w:bottom w:val="none" w:sz="0" w:space="0" w:color="auto"/>
        <w:right w:val="none" w:sz="0" w:space="0" w:color="auto"/>
      </w:divBdr>
    </w:div>
    <w:div w:id="393353599">
      <w:bodyDiv w:val="1"/>
      <w:marLeft w:val="0"/>
      <w:marRight w:val="0"/>
      <w:marTop w:val="0"/>
      <w:marBottom w:val="0"/>
      <w:divBdr>
        <w:top w:val="none" w:sz="0" w:space="0" w:color="auto"/>
        <w:left w:val="none" w:sz="0" w:space="0" w:color="auto"/>
        <w:bottom w:val="none" w:sz="0" w:space="0" w:color="auto"/>
        <w:right w:val="none" w:sz="0" w:space="0" w:color="auto"/>
      </w:divBdr>
    </w:div>
    <w:div w:id="407505912">
      <w:bodyDiv w:val="1"/>
      <w:marLeft w:val="0"/>
      <w:marRight w:val="0"/>
      <w:marTop w:val="0"/>
      <w:marBottom w:val="0"/>
      <w:divBdr>
        <w:top w:val="none" w:sz="0" w:space="0" w:color="auto"/>
        <w:left w:val="none" w:sz="0" w:space="0" w:color="auto"/>
        <w:bottom w:val="none" w:sz="0" w:space="0" w:color="auto"/>
        <w:right w:val="none" w:sz="0" w:space="0" w:color="auto"/>
      </w:divBdr>
      <w:divsChild>
        <w:div w:id="167722289">
          <w:marLeft w:val="0"/>
          <w:marRight w:val="0"/>
          <w:marTop w:val="0"/>
          <w:marBottom w:val="0"/>
          <w:divBdr>
            <w:top w:val="none" w:sz="0" w:space="0" w:color="auto"/>
            <w:left w:val="none" w:sz="0" w:space="0" w:color="auto"/>
            <w:bottom w:val="none" w:sz="0" w:space="0" w:color="auto"/>
            <w:right w:val="none" w:sz="0" w:space="0" w:color="auto"/>
          </w:divBdr>
          <w:divsChild>
            <w:div w:id="6307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0177">
      <w:bodyDiv w:val="1"/>
      <w:marLeft w:val="0"/>
      <w:marRight w:val="0"/>
      <w:marTop w:val="0"/>
      <w:marBottom w:val="0"/>
      <w:divBdr>
        <w:top w:val="none" w:sz="0" w:space="0" w:color="auto"/>
        <w:left w:val="none" w:sz="0" w:space="0" w:color="auto"/>
        <w:bottom w:val="none" w:sz="0" w:space="0" w:color="auto"/>
        <w:right w:val="none" w:sz="0" w:space="0" w:color="auto"/>
      </w:divBdr>
    </w:div>
    <w:div w:id="429282229">
      <w:bodyDiv w:val="1"/>
      <w:marLeft w:val="0"/>
      <w:marRight w:val="0"/>
      <w:marTop w:val="0"/>
      <w:marBottom w:val="0"/>
      <w:divBdr>
        <w:top w:val="none" w:sz="0" w:space="0" w:color="auto"/>
        <w:left w:val="none" w:sz="0" w:space="0" w:color="auto"/>
        <w:bottom w:val="none" w:sz="0" w:space="0" w:color="auto"/>
        <w:right w:val="none" w:sz="0" w:space="0" w:color="auto"/>
      </w:divBdr>
      <w:divsChild>
        <w:div w:id="382681894">
          <w:marLeft w:val="0"/>
          <w:marRight w:val="0"/>
          <w:marTop w:val="0"/>
          <w:marBottom w:val="0"/>
          <w:divBdr>
            <w:top w:val="none" w:sz="0" w:space="0" w:color="auto"/>
            <w:left w:val="none" w:sz="0" w:space="0" w:color="auto"/>
            <w:bottom w:val="none" w:sz="0" w:space="0" w:color="auto"/>
            <w:right w:val="none" w:sz="0" w:space="0" w:color="auto"/>
          </w:divBdr>
        </w:div>
      </w:divsChild>
    </w:div>
    <w:div w:id="452557427">
      <w:bodyDiv w:val="1"/>
      <w:marLeft w:val="0"/>
      <w:marRight w:val="0"/>
      <w:marTop w:val="0"/>
      <w:marBottom w:val="0"/>
      <w:divBdr>
        <w:top w:val="none" w:sz="0" w:space="0" w:color="auto"/>
        <w:left w:val="none" w:sz="0" w:space="0" w:color="auto"/>
        <w:bottom w:val="none" w:sz="0" w:space="0" w:color="auto"/>
        <w:right w:val="none" w:sz="0" w:space="0" w:color="auto"/>
      </w:divBdr>
    </w:div>
    <w:div w:id="454524457">
      <w:bodyDiv w:val="1"/>
      <w:marLeft w:val="0"/>
      <w:marRight w:val="0"/>
      <w:marTop w:val="0"/>
      <w:marBottom w:val="0"/>
      <w:divBdr>
        <w:top w:val="none" w:sz="0" w:space="0" w:color="auto"/>
        <w:left w:val="none" w:sz="0" w:space="0" w:color="auto"/>
        <w:bottom w:val="none" w:sz="0" w:space="0" w:color="auto"/>
        <w:right w:val="none" w:sz="0" w:space="0" w:color="auto"/>
      </w:divBdr>
    </w:div>
    <w:div w:id="454638153">
      <w:bodyDiv w:val="1"/>
      <w:marLeft w:val="0"/>
      <w:marRight w:val="0"/>
      <w:marTop w:val="0"/>
      <w:marBottom w:val="0"/>
      <w:divBdr>
        <w:top w:val="none" w:sz="0" w:space="0" w:color="auto"/>
        <w:left w:val="none" w:sz="0" w:space="0" w:color="auto"/>
        <w:bottom w:val="none" w:sz="0" w:space="0" w:color="auto"/>
        <w:right w:val="none" w:sz="0" w:space="0" w:color="auto"/>
      </w:divBdr>
    </w:div>
    <w:div w:id="465122784">
      <w:bodyDiv w:val="1"/>
      <w:marLeft w:val="0"/>
      <w:marRight w:val="0"/>
      <w:marTop w:val="0"/>
      <w:marBottom w:val="0"/>
      <w:divBdr>
        <w:top w:val="none" w:sz="0" w:space="0" w:color="auto"/>
        <w:left w:val="none" w:sz="0" w:space="0" w:color="auto"/>
        <w:bottom w:val="none" w:sz="0" w:space="0" w:color="auto"/>
        <w:right w:val="none" w:sz="0" w:space="0" w:color="auto"/>
      </w:divBdr>
    </w:div>
    <w:div w:id="490831013">
      <w:bodyDiv w:val="1"/>
      <w:marLeft w:val="0"/>
      <w:marRight w:val="0"/>
      <w:marTop w:val="0"/>
      <w:marBottom w:val="0"/>
      <w:divBdr>
        <w:top w:val="none" w:sz="0" w:space="0" w:color="auto"/>
        <w:left w:val="none" w:sz="0" w:space="0" w:color="auto"/>
        <w:bottom w:val="none" w:sz="0" w:space="0" w:color="auto"/>
        <w:right w:val="none" w:sz="0" w:space="0" w:color="auto"/>
      </w:divBdr>
    </w:div>
    <w:div w:id="509560889">
      <w:bodyDiv w:val="1"/>
      <w:marLeft w:val="0"/>
      <w:marRight w:val="0"/>
      <w:marTop w:val="0"/>
      <w:marBottom w:val="0"/>
      <w:divBdr>
        <w:top w:val="none" w:sz="0" w:space="0" w:color="auto"/>
        <w:left w:val="none" w:sz="0" w:space="0" w:color="auto"/>
        <w:bottom w:val="none" w:sz="0" w:space="0" w:color="auto"/>
        <w:right w:val="none" w:sz="0" w:space="0" w:color="auto"/>
      </w:divBdr>
    </w:div>
    <w:div w:id="515922347">
      <w:bodyDiv w:val="1"/>
      <w:marLeft w:val="0"/>
      <w:marRight w:val="0"/>
      <w:marTop w:val="0"/>
      <w:marBottom w:val="0"/>
      <w:divBdr>
        <w:top w:val="none" w:sz="0" w:space="0" w:color="auto"/>
        <w:left w:val="none" w:sz="0" w:space="0" w:color="auto"/>
        <w:bottom w:val="none" w:sz="0" w:space="0" w:color="auto"/>
        <w:right w:val="none" w:sz="0" w:space="0" w:color="auto"/>
      </w:divBdr>
      <w:divsChild>
        <w:div w:id="1638611849">
          <w:marLeft w:val="0"/>
          <w:marRight w:val="0"/>
          <w:marTop w:val="0"/>
          <w:marBottom w:val="0"/>
          <w:divBdr>
            <w:top w:val="none" w:sz="0" w:space="0" w:color="auto"/>
            <w:left w:val="none" w:sz="0" w:space="0" w:color="auto"/>
            <w:bottom w:val="none" w:sz="0" w:space="0" w:color="auto"/>
            <w:right w:val="none" w:sz="0" w:space="0" w:color="auto"/>
          </w:divBdr>
          <w:divsChild>
            <w:div w:id="210922252">
              <w:marLeft w:val="0"/>
              <w:marRight w:val="0"/>
              <w:marTop w:val="0"/>
              <w:marBottom w:val="0"/>
              <w:divBdr>
                <w:top w:val="none" w:sz="0" w:space="0" w:color="auto"/>
                <w:left w:val="none" w:sz="0" w:space="0" w:color="auto"/>
                <w:bottom w:val="none" w:sz="0" w:space="0" w:color="auto"/>
                <w:right w:val="none" w:sz="0" w:space="0" w:color="auto"/>
              </w:divBdr>
              <w:divsChild>
                <w:div w:id="588387289">
                  <w:marLeft w:val="0"/>
                  <w:marRight w:val="0"/>
                  <w:marTop w:val="0"/>
                  <w:marBottom w:val="0"/>
                  <w:divBdr>
                    <w:top w:val="none" w:sz="0" w:space="0" w:color="auto"/>
                    <w:left w:val="none" w:sz="0" w:space="0" w:color="auto"/>
                    <w:bottom w:val="none" w:sz="0" w:space="0" w:color="auto"/>
                    <w:right w:val="none" w:sz="0" w:space="0" w:color="auto"/>
                  </w:divBdr>
                  <w:divsChild>
                    <w:div w:id="10386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4952">
      <w:bodyDiv w:val="1"/>
      <w:marLeft w:val="0"/>
      <w:marRight w:val="0"/>
      <w:marTop w:val="0"/>
      <w:marBottom w:val="0"/>
      <w:divBdr>
        <w:top w:val="none" w:sz="0" w:space="0" w:color="auto"/>
        <w:left w:val="none" w:sz="0" w:space="0" w:color="auto"/>
        <w:bottom w:val="none" w:sz="0" w:space="0" w:color="auto"/>
        <w:right w:val="none" w:sz="0" w:space="0" w:color="auto"/>
      </w:divBdr>
    </w:div>
    <w:div w:id="562445925">
      <w:bodyDiv w:val="1"/>
      <w:marLeft w:val="0"/>
      <w:marRight w:val="0"/>
      <w:marTop w:val="0"/>
      <w:marBottom w:val="0"/>
      <w:divBdr>
        <w:top w:val="none" w:sz="0" w:space="0" w:color="auto"/>
        <w:left w:val="none" w:sz="0" w:space="0" w:color="auto"/>
        <w:bottom w:val="none" w:sz="0" w:space="0" w:color="auto"/>
        <w:right w:val="none" w:sz="0" w:space="0" w:color="auto"/>
      </w:divBdr>
    </w:div>
    <w:div w:id="576475035">
      <w:bodyDiv w:val="1"/>
      <w:marLeft w:val="0"/>
      <w:marRight w:val="0"/>
      <w:marTop w:val="0"/>
      <w:marBottom w:val="0"/>
      <w:divBdr>
        <w:top w:val="none" w:sz="0" w:space="0" w:color="auto"/>
        <w:left w:val="none" w:sz="0" w:space="0" w:color="auto"/>
        <w:bottom w:val="none" w:sz="0" w:space="0" w:color="auto"/>
        <w:right w:val="none" w:sz="0" w:space="0" w:color="auto"/>
      </w:divBdr>
    </w:div>
    <w:div w:id="583222072">
      <w:bodyDiv w:val="1"/>
      <w:marLeft w:val="0"/>
      <w:marRight w:val="0"/>
      <w:marTop w:val="0"/>
      <w:marBottom w:val="0"/>
      <w:divBdr>
        <w:top w:val="none" w:sz="0" w:space="0" w:color="auto"/>
        <w:left w:val="none" w:sz="0" w:space="0" w:color="auto"/>
        <w:bottom w:val="none" w:sz="0" w:space="0" w:color="auto"/>
        <w:right w:val="none" w:sz="0" w:space="0" w:color="auto"/>
      </w:divBdr>
    </w:div>
    <w:div w:id="592471440">
      <w:bodyDiv w:val="1"/>
      <w:marLeft w:val="0"/>
      <w:marRight w:val="0"/>
      <w:marTop w:val="0"/>
      <w:marBottom w:val="0"/>
      <w:divBdr>
        <w:top w:val="none" w:sz="0" w:space="0" w:color="auto"/>
        <w:left w:val="none" w:sz="0" w:space="0" w:color="auto"/>
        <w:bottom w:val="none" w:sz="0" w:space="0" w:color="auto"/>
        <w:right w:val="none" w:sz="0" w:space="0" w:color="auto"/>
      </w:divBdr>
    </w:div>
    <w:div w:id="601186464">
      <w:bodyDiv w:val="1"/>
      <w:marLeft w:val="0"/>
      <w:marRight w:val="0"/>
      <w:marTop w:val="0"/>
      <w:marBottom w:val="0"/>
      <w:divBdr>
        <w:top w:val="none" w:sz="0" w:space="0" w:color="auto"/>
        <w:left w:val="none" w:sz="0" w:space="0" w:color="auto"/>
        <w:bottom w:val="none" w:sz="0" w:space="0" w:color="auto"/>
        <w:right w:val="none" w:sz="0" w:space="0" w:color="auto"/>
      </w:divBdr>
    </w:div>
    <w:div w:id="621111285">
      <w:bodyDiv w:val="1"/>
      <w:marLeft w:val="0"/>
      <w:marRight w:val="0"/>
      <w:marTop w:val="0"/>
      <w:marBottom w:val="0"/>
      <w:divBdr>
        <w:top w:val="none" w:sz="0" w:space="0" w:color="auto"/>
        <w:left w:val="none" w:sz="0" w:space="0" w:color="auto"/>
        <w:bottom w:val="none" w:sz="0" w:space="0" w:color="auto"/>
        <w:right w:val="none" w:sz="0" w:space="0" w:color="auto"/>
      </w:divBdr>
    </w:div>
    <w:div w:id="664360933">
      <w:bodyDiv w:val="1"/>
      <w:marLeft w:val="0"/>
      <w:marRight w:val="0"/>
      <w:marTop w:val="0"/>
      <w:marBottom w:val="0"/>
      <w:divBdr>
        <w:top w:val="none" w:sz="0" w:space="0" w:color="auto"/>
        <w:left w:val="none" w:sz="0" w:space="0" w:color="auto"/>
        <w:bottom w:val="none" w:sz="0" w:space="0" w:color="auto"/>
        <w:right w:val="none" w:sz="0" w:space="0" w:color="auto"/>
      </w:divBdr>
    </w:div>
    <w:div w:id="694159841">
      <w:bodyDiv w:val="1"/>
      <w:marLeft w:val="0"/>
      <w:marRight w:val="0"/>
      <w:marTop w:val="0"/>
      <w:marBottom w:val="0"/>
      <w:divBdr>
        <w:top w:val="none" w:sz="0" w:space="0" w:color="auto"/>
        <w:left w:val="none" w:sz="0" w:space="0" w:color="auto"/>
        <w:bottom w:val="none" w:sz="0" w:space="0" w:color="auto"/>
        <w:right w:val="none" w:sz="0" w:space="0" w:color="auto"/>
      </w:divBdr>
    </w:div>
    <w:div w:id="729502582">
      <w:bodyDiv w:val="1"/>
      <w:marLeft w:val="0"/>
      <w:marRight w:val="0"/>
      <w:marTop w:val="0"/>
      <w:marBottom w:val="0"/>
      <w:divBdr>
        <w:top w:val="none" w:sz="0" w:space="0" w:color="auto"/>
        <w:left w:val="none" w:sz="0" w:space="0" w:color="auto"/>
        <w:bottom w:val="none" w:sz="0" w:space="0" w:color="auto"/>
        <w:right w:val="none" w:sz="0" w:space="0" w:color="auto"/>
      </w:divBdr>
    </w:div>
    <w:div w:id="794910763">
      <w:bodyDiv w:val="1"/>
      <w:marLeft w:val="0"/>
      <w:marRight w:val="0"/>
      <w:marTop w:val="0"/>
      <w:marBottom w:val="0"/>
      <w:divBdr>
        <w:top w:val="none" w:sz="0" w:space="0" w:color="auto"/>
        <w:left w:val="none" w:sz="0" w:space="0" w:color="auto"/>
        <w:bottom w:val="none" w:sz="0" w:space="0" w:color="auto"/>
        <w:right w:val="none" w:sz="0" w:space="0" w:color="auto"/>
      </w:divBdr>
    </w:div>
    <w:div w:id="897786856">
      <w:bodyDiv w:val="1"/>
      <w:marLeft w:val="0"/>
      <w:marRight w:val="0"/>
      <w:marTop w:val="0"/>
      <w:marBottom w:val="0"/>
      <w:divBdr>
        <w:top w:val="none" w:sz="0" w:space="0" w:color="auto"/>
        <w:left w:val="none" w:sz="0" w:space="0" w:color="auto"/>
        <w:bottom w:val="none" w:sz="0" w:space="0" w:color="auto"/>
        <w:right w:val="none" w:sz="0" w:space="0" w:color="auto"/>
      </w:divBdr>
    </w:div>
    <w:div w:id="904994419">
      <w:bodyDiv w:val="1"/>
      <w:marLeft w:val="0"/>
      <w:marRight w:val="0"/>
      <w:marTop w:val="0"/>
      <w:marBottom w:val="0"/>
      <w:divBdr>
        <w:top w:val="none" w:sz="0" w:space="0" w:color="auto"/>
        <w:left w:val="none" w:sz="0" w:space="0" w:color="auto"/>
        <w:bottom w:val="none" w:sz="0" w:space="0" w:color="auto"/>
        <w:right w:val="none" w:sz="0" w:space="0" w:color="auto"/>
      </w:divBdr>
    </w:div>
    <w:div w:id="946155178">
      <w:bodyDiv w:val="1"/>
      <w:marLeft w:val="0"/>
      <w:marRight w:val="0"/>
      <w:marTop w:val="0"/>
      <w:marBottom w:val="0"/>
      <w:divBdr>
        <w:top w:val="none" w:sz="0" w:space="0" w:color="auto"/>
        <w:left w:val="none" w:sz="0" w:space="0" w:color="auto"/>
        <w:bottom w:val="none" w:sz="0" w:space="0" w:color="auto"/>
        <w:right w:val="none" w:sz="0" w:space="0" w:color="auto"/>
      </w:divBdr>
    </w:div>
    <w:div w:id="1009873526">
      <w:bodyDiv w:val="1"/>
      <w:marLeft w:val="0"/>
      <w:marRight w:val="0"/>
      <w:marTop w:val="0"/>
      <w:marBottom w:val="0"/>
      <w:divBdr>
        <w:top w:val="none" w:sz="0" w:space="0" w:color="auto"/>
        <w:left w:val="none" w:sz="0" w:space="0" w:color="auto"/>
        <w:bottom w:val="none" w:sz="0" w:space="0" w:color="auto"/>
        <w:right w:val="none" w:sz="0" w:space="0" w:color="auto"/>
      </w:divBdr>
    </w:div>
    <w:div w:id="1021862344">
      <w:bodyDiv w:val="1"/>
      <w:marLeft w:val="0"/>
      <w:marRight w:val="0"/>
      <w:marTop w:val="0"/>
      <w:marBottom w:val="0"/>
      <w:divBdr>
        <w:top w:val="none" w:sz="0" w:space="0" w:color="auto"/>
        <w:left w:val="none" w:sz="0" w:space="0" w:color="auto"/>
        <w:bottom w:val="none" w:sz="0" w:space="0" w:color="auto"/>
        <w:right w:val="none" w:sz="0" w:space="0" w:color="auto"/>
      </w:divBdr>
    </w:div>
    <w:div w:id="1022820565">
      <w:bodyDiv w:val="1"/>
      <w:marLeft w:val="0"/>
      <w:marRight w:val="0"/>
      <w:marTop w:val="0"/>
      <w:marBottom w:val="0"/>
      <w:divBdr>
        <w:top w:val="none" w:sz="0" w:space="0" w:color="auto"/>
        <w:left w:val="none" w:sz="0" w:space="0" w:color="auto"/>
        <w:bottom w:val="none" w:sz="0" w:space="0" w:color="auto"/>
        <w:right w:val="none" w:sz="0" w:space="0" w:color="auto"/>
      </w:divBdr>
    </w:div>
    <w:div w:id="1026250684">
      <w:bodyDiv w:val="1"/>
      <w:marLeft w:val="0"/>
      <w:marRight w:val="0"/>
      <w:marTop w:val="0"/>
      <w:marBottom w:val="0"/>
      <w:divBdr>
        <w:top w:val="none" w:sz="0" w:space="0" w:color="auto"/>
        <w:left w:val="none" w:sz="0" w:space="0" w:color="auto"/>
        <w:bottom w:val="none" w:sz="0" w:space="0" w:color="auto"/>
        <w:right w:val="none" w:sz="0" w:space="0" w:color="auto"/>
      </w:divBdr>
      <w:divsChild>
        <w:div w:id="238297231">
          <w:marLeft w:val="0"/>
          <w:marRight w:val="0"/>
          <w:marTop w:val="0"/>
          <w:marBottom w:val="0"/>
          <w:divBdr>
            <w:top w:val="none" w:sz="0" w:space="0" w:color="auto"/>
            <w:left w:val="none" w:sz="0" w:space="0" w:color="auto"/>
            <w:bottom w:val="none" w:sz="0" w:space="0" w:color="auto"/>
            <w:right w:val="none" w:sz="0" w:space="0" w:color="auto"/>
          </w:divBdr>
        </w:div>
        <w:div w:id="640573776">
          <w:marLeft w:val="0"/>
          <w:marRight w:val="0"/>
          <w:marTop w:val="0"/>
          <w:marBottom w:val="0"/>
          <w:divBdr>
            <w:top w:val="none" w:sz="0" w:space="0" w:color="auto"/>
            <w:left w:val="none" w:sz="0" w:space="0" w:color="auto"/>
            <w:bottom w:val="none" w:sz="0" w:space="0" w:color="auto"/>
            <w:right w:val="none" w:sz="0" w:space="0" w:color="auto"/>
          </w:divBdr>
        </w:div>
        <w:div w:id="1284312487">
          <w:marLeft w:val="0"/>
          <w:marRight w:val="0"/>
          <w:marTop w:val="0"/>
          <w:marBottom w:val="0"/>
          <w:divBdr>
            <w:top w:val="none" w:sz="0" w:space="0" w:color="auto"/>
            <w:left w:val="none" w:sz="0" w:space="0" w:color="auto"/>
            <w:bottom w:val="none" w:sz="0" w:space="0" w:color="auto"/>
            <w:right w:val="none" w:sz="0" w:space="0" w:color="auto"/>
          </w:divBdr>
        </w:div>
        <w:div w:id="1018775064">
          <w:marLeft w:val="0"/>
          <w:marRight w:val="0"/>
          <w:marTop w:val="0"/>
          <w:marBottom w:val="0"/>
          <w:divBdr>
            <w:top w:val="none" w:sz="0" w:space="0" w:color="auto"/>
            <w:left w:val="none" w:sz="0" w:space="0" w:color="auto"/>
            <w:bottom w:val="none" w:sz="0" w:space="0" w:color="auto"/>
            <w:right w:val="none" w:sz="0" w:space="0" w:color="auto"/>
          </w:divBdr>
        </w:div>
        <w:div w:id="697584483">
          <w:marLeft w:val="0"/>
          <w:marRight w:val="0"/>
          <w:marTop w:val="0"/>
          <w:marBottom w:val="0"/>
          <w:divBdr>
            <w:top w:val="none" w:sz="0" w:space="0" w:color="auto"/>
            <w:left w:val="none" w:sz="0" w:space="0" w:color="auto"/>
            <w:bottom w:val="none" w:sz="0" w:space="0" w:color="auto"/>
            <w:right w:val="none" w:sz="0" w:space="0" w:color="auto"/>
          </w:divBdr>
        </w:div>
        <w:div w:id="897473980">
          <w:marLeft w:val="0"/>
          <w:marRight w:val="0"/>
          <w:marTop w:val="0"/>
          <w:marBottom w:val="0"/>
          <w:divBdr>
            <w:top w:val="none" w:sz="0" w:space="0" w:color="auto"/>
            <w:left w:val="none" w:sz="0" w:space="0" w:color="auto"/>
            <w:bottom w:val="none" w:sz="0" w:space="0" w:color="auto"/>
            <w:right w:val="none" w:sz="0" w:space="0" w:color="auto"/>
          </w:divBdr>
        </w:div>
        <w:div w:id="407309792">
          <w:marLeft w:val="0"/>
          <w:marRight w:val="0"/>
          <w:marTop w:val="0"/>
          <w:marBottom w:val="0"/>
          <w:divBdr>
            <w:top w:val="none" w:sz="0" w:space="0" w:color="auto"/>
            <w:left w:val="none" w:sz="0" w:space="0" w:color="auto"/>
            <w:bottom w:val="none" w:sz="0" w:space="0" w:color="auto"/>
            <w:right w:val="none" w:sz="0" w:space="0" w:color="auto"/>
          </w:divBdr>
        </w:div>
        <w:div w:id="1335568888">
          <w:marLeft w:val="0"/>
          <w:marRight w:val="0"/>
          <w:marTop w:val="0"/>
          <w:marBottom w:val="0"/>
          <w:divBdr>
            <w:top w:val="none" w:sz="0" w:space="0" w:color="auto"/>
            <w:left w:val="none" w:sz="0" w:space="0" w:color="auto"/>
            <w:bottom w:val="none" w:sz="0" w:space="0" w:color="auto"/>
            <w:right w:val="none" w:sz="0" w:space="0" w:color="auto"/>
          </w:divBdr>
        </w:div>
        <w:div w:id="633411749">
          <w:marLeft w:val="0"/>
          <w:marRight w:val="0"/>
          <w:marTop w:val="0"/>
          <w:marBottom w:val="0"/>
          <w:divBdr>
            <w:top w:val="none" w:sz="0" w:space="0" w:color="auto"/>
            <w:left w:val="none" w:sz="0" w:space="0" w:color="auto"/>
            <w:bottom w:val="none" w:sz="0" w:space="0" w:color="auto"/>
            <w:right w:val="none" w:sz="0" w:space="0" w:color="auto"/>
          </w:divBdr>
        </w:div>
        <w:div w:id="1911887318">
          <w:marLeft w:val="0"/>
          <w:marRight w:val="0"/>
          <w:marTop w:val="0"/>
          <w:marBottom w:val="0"/>
          <w:divBdr>
            <w:top w:val="none" w:sz="0" w:space="0" w:color="auto"/>
            <w:left w:val="none" w:sz="0" w:space="0" w:color="auto"/>
            <w:bottom w:val="none" w:sz="0" w:space="0" w:color="auto"/>
            <w:right w:val="none" w:sz="0" w:space="0" w:color="auto"/>
          </w:divBdr>
        </w:div>
        <w:div w:id="1071388620">
          <w:marLeft w:val="0"/>
          <w:marRight w:val="0"/>
          <w:marTop w:val="0"/>
          <w:marBottom w:val="0"/>
          <w:divBdr>
            <w:top w:val="none" w:sz="0" w:space="0" w:color="auto"/>
            <w:left w:val="none" w:sz="0" w:space="0" w:color="auto"/>
            <w:bottom w:val="none" w:sz="0" w:space="0" w:color="auto"/>
            <w:right w:val="none" w:sz="0" w:space="0" w:color="auto"/>
          </w:divBdr>
        </w:div>
        <w:div w:id="1780030777">
          <w:marLeft w:val="0"/>
          <w:marRight w:val="0"/>
          <w:marTop w:val="0"/>
          <w:marBottom w:val="0"/>
          <w:divBdr>
            <w:top w:val="none" w:sz="0" w:space="0" w:color="auto"/>
            <w:left w:val="none" w:sz="0" w:space="0" w:color="auto"/>
            <w:bottom w:val="none" w:sz="0" w:space="0" w:color="auto"/>
            <w:right w:val="none" w:sz="0" w:space="0" w:color="auto"/>
          </w:divBdr>
        </w:div>
        <w:div w:id="909538023">
          <w:marLeft w:val="0"/>
          <w:marRight w:val="0"/>
          <w:marTop w:val="0"/>
          <w:marBottom w:val="0"/>
          <w:divBdr>
            <w:top w:val="none" w:sz="0" w:space="0" w:color="auto"/>
            <w:left w:val="none" w:sz="0" w:space="0" w:color="auto"/>
            <w:bottom w:val="none" w:sz="0" w:space="0" w:color="auto"/>
            <w:right w:val="none" w:sz="0" w:space="0" w:color="auto"/>
          </w:divBdr>
        </w:div>
        <w:div w:id="1148787582">
          <w:marLeft w:val="0"/>
          <w:marRight w:val="0"/>
          <w:marTop w:val="0"/>
          <w:marBottom w:val="0"/>
          <w:divBdr>
            <w:top w:val="none" w:sz="0" w:space="0" w:color="auto"/>
            <w:left w:val="none" w:sz="0" w:space="0" w:color="auto"/>
            <w:bottom w:val="none" w:sz="0" w:space="0" w:color="auto"/>
            <w:right w:val="none" w:sz="0" w:space="0" w:color="auto"/>
          </w:divBdr>
        </w:div>
        <w:div w:id="1008212104">
          <w:marLeft w:val="0"/>
          <w:marRight w:val="0"/>
          <w:marTop w:val="0"/>
          <w:marBottom w:val="0"/>
          <w:divBdr>
            <w:top w:val="none" w:sz="0" w:space="0" w:color="auto"/>
            <w:left w:val="none" w:sz="0" w:space="0" w:color="auto"/>
            <w:bottom w:val="none" w:sz="0" w:space="0" w:color="auto"/>
            <w:right w:val="none" w:sz="0" w:space="0" w:color="auto"/>
          </w:divBdr>
        </w:div>
        <w:div w:id="852376323">
          <w:marLeft w:val="0"/>
          <w:marRight w:val="0"/>
          <w:marTop w:val="0"/>
          <w:marBottom w:val="0"/>
          <w:divBdr>
            <w:top w:val="none" w:sz="0" w:space="0" w:color="auto"/>
            <w:left w:val="none" w:sz="0" w:space="0" w:color="auto"/>
            <w:bottom w:val="none" w:sz="0" w:space="0" w:color="auto"/>
            <w:right w:val="none" w:sz="0" w:space="0" w:color="auto"/>
          </w:divBdr>
        </w:div>
        <w:div w:id="140855995">
          <w:marLeft w:val="0"/>
          <w:marRight w:val="0"/>
          <w:marTop w:val="0"/>
          <w:marBottom w:val="0"/>
          <w:divBdr>
            <w:top w:val="none" w:sz="0" w:space="0" w:color="auto"/>
            <w:left w:val="none" w:sz="0" w:space="0" w:color="auto"/>
            <w:bottom w:val="none" w:sz="0" w:space="0" w:color="auto"/>
            <w:right w:val="none" w:sz="0" w:space="0" w:color="auto"/>
          </w:divBdr>
        </w:div>
        <w:div w:id="2024547526">
          <w:marLeft w:val="0"/>
          <w:marRight w:val="0"/>
          <w:marTop w:val="0"/>
          <w:marBottom w:val="0"/>
          <w:divBdr>
            <w:top w:val="none" w:sz="0" w:space="0" w:color="auto"/>
            <w:left w:val="none" w:sz="0" w:space="0" w:color="auto"/>
            <w:bottom w:val="none" w:sz="0" w:space="0" w:color="auto"/>
            <w:right w:val="none" w:sz="0" w:space="0" w:color="auto"/>
          </w:divBdr>
        </w:div>
        <w:div w:id="1153253691">
          <w:marLeft w:val="0"/>
          <w:marRight w:val="0"/>
          <w:marTop w:val="0"/>
          <w:marBottom w:val="0"/>
          <w:divBdr>
            <w:top w:val="none" w:sz="0" w:space="0" w:color="auto"/>
            <w:left w:val="none" w:sz="0" w:space="0" w:color="auto"/>
            <w:bottom w:val="none" w:sz="0" w:space="0" w:color="auto"/>
            <w:right w:val="none" w:sz="0" w:space="0" w:color="auto"/>
          </w:divBdr>
        </w:div>
        <w:div w:id="106700698">
          <w:marLeft w:val="0"/>
          <w:marRight w:val="0"/>
          <w:marTop w:val="0"/>
          <w:marBottom w:val="0"/>
          <w:divBdr>
            <w:top w:val="none" w:sz="0" w:space="0" w:color="auto"/>
            <w:left w:val="none" w:sz="0" w:space="0" w:color="auto"/>
            <w:bottom w:val="none" w:sz="0" w:space="0" w:color="auto"/>
            <w:right w:val="none" w:sz="0" w:space="0" w:color="auto"/>
          </w:divBdr>
        </w:div>
        <w:div w:id="1556744868">
          <w:marLeft w:val="0"/>
          <w:marRight w:val="0"/>
          <w:marTop w:val="0"/>
          <w:marBottom w:val="0"/>
          <w:divBdr>
            <w:top w:val="none" w:sz="0" w:space="0" w:color="auto"/>
            <w:left w:val="none" w:sz="0" w:space="0" w:color="auto"/>
            <w:bottom w:val="none" w:sz="0" w:space="0" w:color="auto"/>
            <w:right w:val="none" w:sz="0" w:space="0" w:color="auto"/>
          </w:divBdr>
        </w:div>
      </w:divsChild>
    </w:div>
    <w:div w:id="1032192902">
      <w:bodyDiv w:val="1"/>
      <w:marLeft w:val="0"/>
      <w:marRight w:val="0"/>
      <w:marTop w:val="0"/>
      <w:marBottom w:val="0"/>
      <w:divBdr>
        <w:top w:val="none" w:sz="0" w:space="0" w:color="auto"/>
        <w:left w:val="none" w:sz="0" w:space="0" w:color="auto"/>
        <w:bottom w:val="none" w:sz="0" w:space="0" w:color="auto"/>
        <w:right w:val="none" w:sz="0" w:space="0" w:color="auto"/>
      </w:divBdr>
    </w:div>
    <w:div w:id="1059741037">
      <w:bodyDiv w:val="1"/>
      <w:marLeft w:val="0"/>
      <w:marRight w:val="0"/>
      <w:marTop w:val="0"/>
      <w:marBottom w:val="0"/>
      <w:divBdr>
        <w:top w:val="none" w:sz="0" w:space="0" w:color="auto"/>
        <w:left w:val="none" w:sz="0" w:space="0" w:color="auto"/>
        <w:bottom w:val="none" w:sz="0" w:space="0" w:color="auto"/>
        <w:right w:val="none" w:sz="0" w:space="0" w:color="auto"/>
      </w:divBdr>
    </w:div>
    <w:div w:id="1103841914">
      <w:bodyDiv w:val="1"/>
      <w:marLeft w:val="0"/>
      <w:marRight w:val="0"/>
      <w:marTop w:val="0"/>
      <w:marBottom w:val="0"/>
      <w:divBdr>
        <w:top w:val="none" w:sz="0" w:space="0" w:color="auto"/>
        <w:left w:val="none" w:sz="0" w:space="0" w:color="auto"/>
        <w:bottom w:val="none" w:sz="0" w:space="0" w:color="auto"/>
        <w:right w:val="none" w:sz="0" w:space="0" w:color="auto"/>
      </w:divBdr>
    </w:div>
    <w:div w:id="1104569389">
      <w:bodyDiv w:val="1"/>
      <w:marLeft w:val="0"/>
      <w:marRight w:val="0"/>
      <w:marTop w:val="0"/>
      <w:marBottom w:val="0"/>
      <w:divBdr>
        <w:top w:val="none" w:sz="0" w:space="0" w:color="auto"/>
        <w:left w:val="none" w:sz="0" w:space="0" w:color="auto"/>
        <w:bottom w:val="none" w:sz="0" w:space="0" w:color="auto"/>
        <w:right w:val="none" w:sz="0" w:space="0" w:color="auto"/>
      </w:divBdr>
      <w:divsChild>
        <w:div w:id="197082562">
          <w:marLeft w:val="0"/>
          <w:marRight w:val="0"/>
          <w:marTop w:val="0"/>
          <w:marBottom w:val="0"/>
          <w:divBdr>
            <w:top w:val="none" w:sz="0" w:space="0" w:color="auto"/>
            <w:left w:val="none" w:sz="0" w:space="0" w:color="auto"/>
            <w:bottom w:val="none" w:sz="0" w:space="0" w:color="auto"/>
            <w:right w:val="none" w:sz="0" w:space="0" w:color="auto"/>
          </w:divBdr>
        </w:div>
        <w:div w:id="1613779451">
          <w:marLeft w:val="0"/>
          <w:marRight w:val="0"/>
          <w:marTop w:val="0"/>
          <w:marBottom w:val="0"/>
          <w:divBdr>
            <w:top w:val="none" w:sz="0" w:space="0" w:color="auto"/>
            <w:left w:val="none" w:sz="0" w:space="0" w:color="auto"/>
            <w:bottom w:val="none" w:sz="0" w:space="0" w:color="auto"/>
            <w:right w:val="none" w:sz="0" w:space="0" w:color="auto"/>
          </w:divBdr>
        </w:div>
        <w:div w:id="569736049">
          <w:marLeft w:val="0"/>
          <w:marRight w:val="0"/>
          <w:marTop w:val="0"/>
          <w:marBottom w:val="0"/>
          <w:divBdr>
            <w:top w:val="none" w:sz="0" w:space="0" w:color="auto"/>
            <w:left w:val="none" w:sz="0" w:space="0" w:color="auto"/>
            <w:bottom w:val="none" w:sz="0" w:space="0" w:color="auto"/>
            <w:right w:val="none" w:sz="0" w:space="0" w:color="auto"/>
          </w:divBdr>
        </w:div>
        <w:div w:id="1505584539">
          <w:marLeft w:val="0"/>
          <w:marRight w:val="0"/>
          <w:marTop w:val="0"/>
          <w:marBottom w:val="0"/>
          <w:divBdr>
            <w:top w:val="none" w:sz="0" w:space="0" w:color="auto"/>
            <w:left w:val="none" w:sz="0" w:space="0" w:color="auto"/>
            <w:bottom w:val="none" w:sz="0" w:space="0" w:color="auto"/>
            <w:right w:val="none" w:sz="0" w:space="0" w:color="auto"/>
          </w:divBdr>
        </w:div>
        <w:div w:id="252787952">
          <w:marLeft w:val="0"/>
          <w:marRight w:val="0"/>
          <w:marTop w:val="0"/>
          <w:marBottom w:val="0"/>
          <w:divBdr>
            <w:top w:val="none" w:sz="0" w:space="0" w:color="auto"/>
            <w:left w:val="none" w:sz="0" w:space="0" w:color="auto"/>
            <w:bottom w:val="none" w:sz="0" w:space="0" w:color="auto"/>
            <w:right w:val="none" w:sz="0" w:space="0" w:color="auto"/>
          </w:divBdr>
        </w:div>
        <w:div w:id="1859390622">
          <w:marLeft w:val="0"/>
          <w:marRight w:val="0"/>
          <w:marTop w:val="0"/>
          <w:marBottom w:val="0"/>
          <w:divBdr>
            <w:top w:val="none" w:sz="0" w:space="0" w:color="auto"/>
            <w:left w:val="none" w:sz="0" w:space="0" w:color="auto"/>
            <w:bottom w:val="none" w:sz="0" w:space="0" w:color="auto"/>
            <w:right w:val="none" w:sz="0" w:space="0" w:color="auto"/>
          </w:divBdr>
        </w:div>
        <w:div w:id="116921917">
          <w:marLeft w:val="0"/>
          <w:marRight w:val="0"/>
          <w:marTop w:val="0"/>
          <w:marBottom w:val="0"/>
          <w:divBdr>
            <w:top w:val="none" w:sz="0" w:space="0" w:color="auto"/>
            <w:left w:val="none" w:sz="0" w:space="0" w:color="auto"/>
            <w:bottom w:val="none" w:sz="0" w:space="0" w:color="auto"/>
            <w:right w:val="none" w:sz="0" w:space="0" w:color="auto"/>
          </w:divBdr>
        </w:div>
      </w:divsChild>
    </w:div>
    <w:div w:id="1113282853">
      <w:bodyDiv w:val="1"/>
      <w:marLeft w:val="0"/>
      <w:marRight w:val="0"/>
      <w:marTop w:val="0"/>
      <w:marBottom w:val="0"/>
      <w:divBdr>
        <w:top w:val="none" w:sz="0" w:space="0" w:color="auto"/>
        <w:left w:val="none" w:sz="0" w:space="0" w:color="auto"/>
        <w:bottom w:val="none" w:sz="0" w:space="0" w:color="auto"/>
        <w:right w:val="none" w:sz="0" w:space="0" w:color="auto"/>
      </w:divBdr>
    </w:div>
    <w:div w:id="1152064884">
      <w:bodyDiv w:val="1"/>
      <w:marLeft w:val="0"/>
      <w:marRight w:val="0"/>
      <w:marTop w:val="0"/>
      <w:marBottom w:val="0"/>
      <w:divBdr>
        <w:top w:val="none" w:sz="0" w:space="0" w:color="auto"/>
        <w:left w:val="none" w:sz="0" w:space="0" w:color="auto"/>
        <w:bottom w:val="none" w:sz="0" w:space="0" w:color="auto"/>
        <w:right w:val="none" w:sz="0" w:space="0" w:color="auto"/>
      </w:divBdr>
    </w:div>
    <w:div w:id="1161460327">
      <w:bodyDiv w:val="1"/>
      <w:marLeft w:val="0"/>
      <w:marRight w:val="0"/>
      <w:marTop w:val="0"/>
      <w:marBottom w:val="0"/>
      <w:divBdr>
        <w:top w:val="none" w:sz="0" w:space="0" w:color="auto"/>
        <w:left w:val="none" w:sz="0" w:space="0" w:color="auto"/>
        <w:bottom w:val="none" w:sz="0" w:space="0" w:color="auto"/>
        <w:right w:val="none" w:sz="0" w:space="0" w:color="auto"/>
      </w:divBdr>
    </w:div>
    <w:div w:id="1161965388">
      <w:bodyDiv w:val="1"/>
      <w:marLeft w:val="0"/>
      <w:marRight w:val="0"/>
      <w:marTop w:val="0"/>
      <w:marBottom w:val="0"/>
      <w:divBdr>
        <w:top w:val="none" w:sz="0" w:space="0" w:color="auto"/>
        <w:left w:val="none" w:sz="0" w:space="0" w:color="auto"/>
        <w:bottom w:val="none" w:sz="0" w:space="0" w:color="auto"/>
        <w:right w:val="none" w:sz="0" w:space="0" w:color="auto"/>
      </w:divBdr>
    </w:div>
    <w:div w:id="1169445746">
      <w:bodyDiv w:val="1"/>
      <w:marLeft w:val="0"/>
      <w:marRight w:val="0"/>
      <w:marTop w:val="0"/>
      <w:marBottom w:val="0"/>
      <w:divBdr>
        <w:top w:val="none" w:sz="0" w:space="0" w:color="auto"/>
        <w:left w:val="none" w:sz="0" w:space="0" w:color="auto"/>
        <w:bottom w:val="none" w:sz="0" w:space="0" w:color="auto"/>
        <w:right w:val="none" w:sz="0" w:space="0" w:color="auto"/>
      </w:divBdr>
    </w:div>
    <w:div w:id="1173495687">
      <w:bodyDiv w:val="1"/>
      <w:marLeft w:val="0"/>
      <w:marRight w:val="0"/>
      <w:marTop w:val="0"/>
      <w:marBottom w:val="0"/>
      <w:divBdr>
        <w:top w:val="none" w:sz="0" w:space="0" w:color="auto"/>
        <w:left w:val="none" w:sz="0" w:space="0" w:color="auto"/>
        <w:bottom w:val="none" w:sz="0" w:space="0" w:color="auto"/>
        <w:right w:val="none" w:sz="0" w:space="0" w:color="auto"/>
      </w:divBdr>
    </w:div>
    <w:div w:id="1239441967">
      <w:bodyDiv w:val="1"/>
      <w:marLeft w:val="0"/>
      <w:marRight w:val="0"/>
      <w:marTop w:val="0"/>
      <w:marBottom w:val="0"/>
      <w:divBdr>
        <w:top w:val="none" w:sz="0" w:space="0" w:color="auto"/>
        <w:left w:val="none" w:sz="0" w:space="0" w:color="auto"/>
        <w:bottom w:val="none" w:sz="0" w:space="0" w:color="auto"/>
        <w:right w:val="none" w:sz="0" w:space="0" w:color="auto"/>
      </w:divBdr>
    </w:div>
    <w:div w:id="1257905337">
      <w:bodyDiv w:val="1"/>
      <w:marLeft w:val="0"/>
      <w:marRight w:val="0"/>
      <w:marTop w:val="0"/>
      <w:marBottom w:val="0"/>
      <w:divBdr>
        <w:top w:val="none" w:sz="0" w:space="0" w:color="auto"/>
        <w:left w:val="none" w:sz="0" w:space="0" w:color="auto"/>
        <w:bottom w:val="none" w:sz="0" w:space="0" w:color="auto"/>
        <w:right w:val="none" w:sz="0" w:space="0" w:color="auto"/>
      </w:divBdr>
    </w:div>
    <w:div w:id="1289581441">
      <w:bodyDiv w:val="1"/>
      <w:marLeft w:val="0"/>
      <w:marRight w:val="0"/>
      <w:marTop w:val="0"/>
      <w:marBottom w:val="0"/>
      <w:divBdr>
        <w:top w:val="none" w:sz="0" w:space="0" w:color="auto"/>
        <w:left w:val="none" w:sz="0" w:space="0" w:color="auto"/>
        <w:bottom w:val="none" w:sz="0" w:space="0" w:color="auto"/>
        <w:right w:val="none" w:sz="0" w:space="0" w:color="auto"/>
      </w:divBdr>
    </w:div>
    <w:div w:id="1300771032">
      <w:bodyDiv w:val="1"/>
      <w:marLeft w:val="0"/>
      <w:marRight w:val="0"/>
      <w:marTop w:val="0"/>
      <w:marBottom w:val="0"/>
      <w:divBdr>
        <w:top w:val="none" w:sz="0" w:space="0" w:color="auto"/>
        <w:left w:val="none" w:sz="0" w:space="0" w:color="auto"/>
        <w:bottom w:val="none" w:sz="0" w:space="0" w:color="auto"/>
        <w:right w:val="none" w:sz="0" w:space="0" w:color="auto"/>
      </w:divBdr>
      <w:divsChild>
        <w:div w:id="2053000322">
          <w:marLeft w:val="0"/>
          <w:marRight w:val="0"/>
          <w:marTop w:val="0"/>
          <w:marBottom w:val="0"/>
          <w:divBdr>
            <w:top w:val="none" w:sz="0" w:space="0" w:color="auto"/>
            <w:left w:val="none" w:sz="0" w:space="0" w:color="auto"/>
            <w:bottom w:val="none" w:sz="0" w:space="0" w:color="auto"/>
            <w:right w:val="none" w:sz="0" w:space="0" w:color="auto"/>
          </w:divBdr>
        </w:div>
        <w:div w:id="1570339534">
          <w:marLeft w:val="0"/>
          <w:marRight w:val="0"/>
          <w:marTop w:val="0"/>
          <w:marBottom w:val="0"/>
          <w:divBdr>
            <w:top w:val="none" w:sz="0" w:space="0" w:color="auto"/>
            <w:left w:val="none" w:sz="0" w:space="0" w:color="auto"/>
            <w:bottom w:val="none" w:sz="0" w:space="0" w:color="auto"/>
            <w:right w:val="none" w:sz="0" w:space="0" w:color="auto"/>
          </w:divBdr>
          <w:divsChild>
            <w:div w:id="907499765">
              <w:marLeft w:val="0"/>
              <w:marRight w:val="0"/>
              <w:marTop w:val="0"/>
              <w:marBottom w:val="0"/>
              <w:divBdr>
                <w:top w:val="none" w:sz="0" w:space="0" w:color="auto"/>
                <w:left w:val="none" w:sz="0" w:space="0" w:color="auto"/>
                <w:bottom w:val="none" w:sz="0" w:space="0" w:color="auto"/>
                <w:right w:val="none" w:sz="0" w:space="0" w:color="auto"/>
              </w:divBdr>
            </w:div>
            <w:div w:id="1237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541">
      <w:bodyDiv w:val="1"/>
      <w:marLeft w:val="0"/>
      <w:marRight w:val="0"/>
      <w:marTop w:val="0"/>
      <w:marBottom w:val="0"/>
      <w:divBdr>
        <w:top w:val="none" w:sz="0" w:space="0" w:color="auto"/>
        <w:left w:val="none" w:sz="0" w:space="0" w:color="auto"/>
        <w:bottom w:val="none" w:sz="0" w:space="0" w:color="auto"/>
        <w:right w:val="none" w:sz="0" w:space="0" w:color="auto"/>
      </w:divBdr>
    </w:div>
    <w:div w:id="1370640826">
      <w:bodyDiv w:val="1"/>
      <w:marLeft w:val="0"/>
      <w:marRight w:val="0"/>
      <w:marTop w:val="0"/>
      <w:marBottom w:val="0"/>
      <w:divBdr>
        <w:top w:val="none" w:sz="0" w:space="0" w:color="auto"/>
        <w:left w:val="none" w:sz="0" w:space="0" w:color="auto"/>
        <w:bottom w:val="none" w:sz="0" w:space="0" w:color="auto"/>
        <w:right w:val="none" w:sz="0" w:space="0" w:color="auto"/>
      </w:divBdr>
    </w:div>
    <w:div w:id="1382896638">
      <w:bodyDiv w:val="1"/>
      <w:marLeft w:val="0"/>
      <w:marRight w:val="0"/>
      <w:marTop w:val="0"/>
      <w:marBottom w:val="0"/>
      <w:divBdr>
        <w:top w:val="none" w:sz="0" w:space="0" w:color="auto"/>
        <w:left w:val="none" w:sz="0" w:space="0" w:color="auto"/>
        <w:bottom w:val="none" w:sz="0" w:space="0" w:color="auto"/>
        <w:right w:val="none" w:sz="0" w:space="0" w:color="auto"/>
      </w:divBdr>
    </w:div>
    <w:div w:id="1397361345">
      <w:bodyDiv w:val="1"/>
      <w:marLeft w:val="0"/>
      <w:marRight w:val="0"/>
      <w:marTop w:val="0"/>
      <w:marBottom w:val="0"/>
      <w:divBdr>
        <w:top w:val="none" w:sz="0" w:space="0" w:color="auto"/>
        <w:left w:val="none" w:sz="0" w:space="0" w:color="auto"/>
        <w:bottom w:val="none" w:sz="0" w:space="0" w:color="auto"/>
        <w:right w:val="none" w:sz="0" w:space="0" w:color="auto"/>
      </w:divBdr>
    </w:div>
    <w:div w:id="1412116988">
      <w:bodyDiv w:val="1"/>
      <w:marLeft w:val="0"/>
      <w:marRight w:val="0"/>
      <w:marTop w:val="0"/>
      <w:marBottom w:val="0"/>
      <w:divBdr>
        <w:top w:val="none" w:sz="0" w:space="0" w:color="auto"/>
        <w:left w:val="none" w:sz="0" w:space="0" w:color="auto"/>
        <w:bottom w:val="none" w:sz="0" w:space="0" w:color="auto"/>
        <w:right w:val="none" w:sz="0" w:space="0" w:color="auto"/>
      </w:divBdr>
    </w:div>
    <w:div w:id="1456605525">
      <w:bodyDiv w:val="1"/>
      <w:marLeft w:val="0"/>
      <w:marRight w:val="0"/>
      <w:marTop w:val="0"/>
      <w:marBottom w:val="0"/>
      <w:divBdr>
        <w:top w:val="none" w:sz="0" w:space="0" w:color="auto"/>
        <w:left w:val="none" w:sz="0" w:space="0" w:color="auto"/>
        <w:bottom w:val="none" w:sz="0" w:space="0" w:color="auto"/>
        <w:right w:val="none" w:sz="0" w:space="0" w:color="auto"/>
      </w:divBdr>
    </w:div>
    <w:div w:id="1566258978">
      <w:bodyDiv w:val="1"/>
      <w:marLeft w:val="0"/>
      <w:marRight w:val="0"/>
      <w:marTop w:val="0"/>
      <w:marBottom w:val="0"/>
      <w:divBdr>
        <w:top w:val="none" w:sz="0" w:space="0" w:color="auto"/>
        <w:left w:val="none" w:sz="0" w:space="0" w:color="auto"/>
        <w:bottom w:val="none" w:sz="0" w:space="0" w:color="auto"/>
        <w:right w:val="none" w:sz="0" w:space="0" w:color="auto"/>
      </w:divBdr>
    </w:div>
    <w:div w:id="1593972976">
      <w:bodyDiv w:val="1"/>
      <w:marLeft w:val="0"/>
      <w:marRight w:val="0"/>
      <w:marTop w:val="0"/>
      <w:marBottom w:val="0"/>
      <w:divBdr>
        <w:top w:val="none" w:sz="0" w:space="0" w:color="auto"/>
        <w:left w:val="none" w:sz="0" w:space="0" w:color="auto"/>
        <w:bottom w:val="none" w:sz="0" w:space="0" w:color="auto"/>
        <w:right w:val="none" w:sz="0" w:space="0" w:color="auto"/>
      </w:divBdr>
    </w:div>
    <w:div w:id="1627814823">
      <w:bodyDiv w:val="1"/>
      <w:marLeft w:val="0"/>
      <w:marRight w:val="0"/>
      <w:marTop w:val="0"/>
      <w:marBottom w:val="0"/>
      <w:divBdr>
        <w:top w:val="none" w:sz="0" w:space="0" w:color="auto"/>
        <w:left w:val="none" w:sz="0" w:space="0" w:color="auto"/>
        <w:bottom w:val="none" w:sz="0" w:space="0" w:color="auto"/>
        <w:right w:val="none" w:sz="0" w:space="0" w:color="auto"/>
      </w:divBdr>
    </w:div>
    <w:div w:id="1647081643">
      <w:bodyDiv w:val="1"/>
      <w:marLeft w:val="0"/>
      <w:marRight w:val="0"/>
      <w:marTop w:val="0"/>
      <w:marBottom w:val="0"/>
      <w:divBdr>
        <w:top w:val="none" w:sz="0" w:space="0" w:color="auto"/>
        <w:left w:val="none" w:sz="0" w:space="0" w:color="auto"/>
        <w:bottom w:val="none" w:sz="0" w:space="0" w:color="auto"/>
        <w:right w:val="none" w:sz="0" w:space="0" w:color="auto"/>
      </w:divBdr>
    </w:div>
    <w:div w:id="1661885381">
      <w:bodyDiv w:val="1"/>
      <w:marLeft w:val="0"/>
      <w:marRight w:val="0"/>
      <w:marTop w:val="0"/>
      <w:marBottom w:val="0"/>
      <w:divBdr>
        <w:top w:val="none" w:sz="0" w:space="0" w:color="auto"/>
        <w:left w:val="none" w:sz="0" w:space="0" w:color="auto"/>
        <w:bottom w:val="none" w:sz="0" w:space="0" w:color="auto"/>
        <w:right w:val="none" w:sz="0" w:space="0" w:color="auto"/>
      </w:divBdr>
    </w:div>
    <w:div w:id="1680038365">
      <w:bodyDiv w:val="1"/>
      <w:marLeft w:val="0"/>
      <w:marRight w:val="0"/>
      <w:marTop w:val="0"/>
      <w:marBottom w:val="0"/>
      <w:divBdr>
        <w:top w:val="none" w:sz="0" w:space="0" w:color="auto"/>
        <w:left w:val="none" w:sz="0" w:space="0" w:color="auto"/>
        <w:bottom w:val="none" w:sz="0" w:space="0" w:color="auto"/>
        <w:right w:val="none" w:sz="0" w:space="0" w:color="auto"/>
      </w:divBdr>
    </w:div>
    <w:div w:id="1682774458">
      <w:bodyDiv w:val="1"/>
      <w:marLeft w:val="0"/>
      <w:marRight w:val="0"/>
      <w:marTop w:val="0"/>
      <w:marBottom w:val="0"/>
      <w:divBdr>
        <w:top w:val="none" w:sz="0" w:space="0" w:color="auto"/>
        <w:left w:val="none" w:sz="0" w:space="0" w:color="auto"/>
        <w:bottom w:val="none" w:sz="0" w:space="0" w:color="auto"/>
        <w:right w:val="none" w:sz="0" w:space="0" w:color="auto"/>
      </w:divBdr>
    </w:div>
    <w:div w:id="1738477277">
      <w:bodyDiv w:val="1"/>
      <w:marLeft w:val="0"/>
      <w:marRight w:val="0"/>
      <w:marTop w:val="0"/>
      <w:marBottom w:val="0"/>
      <w:divBdr>
        <w:top w:val="none" w:sz="0" w:space="0" w:color="auto"/>
        <w:left w:val="none" w:sz="0" w:space="0" w:color="auto"/>
        <w:bottom w:val="none" w:sz="0" w:space="0" w:color="auto"/>
        <w:right w:val="none" w:sz="0" w:space="0" w:color="auto"/>
      </w:divBdr>
      <w:divsChild>
        <w:div w:id="630135018">
          <w:marLeft w:val="0"/>
          <w:marRight w:val="0"/>
          <w:marTop w:val="0"/>
          <w:marBottom w:val="0"/>
          <w:divBdr>
            <w:top w:val="none" w:sz="0" w:space="0" w:color="auto"/>
            <w:left w:val="none" w:sz="0" w:space="0" w:color="auto"/>
            <w:bottom w:val="none" w:sz="0" w:space="0" w:color="auto"/>
            <w:right w:val="none" w:sz="0" w:space="0" w:color="auto"/>
          </w:divBdr>
        </w:div>
        <w:div w:id="1278028672">
          <w:marLeft w:val="0"/>
          <w:marRight w:val="0"/>
          <w:marTop w:val="0"/>
          <w:marBottom w:val="0"/>
          <w:divBdr>
            <w:top w:val="none" w:sz="0" w:space="0" w:color="auto"/>
            <w:left w:val="none" w:sz="0" w:space="0" w:color="auto"/>
            <w:bottom w:val="none" w:sz="0" w:space="0" w:color="auto"/>
            <w:right w:val="none" w:sz="0" w:space="0" w:color="auto"/>
          </w:divBdr>
        </w:div>
        <w:div w:id="1618365962">
          <w:marLeft w:val="0"/>
          <w:marRight w:val="0"/>
          <w:marTop w:val="0"/>
          <w:marBottom w:val="0"/>
          <w:divBdr>
            <w:top w:val="none" w:sz="0" w:space="0" w:color="auto"/>
            <w:left w:val="none" w:sz="0" w:space="0" w:color="auto"/>
            <w:bottom w:val="none" w:sz="0" w:space="0" w:color="auto"/>
            <w:right w:val="none" w:sz="0" w:space="0" w:color="auto"/>
          </w:divBdr>
        </w:div>
        <w:div w:id="1986355668">
          <w:marLeft w:val="0"/>
          <w:marRight w:val="0"/>
          <w:marTop w:val="0"/>
          <w:marBottom w:val="0"/>
          <w:divBdr>
            <w:top w:val="none" w:sz="0" w:space="0" w:color="auto"/>
            <w:left w:val="none" w:sz="0" w:space="0" w:color="auto"/>
            <w:bottom w:val="none" w:sz="0" w:space="0" w:color="auto"/>
            <w:right w:val="none" w:sz="0" w:space="0" w:color="auto"/>
          </w:divBdr>
        </w:div>
        <w:div w:id="764032978">
          <w:marLeft w:val="0"/>
          <w:marRight w:val="0"/>
          <w:marTop w:val="0"/>
          <w:marBottom w:val="0"/>
          <w:divBdr>
            <w:top w:val="none" w:sz="0" w:space="0" w:color="auto"/>
            <w:left w:val="none" w:sz="0" w:space="0" w:color="auto"/>
            <w:bottom w:val="none" w:sz="0" w:space="0" w:color="auto"/>
            <w:right w:val="none" w:sz="0" w:space="0" w:color="auto"/>
          </w:divBdr>
        </w:div>
        <w:div w:id="315960604">
          <w:marLeft w:val="0"/>
          <w:marRight w:val="0"/>
          <w:marTop w:val="0"/>
          <w:marBottom w:val="0"/>
          <w:divBdr>
            <w:top w:val="none" w:sz="0" w:space="0" w:color="auto"/>
            <w:left w:val="none" w:sz="0" w:space="0" w:color="auto"/>
            <w:bottom w:val="none" w:sz="0" w:space="0" w:color="auto"/>
            <w:right w:val="none" w:sz="0" w:space="0" w:color="auto"/>
          </w:divBdr>
        </w:div>
        <w:div w:id="755781797">
          <w:marLeft w:val="0"/>
          <w:marRight w:val="0"/>
          <w:marTop w:val="0"/>
          <w:marBottom w:val="0"/>
          <w:divBdr>
            <w:top w:val="none" w:sz="0" w:space="0" w:color="auto"/>
            <w:left w:val="none" w:sz="0" w:space="0" w:color="auto"/>
            <w:bottom w:val="none" w:sz="0" w:space="0" w:color="auto"/>
            <w:right w:val="none" w:sz="0" w:space="0" w:color="auto"/>
          </w:divBdr>
        </w:div>
      </w:divsChild>
    </w:div>
    <w:div w:id="1787848963">
      <w:bodyDiv w:val="1"/>
      <w:marLeft w:val="0"/>
      <w:marRight w:val="0"/>
      <w:marTop w:val="0"/>
      <w:marBottom w:val="0"/>
      <w:divBdr>
        <w:top w:val="none" w:sz="0" w:space="0" w:color="auto"/>
        <w:left w:val="none" w:sz="0" w:space="0" w:color="auto"/>
        <w:bottom w:val="none" w:sz="0" w:space="0" w:color="auto"/>
        <w:right w:val="none" w:sz="0" w:space="0" w:color="auto"/>
      </w:divBdr>
    </w:div>
    <w:div w:id="1791968931">
      <w:bodyDiv w:val="1"/>
      <w:marLeft w:val="0"/>
      <w:marRight w:val="0"/>
      <w:marTop w:val="0"/>
      <w:marBottom w:val="0"/>
      <w:divBdr>
        <w:top w:val="none" w:sz="0" w:space="0" w:color="auto"/>
        <w:left w:val="none" w:sz="0" w:space="0" w:color="auto"/>
        <w:bottom w:val="none" w:sz="0" w:space="0" w:color="auto"/>
        <w:right w:val="none" w:sz="0" w:space="0" w:color="auto"/>
      </w:divBdr>
      <w:divsChild>
        <w:div w:id="257638968">
          <w:marLeft w:val="0"/>
          <w:marRight w:val="0"/>
          <w:marTop w:val="0"/>
          <w:marBottom w:val="0"/>
          <w:divBdr>
            <w:top w:val="none" w:sz="0" w:space="0" w:color="auto"/>
            <w:left w:val="none" w:sz="0" w:space="0" w:color="auto"/>
            <w:bottom w:val="none" w:sz="0" w:space="0" w:color="auto"/>
            <w:right w:val="none" w:sz="0" w:space="0" w:color="auto"/>
          </w:divBdr>
        </w:div>
        <w:div w:id="2040932757">
          <w:marLeft w:val="0"/>
          <w:marRight w:val="0"/>
          <w:marTop w:val="0"/>
          <w:marBottom w:val="0"/>
          <w:divBdr>
            <w:top w:val="none" w:sz="0" w:space="0" w:color="auto"/>
            <w:left w:val="none" w:sz="0" w:space="0" w:color="auto"/>
            <w:bottom w:val="none" w:sz="0" w:space="0" w:color="auto"/>
            <w:right w:val="none" w:sz="0" w:space="0" w:color="auto"/>
          </w:divBdr>
        </w:div>
        <w:div w:id="1556115245">
          <w:marLeft w:val="0"/>
          <w:marRight w:val="0"/>
          <w:marTop w:val="0"/>
          <w:marBottom w:val="0"/>
          <w:divBdr>
            <w:top w:val="none" w:sz="0" w:space="0" w:color="auto"/>
            <w:left w:val="none" w:sz="0" w:space="0" w:color="auto"/>
            <w:bottom w:val="none" w:sz="0" w:space="0" w:color="auto"/>
            <w:right w:val="none" w:sz="0" w:space="0" w:color="auto"/>
          </w:divBdr>
        </w:div>
        <w:div w:id="894511314">
          <w:marLeft w:val="0"/>
          <w:marRight w:val="0"/>
          <w:marTop w:val="0"/>
          <w:marBottom w:val="0"/>
          <w:divBdr>
            <w:top w:val="none" w:sz="0" w:space="0" w:color="auto"/>
            <w:left w:val="none" w:sz="0" w:space="0" w:color="auto"/>
            <w:bottom w:val="none" w:sz="0" w:space="0" w:color="auto"/>
            <w:right w:val="none" w:sz="0" w:space="0" w:color="auto"/>
          </w:divBdr>
        </w:div>
        <w:div w:id="494537804">
          <w:marLeft w:val="0"/>
          <w:marRight w:val="0"/>
          <w:marTop w:val="0"/>
          <w:marBottom w:val="0"/>
          <w:divBdr>
            <w:top w:val="none" w:sz="0" w:space="0" w:color="auto"/>
            <w:left w:val="none" w:sz="0" w:space="0" w:color="auto"/>
            <w:bottom w:val="none" w:sz="0" w:space="0" w:color="auto"/>
            <w:right w:val="none" w:sz="0" w:space="0" w:color="auto"/>
          </w:divBdr>
        </w:div>
        <w:div w:id="1477259948">
          <w:marLeft w:val="0"/>
          <w:marRight w:val="0"/>
          <w:marTop w:val="0"/>
          <w:marBottom w:val="0"/>
          <w:divBdr>
            <w:top w:val="none" w:sz="0" w:space="0" w:color="auto"/>
            <w:left w:val="none" w:sz="0" w:space="0" w:color="auto"/>
            <w:bottom w:val="none" w:sz="0" w:space="0" w:color="auto"/>
            <w:right w:val="none" w:sz="0" w:space="0" w:color="auto"/>
          </w:divBdr>
        </w:div>
        <w:div w:id="311102232">
          <w:marLeft w:val="0"/>
          <w:marRight w:val="0"/>
          <w:marTop w:val="0"/>
          <w:marBottom w:val="0"/>
          <w:divBdr>
            <w:top w:val="none" w:sz="0" w:space="0" w:color="auto"/>
            <w:left w:val="none" w:sz="0" w:space="0" w:color="auto"/>
            <w:bottom w:val="none" w:sz="0" w:space="0" w:color="auto"/>
            <w:right w:val="none" w:sz="0" w:space="0" w:color="auto"/>
          </w:divBdr>
        </w:div>
        <w:div w:id="699159554">
          <w:marLeft w:val="0"/>
          <w:marRight w:val="0"/>
          <w:marTop w:val="0"/>
          <w:marBottom w:val="0"/>
          <w:divBdr>
            <w:top w:val="none" w:sz="0" w:space="0" w:color="auto"/>
            <w:left w:val="none" w:sz="0" w:space="0" w:color="auto"/>
            <w:bottom w:val="none" w:sz="0" w:space="0" w:color="auto"/>
            <w:right w:val="none" w:sz="0" w:space="0" w:color="auto"/>
          </w:divBdr>
        </w:div>
      </w:divsChild>
    </w:div>
    <w:div w:id="1805462571">
      <w:bodyDiv w:val="1"/>
      <w:marLeft w:val="0"/>
      <w:marRight w:val="0"/>
      <w:marTop w:val="0"/>
      <w:marBottom w:val="0"/>
      <w:divBdr>
        <w:top w:val="none" w:sz="0" w:space="0" w:color="auto"/>
        <w:left w:val="none" w:sz="0" w:space="0" w:color="auto"/>
        <w:bottom w:val="none" w:sz="0" w:space="0" w:color="auto"/>
        <w:right w:val="none" w:sz="0" w:space="0" w:color="auto"/>
      </w:divBdr>
    </w:div>
    <w:div w:id="1829053000">
      <w:bodyDiv w:val="1"/>
      <w:marLeft w:val="0"/>
      <w:marRight w:val="0"/>
      <w:marTop w:val="0"/>
      <w:marBottom w:val="0"/>
      <w:divBdr>
        <w:top w:val="none" w:sz="0" w:space="0" w:color="auto"/>
        <w:left w:val="none" w:sz="0" w:space="0" w:color="auto"/>
        <w:bottom w:val="none" w:sz="0" w:space="0" w:color="auto"/>
        <w:right w:val="none" w:sz="0" w:space="0" w:color="auto"/>
      </w:divBdr>
      <w:divsChild>
        <w:div w:id="1900628116">
          <w:marLeft w:val="0"/>
          <w:marRight w:val="0"/>
          <w:marTop w:val="0"/>
          <w:marBottom w:val="0"/>
          <w:divBdr>
            <w:top w:val="none" w:sz="0" w:space="0" w:color="auto"/>
            <w:left w:val="none" w:sz="0" w:space="0" w:color="auto"/>
            <w:bottom w:val="none" w:sz="0" w:space="0" w:color="auto"/>
            <w:right w:val="none" w:sz="0" w:space="0" w:color="auto"/>
          </w:divBdr>
        </w:div>
        <w:div w:id="1257134820">
          <w:marLeft w:val="0"/>
          <w:marRight w:val="0"/>
          <w:marTop w:val="0"/>
          <w:marBottom w:val="0"/>
          <w:divBdr>
            <w:top w:val="none" w:sz="0" w:space="0" w:color="auto"/>
            <w:left w:val="none" w:sz="0" w:space="0" w:color="auto"/>
            <w:bottom w:val="none" w:sz="0" w:space="0" w:color="auto"/>
            <w:right w:val="none" w:sz="0" w:space="0" w:color="auto"/>
          </w:divBdr>
          <w:divsChild>
            <w:div w:id="80101147">
              <w:marLeft w:val="0"/>
              <w:marRight w:val="0"/>
              <w:marTop w:val="0"/>
              <w:marBottom w:val="0"/>
              <w:divBdr>
                <w:top w:val="none" w:sz="0" w:space="0" w:color="auto"/>
                <w:left w:val="none" w:sz="0" w:space="0" w:color="auto"/>
                <w:bottom w:val="none" w:sz="0" w:space="0" w:color="auto"/>
                <w:right w:val="none" w:sz="0" w:space="0" w:color="auto"/>
              </w:divBdr>
            </w:div>
            <w:div w:id="3695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34">
      <w:bodyDiv w:val="1"/>
      <w:marLeft w:val="0"/>
      <w:marRight w:val="0"/>
      <w:marTop w:val="0"/>
      <w:marBottom w:val="0"/>
      <w:divBdr>
        <w:top w:val="none" w:sz="0" w:space="0" w:color="auto"/>
        <w:left w:val="none" w:sz="0" w:space="0" w:color="auto"/>
        <w:bottom w:val="none" w:sz="0" w:space="0" w:color="auto"/>
        <w:right w:val="none" w:sz="0" w:space="0" w:color="auto"/>
      </w:divBdr>
    </w:div>
    <w:div w:id="1976175195">
      <w:bodyDiv w:val="1"/>
      <w:marLeft w:val="0"/>
      <w:marRight w:val="0"/>
      <w:marTop w:val="0"/>
      <w:marBottom w:val="0"/>
      <w:divBdr>
        <w:top w:val="none" w:sz="0" w:space="0" w:color="auto"/>
        <w:left w:val="none" w:sz="0" w:space="0" w:color="auto"/>
        <w:bottom w:val="none" w:sz="0" w:space="0" w:color="auto"/>
        <w:right w:val="none" w:sz="0" w:space="0" w:color="auto"/>
      </w:divBdr>
    </w:div>
    <w:div w:id="1979843113">
      <w:bodyDiv w:val="1"/>
      <w:marLeft w:val="0"/>
      <w:marRight w:val="0"/>
      <w:marTop w:val="0"/>
      <w:marBottom w:val="0"/>
      <w:divBdr>
        <w:top w:val="none" w:sz="0" w:space="0" w:color="auto"/>
        <w:left w:val="none" w:sz="0" w:space="0" w:color="auto"/>
        <w:bottom w:val="none" w:sz="0" w:space="0" w:color="auto"/>
        <w:right w:val="none" w:sz="0" w:space="0" w:color="auto"/>
      </w:divBdr>
    </w:div>
    <w:div w:id="2085636979">
      <w:bodyDiv w:val="1"/>
      <w:marLeft w:val="0"/>
      <w:marRight w:val="0"/>
      <w:marTop w:val="0"/>
      <w:marBottom w:val="0"/>
      <w:divBdr>
        <w:top w:val="none" w:sz="0" w:space="0" w:color="auto"/>
        <w:left w:val="none" w:sz="0" w:space="0" w:color="auto"/>
        <w:bottom w:val="none" w:sz="0" w:space="0" w:color="auto"/>
        <w:right w:val="none" w:sz="0" w:space="0" w:color="auto"/>
      </w:divBdr>
    </w:div>
    <w:div w:id="2109540926">
      <w:bodyDiv w:val="1"/>
      <w:marLeft w:val="0"/>
      <w:marRight w:val="0"/>
      <w:marTop w:val="0"/>
      <w:marBottom w:val="0"/>
      <w:divBdr>
        <w:top w:val="none" w:sz="0" w:space="0" w:color="auto"/>
        <w:left w:val="none" w:sz="0" w:space="0" w:color="auto"/>
        <w:bottom w:val="none" w:sz="0" w:space="0" w:color="auto"/>
        <w:right w:val="none" w:sz="0" w:space="0" w:color="auto"/>
      </w:divBdr>
      <w:divsChild>
        <w:div w:id="1548684973">
          <w:marLeft w:val="0"/>
          <w:marRight w:val="0"/>
          <w:marTop w:val="0"/>
          <w:marBottom w:val="0"/>
          <w:divBdr>
            <w:top w:val="none" w:sz="0" w:space="0" w:color="auto"/>
            <w:left w:val="none" w:sz="0" w:space="0" w:color="auto"/>
            <w:bottom w:val="none" w:sz="0" w:space="0" w:color="auto"/>
            <w:right w:val="none" w:sz="0" w:space="0" w:color="auto"/>
          </w:divBdr>
          <w:divsChild>
            <w:div w:id="1448617425">
              <w:marLeft w:val="0"/>
              <w:marRight w:val="0"/>
              <w:marTop w:val="0"/>
              <w:marBottom w:val="0"/>
              <w:divBdr>
                <w:top w:val="none" w:sz="0" w:space="0" w:color="auto"/>
                <w:left w:val="none" w:sz="0" w:space="0" w:color="auto"/>
                <w:bottom w:val="none" w:sz="0" w:space="0" w:color="auto"/>
                <w:right w:val="none" w:sz="0" w:space="0" w:color="auto"/>
              </w:divBdr>
              <w:divsChild>
                <w:div w:id="932975066">
                  <w:marLeft w:val="0"/>
                  <w:marRight w:val="0"/>
                  <w:marTop w:val="0"/>
                  <w:marBottom w:val="0"/>
                  <w:divBdr>
                    <w:top w:val="none" w:sz="0" w:space="0" w:color="auto"/>
                    <w:left w:val="none" w:sz="0" w:space="0" w:color="auto"/>
                    <w:bottom w:val="none" w:sz="0" w:space="0" w:color="auto"/>
                    <w:right w:val="none" w:sz="0" w:space="0" w:color="auto"/>
                  </w:divBdr>
                  <w:divsChild>
                    <w:div w:id="16261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9/000438991" TargetMode="External"/><Relationship Id="rId13" Type="http://schemas.openxmlformats.org/officeDocument/2006/relationships/hyperlink" Target="https://doi.org/10.1007/b98882"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doi.org/10.1007/978-0-387-73186-5_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34/joc.10" TargetMode="External"/><Relationship Id="rId5" Type="http://schemas.openxmlformats.org/officeDocument/2006/relationships/webSettings" Target="webSettings.xml"/><Relationship Id="rId15" Type="http://schemas.openxmlformats.org/officeDocument/2006/relationships/hyperlink" Target="https://doi.org/10.1201/9781482293272" TargetMode="External"/><Relationship Id="rId23" Type="http://schemas.openxmlformats.org/officeDocument/2006/relationships/theme" Target="theme/theme1.xml"/><Relationship Id="rId10" Type="http://schemas.openxmlformats.org/officeDocument/2006/relationships/hyperlink" Target="https://dx.doi.org/10.2139/ssrn.2365707"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ssrn.com/abstract=2365707" TargetMode="External"/><Relationship Id="rId14" Type="http://schemas.openxmlformats.org/officeDocument/2006/relationships/hyperlink" Target="https://doi.org/10.2307/1165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EE47-0268-4ACB-B7B0-5E7FDB8A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Humboldt University Berlin</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Blaser, B. L.</dc:creator>
  <cp:keywords/>
  <dc:description/>
  <cp:lastModifiedBy>Becca White</cp:lastModifiedBy>
  <cp:revision>39</cp:revision>
  <cp:lastPrinted>2017-03-10T07:13:00Z</cp:lastPrinted>
  <dcterms:created xsi:type="dcterms:W3CDTF">2022-04-01T14:13:00Z</dcterms:created>
  <dcterms:modified xsi:type="dcterms:W3CDTF">2022-07-22T16:04:00Z</dcterms:modified>
</cp:coreProperties>
</file>