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33108CA2" w:rsidR="00654E8F" w:rsidRDefault="00654E8F" w:rsidP="0001436A">
      <w:pPr>
        <w:pStyle w:val="SupplementaryMaterial"/>
      </w:pPr>
      <w:r w:rsidRPr="001549D3">
        <w:t>Supplementary Material</w:t>
      </w:r>
    </w:p>
    <w:p w14:paraId="4F79413D" w14:textId="77777777" w:rsidR="00276456" w:rsidRPr="00276456" w:rsidRDefault="00276456" w:rsidP="00276456">
      <w:pPr>
        <w:pStyle w:val="Heading1"/>
        <w:numPr>
          <w:ilvl w:val="0"/>
          <w:numId w:val="22"/>
        </w:numPr>
        <w:rPr>
          <w:rFonts w:eastAsia="Times New Roman"/>
        </w:rPr>
      </w:pPr>
      <w:r w:rsidRPr="00276456">
        <w:rPr>
          <w:rFonts w:eastAsia="Times New Roman"/>
        </w:rPr>
        <w:t xml:space="preserve">Supplementary Tables </w:t>
      </w:r>
    </w:p>
    <w:p w14:paraId="79C895C0" w14:textId="77777777" w:rsidR="00276456" w:rsidRPr="00FC6AD9" w:rsidRDefault="00276456" w:rsidP="00276456">
      <w:pPr>
        <w:rPr>
          <w:rFonts w:eastAsia="Times New Roman" w:cs="Times New Roman"/>
          <w:szCs w:val="24"/>
        </w:rPr>
      </w:pPr>
      <w:r w:rsidRPr="00FC6AD9">
        <w:rPr>
          <w:rFonts w:eastAsia="Times New Roman" w:cs="Times New Roman"/>
          <w:szCs w:val="24"/>
        </w:rPr>
        <w:t xml:space="preserve">Table S1.  Physicochemical characteristics of </w:t>
      </w:r>
      <w:r w:rsidRPr="00E01BBE">
        <w:rPr>
          <w:rFonts w:eastAsia="Times New Roman" w:cs="Times New Roman"/>
          <w:szCs w:val="24"/>
        </w:rPr>
        <w:t>surface</w:t>
      </w:r>
      <w:r w:rsidRPr="00FC6AD9">
        <w:rPr>
          <w:rFonts w:eastAsia="Times New Roman" w:cs="Times New Roman"/>
          <w:szCs w:val="24"/>
        </w:rPr>
        <w:t xml:space="preserve"> (0-20cm) soils.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58"/>
        <w:gridCol w:w="519"/>
        <w:gridCol w:w="496"/>
        <w:gridCol w:w="536"/>
        <w:gridCol w:w="496"/>
        <w:gridCol w:w="563"/>
        <w:gridCol w:w="416"/>
        <w:gridCol w:w="670"/>
        <w:gridCol w:w="791"/>
        <w:gridCol w:w="733"/>
        <w:gridCol w:w="733"/>
        <w:gridCol w:w="676"/>
        <w:gridCol w:w="614"/>
        <w:gridCol w:w="744"/>
        <w:gridCol w:w="658"/>
        <w:gridCol w:w="658"/>
        <w:gridCol w:w="581"/>
        <w:gridCol w:w="448"/>
        <w:gridCol w:w="723"/>
        <w:gridCol w:w="723"/>
      </w:tblGrid>
      <w:tr w:rsidR="008F2F5D" w:rsidRPr="003022AE" w14:paraId="2A38C710" w14:textId="77777777" w:rsidTr="00FC6AD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25E9B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Field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0C844B8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52546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Silt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7CF5D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Sand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F1288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ADA06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SOM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F09BD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pH</w:t>
            </w:r>
          </w:p>
          <w:p w14:paraId="0198498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642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EC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4417F" w14:textId="41AEB34D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H</w:t>
            </w:r>
            <w:r w:rsidRPr="003022AE">
              <w:rPr>
                <w:sz w:val="16"/>
                <w:szCs w:val="16"/>
                <w:vertAlign w:val="subscript"/>
              </w:rPr>
              <w:t>2</w:t>
            </w:r>
            <w:r w:rsidRPr="003022AE">
              <w:rPr>
                <w:sz w:val="16"/>
                <w:szCs w:val="16"/>
              </w:rPr>
              <w:t>O-P</w:t>
            </w:r>
            <w:r w:rsidR="00441BE9" w:rsidRPr="00441BE9">
              <w:rPr>
                <w:sz w:val="16"/>
                <w:szCs w:val="16"/>
                <w:vertAlign w:val="subscript"/>
              </w:rPr>
              <w:t>Col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1B12D" w14:textId="64D5CB4E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CA-</w:t>
            </w:r>
            <w:proofErr w:type="spellStart"/>
            <w:r w:rsidRPr="003022AE">
              <w:rPr>
                <w:sz w:val="16"/>
                <w:szCs w:val="16"/>
              </w:rPr>
              <w:t>P</w:t>
            </w:r>
            <w:r w:rsidR="00441BE9" w:rsidRPr="00441BE9">
              <w:rPr>
                <w:sz w:val="16"/>
                <w:szCs w:val="16"/>
                <w:vertAlign w:val="subscript"/>
              </w:rPr>
              <w:t>Col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F7EA" w14:textId="32B239AD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M3-P</w:t>
            </w:r>
            <w:r w:rsidR="00441BE9" w:rsidRPr="00441BE9">
              <w:rPr>
                <w:sz w:val="16"/>
                <w:szCs w:val="16"/>
                <w:vertAlign w:val="subscript"/>
              </w:rPr>
              <w:t>Col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831D3C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M3-Ca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96583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M3-K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C3883C" w14:textId="1ACBB429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M3-P</w:t>
            </w:r>
            <w:r w:rsidR="008F2F5D" w:rsidRPr="008F2F5D">
              <w:rPr>
                <w:sz w:val="16"/>
                <w:szCs w:val="16"/>
                <w:vertAlign w:val="subscript"/>
              </w:rPr>
              <w:t>ICP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4E0D2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M3-Fe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5AB90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M3-Al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687A108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3022AE">
              <w:rPr>
                <w:sz w:val="16"/>
                <w:szCs w:val="16"/>
              </w:rPr>
              <w:t>Al;Fe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2DD9A91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PSI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1239D11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SPSC-1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4F166BF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SPSC-2</w:t>
            </w:r>
          </w:p>
        </w:tc>
      </w:tr>
      <w:tr w:rsidR="00276456" w:rsidRPr="003022AE" w14:paraId="1009546B" w14:textId="77777777" w:rsidTr="00FC6AD9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396C9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9084E3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---------------------%----------------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ACD6D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BAC78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μScm</w:t>
            </w:r>
            <w:r w:rsidRPr="003022AE">
              <w:rPr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6571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----------------------------------------------------mg kg</w:t>
            </w:r>
            <w:r w:rsidRPr="003022AE">
              <w:rPr>
                <w:sz w:val="16"/>
                <w:szCs w:val="16"/>
                <w:vertAlign w:val="superscript"/>
              </w:rPr>
              <w:t>-1</w:t>
            </w:r>
            <w:r w:rsidRPr="003022AE">
              <w:rPr>
                <w:sz w:val="16"/>
                <w:szCs w:val="16"/>
              </w:rPr>
              <w:t>----------------------------------------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3C7282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Ratio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A5B44B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%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</w:tcPr>
          <w:p w14:paraId="6A6717CF" w14:textId="77777777" w:rsidR="00276456" w:rsidRPr="003022AE" w:rsidRDefault="00276456" w:rsidP="008F2F5D">
            <w:pPr>
              <w:pStyle w:val="NoSpacing"/>
              <w:jc w:val="center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mg kg</w:t>
            </w:r>
            <w:r w:rsidRPr="003022AE">
              <w:rPr>
                <w:sz w:val="16"/>
                <w:szCs w:val="16"/>
                <w:vertAlign w:val="superscript"/>
              </w:rPr>
              <w:t>-1</w:t>
            </w:r>
          </w:p>
        </w:tc>
      </w:tr>
      <w:tr w:rsidR="008F2F5D" w:rsidRPr="003022AE" w14:paraId="467BDAA0" w14:textId="77777777" w:rsidTr="00FC6AD9">
        <w:trPr>
          <w:trHeight w:val="20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F835C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41A3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20.7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DF752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52.4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9ED8C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26.9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EE075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49.7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9C099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10.6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28CB2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06AD8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3CC2E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0DF91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67.4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1A247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15.6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F6217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3598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F385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D10E1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20.7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17445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A5238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1380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3750EA2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13.32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3633BA8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7987A29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6376252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218</w:t>
            </w:r>
          </w:p>
        </w:tc>
      </w:tr>
      <w:tr w:rsidR="008F2F5D" w:rsidRPr="003022AE" w14:paraId="7D130692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87F125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DEEF11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2D6C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50.1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602E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29.2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95E3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55.4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0FE3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626D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D57F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5096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6B0B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110.4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6902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53E6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2753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7B02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DFE5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28.1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2591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4FD3B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1478</w:t>
            </w:r>
          </w:p>
        </w:tc>
        <w:tc>
          <w:tcPr>
            <w:tcW w:w="0" w:type="auto"/>
            <w:vAlign w:val="center"/>
          </w:tcPr>
          <w:p w14:paraId="257AEF7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15.99</w:t>
            </w:r>
          </w:p>
        </w:tc>
        <w:tc>
          <w:tcPr>
            <w:tcW w:w="0" w:type="auto"/>
            <w:vAlign w:val="center"/>
          </w:tcPr>
          <w:p w14:paraId="7840D6E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1.6</w:t>
            </w:r>
          </w:p>
        </w:tc>
        <w:tc>
          <w:tcPr>
            <w:tcW w:w="0" w:type="auto"/>
            <w:vAlign w:val="center"/>
          </w:tcPr>
          <w:p w14:paraId="6A82659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vAlign w:val="center"/>
          </w:tcPr>
          <w:p w14:paraId="278038E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224</w:t>
            </w:r>
          </w:p>
        </w:tc>
      </w:tr>
      <w:tr w:rsidR="008F2F5D" w:rsidRPr="003022AE" w14:paraId="162EF21D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DF0126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DFE49D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389D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53.7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B8A3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2581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A4AB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1189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8FE9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CE23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F4AB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16C0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25.6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A087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3098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3480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EC7A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30.6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E115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CB90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1344</w:t>
            </w:r>
          </w:p>
        </w:tc>
        <w:tc>
          <w:tcPr>
            <w:tcW w:w="0" w:type="auto"/>
            <w:vAlign w:val="center"/>
          </w:tcPr>
          <w:p w14:paraId="1173541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18.55</w:t>
            </w:r>
          </w:p>
        </w:tc>
        <w:tc>
          <w:tcPr>
            <w:tcW w:w="0" w:type="auto"/>
            <w:vAlign w:val="center"/>
          </w:tcPr>
          <w:p w14:paraId="106E4E6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1.9</w:t>
            </w:r>
          </w:p>
        </w:tc>
        <w:tc>
          <w:tcPr>
            <w:tcW w:w="0" w:type="auto"/>
            <w:vAlign w:val="center"/>
          </w:tcPr>
          <w:p w14:paraId="72C1860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14:paraId="05407E0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197</w:t>
            </w:r>
          </w:p>
        </w:tc>
      </w:tr>
      <w:tr w:rsidR="008F2F5D" w:rsidRPr="003022AE" w14:paraId="46C6BEF7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20AFEC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1ADCF3A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B517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55.7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0096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25.6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4CA5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66.4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27DD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2509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B50C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07CA6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C838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103.5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F593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26.8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8D83A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2892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0186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5CC0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074B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98FD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1327</w:t>
            </w:r>
          </w:p>
        </w:tc>
        <w:tc>
          <w:tcPr>
            <w:tcW w:w="0" w:type="auto"/>
            <w:vAlign w:val="center"/>
          </w:tcPr>
          <w:p w14:paraId="28BF969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12.23</w:t>
            </w:r>
          </w:p>
        </w:tc>
        <w:tc>
          <w:tcPr>
            <w:tcW w:w="0" w:type="auto"/>
            <w:vAlign w:val="center"/>
          </w:tcPr>
          <w:p w14:paraId="5900739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vAlign w:val="center"/>
          </w:tcPr>
          <w:p w14:paraId="01607C0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14:paraId="6D829CD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199</w:t>
            </w:r>
          </w:p>
        </w:tc>
      </w:tr>
      <w:tr w:rsidR="008F2F5D" w:rsidRPr="003022AE" w14:paraId="647C5D13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198E23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712B6C0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C927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51.7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C19E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9921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44.9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790B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8AEE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B952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D52DC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A829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147.7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FA28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B1B8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2958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C58C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D65D0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46.4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B98C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FFB6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1362</w:t>
            </w:r>
          </w:p>
        </w:tc>
        <w:tc>
          <w:tcPr>
            <w:tcW w:w="0" w:type="auto"/>
            <w:vAlign w:val="center"/>
          </w:tcPr>
          <w:p w14:paraId="42BC8FB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14.37</w:t>
            </w:r>
          </w:p>
        </w:tc>
        <w:tc>
          <w:tcPr>
            <w:tcW w:w="0" w:type="auto"/>
            <w:vAlign w:val="center"/>
          </w:tcPr>
          <w:p w14:paraId="56E2052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vAlign w:val="center"/>
          </w:tcPr>
          <w:p w14:paraId="37ED2A7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vAlign w:val="center"/>
          </w:tcPr>
          <w:p w14:paraId="2083345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188</w:t>
            </w:r>
          </w:p>
        </w:tc>
      </w:tr>
      <w:tr w:rsidR="008F2F5D" w:rsidRPr="003022AE" w14:paraId="4A13252F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20B8FD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6099570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CD5C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10CA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29.2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F3DB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44.9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0F16D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BBE3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C75A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B752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ACE1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147.2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1D9B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38.8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494D1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2485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04E7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E170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41.5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6101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3B35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1404</w:t>
            </w:r>
          </w:p>
        </w:tc>
        <w:tc>
          <w:tcPr>
            <w:tcW w:w="0" w:type="auto"/>
            <w:vAlign w:val="center"/>
          </w:tcPr>
          <w:p w14:paraId="3B1510C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15.82</w:t>
            </w:r>
          </w:p>
        </w:tc>
        <w:tc>
          <w:tcPr>
            <w:tcW w:w="0" w:type="auto"/>
            <w:vAlign w:val="center"/>
          </w:tcPr>
          <w:p w14:paraId="3230ED1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vAlign w:val="center"/>
          </w:tcPr>
          <w:p w14:paraId="1A048CE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14:paraId="3B9E7C4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198</w:t>
            </w:r>
          </w:p>
        </w:tc>
      </w:tr>
      <w:tr w:rsidR="008F2F5D" w:rsidRPr="003022AE" w14:paraId="700BE4B8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B86510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4ADFEC1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0E0B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95BF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28.2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AE9C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659B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CC20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7D879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7E3B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84D0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383.9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00C6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123.3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9168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3297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2E31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8F726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118.0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3B87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68CD8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1338</w:t>
            </w:r>
          </w:p>
        </w:tc>
        <w:tc>
          <w:tcPr>
            <w:tcW w:w="0" w:type="auto"/>
            <w:vAlign w:val="center"/>
          </w:tcPr>
          <w:p w14:paraId="56A095A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10.69</w:t>
            </w:r>
          </w:p>
        </w:tc>
        <w:tc>
          <w:tcPr>
            <w:tcW w:w="0" w:type="auto"/>
            <w:vAlign w:val="center"/>
          </w:tcPr>
          <w:p w14:paraId="6999B53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7.0</w:t>
            </w:r>
          </w:p>
        </w:tc>
        <w:tc>
          <w:tcPr>
            <w:tcW w:w="0" w:type="auto"/>
            <w:vAlign w:val="center"/>
          </w:tcPr>
          <w:p w14:paraId="48CA6D8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18D9A14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117</w:t>
            </w:r>
          </w:p>
        </w:tc>
      </w:tr>
      <w:tr w:rsidR="008F2F5D" w:rsidRPr="003022AE" w14:paraId="55F3EEB6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3526A3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BC0C3A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F909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53.2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FA313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3FE93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48.8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1FC8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A2A1D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6745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9136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7A374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8597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33.5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E0C6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2931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F2FF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F574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37.8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3AB5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FED3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1321</w:t>
            </w:r>
          </w:p>
        </w:tc>
        <w:tc>
          <w:tcPr>
            <w:tcW w:w="0" w:type="auto"/>
            <w:vAlign w:val="center"/>
          </w:tcPr>
          <w:p w14:paraId="4E9BFF9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13.10</w:t>
            </w:r>
          </w:p>
        </w:tc>
        <w:tc>
          <w:tcPr>
            <w:tcW w:w="0" w:type="auto"/>
            <w:vAlign w:val="center"/>
          </w:tcPr>
          <w:p w14:paraId="51A92EE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2.3</w:t>
            </w:r>
          </w:p>
        </w:tc>
        <w:tc>
          <w:tcPr>
            <w:tcW w:w="0" w:type="auto"/>
            <w:vAlign w:val="center"/>
          </w:tcPr>
          <w:p w14:paraId="627A299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vAlign w:val="center"/>
          </w:tcPr>
          <w:p w14:paraId="039A6A7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191</w:t>
            </w:r>
          </w:p>
        </w:tc>
      </w:tr>
      <w:tr w:rsidR="008F2F5D" w:rsidRPr="003022AE" w14:paraId="535B06BF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19A9E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1597474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6322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51.9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EE75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33.4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D16D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69.3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339E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2664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9C30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C91E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53B8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119.4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D8AAE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20BD4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3894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B0FF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013C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35.4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48B9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C242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1328</w:t>
            </w:r>
          </w:p>
        </w:tc>
        <w:tc>
          <w:tcPr>
            <w:tcW w:w="0" w:type="auto"/>
            <w:vAlign w:val="center"/>
          </w:tcPr>
          <w:p w14:paraId="1BE4CA0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13.83</w:t>
            </w:r>
          </w:p>
        </w:tc>
        <w:tc>
          <w:tcPr>
            <w:tcW w:w="0" w:type="auto"/>
            <w:vAlign w:val="center"/>
          </w:tcPr>
          <w:p w14:paraId="33268BA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14:paraId="68C7CF0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14:paraId="545EC93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194</w:t>
            </w:r>
          </w:p>
        </w:tc>
      </w:tr>
      <w:tr w:rsidR="008F2F5D" w:rsidRPr="003022AE" w14:paraId="54A70DD5" w14:textId="77777777" w:rsidTr="00562C0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61EA23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4041966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33F4B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52.4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0D22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27.6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ACD5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39.4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3DAF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4328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4895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4BB8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AC81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165.2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AEDF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85E9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0DD3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930FB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40.6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FF5E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90E1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1396</w:t>
            </w:r>
          </w:p>
        </w:tc>
        <w:tc>
          <w:tcPr>
            <w:tcW w:w="0" w:type="auto"/>
            <w:vAlign w:val="center"/>
          </w:tcPr>
          <w:p w14:paraId="0A3D345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14.75</w:t>
            </w:r>
          </w:p>
        </w:tc>
        <w:tc>
          <w:tcPr>
            <w:tcW w:w="0" w:type="auto"/>
            <w:vAlign w:val="center"/>
          </w:tcPr>
          <w:p w14:paraId="690C92E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vAlign w:val="center"/>
          </w:tcPr>
          <w:p w14:paraId="226C06A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vAlign w:val="center"/>
          </w:tcPr>
          <w:p w14:paraId="2547F5A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199</w:t>
            </w:r>
          </w:p>
        </w:tc>
      </w:tr>
      <w:tr w:rsidR="008F2F5D" w:rsidRPr="003022AE" w14:paraId="40BB0DC2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7CA973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221910D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7265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6166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6DFA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59.8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F399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18F4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36C5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F361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BFCC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114.1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E57D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33.5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D516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6915B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305E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41.3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5D1B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A79A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1410</w:t>
            </w:r>
          </w:p>
        </w:tc>
        <w:tc>
          <w:tcPr>
            <w:tcW w:w="0" w:type="auto"/>
            <w:vAlign w:val="center"/>
          </w:tcPr>
          <w:p w14:paraId="1B59A2E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15.40</w:t>
            </w:r>
          </w:p>
        </w:tc>
        <w:tc>
          <w:tcPr>
            <w:tcW w:w="0" w:type="auto"/>
            <w:vAlign w:val="center"/>
          </w:tcPr>
          <w:p w14:paraId="58CC653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vAlign w:val="center"/>
          </w:tcPr>
          <w:p w14:paraId="3452F5B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vAlign w:val="center"/>
          </w:tcPr>
          <w:p w14:paraId="6DAA7E4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200</w:t>
            </w:r>
          </w:p>
        </w:tc>
      </w:tr>
      <w:tr w:rsidR="008F2F5D" w:rsidRPr="003022AE" w14:paraId="1DC13D13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30BAC8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1E5D9A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CDBF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46.4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FD1A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35.6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AA04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39.2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2940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50BF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994A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D940F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DD2D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158.3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F5CC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46.0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7E94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2850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0C591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C20E7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49.4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28A0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7213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1299</w:t>
            </w:r>
          </w:p>
        </w:tc>
        <w:tc>
          <w:tcPr>
            <w:tcW w:w="0" w:type="auto"/>
            <w:vAlign w:val="center"/>
          </w:tcPr>
          <w:p w14:paraId="1572049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13.53</w:t>
            </w:r>
          </w:p>
        </w:tc>
        <w:tc>
          <w:tcPr>
            <w:tcW w:w="0" w:type="auto"/>
            <w:vAlign w:val="center"/>
          </w:tcPr>
          <w:p w14:paraId="5225CA0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3.1</w:t>
            </w:r>
          </w:p>
        </w:tc>
        <w:tc>
          <w:tcPr>
            <w:tcW w:w="0" w:type="auto"/>
            <w:vAlign w:val="center"/>
          </w:tcPr>
          <w:p w14:paraId="0EC42D7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center"/>
          </w:tcPr>
          <w:p w14:paraId="1711B7B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175</w:t>
            </w:r>
          </w:p>
        </w:tc>
      </w:tr>
      <w:tr w:rsidR="008F2F5D" w:rsidRPr="003022AE" w14:paraId="6561F69B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50BCB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4964CF3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F1C5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45.2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E425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36.9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4DC0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35.1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AB8A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A1DD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82FD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FA69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7C3A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247.5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8D53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8CE7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56E2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F3CC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59.9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BBF7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D06E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1367</w:t>
            </w:r>
          </w:p>
        </w:tc>
        <w:tc>
          <w:tcPr>
            <w:tcW w:w="0" w:type="auto"/>
            <w:vAlign w:val="center"/>
          </w:tcPr>
          <w:p w14:paraId="67BEC17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13.52</w:t>
            </w:r>
          </w:p>
        </w:tc>
        <w:tc>
          <w:tcPr>
            <w:tcW w:w="0" w:type="auto"/>
            <w:vAlign w:val="center"/>
          </w:tcPr>
          <w:p w14:paraId="1C11654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vAlign w:val="center"/>
          </w:tcPr>
          <w:p w14:paraId="6267F7B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vAlign w:val="center"/>
          </w:tcPr>
          <w:p w14:paraId="4997F36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176</w:t>
            </w:r>
          </w:p>
        </w:tc>
      </w:tr>
      <w:tr w:rsidR="008F2F5D" w:rsidRPr="003022AE" w14:paraId="3FE4192D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A3E94F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4DE6915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291F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46.2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5B47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34.9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A663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39.6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F61E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AED2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8A0A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8C67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2B74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77.4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E9FF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AEFB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2322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C03E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9F3B8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C100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E94E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1444</w:t>
            </w:r>
          </w:p>
        </w:tc>
        <w:tc>
          <w:tcPr>
            <w:tcW w:w="0" w:type="auto"/>
            <w:vAlign w:val="center"/>
          </w:tcPr>
          <w:p w14:paraId="2F6472D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16.86</w:t>
            </w:r>
          </w:p>
        </w:tc>
        <w:tc>
          <w:tcPr>
            <w:tcW w:w="0" w:type="auto"/>
            <w:vAlign w:val="center"/>
          </w:tcPr>
          <w:p w14:paraId="3B9745A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vAlign w:val="center"/>
          </w:tcPr>
          <w:p w14:paraId="3557E87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vAlign w:val="center"/>
          </w:tcPr>
          <w:p w14:paraId="087D098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229</w:t>
            </w:r>
          </w:p>
        </w:tc>
      </w:tr>
      <w:tr w:rsidR="008F2F5D" w:rsidRPr="003022AE" w14:paraId="55948A8D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CA69A9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0E85FC2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862A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44.4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E6B4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35.6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55F5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8B9A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6CBC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46D2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C65A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5AF5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187.3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52CA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BF8A9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3ACA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248B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BB4F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9917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1453</w:t>
            </w:r>
          </w:p>
        </w:tc>
        <w:tc>
          <w:tcPr>
            <w:tcW w:w="0" w:type="auto"/>
            <w:vAlign w:val="center"/>
          </w:tcPr>
          <w:p w14:paraId="368F3FB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18.31</w:t>
            </w:r>
          </w:p>
        </w:tc>
        <w:tc>
          <w:tcPr>
            <w:tcW w:w="0" w:type="auto"/>
            <w:vAlign w:val="center"/>
          </w:tcPr>
          <w:p w14:paraId="308BA75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vAlign w:val="center"/>
          </w:tcPr>
          <w:p w14:paraId="789EC0D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14:paraId="7D58DFF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204</w:t>
            </w:r>
          </w:p>
        </w:tc>
      </w:tr>
      <w:tr w:rsidR="008F2F5D" w:rsidRPr="003022AE" w14:paraId="756CCC3A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E94274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4B2AEE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C6F9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44.4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0E87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3E2F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6281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CF3F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81D0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D73C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F468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119.6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25DF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36.5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BEFA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2584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4A29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F6AE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40.5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5022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04AA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1444</w:t>
            </w:r>
          </w:p>
        </w:tc>
        <w:tc>
          <w:tcPr>
            <w:tcW w:w="0" w:type="auto"/>
            <w:vAlign w:val="center"/>
          </w:tcPr>
          <w:p w14:paraId="17BD341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15.73</w:t>
            </w:r>
          </w:p>
        </w:tc>
        <w:tc>
          <w:tcPr>
            <w:tcW w:w="0" w:type="auto"/>
            <w:vAlign w:val="center"/>
          </w:tcPr>
          <w:p w14:paraId="508482D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2.3</w:t>
            </w:r>
          </w:p>
        </w:tc>
        <w:tc>
          <w:tcPr>
            <w:tcW w:w="0" w:type="auto"/>
            <w:vAlign w:val="center"/>
          </w:tcPr>
          <w:p w14:paraId="069C513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vAlign w:val="center"/>
          </w:tcPr>
          <w:p w14:paraId="35E38B8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206</w:t>
            </w:r>
          </w:p>
        </w:tc>
      </w:tr>
      <w:tr w:rsidR="008F2F5D" w:rsidRPr="003022AE" w14:paraId="2281E1BA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9E3B58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FB7913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C073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50.4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E717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3FF4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66.0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53C3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388E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8FDD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EB96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AB8B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E50A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7F0C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CD64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5A01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C3A1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DA87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1949</w:t>
            </w:r>
          </w:p>
        </w:tc>
        <w:tc>
          <w:tcPr>
            <w:tcW w:w="0" w:type="auto"/>
            <w:vAlign w:val="center"/>
          </w:tcPr>
          <w:p w14:paraId="06C415A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18.43</w:t>
            </w:r>
          </w:p>
        </w:tc>
        <w:tc>
          <w:tcPr>
            <w:tcW w:w="0" w:type="auto"/>
            <w:vAlign w:val="center"/>
          </w:tcPr>
          <w:p w14:paraId="2B8055C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0.3</w:t>
            </w:r>
          </w:p>
        </w:tc>
        <w:tc>
          <w:tcPr>
            <w:tcW w:w="0" w:type="auto"/>
            <w:vAlign w:val="center"/>
          </w:tcPr>
          <w:p w14:paraId="75679B8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vAlign w:val="center"/>
          </w:tcPr>
          <w:p w14:paraId="22C60A3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323</w:t>
            </w:r>
          </w:p>
        </w:tc>
      </w:tr>
      <w:tr w:rsidR="008F2F5D" w:rsidRPr="003022AE" w14:paraId="33323ED4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BD73E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E15901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563F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46.2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A1CD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38.9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0E02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53.5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3608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9FAC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6437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6F54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CCF2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366.4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4F37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117.5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E3C8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50EB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0340A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31D6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BEC1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1513</w:t>
            </w:r>
          </w:p>
        </w:tc>
        <w:tc>
          <w:tcPr>
            <w:tcW w:w="0" w:type="auto"/>
            <w:vAlign w:val="center"/>
          </w:tcPr>
          <w:p w14:paraId="0B3DB30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19.38</w:t>
            </w:r>
          </w:p>
        </w:tc>
        <w:tc>
          <w:tcPr>
            <w:tcW w:w="0" w:type="auto"/>
            <w:vAlign w:val="center"/>
          </w:tcPr>
          <w:p w14:paraId="590A10F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vAlign w:val="center"/>
          </w:tcPr>
          <w:p w14:paraId="7239FCD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14:paraId="35A5C2E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125</w:t>
            </w:r>
          </w:p>
        </w:tc>
      </w:tr>
      <w:tr w:rsidR="008F2F5D" w:rsidRPr="003022AE" w14:paraId="21429388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9A125F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263AD54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5602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46.2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7BEE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4210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3D35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FD3F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2EA3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0311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956B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55.9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180C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753BC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3244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284E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15C5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F9DC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52CB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1177</w:t>
            </w:r>
          </w:p>
        </w:tc>
        <w:tc>
          <w:tcPr>
            <w:tcW w:w="0" w:type="auto"/>
            <w:vAlign w:val="center"/>
          </w:tcPr>
          <w:p w14:paraId="24D15CB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14.27</w:t>
            </w:r>
          </w:p>
        </w:tc>
        <w:tc>
          <w:tcPr>
            <w:tcW w:w="0" w:type="auto"/>
            <w:vAlign w:val="center"/>
          </w:tcPr>
          <w:p w14:paraId="0EDDE7F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2.1</w:t>
            </w:r>
          </w:p>
        </w:tc>
        <w:tc>
          <w:tcPr>
            <w:tcW w:w="0" w:type="auto"/>
            <w:vAlign w:val="center"/>
          </w:tcPr>
          <w:p w14:paraId="7217C2C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vAlign w:val="center"/>
          </w:tcPr>
          <w:p w14:paraId="1497DE9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172</w:t>
            </w:r>
          </w:p>
        </w:tc>
      </w:tr>
      <w:tr w:rsidR="008F2F5D" w:rsidRPr="003022AE" w14:paraId="7E657CD1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22291F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347589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FB11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8A2D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29.8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EB8E2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8968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298C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BA98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3E32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E4F1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157.6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C41C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26.6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439C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2713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9298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B46F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34.5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EFFB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43AD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1482</w:t>
            </w:r>
          </w:p>
        </w:tc>
        <w:tc>
          <w:tcPr>
            <w:tcW w:w="0" w:type="auto"/>
            <w:vAlign w:val="center"/>
          </w:tcPr>
          <w:p w14:paraId="75110DA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19.29</w:t>
            </w:r>
          </w:p>
        </w:tc>
        <w:tc>
          <w:tcPr>
            <w:tcW w:w="0" w:type="auto"/>
            <w:vAlign w:val="center"/>
          </w:tcPr>
          <w:p w14:paraId="2A45ECE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1.9</w:t>
            </w:r>
          </w:p>
        </w:tc>
        <w:tc>
          <w:tcPr>
            <w:tcW w:w="0" w:type="auto"/>
            <w:vAlign w:val="center"/>
          </w:tcPr>
          <w:p w14:paraId="579E31F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center"/>
          </w:tcPr>
          <w:p w14:paraId="6AEF6E4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216</w:t>
            </w:r>
          </w:p>
        </w:tc>
      </w:tr>
      <w:tr w:rsidR="008F2F5D" w:rsidRPr="003022AE" w14:paraId="74A70509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672499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397E4D2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35B9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E6C9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39.8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83BB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40.8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F8909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EA20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BC05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E877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0EE7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382.9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6981F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87.1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C54D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FDA6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AB806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86.6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901F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7C92A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1509</w:t>
            </w:r>
          </w:p>
        </w:tc>
        <w:tc>
          <w:tcPr>
            <w:tcW w:w="0" w:type="auto"/>
            <w:vAlign w:val="center"/>
          </w:tcPr>
          <w:p w14:paraId="2513068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13.20</w:t>
            </w:r>
          </w:p>
        </w:tc>
        <w:tc>
          <w:tcPr>
            <w:tcW w:w="0" w:type="auto"/>
            <w:vAlign w:val="center"/>
          </w:tcPr>
          <w:p w14:paraId="65EE5E9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4.6</w:t>
            </w:r>
          </w:p>
        </w:tc>
        <w:tc>
          <w:tcPr>
            <w:tcW w:w="0" w:type="auto"/>
            <w:vAlign w:val="center"/>
          </w:tcPr>
          <w:p w14:paraId="04B039E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77AAF5D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174</w:t>
            </w:r>
          </w:p>
        </w:tc>
      </w:tr>
      <w:tr w:rsidR="008F2F5D" w:rsidRPr="003022AE" w14:paraId="6DB23A06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6791DE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F22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2F7C4B6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69D1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65FC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37.8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5A4B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36.9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C121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FA71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A254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84DB7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E3AFA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365.2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5A00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94.0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A40D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2338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6F07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4F0E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94.0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BCE8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ED26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1474</w:t>
            </w:r>
          </w:p>
        </w:tc>
        <w:tc>
          <w:tcPr>
            <w:tcW w:w="0" w:type="auto"/>
            <w:vAlign w:val="center"/>
          </w:tcPr>
          <w:p w14:paraId="2569BC1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15.50</w:t>
            </w:r>
          </w:p>
        </w:tc>
        <w:tc>
          <w:tcPr>
            <w:tcW w:w="0" w:type="auto"/>
            <w:vAlign w:val="center"/>
          </w:tcPr>
          <w:p w14:paraId="6460902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14:paraId="6786CF9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14:paraId="39D64F6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158</w:t>
            </w:r>
          </w:p>
        </w:tc>
      </w:tr>
      <w:tr w:rsidR="008F2F5D" w:rsidRPr="003022AE" w14:paraId="67B5C147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968FD2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5911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B44B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71C8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E6C4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70.4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C450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0196C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1493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1F05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DDFB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88.3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8D676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39.4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472B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0EAC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CE05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54.9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682F7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1E6B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1092</w:t>
            </w:r>
          </w:p>
        </w:tc>
        <w:tc>
          <w:tcPr>
            <w:tcW w:w="0" w:type="auto"/>
            <w:vAlign w:val="center"/>
          </w:tcPr>
          <w:p w14:paraId="022C9EF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6.22</w:t>
            </w:r>
          </w:p>
        </w:tc>
        <w:tc>
          <w:tcPr>
            <w:tcW w:w="0" w:type="auto"/>
            <w:vAlign w:val="center"/>
          </w:tcPr>
          <w:p w14:paraId="04DB7B8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3.8</w:t>
            </w:r>
          </w:p>
        </w:tc>
        <w:tc>
          <w:tcPr>
            <w:tcW w:w="0" w:type="auto"/>
            <w:vAlign w:val="center"/>
          </w:tcPr>
          <w:p w14:paraId="731F491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vAlign w:val="center"/>
          </w:tcPr>
          <w:p w14:paraId="124477D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149</w:t>
            </w:r>
          </w:p>
        </w:tc>
      </w:tr>
      <w:tr w:rsidR="008F2F5D" w:rsidRPr="003022AE" w14:paraId="10124A5A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C4A2A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0CA09CB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A7D26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49.6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E567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32.4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7BF7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52.4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80BF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0129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56217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EC0A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27CA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166.3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4B0F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44.2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4CFB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2571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161D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458F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48.7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4E07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549AB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1404</w:t>
            </w:r>
          </w:p>
        </w:tc>
        <w:tc>
          <w:tcPr>
            <w:tcW w:w="0" w:type="auto"/>
            <w:vAlign w:val="center"/>
          </w:tcPr>
          <w:p w14:paraId="29C1062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14.88</w:t>
            </w:r>
          </w:p>
        </w:tc>
        <w:tc>
          <w:tcPr>
            <w:tcW w:w="0" w:type="auto"/>
            <w:vAlign w:val="center"/>
          </w:tcPr>
          <w:p w14:paraId="6D15B03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vAlign w:val="center"/>
          </w:tcPr>
          <w:p w14:paraId="741590E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vAlign w:val="center"/>
          </w:tcPr>
          <w:p w14:paraId="7A65023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193</w:t>
            </w:r>
          </w:p>
        </w:tc>
      </w:tr>
      <w:tr w:rsidR="008F2F5D" w:rsidRPr="003022AE" w14:paraId="1EABC639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8BB20D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STD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2DE85A4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D5FF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85E3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2BCF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7516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AACD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4A3F3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72427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CE157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108.3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DA81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32.0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639E5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7E13B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8628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30.8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7F96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7DF0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center"/>
          </w:tcPr>
          <w:p w14:paraId="5A02E32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3.00</w:t>
            </w:r>
          </w:p>
        </w:tc>
        <w:tc>
          <w:tcPr>
            <w:tcW w:w="0" w:type="auto"/>
            <w:vAlign w:val="center"/>
          </w:tcPr>
          <w:p w14:paraId="3BD06AEA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1.7</w:t>
            </w:r>
          </w:p>
        </w:tc>
        <w:tc>
          <w:tcPr>
            <w:tcW w:w="0" w:type="auto"/>
            <w:vAlign w:val="center"/>
          </w:tcPr>
          <w:p w14:paraId="45A26B8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14:paraId="0302D4D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40</w:t>
            </w:r>
          </w:p>
        </w:tc>
      </w:tr>
      <w:tr w:rsidR="008F2F5D" w:rsidRPr="003022AE" w14:paraId="035549D3" w14:textId="77777777" w:rsidTr="00FC6AD9">
        <w:trPr>
          <w:trHeight w:val="2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0403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C0B6D3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9D9E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50.4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8731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31.6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417D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44.9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D36ED2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F39D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6B544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8DBF9D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FCBD9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131.2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0334C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36.5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0DBDF1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2584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3CB119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62F14F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40.6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D04CC0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D2E8E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1396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B8FB808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14.75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393D874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9E3DA46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53953EC" w14:textId="77777777" w:rsidR="00276456" w:rsidRPr="003022AE" w:rsidRDefault="00276456" w:rsidP="00B058B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197</w:t>
            </w:r>
          </w:p>
        </w:tc>
      </w:tr>
    </w:tbl>
    <w:p w14:paraId="79FDC2E5" w14:textId="074AFA03" w:rsidR="00276456" w:rsidRPr="00FC6AD9" w:rsidRDefault="00276456" w:rsidP="0027645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Cs w:val="24"/>
        </w:rPr>
      </w:pPr>
      <w:r w:rsidRPr="00FC6AD9">
        <w:rPr>
          <w:rFonts w:eastAsia="Times New Roman" w:cs="Times New Roman"/>
          <w:color w:val="000000"/>
          <w:szCs w:val="24"/>
        </w:rPr>
        <w:t xml:space="preserve">Moisture content (MC), soil organic matters (SOM), electrical conductivity (EC); </w:t>
      </w:r>
      <w:r w:rsidRPr="00FC6AD9">
        <w:rPr>
          <w:rFonts w:eastAsia="Times New Roman" w:cs="Times New Roman"/>
          <w:i/>
          <w:color w:val="000000"/>
          <w:szCs w:val="24"/>
        </w:rPr>
        <w:t>H</w:t>
      </w:r>
      <w:r w:rsidRPr="00FC6AD9">
        <w:rPr>
          <w:rFonts w:eastAsia="Times New Roman" w:cs="Times New Roman"/>
          <w:i/>
          <w:color w:val="000000"/>
          <w:szCs w:val="24"/>
          <w:vertAlign w:val="subscript"/>
        </w:rPr>
        <w:t>2</w:t>
      </w:r>
      <w:r w:rsidRPr="00FC6AD9">
        <w:rPr>
          <w:rFonts w:eastAsia="Times New Roman" w:cs="Times New Roman"/>
          <w:i/>
          <w:color w:val="000000"/>
          <w:szCs w:val="24"/>
        </w:rPr>
        <w:t>O-P</w:t>
      </w:r>
      <w:r w:rsidR="009A52E4" w:rsidRPr="00441BE9">
        <w:rPr>
          <w:sz w:val="16"/>
          <w:szCs w:val="16"/>
          <w:vertAlign w:val="subscript"/>
        </w:rPr>
        <w:t>Col</w:t>
      </w:r>
      <w:r w:rsidRPr="00FC6AD9">
        <w:rPr>
          <w:rFonts w:eastAsia="Times New Roman" w:cs="Times New Roman"/>
          <w:i/>
          <w:color w:val="000000"/>
          <w:szCs w:val="24"/>
        </w:rPr>
        <w:t>, CA-</w:t>
      </w:r>
      <w:proofErr w:type="spellStart"/>
      <w:r w:rsidRPr="00FC6AD9">
        <w:rPr>
          <w:rFonts w:eastAsia="Times New Roman" w:cs="Times New Roman"/>
          <w:i/>
          <w:color w:val="000000"/>
          <w:szCs w:val="24"/>
        </w:rPr>
        <w:t>P</w:t>
      </w:r>
      <w:r w:rsidR="009A52E4" w:rsidRPr="00441BE9">
        <w:rPr>
          <w:sz w:val="16"/>
          <w:szCs w:val="16"/>
          <w:vertAlign w:val="subscript"/>
        </w:rPr>
        <w:t>Col</w:t>
      </w:r>
      <w:proofErr w:type="spellEnd"/>
      <w:r w:rsidRPr="00FC6AD9">
        <w:rPr>
          <w:rFonts w:eastAsia="Times New Roman" w:cs="Times New Roman"/>
          <w:i/>
          <w:color w:val="000000"/>
          <w:szCs w:val="24"/>
        </w:rPr>
        <w:t>, and M3-P</w:t>
      </w:r>
      <w:r w:rsidR="009A52E4" w:rsidRPr="00441BE9">
        <w:rPr>
          <w:sz w:val="16"/>
          <w:szCs w:val="16"/>
          <w:vertAlign w:val="subscript"/>
        </w:rPr>
        <w:t>Col</w:t>
      </w:r>
      <w:r w:rsidRPr="00FC6AD9">
        <w:rPr>
          <w:rFonts w:eastAsia="Times New Roman" w:cs="Times New Roman"/>
          <w:i/>
          <w:color w:val="000000"/>
          <w:szCs w:val="24"/>
        </w:rPr>
        <w:t xml:space="preserve"> represent soluble reactive P determined in deionized water, 1% citric acid, and Mehlich-3 extract</w:t>
      </w:r>
      <w:r w:rsidR="00107CDA">
        <w:rPr>
          <w:rFonts w:eastAsia="Times New Roman" w:cs="Times New Roman"/>
          <w:i/>
          <w:color w:val="000000"/>
          <w:szCs w:val="24"/>
        </w:rPr>
        <w:t>ion</w:t>
      </w:r>
      <w:r w:rsidRPr="00FC6AD9">
        <w:rPr>
          <w:rFonts w:eastAsia="Times New Roman" w:cs="Times New Roman"/>
          <w:i/>
          <w:color w:val="000000"/>
          <w:szCs w:val="24"/>
        </w:rPr>
        <w:t xml:space="preserve"> </w:t>
      </w:r>
      <w:r w:rsidR="00107CDA">
        <w:rPr>
          <w:rFonts w:eastAsia="Times New Roman" w:cs="Times New Roman"/>
          <w:i/>
          <w:color w:val="000000"/>
          <w:szCs w:val="24"/>
        </w:rPr>
        <w:t>followed by</w:t>
      </w:r>
      <w:r w:rsidR="00107CDA" w:rsidRPr="00FC6AD9">
        <w:rPr>
          <w:rFonts w:eastAsia="Times New Roman" w:cs="Times New Roman"/>
          <w:i/>
          <w:color w:val="000000"/>
          <w:szCs w:val="24"/>
        </w:rPr>
        <w:t xml:space="preserve"> </w:t>
      </w:r>
      <w:r w:rsidRPr="00FC6AD9">
        <w:rPr>
          <w:rFonts w:eastAsia="Times New Roman" w:cs="Times New Roman"/>
          <w:i/>
          <w:color w:val="000000"/>
          <w:szCs w:val="24"/>
        </w:rPr>
        <w:t xml:space="preserve">ascorbic acid colorimetric analysis; </w:t>
      </w:r>
      <w:r w:rsidRPr="00FC6AD9">
        <w:rPr>
          <w:rFonts w:eastAsia="Times New Roman" w:cs="Times New Roman"/>
          <w:color w:val="000000"/>
          <w:szCs w:val="24"/>
        </w:rPr>
        <w:t xml:space="preserve">M3-Ca, M3-K, M3-P, M3-Fe, and M3-Al are calcium (Ca), potassium (K), phosphorus (P), iron (Fe), and aluminum (Al) </w:t>
      </w:r>
      <w:proofErr w:type="spellStart"/>
      <w:r w:rsidRPr="00FC6AD9">
        <w:rPr>
          <w:rFonts w:eastAsia="Times New Roman" w:cs="Times New Roman"/>
          <w:color w:val="000000"/>
          <w:szCs w:val="24"/>
        </w:rPr>
        <w:t>analysed</w:t>
      </w:r>
      <w:proofErr w:type="spellEnd"/>
      <w:r w:rsidRPr="00FC6AD9">
        <w:rPr>
          <w:rFonts w:eastAsia="Times New Roman" w:cs="Times New Roman"/>
          <w:color w:val="000000"/>
          <w:szCs w:val="24"/>
        </w:rPr>
        <w:t xml:space="preserve"> by ICP-OES in Mehlich-3 (M3) extract, P saturation index (PSI), soil P sorption capacity (SPSC-1 and SPSC-2 represent agronomic and environmental purposes, respectively), below the detection limit (BDL) of 0.01 mg P kg</w:t>
      </w:r>
      <w:r w:rsidRPr="00FC6AD9">
        <w:rPr>
          <w:rFonts w:eastAsia="Times New Roman" w:cs="Times New Roman"/>
          <w:color w:val="000000"/>
          <w:szCs w:val="24"/>
          <w:vertAlign w:val="superscript"/>
        </w:rPr>
        <w:t>-1</w:t>
      </w:r>
      <w:r w:rsidRPr="00FC6AD9">
        <w:rPr>
          <w:rFonts w:eastAsia="Times New Roman" w:cs="Times New Roman"/>
          <w:color w:val="000000"/>
          <w:szCs w:val="24"/>
        </w:rPr>
        <w:t>.</w:t>
      </w:r>
    </w:p>
    <w:p w14:paraId="5E513B62" w14:textId="77777777" w:rsidR="00276456" w:rsidRPr="00FC6AD9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Cs/>
          <w:color w:val="44546A"/>
          <w:szCs w:val="24"/>
        </w:rPr>
      </w:pPr>
      <w:r w:rsidRPr="00FC6AD9">
        <w:rPr>
          <w:rFonts w:eastAsia="Times New Roman" w:cs="Times New Roman"/>
          <w:iCs/>
          <w:color w:val="44546A"/>
          <w:szCs w:val="24"/>
        </w:rPr>
        <w:lastRenderedPageBreak/>
        <w:t xml:space="preserve">Table S2.  Physicochemical characteristics of subsurface (20-40cm) soils.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58"/>
        <w:gridCol w:w="519"/>
        <w:gridCol w:w="496"/>
        <w:gridCol w:w="536"/>
        <w:gridCol w:w="496"/>
        <w:gridCol w:w="563"/>
        <w:gridCol w:w="416"/>
        <w:gridCol w:w="670"/>
        <w:gridCol w:w="784"/>
        <w:gridCol w:w="726"/>
        <w:gridCol w:w="726"/>
        <w:gridCol w:w="670"/>
        <w:gridCol w:w="608"/>
        <w:gridCol w:w="737"/>
        <w:gridCol w:w="652"/>
        <w:gridCol w:w="652"/>
        <w:gridCol w:w="581"/>
        <w:gridCol w:w="448"/>
        <w:gridCol w:w="723"/>
        <w:gridCol w:w="723"/>
      </w:tblGrid>
      <w:tr w:rsidR="00F901F7" w:rsidRPr="003022AE" w14:paraId="30A7242D" w14:textId="77777777" w:rsidTr="00FC6AD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FF8AA" w14:textId="77777777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Field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15D37856" w14:textId="77777777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BC4857" w14:textId="77777777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Silt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302E4A" w14:textId="77777777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Sand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C89F2" w14:textId="77777777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F50A8B" w14:textId="77777777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SOM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A2331C" w14:textId="77777777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pH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B759" w14:textId="77777777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EC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9CD0B" w14:textId="717D65B8" w:rsidR="00F901F7" w:rsidRPr="003022AE" w:rsidRDefault="00F901F7" w:rsidP="00F901F7">
            <w:pPr>
              <w:pStyle w:val="NoSpacing"/>
              <w:rPr>
                <w:sz w:val="16"/>
                <w:szCs w:val="16"/>
                <w:u w:val="single"/>
              </w:rPr>
            </w:pPr>
            <w:r w:rsidRPr="003022AE">
              <w:rPr>
                <w:sz w:val="16"/>
                <w:szCs w:val="16"/>
              </w:rPr>
              <w:t>H</w:t>
            </w:r>
            <w:r w:rsidRPr="003022AE">
              <w:rPr>
                <w:sz w:val="16"/>
                <w:szCs w:val="16"/>
                <w:vertAlign w:val="subscript"/>
              </w:rPr>
              <w:t>2</w:t>
            </w:r>
            <w:r w:rsidRPr="003022AE">
              <w:rPr>
                <w:sz w:val="16"/>
                <w:szCs w:val="16"/>
              </w:rPr>
              <w:t>O-P</w:t>
            </w:r>
            <w:r w:rsidRPr="00441BE9">
              <w:rPr>
                <w:sz w:val="16"/>
                <w:szCs w:val="16"/>
                <w:vertAlign w:val="subscript"/>
              </w:rPr>
              <w:t>Col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CE46" w14:textId="09A046BB" w:rsidR="00F901F7" w:rsidRPr="003022AE" w:rsidRDefault="00F901F7" w:rsidP="00F901F7">
            <w:pPr>
              <w:pStyle w:val="NoSpacing"/>
              <w:rPr>
                <w:sz w:val="16"/>
                <w:szCs w:val="16"/>
                <w:u w:val="single"/>
              </w:rPr>
            </w:pPr>
            <w:r w:rsidRPr="003022AE">
              <w:rPr>
                <w:sz w:val="16"/>
                <w:szCs w:val="16"/>
              </w:rPr>
              <w:t>CA-</w:t>
            </w:r>
            <w:proofErr w:type="spellStart"/>
            <w:r w:rsidRPr="003022AE">
              <w:rPr>
                <w:sz w:val="16"/>
                <w:szCs w:val="16"/>
              </w:rPr>
              <w:t>P</w:t>
            </w:r>
            <w:r w:rsidRPr="00441BE9">
              <w:rPr>
                <w:sz w:val="16"/>
                <w:szCs w:val="16"/>
                <w:vertAlign w:val="subscript"/>
              </w:rPr>
              <w:t>Col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544DF" w14:textId="1F44CB71" w:rsidR="00F901F7" w:rsidRPr="003022AE" w:rsidRDefault="00F901F7" w:rsidP="00F901F7">
            <w:pPr>
              <w:pStyle w:val="NoSpacing"/>
              <w:rPr>
                <w:sz w:val="16"/>
                <w:szCs w:val="16"/>
                <w:u w:val="single"/>
              </w:rPr>
            </w:pPr>
            <w:r w:rsidRPr="003022AE">
              <w:rPr>
                <w:sz w:val="16"/>
                <w:szCs w:val="16"/>
              </w:rPr>
              <w:t>M3-P</w:t>
            </w:r>
            <w:r w:rsidRPr="00441BE9">
              <w:rPr>
                <w:sz w:val="16"/>
                <w:szCs w:val="16"/>
                <w:vertAlign w:val="subscript"/>
              </w:rPr>
              <w:t>Col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8FF926" w14:textId="2973EB74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M3-Ca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56145A" w14:textId="6697EAAF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M3-K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7899A" w14:textId="11098B18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M3-P</w:t>
            </w:r>
            <w:r w:rsidRPr="008F2F5D">
              <w:rPr>
                <w:sz w:val="16"/>
                <w:szCs w:val="16"/>
                <w:vertAlign w:val="subscript"/>
              </w:rPr>
              <w:t>ICP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46A8AA" w14:textId="77777777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M3-Fe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C18C26" w14:textId="77777777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M3-Al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7C2A7A86" w14:textId="77777777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3022AE">
              <w:rPr>
                <w:sz w:val="16"/>
                <w:szCs w:val="16"/>
              </w:rPr>
              <w:t>Al:Fe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04AB5607" w14:textId="77777777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PSI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3C0FFB06" w14:textId="77777777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SPSC-1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4C1DDCA9" w14:textId="77777777" w:rsidR="00F901F7" w:rsidRPr="003022AE" w:rsidRDefault="00F901F7" w:rsidP="00F901F7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SPSC-2</w:t>
            </w:r>
          </w:p>
        </w:tc>
      </w:tr>
      <w:tr w:rsidR="00276456" w:rsidRPr="003022AE" w14:paraId="789FE474" w14:textId="77777777" w:rsidTr="00FC6AD9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3919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A950D0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---------------------%----------------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21576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21E08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μScm</w:t>
            </w:r>
            <w:r w:rsidRPr="003022AE">
              <w:rPr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089E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-----------------------------------------------mg kg</w:t>
            </w:r>
            <w:r w:rsidRPr="003022AE">
              <w:rPr>
                <w:sz w:val="16"/>
                <w:szCs w:val="16"/>
                <w:vertAlign w:val="superscript"/>
              </w:rPr>
              <w:t>-1</w:t>
            </w:r>
            <w:r w:rsidRPr="003022AE">
              <w:rPr>
                <w:sz w:val="16"/>
                <w:szCs w:val="16"/>
              </w:rPr>
              <w:t>----------------------------------------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4EA6D5A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ratio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715F621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%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734351A4" w14:textId="77777777" w:rsidR="00276456" w:rsidRPr="003022AE" w:rsidRDefault="00276456" w:rsidP="00F901F7">
            <w:pPr>
              <w:pStyle w:val="NoSpacing"/>
              <w:jc w:val="center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mg kg</w:t>
            </w:r>
            <w:r w:rsidRPr="003022AE">
              <w:rPr>
                <w:sz w:val="16"/>
                <w:szCs w:val="16"/>
                <w:vertAlign w:val="superscript"/>
              </w:rPr>
              <w:t>-1</w:t>
            </w:r>
          </w:p>
        </w:tc>
      </w:tr>
      <w:tr w:rsidR="00276456" w:rsidRPr="003022AE" w14:paraId="6BDE73EA" w14:textId="77777777" w:rsidTr="00FC6AD9">
        <w:trPr>
          <w:trHeight w:val="20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0C3B4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554B572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5C5C9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40.1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5A229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43.2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DEB1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38.0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60FBA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A3A40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D7FF9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74873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750B0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48.2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34B32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CAC8E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2207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ADE1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765EA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1A587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C12D6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1650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bottom"/>
          </w:tcPr>
          <w:p w14:paraId="2AF8275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18.14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0D09A9F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46CA4A8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bottom"/>
          </w:tcPr>
          <w:p w14:paraId="59995F0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273</w:t>
            </w:r>
          </w:p>
        </w:tc>
      </w:tr>
      <w:tr w:rsidR="00276456" w:rsidRPr="003022AE" w14:paraId="5BC64FA2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011CDF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616932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841F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37.7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88CA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47.6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28EBA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36.1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4A78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CB62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589A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FADE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20558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78.6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7D321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7A2B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9A11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5D70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81CE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A0BE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1809</w:t>
            </w:r>
          </w:p>
        </w:tc>
        <w:tc>
          <w:tcPr>
            <w:tcW w:w="0" w:type="auto"/>
            <w:vAlign w:val="bottom"/>
          </w:tcPr>
          <w:p w14:paraId="1897A76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26.00</w:t>
            </w:r>
          </w:p>
        </w:tc>
        <w:tc>
          <w:tcPr>
            <w:tcW w:w="0" w:type="auto"/>
            <w:vAlign w:val="center"/>
          </w:tcPr>
          <w:p w14:paraId="0CFD4E3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0.4</w:t>
            </w:r>
          </w:p>
        </w:tc>
        <w:tc>
          <w:tcPr>
            <w:tcW w:w="0" w:type="auto"/>
            <w:vAlign w:val="center"/>
          </w:tcPr>
          <w:p w14:paraId="6CAE783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vAlign w:val="bottom"/>
          </w:tcPr>
          <w:p w14:paraId="7C4770F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293</w:t>
            </w:r>
          </w:p>
        </w:tc>
      </w:tr>
      <w:tr w:rsidR="00276456" w:rsidRPr="003022AE" w14:paraId="77A26DCB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E9DCD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63C9AF3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2E68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37.7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1DEC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47.6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CFC3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32.7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4CE7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1175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A928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4C21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63C1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82.7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C97B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56BB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2780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3FDA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80B8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FE60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1613</w:t>
            </w:r>
          </w:p>
        </w:tc>
        <w:tc>
          <w:tcPr>
            <w:tcW w:w="0" w:type="auto"/>
            <w:vAlign w:val="bottom"/>
          </w:tcPr>
          <w:p w14:paraId="16998C0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30.90</w:t>
            </w:r>
          </w:p>
        </w:tc>
        <w:tc>
          <w:tcPr>
            <w:tcW w:w="0" w:type="auto"/>
            <w:vAlign w:val="center"/>
          </w:tcPr>
          <w:p w14:paraId="1B9D42A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0.8</w:t>
            </w:r>
          </w:p>
        </w:tc>
        <w:tc>
          <w:tcPr>
            <w:tcW w:w="0" w:type="auto"/>
            <w:vAlign w:val="center"/>
          </w:tcPr>
          <w:p w14:paraId="7B11F7C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vAlign w:val="bottom"/>
          </w:tcPr>
          <w:p w14:paraId="7B5B463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252</w:t>
            </w:r>
          </w:p>
        </w:tc>
      </w:tr>
      <w:tr w:rsidR="00276456" w:rsidRPr="003022AE" w14:paraId="5B6FE93F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D5B0AA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18B4263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A263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41.7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965A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45.6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D5E5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37.0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8B23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A42A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AA8A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4CEC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EA14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68.6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D348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4C07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78492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B58A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4BF5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CF05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1677</w:t>
            </w:r>
          </w:p>
        </w:tc>
        <w:tc>
          <w:tcPr>
            <w:tcW w:w="0" w:type="auto"/>
            <w:vAlign w:val="bottom"/>
          </w:tcPr>
          <w:p w14:paraId="45AD89A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18.68</w:t>
            </w:r>
          </w:p>
        </w:tc>
        <w:tc>
          <w:tcPr>
            <w:tcW w:w="0" w:type="auto"/>
            <w:vAlign w:val="center"/>
          </w:tcPr>
          <w:p w14:paraId="2D87C21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0.5</w:t>
            </w:r>
          </w:p>
        </w:tc>
        <w:tc>
          <w:tcPr>
            <w:tcW w:w="0" w:type="auto"/>
            <w:vAlign w:val="center"/>
          </w:tcPr>
          <w:p w14:paraId="4C2D92B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vAlign w:val="bottom"/>
          </w:tcPr>
          <w:p w14:paraId="0B6276B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274</w:t>
            </w:r>
          </w:p>
        </w:tc>
      </w:tr>
      <w:tr w:rsidR="00276456" w:rsidRPr="003022AE" w14:paraId="4FE87256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F53EF4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020F450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79C9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41.7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E590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C9E65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34.9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6631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30CE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35E6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85BE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A43E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90.1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C858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AB5B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A70D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6F05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03C5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68DB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1593</w:t>
            </w:r>
          </w:p>
        </w:tc>
        <w:tc>
          <w:tcPr>
            <w:tcW w:w="0" w:type="auto"/>
            <w:vAlign w:val="bottom"/>
          </w:tcPr>
          <w:p w14:paraId="3346CE3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22.70</w:t>
            </w:r>
          </w:p>
        </w:tc>
        <w:tc>
          <w:tcPr>
            <w:tcW w:w="0" w:type="auto"/>
            <w:vAlign w:val="center"/>
          </w:tcPr>
          <w:p w14:paraId="3E60F03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0.8</w:t>
            </w:r>
          </w:p>
        </w:tc>
        <w:tc>
          <w:tcPr>
            <w:tcW w:w="0" w:type="auto"/>
            <w:vAlign w:val="center"/>
          </w:tcPr>
          <w:p w14:paraId="27EB38B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vAlign w:val="bottom"/>
          </w:tcPr>
          <w:p w14:paraId="05EC28D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252</w:t>
            </w:r>
          </w:p>
        </w:tc>
      </w:tr>
      <w:tr w:rsidR="00276456" w:rsidRPr="003022AE" w14:paraId="417A3958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377351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2F3CAA1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716E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54.4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6FCE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28.9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1FBD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38.9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76EF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8462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92DC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CECD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B63ED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117.3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5459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9BDEB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BEE0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7F47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B26B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A1DD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1602</w:t>
            </w:r>
          </w:p>
        </w:tc>
        <w:tc>
          <w:tcPr>
            <w:tcW w:w="0" w:type="auto"/>
            <w:vAlign w:val="bottom"/>
          </w:tcPr>
          <w:p w14:paraId="2888952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19.80</w:t>
            </w:r>
          </w:p>
        </w:tc>
        <w:tc>
          <w:tcPr>
            <w:tcW w:w="0" w:type="auto"/>
            <w:vAlign w:val="center"/>
          </w:tcPr>
          <w:p w14:paraId="1ACDF7C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0.9</w:t>
            </w:r>
          </w:p>
        </w:tc>
        <w:tc>
          <w:tcPr>
            <w:tcW w:w="0" w:type="auto"/>
            <w:vAlign w:val="center"/>
          </w:tcPr>
          <w:p w14:paraId="6AA6FFC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vAlign w:val="bottom"/>
          </w:tcPr>
          <w:p w14:paraId="23B0675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253</w:t>
            </w:r>
          </w:p>
        </w:tc>
      </w:tr>
      <w:tr w:rsidR="00276456" w:rsidRPr="003022AE" w14:paraId="26F3B15F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8F6C7A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7E560D9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4FF8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48.8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AA5A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32.5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1841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36.0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5DF7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BBCF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D21A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FE56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01221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314.4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5E5F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82.5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D3CFC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2936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D6F52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88070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78.7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1746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C42E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1406</w:t>
            </w:r>
          </w:p>
        </w:tc>
        <w:tc>
          <w:tcPr>
            <w:tcW w:w="0" w:type="auto"/>
            <w:vAlign w:val="bottom"/>
          </w:tcPr>
          <w:p w14:paraId="1F7E7DF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14.08</w:t>
            </w:r>
          </w:p>
        </w:tc>
        <w:tc>
          <w:tcPr>
            <w:tcW w:w="0" w:type="auto"/>
            <w:vAlign w:val="center"/>
          </w:tcPr>
          <w:p w14:paraId="52B255F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4.6</w:t>
            </w:r>
          </w:p>
        </w:tc>
        <w:tc>
          <w:tcPr>
            <w:tcW w:w="0" w:type="auto"/>
            <w:vAlign w:val="center"/>
          </w:tcPr>
          <w:p w14:paraId="1E991FF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vAlign w:val="bottom"/>
          </w:tcPr>
          <w:p w14:paraId="736C909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163</w:t>
            </w:r>
          </w:p>
        </w:tc>
      </w:tr>
      <w:tr w:rsidR="00276456" w:rsidRPr="003022AE" w14:paraId="6C8F20EB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DE84C1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03BD2D7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5C67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A5D8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34.2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1D4C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D025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F2C2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DB3B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3CA9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F2D2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119.0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3795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318C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2628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B900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FF87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25.5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2BA40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F8BB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1388</w:t>
            </w:r>
          </w:p>
        </w:tc>
        <w:tc>
          <w:tcPr>
            <w:tcW w:w="0" w:type="auto"/>
            <w:vAlign w:val="bottom"/>
          </w:tcPr>
          <w:p w14:paraId="66E08F2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15.22</w:t>
            </w:r>
          </w:p>
        </w:tc>
        <w:tc>
          <w:tcPr>
            <w:tcW w:w="0" w:type="auto"/>
            <w:vAlign w:val="center"/>
          </w:tcPr>
          <w:p w14:paraId="4FE1902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14:paraId="1B63399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vAlign w:val="bottom"/>
          </w:tcPr>
          <w:p w14:paraId="48A4925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212</w:t>
            </w:r>
          </w:p>
        </w:tc>
      </w:tr>
      <w:tr w:rsidR="00276456" w:rsidRPr="003022AE" w14:paraId="4CCF619B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9EEC73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685E505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D0A0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35.2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5672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35C7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37.0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F59D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726E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C985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7CA6A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15FB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60.6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17ED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BE10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400F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4D0A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56BD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7D06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1786</w:t>
            </w:r>
          </w:p>
        </w:tc>
        <w:tc>
          <w:tcPr>
            <w:tcW w:w="0" w:type="auto"/>
            <w:vAlign w:val="bottom"/>
          </w:tcPr>
          <w:p w14:paraId="0E6373E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27.04</w:t>
            </w:r>
          </w:p>
        </w:tc>
        <w:tc>
          <w:tcPr>
            <w:tcW w:w="0" w:type="auto"/>
            <w:vAlign w:val="center"/>
          </w:tcPr>
          <w:p w14:paraId="18610FD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0.4</w:t>
            </w:r>
          </w:p>
        </w:tc>
        <w:tc>
          <w:tcPr>
            <w:tcW w:w="0" w:type="auto"/>
            <w:vAlign w:val="center"/>
          </w:tcPr>
          <w:p w14:paraId="5EA8D50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vAlign w:val="bottom"/>
          </w:tcPr>
          <w:p w14:paraId="0E00B93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289</w:t>
            </w:r>
          </w:p>
        </w:tc>
      </w:tr>
      <w:tr w:rsidR="00276456" w:rsidRPr="003022AE" w14:paraId="1792C23C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AE0483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193FDFD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7C18B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40.4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D393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8BBD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33.4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9E35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2829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82DA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D0B7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D579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144.0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68F7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A2D2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427F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DD19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DB9A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775C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1515</w:t>
            </w:r>
          </w:p>
        </w:tc>
        <w:tc>
          <w:tcPr>
            <w:tcW w:w="0" w:type="auto"/>
            <w:vAlign w:val="bottom"/>
          </w:tcPr>
          <w:p w14:paraId="56DD819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17.96</w:t>
            </w:r>
          </w:p>
        </w:tc>
        <w:tc>
          <w:tcPr>
            <w:tcW w:w="0" w:type="auto"/>
            <w:vAlign w:val="center"/>
          </w:tcPr>
          <w:p w14:paraId="0AC28B3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1.7</w:t>
            </w:r>
          </w:p>
        </w:tc>
        <w:tc>
          <w:tcPr>
            <w:tcW w:w="0" w:type="auto"/>
            <w:vAlign w:val="center"/>
          </w:tcPr>
          <w:p w14:paraId="6463069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vAlign w:val="bottom"/>
          </w:tcPr>
          <w:p w14:paraId="460060E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226</w:t>
            </w:r>
          </w:p>
        </w:tc>
      </w:tr>
      <w:tr w:rsidR="00276456" w:rsidRPr="003022AE" w14:paraId="75646F1A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432276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431D74D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7B2A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36.4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E392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49.6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3E17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39.4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C761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AC8C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5B9F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BDE4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AD6F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633D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EFAE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CFE5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5F17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D8CB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B452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1675</w:t>
            </w:r>
          </w:p>
        </w:tc>
        <w:tc>
          <w:tcPr>
            <w:tcW w:w="0" w:type="auto"/>
            <w:vAlign w:val="bottom"/>
          </w:tcPr>
          <w:p w14:paraId="6777F33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25.47</w:t>
            </w:r>
          </w:p>
        </w:tc>
        <w:tc>
          <w:tcPr>
            <w:tcW w:w="0" w:type="auto"/>
            <w:vAlign w:val="center"/>
          </w:tcPr>
          <w:p w14:paraId="7FBAFC0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0.6</w:t>
            </w:r>
          </w:p>
        </w:tc>
        <w:tc>
          <w:tcPr>
            <w:tcW w:w="0" w:type="auto"/>
            <w:vAlign w:val="center"/>
          </w:tcPr>
          <w:p w14:paraId="436320A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vAlign w:val="bottom"/>
          </w:tcPr>
          <w:p w14:paraId="4CE7D85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268</w:t>
            </w:r>
          </w:p>
        </w:tc>
      </w:tr>
      <w:tr w:rsidR="00276456" w:rsidRPr="003022AE" w14:paraId="52AEA073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9073A4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1554473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C8EA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A553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E32A8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32.4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3E62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0F68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D7D4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B81B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BB4B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126.0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1115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34BA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990F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C45E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24.0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187E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7877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1482</w:t>
            </w:r>
          </w:p>
        </w:tc>
        <w:tc>
          <w:tcPr>
            <w:tcW w:w="0" w:type="auto"/>
            <w:vAlign w:val="bottom"/>
          </w:tcPr>
          <w:p w14:paraId="18F5362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21.28</w:t>
            </w:r>
          </w:p>
        </w:tc>
        <w:tc>
          <w:tcPr>
            <w:tcW w:w="0" w:type="auto"/>
            <w:vAlign w:val="center"/>
          </w:tcPr>
          <w:p w14:paraId="122B400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1.3</w:t>
            </w:r>
          </w:p>
        </w:tc>
        <w:tc>
          <w:tcPr>
            <w:tcW w:w="0" w:type="auto"/>
            <w:vAlign w:val="center"/>
          </w:tcPr>
          <w:p w14:paraId="2044E9F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bottom"/>
          </w:tcPr>
          <w:p w14:paraId="0ECFBDB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226</w:t>
            </w:r>
          </w:p>
        </w:tc>
      </w:tr>
      <w:tr w:rsidR="00276456" w:rsidRPr="003022AE" w14:paraId="220927A8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04E3CB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247CD3C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5978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43.2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37AF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092B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29.3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A746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FF35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7811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F139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F33F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185.0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A4A4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47.5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13A3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2824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CD03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46.8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C691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9015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1506</w:t>
            </w:r>
          </w:p>
        </w:tc>
        <w:tc>
          <w:tcPr>
            <w:tcW w:w="0" w:type="auto"/>
            <w:vAlign w:val="bottom"/>
          </w:tcPr>
          <w:p w14:paraId="6015E41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16.39</w:t>
            </w:r>
          </w:p>
        </w:tc>
        <w:tc>
          <w:tcPr>
            <w:tcW w:w="0" w:type="auto"/>
            <w:vAlign w:val="center"/>
          </w:tcPr>
          <w:p w14:paraId="42DC0CA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2.6</w:t>
            </w:r>
          </w:p>
        </w:tc>
        <w:tc>
          <w:tcPr>
            <w:tcW w:w="0" w:type="auto"/>
            <w:vAlign w:val="center"/>
          </w:tcPr>
          <w:p w14:paraId="0EDDB19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vAlign w:val="bottom"/>
          </w:tcPr>
          <w:p w14:paraId="69F2C8A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210</w:t>
            </w:r>
          </w:p>
        </w:tc>
      </w:tr>
      <w:tr w:rsidR="00276456" w:rsidRPr="003022AE" w14:paraId="42875F69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443223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2E8444B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CE4D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2F29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0EAA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35.6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6450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236B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AE8C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0ADE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D273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5C20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1024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F103B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80D2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D2ED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4AC53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1667</w:t>
            </w:r>
          </w:p>
        </w:tc>
        <w:tc>
          <w:tcPr>
            <w:tcW w:w="0" w:type="auto"/>
            <w:vAlign w:val="bottom"/>
          </w:tcPr>
          <w:p w14:paraId="6A7DE53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26.92</w:t>
            </w:r>
          </w:p>
        </w:tc>
        <w:tc>
          <w:tcPr>
            <w:tcW w:w="0" w:type="auto"/>
            <w:vAlign w:val="center"/>
          </w:tcPr>
          <w:p w14:paraId="7AD04FD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0.4</w:t>
            </w:r>
          </w:p>
        </w:tc>
        <w:tc>
          <w:tcPr>
            <w:tcW w:w="0" w:type="auto"/>
            <w:vAlign w:val="center"/>
          </w:tcPr>
          <w:p w14:paraId="2492EC0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vAlign w:val="bottom"/>
          </w:tcPr>
          <w:p w14:paraId="33759FF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270</w:t>
            </w:r>
          </w:p>
        </w:tc>
      </w:tr>
      <w:tr w:rsidR="00276456" w:rsidRPr="003022AE" w14:paraId="47935705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E64295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4391F10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862E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36.4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6E4B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49.6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17ED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31.7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D1FE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DDA8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53F5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ACAD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4475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138.6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C2898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28.5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322F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026D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E847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29.7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C567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DEFF6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1603</w:t>
            </w:r>
          </w:p>
        </w:tc>
        <w:tc>
          <w:tcPr>
            <w:tcW w:w="0" w:type="auto"/>
            <w:vAlign w:val="bottom"/>
          </w:tcPr>
          <w:p w14:paraId="15F823C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26.66</w:t>
            </w:r>
          </w:p>
        </w:tc>
        <w:tc>
          <w:tcPr>
            <w:tcW w:w="0" w:type="auto"/>
            <w:vAlign w:val="center"/>
          </w:tcPr>
          <w:p w14:paraId="6B804BB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1.6</w:t>
            </w:r>
          </w:p>
        </w:tc>
        <w:tc>
          <w:tcPr>
            <w:tcW w:w="0" w:type="auto"/>
            <w:vAlign w:val="center"/>
          </w:tcPr>
          <w:p w14:paraId="33E5E34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vAlign w:val="bottom"/>
          </w:tcPr>
          <w:p w14:paraId="154D0A5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238</w:t>
            </w:r>
          </w:p>
        </w:tc>
      </w:tr>
      <w:tr w:rsidR="00276456" w:rsidRPr="003022AE" w14:paraId="02789702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A7E2E5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5C56D9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92E1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AF19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39.6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30CA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37.9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8C0C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94E6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21F7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DBB6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A0C9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2F2D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A51F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60A0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B7DF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C5B3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57D0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1619</w:t>
            </w:r>
          </w:p>
        </w:tc>
        <w:tc>
          <w:tcPr>
            <w:tcW w:w="0" w:type="auto"/>
            <w:vAlign w:val="bottom"/>
          </w:tcPr>
          <w:p w14:paraId="5649E95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22.29</w:t>
            </w:r>
          </w:p>
        </w:tc>
        <w:tc>
          <w:tcPr>
            <w:tcW w:w="0" w:type="auto"/>
            <w:vAlign w:val="center"/>
          </w:tcPr>
          <w:p w14:paraId="6C89246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0.9</w:t>
            </w:r>
          </w:p>
        </w:tc>
        <w:tc>
          <w:tcPr>
            <w:tcW w:w="0" w:type="auto"/>
            <w:vAlign w:val="center"/>
          </w:tcPr>
          <w:p w14:paraId="6446DBB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vAlign w:val="bottom"/>
          </w:tcPr>
          <w:p w14:paraId="0D68A46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254</w:t>
            </w:r>
          </w:p>
        </w:tc>
      </w:tr>
      <w:tr w:rsidR="00276456" w:rsidRPr="003022AE" w14:paraId="3EF5B1FF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745DE0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7E6466A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2DB8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D83C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4E46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34.2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BE47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986C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41AF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B690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9D0B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37.6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E9EBA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15AD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63AA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5D98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6483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C2BD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2169</w:t>
            </w:r>
          </w:p>
        </w:tc>
        <w:tc>
          <w:tcPr>
            <w:tcW w:w="0" w:type="auto"/>
            <w:vAlign w:val="bottom"/>
          </w:tcPr>
          <w:p w14:paraId="29EB694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37.43</w:t>
            </w:r>
          </w:p>
        </w:tc>
        <w:tc>
          <w:tcPr>
            <w:tcW w:w="0" w:type="auto"/>
            <w:vAlign w:val="center"/>
          </w:tcPr>
          <w:p w14:paraId="4732477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0.2</w:t>
            </w:r>
          </w:p>
        </w:tc>
        <w:tc>
          <w:tcPr>
            <w:tcW w:w="0" w:type="auto"/>
            <w:vAlign w:val="center"/>
          </w:tcPr>
          <w:p w14:paraId="6EEBAFE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vAlign w:val="bottom"/>
          </w:tcPr>
          <w:p w14:paraId="62C8732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352</w:t>
            </w:r>
          </w:p>
        </w:tc>
      </w:tr>
      <w:tr w:rsidR="00276456" w:rsidRPr="003022AE" w14:paraId="716A28BF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BA6AE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74A36BD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D0E2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5533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6961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39.9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9994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ACC6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F81E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82F0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30CF6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200.6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23EB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73.0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C123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D2F8B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C0AD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78.3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59119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53B0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1587</w:t>
            </w:r>
          </w:p>
        </w:tc>
        <w:tc>
          <w:tcPr>
            <w:tcW w:w="0" w:type="auto"/>
            <w:vAlign w:val="bottom"/>
          </w:tcPr>
          <w:p w14:paraId="6BB56B1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28.40</w:t>
            </w:r>
          </w:p>
        </w:tc>
        <w:tc>
          <w:tcPr>
            <w:tcW w:w="0" w:type="auto"/>
            <w:vAlign w:val="center"/>
          </w:tcPr>
          <w:p w14:paraId="29D9D6A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4.1</w:t>
            </w:r>
          </w:p>
        </w:tc>
        <w:tc>
          <w:tcPr>
            <w:tcW w:w="0" w:type="auto"/>
            <w:vAlign w:val="center"/>
          </w:tcPr>
          <w:p w14:paraId="250D80C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bottom"/>
          </w:tcPr>
          <w:p w14:paraId="1212AC5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186</w:t>
            </w:r>
          </w:p>
        </w:tc>
      </w:tr>
      <w:tr w:rsidR="00276456" w:rsidRPr="003022AE" w14:paraId="4303B635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0AA087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6614B33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2B74C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54.9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CF56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26.2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F3FD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30.1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109A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B15E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3B2B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B8C5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4B7F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2FD1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50EB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32396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103B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8D23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F51AB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1359</w:t>
            </w:r>
          </w:p>
        </w:tc>
        <w:tc>
          <w:tcPr>
            <w:tcW w:w="0" w:type="auto"/>
            <w:vAlign w:val="bottom"/>
          </w:tcPr>
          <w:p w14:paraId="490EA1B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15.81</w:t>
            </w:r>
          </w:p>
        </w:tc>
        <w:tc>
          <w:tcPr>
            <w:tcW w:w="0" w:type="auto"/>
            <w:vAlign w:val="center"/>
          </w:tcPr>
          <w:p w14:paraId="515DDA8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0.8</w:t>
            </w:r>
          </w:p>
        </w:tc>
        <w:tc>
          <w:tcPr>
            <w:tcW w:w="0" w:type="auto"/>
            <w:vAlign w:val="center"/>
          </w:tcPr>
          <w:p w14:paraId="1894E44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vAlign w:val="bottom"/>
          </w:tcPr>
          <w:p w14:paraId="230647F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218</w:t>
            </w:r>
          </w:p>
        </w:tc>
      </w:tr>
      <w:tr w:rsidR="00276456" w:rsidRPr="003022AE" w14:paraId="14CFE235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071E32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2C24F99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89B5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47.6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CD48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33.8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3094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49.5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838D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9168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2EA8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C059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BDL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EABA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67.1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BD19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3DF2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594F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0BCD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980A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8C2D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1731</w:t>
            </w:r>
          </w:p>
        </w:tc>
        <w:tc>
          <w:tcPr>
            <w:tcW w:w="0" w:type="auto"/>
            <w:vAlign w:val="bottom"/>
          </w:tcPr>
          <w:p w14:paraId="05283D0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32.52</w:t>
            </w:r>
          </w:p>
        </w:tc>
        <w:tc>
          <w:tcPr>
            <w:tcW w:w="0" w:type="auto"/>
            <w:vAlign w:val="center"/>
          </w:tcPr>
          <w:p w14:paraId="73B902F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0.5</w:t>
            </w:r>
          </w:p>
        </w:tc>
        <w:tc>
          <w:tcPr>
            <w:tcW w:w="0" w:type="auto"/>
            <w:vAlign w:val="center"/>
          </w:tcPr>
          <w:p w14:paraId="1BB4838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vAlign w:val="bottom"/>
          </w:tcPr>
          <w:p w14:paraId="7726567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277</w:t>
            </w:r>
          </w:p>
        </w:tc>
      </w:tr>
      <w:tr w:rsidR="00276456" w:rsidRPr="003022AE" w14:paraId="0AEF5E21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625D01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73ADBF9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C535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36.6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5BC5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49.8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84FE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28.8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EC82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2767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6658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2BB4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7393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289.1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B6D5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31.5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D90F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E698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45E0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31.9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80C8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59D0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1782</w:t>
            </w:r>
          </w:p>
        </w:tc>
        <w:tc>
          <w:tcPr>
            <w:tcW w:w="0" w:type="auto"/>
            <w:vAlign w:val="bottom"/>
          </w:tcPr>
          <w:p w14:paraId="3125739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19.69</w:t>
            </w:r>
          </w:p>
        </w:tc>
        <w:tc>
          <w:tcPr>
            <w:tcW w:w="0" w:type="auto"/>
            <w:vAlign w:val="center"/>
          </w:tcPr>
          <w:p w14:paraId="04D0A9E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14:paraId="5413877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vAlign w:val="bottom"/>
          </w:tcPr>
          <w:p w14:paraId="0C3FE98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269</w:t>
            </w:r>
          </w:p>
        </w:tc>
      </w:tr>
      <w:tr w:rsidR="00276456" w:rsidRPr="003022AE" w14:paraId="2C6070D4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BFAC94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F22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7F0909A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4297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38.6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8170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45.8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8E62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30.0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221E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AD27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8E04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0840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57C3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247.5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A75F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47.1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D2D0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4146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0284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47.0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6431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7FF7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1656</w:t>
            </w:r>
          </w:p>
        </w:tc>
        <w:tc>
          <w:tcPr>
            <w:tcW w:w="0" w:type="auto"/>
            <w:vAlign w:val="bottom"/>
          </w:tcPr>
          <w:p w14:paraId="26A0C19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17.53</w:t>
            </w:r>
          </w:p>
        </w:tc>
        <w:tc>
          <w:tcPr>
            <w:tcW w:w="0" w:type="auto"/>
            <w:vAlign w:val="center"/>
          </w:tcPr>
          <w:p w14:paraId="002E8DC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2.3</w:t>
            </w:r>
          </w:p>
        </w:tc>
        <w:tc>
          <w:tcPr>
            <w:tcW w:w="0" w:type="auto"/>
            <w:vAlign w:val="center"/>
          </w:tcPr>
          <w:p w14:paraId="1501C45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bottom"/>
          </w:tcPr>
          <w:p w14:paraId="7FD513A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234</w:t>
            </w:r>
          </w:p>
        </w:tc>
      </w:tr>
      <w:tr w:rsidR="00276456" w:rsidRPr="003022AE" w14:paraId="15E927EF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D53BA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F23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F1A5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241D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3A9F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35.8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C6E0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24.1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5E1B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C0843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9E0DC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42BD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2C40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27.5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8101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EDB2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FA223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F508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2107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E2D2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1147</w:t>
            </w:r>
          </w:p>
        </w:tc>
        <w:tc>
          <w:tcPr>
            <w:tcW w:w="0" w:type="auto"/>
            <w:vAlign w:val="bottom"/>
          </w:tcPr>
          <w:p w14:paraId="0617D49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8.03</w:t>
            </w:r>
          </w:p>
        </w:tc>
        <w:tc>
          <w:tcPr>
            <w:tcW w:w="0" w:type="auto"/>
            <w:vAlign w:val="center"/>
          </w:tcPr>
          <w:p w14:paraId="5B42818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1.0</w:t>
            </w:r>
          </w:p>
        </w:tc>
        <w:tc>
          <w:tcPr>
            <w:tcW w:w="0" w:type="auto"/>
            <w:vAlign w:val="center"/>
          </w:tcPr>
          <w:p w14:paraId="216F595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14:paraId="47C2C41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192</w:t>
            </w:r>
          </w:p>
        </w:tc>
      </w:tr>
      <w:tr w:rsidR="00276456" w:rsidRPr="003022AE" w14:paraId="72A4D115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CADA82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Average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9DAE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0BDB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B0CD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41.7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87B8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35.2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6F72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5681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7260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AB50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0C41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116.9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040D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4237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0252C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E19A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BA79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FA7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1610</w:t>
            </w:r>
          </w:p>
        </w:tc>
        <w:tc>
          <w:tcPr>
            <w:tcW w:w="0" w:type="auto"/>
            <w:vAlign w:val="bottom"/>
          </w:tcPr>
          <w:p w14:paraId="308B800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22.13</w:t>
            </w:r>
          </w:p>
        </w:tc>
        <w:tc>
          <w:tcPr>
            <w:tcW w:w="0" w:type="auto"/>
            <w:vAlign w:val="center"/>
          </w:tcPr>
          <w:p w14:paraId="72BC491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1.3</w:t>
            </w:r>
          </w:p>
        </w:tc>
        <w:tc>
          <w:tcPr>
            <w:tcW w:w="0" w:type="auto"/>
            <w:vAlign w:val="center"/>
          </w:tcPr>
          <w:p w14:paraId="3C4DC7E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bottom"/>
          </w:tcPr>
          <w:p w14:paraId="0EFBF2F8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247</w:t>
            </w:r>
          </w:p>
        </w:tc>
      </w:tr>
      <w:tr w:rsidR="00276456" w:rsidRPr="003022AE" w14:paraId="47B5E581" w14:textId="77777777" w:rsidTr="00FC6A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7F60D4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STD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756890B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3DB1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83CA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7.0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B707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7507D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7A68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C37B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2944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EC94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80.9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D453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8562A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6EE1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9F75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2F43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0990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vAlign w:val="bottom"/>
          </w:tcPr>
          <w:p w14:paraId="00BABB3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6.79</w:t>
            </w:r>
          </w:p>
        </w:tc>
        <w:tc>
          <w:tcPr>
            <w:tcW w:w="0" w:type="auto"/>
            <w:vAlign w:val="center"/>
          </w:tcPr>
          <w:p w14:paraId="16AC278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1.1</w:t>
            </w:r>
          </w:p>
        </w:tc>
        <w:tc>
          <w:tcPr>
            <w:tcW w:w="0" w:type="auto"/>
            <w:vAlign w:val="center"/>
          </w:tcPr>
          <w:p w14:paraId="6574096A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bottom"/>
          </w:tcPr>
          <w:p w14:paraId="2F9A2623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41</w:t>
            </w:r>
          </w:p>
        </w:tc>
      </w:tr>
      <w:tr w:rsidR="00276456" w:rsidRPr="003022AE" w14:paraId="65DCC88F" w14:textId="77777777" w:rsidTr="00FC6AD9">
        <w:trPr>
          <w:trHeight w:val="2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32691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Median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0F59DE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B74989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41.7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CE376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42.9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FF05C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35.6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D69F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9.1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26742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6.3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420290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69095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8C6FE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90.1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16DD6F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12.8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39B907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1584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7C02E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75A91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15.7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AA301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31E5B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1613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14:paraId="67B07C4C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21.28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89D5762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72E3A65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14:paraId="53830ED4" w14:textId="77777777" w:rsidR="00276456" w:rsidRPr="003022AE" w:rsidRDefault="00276456" w:rsidP="003022AE">
            <w:pPr>
              <w:pStyle w:val="NoSpacing"/>
              <w:rPr>
                <w:sz w:val="16"/>
                <w:szCs w:val="16"/>
              </w:rPr>
            </w:pPr>
            <w:r w:rsidRPr="003022AE">
              <w:rPr>
                <w:sz w:val="16"/>
                <w:szCs w:val="16"/>
              </w:rPr>
              <w:t>252</w:t>
            </w:r>
          </w:p>
        </w:tc>
      </w:tr>
    </w:tbl>
    <w:p w14:paraId="62070537" w14:textId="6C181F88" w:rsidR="00276456" w:rsidRPr="00FC6AD9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Cs w:val="24"/>
        </w:rPr>
      </w:pPr>
      <w:r w:rsidRPr="00FC6AD9">
        <w:rPr>
          <w:rFonts w:eastAsia="Times New Roman" w:cs="Times New Roman"/>
          <w:color w:val="000000"/>
          <w:szCs w:val="24"/>
        </w:rPr>
        <w:t xml:space="preserve">Moisture content (MC), soil organic matters (SOM), electrical conductivity (EC); </w:t>
      </w:r>
      <w:r w:rsidR="00F901F7" w:rsidRPr="00FC6AD9">
        <w:rPr>
          <w:rFonts w:eastAsia="Times New Roman" w:cs="Times New Roman"/>
          <w:i/>
          <w:color w:val="000000"/>
          <w:szCs w:val="24"/>
        </w:rPr>
        <w:t>H</w:t>
      </w:r>
      <w:r w:rsidR="00F901F7" w:rsidRPr="00FC6AD9">
        <w:rPr>
          <w:rFonts w:eastAsia="Times New Roman" w:cs="Times New Roman"/>
          <w:i/>
          <w:color w:val="000000"/>
          <w:szCs w:val="24"/>
          <w:vertAlign w:val="subscript"/>
        </w:rPr>
        <w:t>2</w:t>
      </w:r>
      <w:r w:rsidR="00F901F7" w:rsidRPr="00FC6AD9">
        <w:rPr>
          <w:rFonts w:eastAsia="Times New Roman" w:cs="Times New Roman"/>
          <w:i/>
          <w:color w:val="000000"/>
          <w:szCs w:val="24"/>
        </w:rPr>
        <w:t>O-P</w:t>
      </w:r>
      <w:r w:rsidR="00F901F7" w:rsidRPr="00441BE9">
        <w:rPr>
          <w:sz w:val="16"/>
          <w:szCs w:val="16"/>
          <w:vertAlign w:val="subscript"/>
        </w:rPr>
        <w:t>Col</w:t>
      </w:r>
      <w:r w:rsidR="00F901F7" w:rsidRPr="00FC6AD9">
        <w:rPr>
          <w:rFonts w:eastAsia="Times New Roman" w:cs="Times New Roman"/>
          <w:i/>
          <w:color w:val="000000"/>
          <w:szCs w:val="24"/>
        </w:rPr>
        <w:t>, CA-</w:t>
      </w:r>
      <w:proofErr w:type="spellStart"/>
      <w:r w:rsidR="00F901F7" w:rsidRPr="00FC6AD9">
        <w:rPr>
          <w:rFonts w:eastAsia="Times New Roman" w:cs="Times New Roman"/>
          <w:i/>
          <w:color w:val="000000"/>
          <w:szCs w:val="24"/>
        </w:rPr>
        <w:t>P</w:t>
      </w:r>
      <w:r w:rsidR="00F901F7" w:rsidRPr="00441BE9">
        <w:rPr>
          <w:sz w:val="16"/>
          <w:szCs w:val="16"/>
          <w:vertAlign w:val="subscript"/>
        </w:rPr>
        <w:t>Col</w:t>
      </w:r>
      <w:proofErr w:type="spellEnd"/>
      <w:r w:rsidR="00F901F7" w:rsidRPr="00FC6AD9">
        <w:rPr>
          <w:rFonts w:eastAsia="Times New Roman" w:cs="Times New Roman"/>
          <w:i/>
          <w:color w:val="000000"/>
          <w:szCs w:val="24"/>
        </w:rPr>
        <w:t>, and M3-P</w:t>
      </w:r>
      <w:r w:rsidR="00F901F7" w:rsidRPr="00441BE9">
        <w:rPr>
          <w:sz w:val="16"/>
          <w:szCs w:val="16"/>
          <w:vertAlign w:val="subscript"/>
        </w:rPr>
        <w:t>Col</w:t>
      </w:r>
      <w:r w:rsidR="00F901F7" w:rsidRPr="00FC6AD9">
        <w:rPr>
          <w:rFonts w:eastAsia="Times New Roman" w:cs="Times New Roman"/>
          <w:i/>
          <w:color w:val="000000"/>
          <w:szCs w:val="24"/>
        </w:rPr>
        <w:t xml:space="preserve"> </w:t>
      </w:r>
      <w:r w:rsidRPr="00FC6AD9">
        <w:rPr>
          <w:rFonts w:eastAsia="Times New Roman" w:cs="Times New Roman"/>
          <w:i/>
          <w:szCs w:val="24"/>
        </w:rPr>
        <w:t>represent soluble reactive P determined in deionized water, 1% citric acid, and Mehlich-3 extract</w:t>
      </w:r>
      <w:r w:rsidR="00FE4910">
        <w:rPr>
          <w:rFonts w:eastAsia="Times New Roman" w:cs="Times New Roman"/>
          <w:i/>
          <w:szCs w:val="24"/>
        </w:rPr>
        <w:t>ion</w:t>
      </w:r>
      <w:r w:rsidRPr="00FC6AD9">
        <w:rPr>
          <w:rFonts w:eastAsia="Times New Roman" w:cs="Times New Roman"/>
          <w:i/>
          <w:szCs w:val="24"/>
        </w:rPr>
        <w:t xml:space="preserve"> </w:t>
      </w:r>
      <w:r w:rsidR="00FE4910">
        <w:rPr>
          <w:rFonts w:eastAsia="Times New Roman" w:cs="Times New Roman"/>
          <w:i/>
          <w:szCs w:val="24"/>
        </w:rPr>
        <w:t>followed by</w:t>
      </w:r>
      <w:r w:rsidR="00FE4910" w:rsidRPr="00FC6AD9">
        <w:rPr>
          <w:rFonts w:eastAsia="Times New Roman" w:cs="Times New Roman"/>
          <w:i/>
          <w:szCs w:val="24"/>
        </w:rPr>
        <w:t xml:space="preserve"> </w:t>
      </w:r>
      <w:r w:rsidRPr="00FC6AD9">
        <w:rPr>
          <w:rFonts w:eastAsia="Times New Roman" w:cs="Times New Roman"/>
          <w:i/>
          <w:szCs w:val="24"/>
        </w:rPr>
        <w:t xml:space="preserve">ascorbic acid colorimetric analysis; </w:t>
      </w:r>
      <w:r w:rsidRPr="00FC6AD9">
        <w:rPr>
          <w:rFonts w:eastAsia="Times New Roman" w:cs="Times New Roman"/>
          <w:color w:val="000000"/>
          <w:szCs w:val="24"/>
        </w:rPr>
        <w:t xml:space="preserve">M3-Ca, M3-K, M3-P, M3-Fe, and M3-Al are calcium (Ca), potassium (K), phosphorus (P), iron (Fe), and aluminum (Al) </w:t>
      </w:r>
      <w:proofErr w:type="spellStart"/>
      <w:r w:rsidRPr="00FC6AD9">
        <w:rPr>
          <w:rFonts w:eastAsia="Times New Roman" w:cs="Times New Roman"/>
          <w:color w:val="000000"/>
          <w:szCs w:val="24"/>
        </w:rPr>
        <w:t>analysed</w:t>
      </w:r>
      <w:proofErr w:type="spellEnd"/>
      <w:r w:rsidRPr="00FC6AD9">
        <w:rPr>
          <w:rFonts w:eastAsia="Times New Roman" w:cs="Times New Roman"/>
          <w:color w:val="000000"/>
          <w:szCs w:val="24"/>
        </w:rPr>
        <w:t xml:space="preserve"> by ICP-OES in Mehlich-3 (M3) extract, P saturation index (PSI), soil P sorption capacity (SPSC-1 and SPSC-2 represent agronomic and environmental purposes, respectively), below the detection limit (BDL) of 0.01 mg </w:t>
      </w:r>
      <w:r w:rsidRPr="00FC6AD9">
        <w:rPr>
          <w:rFonts w:eastAsia="Times New Roman" w:cs="Times New Roman"/>
          <w:szCs w:val="24"/>
        </w:rPr>
        <w:t>P kg</w:t>
      </w:r>
      <w:r w:rsidRPr="00FC6AD9">
        <w:rPr>
          <w:rFonts w:eastAsia="Times New Roman" w:cs="Times New Roman"/>
          <w:szCs w:val="24"/>
          <w:vertAlign w:val="superscript"/>
        </w:rPr>
        <w:t>-1</w:t>
      </w:r>
      <w:r w:rsidRPr="00FC6AD9">
        <w:rPr>
          <w:rFonts w:eastAsia="Times New Roman" w:cs="Times New Roman"/>
          <w:color w:val="000000"/>
          <w:szCs w:val="24"/>
        </w:rPr>
        <w:t>.</w:t>
      </w:r>
    </w:p>
    <w:p w14:paraId="42600511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  <w:sectPr w:rsidR="00276456" w:rsidRPr="00B52B2D" w:rsidSect="00B51236">
          <w:type w:val="continuous"/>
          <w:pgSz w:w="15840" w:h="12240" w:orient="landscape"/>
          <w:pgMar w:top="1440" w:right="1440" w:bottom="1440" w:left="1440" w:header="708" w:footer="708" w:gutter="0"/>
          <w:cols w:space="720"/>
          <w:docGrid w:linePitch="326"/>
        </w:sectPr>
      </w:pPr>
    </w:p>
    <w:p w14:paraId="78AF4134" w14:textId="77777777" w:rsidR="00276456" w:rsidRPr="00FC6AD9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Cs w:val="24"/>
        </w:rPr>
      </w:pPr>
      <w:r w:rsidRPr="00FC6AD9">
        <w:rPr>
          <w:rFonts w:eastAsia="Times New Roman" w:cs="Times New Roman"/>
          <w:i/>
          <w:color w:val="44546A"/>
          <w:szCs w:val="24"/>
        </w:rPr>
        <w:lastRenderedPageBreak/>
        <w:t xml:space="preserve">Table S3. Mineralogical composition of soil collected from </w:t>
      </w:r>
      <w:r w:rsidRPr="00E35947">
        <w:rPr>
          <w:rFonts w:eastAsia="Times New Roman" w:cs="Times New Roman"/>
          <w:i/>
          <w:color w:val="44546A"/>
          <w:szCs w:val="24"/>
        </w:rPr>
        <w:t>D1</w:t>
      </w:r>
      <w:r w:rsidRPr="00FC6AD9">
        <w:rPr>
          <w:rFonts w:eastAsia="Times New Roman" w:cs="Times New Roman"/>
          <w:i/>
          <w:color w:val="44546A"/>
          <w:szCs w:val="24"/>
        </w:rPr>
        <w:t xml:space="preserve"> (0-20cm) and </w:t>
      </w:r>
      <w:r w:rsidRPr="00E35947">
        <w:rPr>
          <w:rFonts w:eastAsia="Times New Roman" w:cs="Times New Roman"/>
          <w:i/>
          <w:color w:val="44546A"/>
          <w:szCs w:val="24"/>
        </w:rPr>
        <w:t>D2</w:t>
      </w:r>
      <w:r w:rsidRPr="00FC6AD9">
        <w:rPr>
          <w:rFonts w:eastAsia="Times New Roman" w:cs="Times New Roman"/>
          <w:i/>
          <w:color w:val="44546A"/>
          <w:szCs w:val="24"/>
        </w:rPr>
        <w:t xml:space="preserve"> (20-40cm) of SJRDC.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10"/>
        <w:gridCol w:w="1316"/>
        <w:gridCol w:w="869"/>
        <w:gridCol w:w="816"/>
        <w:gridCol w:w="1230"/>
        <w:gridCol w:w="1350"/>
        <w:gridCol w:w="1110"/>
        <w:gridCol w:w="1056"/>
      </w:tblGrid>
      <w:tr w:rsidR="00276456" w:rsidRPr="0039456F" w14:paraId="467B4C6F" w14:textId="77777777" w:rsidTr="00107CDA">
        <w:trPr>
          <w:trHeight w:val="34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655489" w14:textId="77777777" w:rsidR="00276456" w:rsidRPr="00B52B2D" w:rsidRDefault="00276456" w:rsidP="003022AE">
            <w:pPr>
              <w:pStyle w:val="NoSpacing"/>
            </w:pPr>
            <w:r w:rsidRPr="00B52B2D">
              <w:t xml:space="preserve">Field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68F44C" w14:textId="77777777" w:rsidR="00276456" w:rsidRPr="00B52B2D" w:rsidRDefault="00276456" w:rsidP="003022AE">
            <w:pPr>
              <w:pStyle w:val="NoSpacing"/>
            </w:pPr>
            <w:r w:rsidRPr="00B52B2D">
              <w:t xml:space="preserve">Depth (cm)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14:paraId="5D70CA12" w14:textId="77777777" w:rsidR="00276456" w:rsidRPr="00B52B2D" w:rsidRDefault="00276456" w:rsidP="003022AE">
            <w:pPr>
              <w:pStyle w:val="NoSpacing"/>
            </w:pPr>
            <w:r w:rsidRPr="00B52B2D">
              <w:t xml:space="preserve">Quartz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14:paraId="4B04F2CC" w14:textId="77777777" w:rsidR="00276456" w:rsidRPr="00B52B2D" w:rsidRDefault="00276456" w:rsidP="003022AE">
            <w:pPr>
              <w:pStyle w:val="NoSpacing"/>
            </w:pPr>
            <w:r w:rsidRPr="00B52B2D">
              <w:t>Albite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14:paraId="17E36948" w14:textId="77777777" w:rsidR="00276456" w:rsidRPr="00B52B2D" w:rsidRDefault="00276456" w:rsidP="003022AE">
            <w:pPr>
              <w:pStyle w:val="NoSpacing"/>
            </w:pPr>
            <w:r w:rsidRPr="00B52B2D">
              <w:t>Muscovite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14:paraId="0A4ABB96" w14:textId="77777777" w:rsidR="00276456" w:rsidRPr="00B52B2D" w:rsidRDefault="00276456" w:rsidP="003022AE">
            <w:pPr>
              <w:pStyle w:val="NoSpacing"/>
            </w:pPr>
            <w:proofErr w:type="spellStart"/>
            <w:r w:rsidRPr="00B52B2D">
              <w:t>Clinochlore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14:paraId="700B2775" w14:textId="77777777" w:rsidR="00276456" w:rsidRPr="00B52B2D" w:rsidRDefault="00276456" w:rsidP="003022AE">
            <w:pPr>
              <w:pStyle w:val="NoSpacing"/>
            </w:pPr>
            <w:r w:rsidRPr="00B52B2D">
              <w:t xml:space="preserve">Kaolinite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14:paraId="76F595A8" w14:textId="77777777" w:rsidR="00276456" w:rsidRPr="00B52B2D" w:rsidRDefault="00276456" w:rsidP="003022AE">
            <w:pPr>
              <w:pStyle w:val="NoSpacing"/>
            </w:pPr>
            <w:proofErr w:type="spellStart"/>
            <w:r w:rsidRPr="00B52B2D">
              <w:t>Berlinite</w:t>
            </w:r>
            <w:proofErr w:type="spellEnd"/>
            <w:r w:rsidRPr="00B52B2D">
              <w:t xml:space="preserve"> </w:t>
            </w:r>
          </w:p>
        </w:tc>
      </w:tr>
      <w:tr w:rsidR="00276456" w:rsidRPr="0039456F" w14:paraId="495FF602" w14:textId="77777777" w:rsidTr="00107CDA">
        <w:trPr>
          <w:trHeight w:val="343"/>
        </w:trPr>
        <w:tc>
          <w:tcPr>
            <w:tcW w:w="0" w:type="auto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033028A7" w14:textId="77777777" w:rsidR="00276456" w:rsidRPr="00B52B2D" w:rsidRDefault="00276456" w:rsidP="003022AE">
            <w:pPr>
              <w:pStyle w:val="NoSpacing"/>
            </w:pPr>
            <w:r w:rsidRPr="005B3F7D">
              <w:t>F3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14:paraId="6994387A" w14:textId="77777777" w:rsidR="00276456" w:rsidRPr="00B52B2D" w:rsidRDefault="00276456" w:rsidP="003022AE">
            <w:pPr>
              <w:pStyle w:val="NoSpacing"/>
            </w:pPr>
            <w:r w:rsidRPr="00B52B2D">
              <w:t>0-20</w:t>
            </w:r>
          </w:p>
        </w:tc>
        <w:tc>
          <w:tcPr>
            <w:tcW w:w="0" w:type="auto"/>
            <w:shd w:val="clear" w:color="auto" w:fill="auto"/>
          </w:tcPr>
          <w:p w14:paraId="764787CC" w14:textId="77777777" w:rsidR="00276456" w:rsidRPr="00B52B2D" w:rsidRDefault="00276456" w:rsidP="003022AE">
            <w:pPr>
              <w:pStyle w:val="NoSpacing"/>
            </w:pPr>
            <w:r w:rsidRPr="00B52B2D">
              <w:t>++</w:t>
            </w:r>
          </w:p>
        </w:tc>
        <w:tc>
          <w:tcPr>
            <w:tcW w:w="0" w:type="auto"/>
            <w:shd w:val="clear" w:color="auto" w:fill="auto"/>
          </w:tcPr>
          <w:p w14:paraId="31318809" w14:textId="77777777" w:rsidR="00276456" w:rsidRPr="00B52B2D" w:rsidRDefault="00276456" w:rsidP="003022AE">
            <w:pPr>
              <w:pStyle w:val="NoSpacing"/>
            </w:pPr>
            <w:r w:rsidRPr="00B52B2D">
              <w:t>+</w:t>
            </w:r>
          </w:p>
        </w:tc>
        <w:tc>
          <w:tcPr>
            <w:tcW w:w="0" w:type="auto"/>
            <w:shd w:val="clear" w:color="auto" w:fill="auto"/>
          </w:tcPr>
          <w:p w14:paraId="543C7C89" w14:textId="77777777" w:rsidR="00276456" w:rsidRPr="00B52B2D" w:rsidRDefault="00276456" w:rsidP="003022AE">
            <w:pPr>
              <w:pStyle w:val="NoSpacing"/>
            </w:pPr>
            <w:r w:rsidRPr="00B52B2D">
              <w:t>+</w:t>
            </w:r>
          </w:p>
        </w:tc>
        <w:tc>
          <w:tcPr>
            <w:tcW w:w="0" w:type="auto"/>
            <w:shd w:val="clear" w:color="auto" w:fill="auto"/>
          </w:tcPr>
          <w:p w14:paraId="2F82879C" w14:textId="77777777" w:rsidR="00276456" w:rsidRPr="00B52B2D" w:rsidRDefault="00276456" w:rsidP="003022AE">
            <w:pPr>
              <w:pStyle w:val="NoSpacing"/>
            </w:pPr>
            <w:r w:rsidRPr="00B52B2D">
              <w:t>+</w:t>
            </w:r>
          </w:p>
        </w:tc>
        <w:tc>
          <w:tcPr>
            <w:tcW w:w="0" w:type="auto"/>
            <w:shd w:val="clear" w:color="auto" w:fill="auto"/>
          </w:tcPr>
          <w:p w14:paraId="3D993E78" w14:textId="77777777" w:rsidR="00276456" w:rsidRPr="00B52B2D" w:rsidRDefault="00276456" w:rsidP="003022AE">
            <w:pPr>
              <w:pStyle w:val="NoSpacing"/>
            </w:pPr>
            <w:r w:rsidRPr="00B52B2D">
              <w:t>+</w:t>
            </w:r>
          </w:p>
        </w:tc>
        <w:tc>
          <w:tcPr>
            <w:tcW w:w="0" w:type="auto"/>
            <w:shd w:val="clear" w:color="auto" w:fill="auto"/>
          </w:tcPr>
          <w:p w14:paraId="3AFE506B" w14:textId="77777777" w:rsidR="00276456" w:rsidRPr="00B52B2D" w:rsidRDefault="00276456" w:rsidP="003022AE">
            <w:pPr>
              <w:pStyle w:val="NoSpacing"/>
            </w:pPr>
            <w:r w:rsidRPr="00B52B2D">
              <w:t>+</w:t>
            </w:r>
          </w:p>
        </w:tc>
      </w:tr>
      <w:tr w:rsidR="00276456" w:rsidRPr="0039456F" w14:paraId="654DE904" w14:textId="77777777" w:rsidTr="00107CDA">
        <w:trPr>
          <w:trHeight w:val="343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016D7C1A" w14:textId="77777777" w:rsidR="00276456" w:rsidRPr="00B52B2D" w:rsidRDefault="00276456" w:rsidP="003022AE">
            <w:pPr>
              <w:pStyle w:val="NoSpacing"/>
            </w:pPr>
            <w:r w:rsidRPr="005B3F7D">
              <w:t>F3</w:t>
            </w:r>
          </w:p>
        </w:tc>
        <w:tc>
          <w:tcPr>
            <w:tcW w:w="0" w:type="auto"/>
            <w:shd w:val="clear" w:color="auto" w:fill="auto"/>
          </w:tcPr>
          <w:p w14:paraId="603EAEF6" w14:textId="77777777" w:rsidR="00276456" w:rsidRPr="00B52B2D" w:rsidRDefault="00276456" w:rsidP="003022AE">
            <w:pPr>
              <w:pStyle w:val="NoSpacing"/>
            </w:pPr>
            <w:r w:rsidRPr="00B52B2D">
              <w:t>20-40</w:t>
            </w:r>
          </w:p>
        </w:tc>
        <w:tc>
          <w:tcPr>
            <w:tcW w:w="0" w:type="auto"/>
            <w:shd w:val="clear" w:color="auto" w:fill="auto"/>
          </w:tcPr>
          <w:p w14:paraId="5FCAF213" w14:textId="77777777" w:rsidR="00276456" w:rsidRPr="00B52B2D" w:rsidRDefault="00276456" w:rsidP="003022AE">
            <w:pPr>
              <w:pStyle w:val="NoSpacing"/>
            </w:pPr>
            <w:r w:rsidRPr="00B52B2D">
              <w:t>++</w:t>
            </w:r>
          </w:p>
        </w:tc>
        <w:tc>
          <w:tcPr>
            <w:tcW w:w="0" w:type="auto"/>
            <w:shd w:val="clear" w:color="auto" w:fill="auto"/>
          </w:tcPr>
          <w:p w14:paraId="07B5BEFD" w14:textId="77777777" w:rsidR="00276456" w:rsidRPr="00B52B2D" w:rsidRDefault="00276456" w:rsidP="003022AE">
            <w:pPr>
              <w:pStyle w:val="NoSpacing"/>
            </w:pPr>
            <w:r w:rsidRPr="00B52B2D">
              <w:t>+</w:t>
            </w:r>
          </w:p>
        </w:tc>
        <w:tc>
          <w:tcPr>
            <w:tcW w:w="0" w:type="auto"/>
            <w:shd w:val="clear" w:color="auto" w:fill="auto"/>
          </w:tcPr>
          <w:p w14:paraId="626C9B97" w14:textId="77777777" w:rsidR="00276456" w:rsidRPr="00B52B2D" w:rsidRDefault="00276456" w:rsidP="003022AE">
            <w:pPr>
              <w:pStyle w:val="NoSpacing"/>
            </w:pPr>
            <w:r w:rsidRPr="00B52B2D">
              <w:t>++</w:t>
            </w:r>
          </w:p>
        </w:tc>
        <w:tc>
          <w:tcPr>
            <w:tcW w:w="0" w:type="auto"/>
            <w:shd w:val="clear" w:color="auto" w:fill="auto"/>
          </w:tcPr>
          <w:p w14:paraId="7B99EC15" w14:textId="77777777" w:rsidR="00276456" w:rsidRPr="00B52B2D" w:rsidRDefault="00276456" w:rsidP="003022AE">
            <w:pPr>
              <w:pStyle w:val="NoSpacing"/>
            </w:pPr>
            <w:r w:rsidRPr="00B52B2D">
              <w:t>+</w:t>
            </w:r>
          </w:p>
        </w:tc>
        <w:tc>
          <w:tcPr>
            <w:tcW w:w="0" w:type="auto"/>
            <w:shd w:val="clear" w:color="auto" w:fill="auto"/>
          </w:tcPr>
          <w:p w14:paraId="5B02E7F9" w14:textId="77777777" w:rsidR="00276456" w:rsidRPr="00B52B2D" w:rsidRDefault="00276456" w:rsidP="003022AE">
            <w:pPr>
              <w:pStyle w:val="NoSpacing"/>
            </w:pPr>
            <w:r w:rsidRPr="00B52B2D">
              <w:t>+</w:t>
            </w:r>
          </w:p>
        </w:tc>
        <w:tc>
          <w:tcPr>
            <w:tcW w:w="0" w:type="auto"/>
            <w:shd w:val="clear" w:color="auto" w:fill="auto"/>
          </w:tcPr>
          <w:p w14:paraId="198A2F86" w14:textId="77777777" w:rsidR="00276456" w:rsidRPr="00B52B2D" w:rsidRDefault="00276456" w:rsidP="003022AE">
            <w:pPr>
              <w:pStyle w:val="NoSpacing"/>
            </w:pPr>
            <w:r w:rsidRPr="00B52B2D">
              <w:t>-</w:t>
            </w:r>
          </w:p>
        </w:tc>
      </w:tr>
      <w:tr w:rsidR="00276456" w:rsidRPr="0039456F" w14:paraId="6FFA5B9D" w14:textId="77777777" w:rsidTr="00107CDA">
        <w:trPr>
          <w:trHeight w:val="343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8F12746" w14:textId="77777777" w:rsidR="00276456" w:rsidRPr="00B52B2D" w:rsidRDefault="00276456" w:rsidP="003022AE">
            <w:pPr>
              <w:pStyle w:val="NoSpacing"/>
            </w:pPr>
            <w:r w:rsidRPr="005B3F7D">
              <w:t>F23</w:t>
            </w:r>
          </w:p>
        </w:tc>
        <w:tc>
          <w:tcPr>
            <w:tcW w:w="0" w:type="auto"/>
            <w:shd w:val="clear" w:color="auto" w:fill="auto"/>
          </w:tcPr>
          <w:p w14:paraId="567CAD0D" w14:textId="77777777" w:rsidR="00276456" w:rsidRPr="00B52B2D" w:rsidRDefault="00276456" w:rsidP="003022AE">
            <w:pPr>
              <w:pStyle w:val="NoSpacing"/>
            </w:pPr>
            <w:r w:rsidRPr="00B52B2D">
              <w:t>0-20</w:t>
            </w:r>
          </w:p>
        </w:tc>
        <w:tc>
          <w:tcPr>
            <w:tcW w:w="0" w:type="auto"/>
            <w:shd w:val="clear" w:color="auto" w:fill="auto"/>
          </w:tcPr>
          <w:p w14:paraId="0807B90C" w14:textId="77777777" w:rsidR="00276456" w:rsidRPr="00B52B2D" w:rsidRDefault="00276456" w:rsidP="003022AE">
            <w:pPr>
              <w:pStyle w:val="NoSpacing"/>
            </w:pPr>
            <w:r w:rsidRPr="00B52B2D">
              <w:t>++</w:t>
            </w:r>
          </w:p>
        </w:tc>
        <w:tc>
          <w:tcPr>
            <w:tcW w:w="0" w:type="auto"/>
            <w:shd w:val="clear" w:color="auto" w:fill="auto"/>
          </w:tcPr>
          <w:p w14:paraId="2B52B55C" w14:textId="77777777" w:rsidR="00276456" w:rsidRPr="00B52B2D" w:rsidRDefault="00276456" w:rsidP="003022AE">
            <w:pPr>
              <w:pStyle w:val="NoSpacing"/>
            </w:pPr>
            <w:r w:rsidRPr="00B52B2D">
              <w:t>+</w:t>
            </w:r>
          </w:p>
        </w:tc>
        <w:tc>
          <w:tcPr>
            <w:tcW w:w="0" w:type="auto"/>
            <w:shd w:val="clear" w:color="auto" w:fill="auto"/>
          </w:tcPr>
          <w:p w14:paraId="1F046683" w14:textId="77777777" w:rsidR="00276456" w:rsidRPr="00B52B2D" w:rsidRDefault="00276456" w:rsidP="003022AE">
            <w:pPr>
              <w:pStyle w:val="NoSpacing"/>
            </w:pPr>
            <w:r w:rsidRPr="00B52B2D">
              <w:t>++</w:t>
            </w:r>
          </w:p>
        </w:tc>
        <w:tc>
          <w:tcPr>
            <w:tcW w:w="0" w:type="auto"/>
            <w:shd w:val="clear" w:color="auto" w:fill="auto"/>
          </w:tcPr>
          <w:p w14:paraId="06DD6C23" w14:textId="77777777" w:rsidR="00276456" w:rsidRPr="00B52B2D" w:rsidRDefault="00276456" w:rsidP="003022AE">
            <w:pPr>
              <w:pStyle w:val="NoSpacing"/>
            </w:pPr>
            <w:r w:rsidRPr="00B52B2D">
              <w:t>+</w:t>
            </w:r>
          </w:p>
        </w:tc>
        <w:tc>
          <w:tcPr>
            <w:tcW w:w="0" w:type="auto"/>
            <w:shd w:val="clear" w:color="auto" w:fill="auto"/>
          </w:tcPr>
          <w:p w14:paraId="778A2532" w14:textId="77777777" w:rsidR="00276456" w:rsidRPr="00B52B2D" w:rsidRDefault="00276456" w:rsidP="003022AE">
            <w:pPr>
              <w:pStyle w:val="NoSpacing"/>
            </w:pPr>
            <w:r w:rsidRPr="00B52B2D">
              <w:t>+</w:t>
            </w:r>
          </w:p>
        </w:tc>
        <w:tc>
          <w:tcPr>
            <w:tcW w:w="0" w:type="auto"/>
            <w:shd w:val="clear" w:color="auto" w:fill="auto"/>
          </w:tcPr>
          <w:p w14:paraId="09C1EEFF" w14:textId="77777777" w:rsidR="00276456" w:rsidRPr="00B52B2D" w:rsidRDefault="00276456" w:rsidP="003022AE">
            <w:pPr>
              <w:pStyle w:val="NoSpacing"/>
            </w:pPr>
            <w:r w:rsidRPr="00B52B2D">
              <w:t>-</w:t>
            </w:r>
          </w:p>
        </w:tc>
      </w:tr>
      <w:tr w:rsidR="00276456" w:rsidRPr="0039456F" w14:paraId="6761570C" w14:textId="77777777" w:rsidTr="00107CDA">
        <w:trPr>
          <w:trHeight w:val="343"/>
        </w:trPr>
        <w:tc>
          <w:tcPr>
            <w:tcW w:w="0" w:type="auto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729991F7" w14:textId="77777777" w:rsidR="00276456" w:rsidRPr="00B52B2D" w:rsidRDefault="00276456" w:rsidP="003022AE">
            <w:pPr>
              <w:pStyle w:val="NoSpacing"/>
            </w:pPr>
            <w:r w:rsidRPr="005B3F7D">
              <w:t>F23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08819B5B" w14:textId="77777777" w:rsidR="00276456" w:rsidRPr="00B52B2D" w:rsidRDefault="00276456" w:rsidP="003022AE">
            <w:pPr>
              <w:pStyle w:val="NoSpacing"/>
            </w:pPr>
            <w:r w:rsidRPr="00B52B2D">
              <w:t>20-40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6F31B7D0" w14:textId="77777777" w:rsidR="00276456" w:rsidRPr="00B52B2D" w:rsidRDefault="00276456" w:rsidP="003022AE">
            <w:pPr>
              <w:pStyle w:val="NoSpacing"/>
            </w:pPr>
            <w:r w:rsidRPr="00B52B2D">
              <w:t>++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6165AAE2" w14:textId="77777777" w:rsidR="00276456" w:rsidRPr="00B52B2D" w:rsidRDefault="00276456" w:rsidP="003022AE">
            <w:pPr>
              <w:pStyle w:val="NoSpacing"/>
            </w:pPr>
            <w:r w:rsidRPr="00B52B2D">
              <w:t>+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145997EA" w14:textId="77777777" w:rsidR="00276456" w:rsidRPr="00B52B2D" w:rsidRDefault="00276456" w:rsidP="003022AE">
            <w:pPr>
              <w:pStyle w:val="NoSpacing"/>
            </w:pPr>
            <w:r w:rsidRPr="00B52B2D">
              <w:t>++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4C25B07E" w14:textId="77777777" w:rsidR="00276456" w:rsidRPr="00B52B2D" w:rsidRDefault="00276456" w:rsidP="003022AE">
            <w:pPr>
              <w:pStyle w:val="NoSpacing"/>
            </w:pPr>
            <w:r w:rsidRPr="00B52B2D">
              <w:t>+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5CF0AC5C" w14:textId="77777777" w:rsidR="00276456" w:rsidRPr="00B52B2D" w:rsidRDefault="00276456" w:rsidP="003022AE">
            <w:pPr>
              <w:pStyle w:val="NoSpacing"/>
            </w:pPr>
            <w:r w:rsidRPr="00B52B2D">
              <w:t>+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1811366B" w14:textId="77777777" w:rsidR="00276456" w:rsidRPr="00B52B2D" w:rsidRDefault="00276456" w:rsidP="003022AE">
            <w:pPr>
              <w:pStyle w:val="NoSpacing"/>
            </w:pPr>
            <w:r w:rsidRPr="00B52B2D">
              <w:t>-</w:t>
            </w:r>
          </w:p>
        </w:tc>
      </w:tr>
    </w:tbl>
    <w:p w14:paraId="1C555FB2" w14:textId="77777777" w:rsidR="00276456" w:rsidRPr="00B52B2D" w:rsidRDefault="00276456" w:rsidP="00276456">
      <w:pPr>
        <w:rPr>
          <w:rFonts w:eastAsia="Times New Roman" w:cs="Times New Roman"/>
        </w:rPr>
      </w:pPr>
      <w:r w:rsidRPr="005B3F7D">
        <w:rPr>
          <w:rFonts w:eastAsia="Times New Roman" w:cs="Times New Roman"/>
        </w:rPr>
        <w:t>+++ abundant, ++ moderately abundant, + slightly abundant, - absent.</w:t>
      </w:r>
    </w:p>
    <w:p w14:paraId="1244FE91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7BE6BE6A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5E23DC1F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20C07598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126C0404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54E2BEFB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19C57F7F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48B8FC95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7BBECAF9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617DB368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2E588DD9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16469B58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2DC24CD2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1209E391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206BEBE6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67458F33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72937DA7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1F485F9D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3688CBE6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3903036F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43A77ABD" w14:textId="77777777" w:rsidR="00276456" w:rsidRPr="00B52B2D" w:rsidRDefault="00276456" w:rsidP="002764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Times New Roman" w:cs="Times New Roman"/>
          <w:i/>
          <w:color w:val="44546A"/>
          <w:sz w:val="22"/>
        </w:rPr>
      </w:pPr>
    </w:p>
    <w:p w14:paraId="0B1C6E18" w14:textId="377E1D71" w:rsidR="00276456" w:rsidRPr="00F901F7" w:rsidRDefault="00276456" w:rsidP="00441BE9">
      <w:pPr>
        <w:pStyle w:val="Caption"/>
        <w:jc w:val="both"/>
        <w:rPr>
          <w:b w:val="0"/>
          <w:bCs w:val="0"/>
        </w:rPr>
      </w:pPr>
      <w:r w:rsidRPr="00F901F7">
        <w:rPr>
          <w:b w:val="0"/>
          <w:bCs w:val="0"/>
        </w:rPr>
        <w:lastRenderedPageBreak/>
        <w:t>Table S4. The point P sorption capacity of soil</w:t>
      </w:r>
      <w:r w:rsidR="002028D9">
        <w:rPr>
          <w:b w:val="0"/>
          <w:bCs w:val="0"/>
        </w:rPr>
        <w:t>s</w:t>
      </w:r>
      <w:r w:rsidRPr="00F901F7">
        <w:rPr>
          <w:b w:val="0"/>
          <w:bCs w:val="0"/>
        </w:rPr>
        <w:t xml:space="preserve"> collected from </w:t>
      </w:r>
      <w:r w:rsidR="00BC65EE">
        <w:rPr>
          <w:b w:val="0"/>
          <w:bCs w:val="0"/>
        </w:rPr>
        <w:t xml:space="preserve">the </w:t>
      </w:r>
      <w:r w:rsidRPr="00F901F7">
        <w:rPr>
          <w:b w:val="0"/>
          <w:bCs w:val="0"/>
        </w:rPr>
        <w:t>surface (0-20 cm</w:t>
      </w:r>
      <w:r w:rsidR="005E0BDA">
        <w:rPr>
          <w:b w:val="0"/>
          <w:bCs w:val="0"/>
        </w:rPr>
        <w:t>, n = 23</w:t>
      </w:r>
      <w:r w:rsidRPr="00F901F7">
        <w:rPr>
          <w:b w:val="0"/>
          <w:bCs w:val="0"/>
        </w:rPr>
        <w:t>) and subsurface (20-40 cm</w:t>
      </w:r>
      <w:r w:rsidR="005E0BDA">
        <w:rPr>
          <w:b w:val="0"/>
          <w:bCs w:val="0"/>
        </w:rPr>
        <w:t>, n = 23</w:t>
      </w:r>
      <w:r w:rsidRPr="00F901F7">
        <w:rPr>
          <w:b w:val="0"/>
          <w:bCs w:val="0"/>
        </w:rPr>
        <w:t xml:space="preserve">) </w:t>
      </w:r>
      <w:r w:rsidR="002028D9">
        <w:rPr>
          <w:b w:val="0"/>
          <w:bCs w:val="0"/>
        </w:rPr>
        <w:t>in</w:t>
      </w:r>
      <w:r w:rsidRPr="00F901F7">
        <w:rPr>
          <w:b w:val="0"/>
          <w:bCs w:val="0"/>
        </w:rPr>
        <w:t xml:space="preserve"> 23 managed SJRDC fields. The soils were treated with 150 and 500 mg P</w:t>
      </w:r>
      <w:r w:rsidR="00432B04">
        <w:rPr>
          <w:b w:val="0"/>
          <w:bCs w:val="0"/>
        </w:rPr>
        <w:t xml:space="preserve"> </w:t>
      </w:r>
      <w:r w:rsidRPr="00F901F7">
        <w:rPr>
          <w:b w:val="0"/>
          <w:bCs w:val="0"/>
        </w:rPr>
        <w:t>L</w:t>
      </w:r>
      <w:r w:rsidRPr="00F901F7">
        <w:rPr>
          <w:b w:val="0"/>
          <w:bCs w:val="0"/>
          <w:vertAlign w:val="superscript"/>
        </w:rPr>
        <w:t xml:space="preserve">-1 </w:t>
      </w:r>
      <w:r w:rsidRPr="00F901F7">
        <w:rPr>
          <w:b w:val="0"/>
          <w:bCs w:val="0"/>
        </w:rPr>
        <w:t>initial concentrations. The values in the table are presented as mean and standard error (SE) (n = 3). Results reported as mg P g</w:t>
      </w:r>
      <w:r w:rsidRPr="00F901F7">
        <w:rPr>
          <w:b w:val="0"/>
          <w:bCs w:val="0"/>
          <w:vertAlign w:val="superscript"/>
        </w:rPr>
        <w:t xml:space="preserve">-1 </w:t>
      </w:r>
      <w:r w:rsidRPr="00F901F7">
        <w:rPr>
          <w:b w:val="0"/>
          <w:bCs w:val="0"/>
        </w:rPr>
        <w:t xml:space="preserve">of dry soil.  </w:t>
      </w:r>
    </w:p>
    <w:tbl>
      <w:tblPr>
        <w:tblStyle w:val="PlainTable51"/>
        <w:tblW w:w="5000" w:type="pct"/>
        <w:tblLook w:val="04A0" w:firstRow="1" w:lastRow="0" w:firstColumn="1" w:lastColumn="0" w:noHBand="0" w:noVBand="1"/>
      </w:tblPr>
      <w:tblGrid>
        <w:gridCol w:w="1533"/>
        <w:gridCol w:w="1680"/>
        <w:gridCol w:w="2188"/>
        <w:gridCol w:w="2188"/>
        <w:gridCol w:w="2188"/>
      </w:tblGrid>
      <w:tr w:rsidR="00276456" w:rsidRPr="0039456F" w14:paraId="0DE4D764" w14:textId="77777777" w:rsidTr="00FC6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9" w:type="pct"/>
            <w:vMerge w:val="restar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noWrap/>
            <w:vAlign w:val="bottom"/>
            <w:hideMark/>
          </w:tcPr>
          <w:p w14:paraId="5CB8427E" w14:textId="77777777" w:rsidR="00276456" w:rsidRPr="00B52B2D" w:rsidRDefault="00276456" w:rsidP="003022AE">
            <w:pPr>
              <w:pStyle w:val="NoSpacing"/>
            </w:pPr>
            <w:r w:rsidRPr="00B52B2D">
              <w:t>Field</w:t>
            </w:r>
          </w:p>
        </w:tc>
        <w:tc>
          <w:tcPr>
            <w:tcW w:w="1997" w:type="pct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23DBC952" w14:textId="77777777" w:rsidR="00276456" w:rsidRPr="00B52B2D" w:rsidRDefault="00276456" w:rsidP="003022A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t>Treated with 150 mg P L</w:t>
            </w:r>
            <w:r w:rsidRPr="00B52B2D">
              <w:rPr>
                <w:vertAlign w:val="superscript"/>
              </w:rPr>
              <w:t>-1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1C717B2" w14:textId="77777777" w:rsidR="00276456" w:rsidRPr="00B52B2D" w:rsidRDefault="00276456" w:rsidP="003022A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t>Treated with 500 mg P L</w:t>
            </w:r>
            <w:r w:rsidRPr="00B52B2D">
              <w:rPr>
                <w:vertAlign w:val="superscript"/>
              </w:rPr>
              <w:t>-1</w:t>
            </w:r>
          </w:p>
        </w:tc>
      </w:tr>
      <w:tr w:rsidR="00276456" w:rsidRPr="0039456F" w14:paraId="0A7988FF" w14:textId="77777777" w:rsidTr="00FC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F27D4FF" w14:textId="77777777" w:rsidR="00276456" w:rsidRPr="00B52B2D" w:rsidRDefault="00276456" w:rsidP="003022AE">
            <w:pPr>
              <w:pStyle w:val="NoSpacing"/>
            </w:pPr>
          </w:p>
        </w:tc>
        <w:tc>
          <w:tcPr>
            <w:tcW w:w="810" w:type="pct"/>
            <w:shd w:val="clear" w:color="auto" w:fill="auto"/>
            <w:noWrap/>
            <w:hideMark/>
          </w:tcPr>
          <w:p w14:paraId="562300EB" w14:textId="77777777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t xml:space="preserve">0-20 cm 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17E71FC0" w14:textId="77777777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t xml:space="preserve">20-40 cm 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18B9BD34" w14:textId="77777777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t xml:space="preserve">0-20 cm 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14:paraId="289C2D10" w14:textId="77777777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t xml:space="preserve">20-40 cm </w:t>
            </w:r>
          </w:p>
        </w:tc>
      </w:tr>
      <w:tr w:rsidR="00276456" w:rsidRPr="0039456F" w14:paraId="52D60A08" w14:textId="77777777" w:rsidTr="00FC6A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3894B5E" w14:textId="77777777" w:rsidR="00276456" w:rsidRPr="00B52B2D" w:rsidRDefault="00276456" w:rsidP="003022AE">
            <w:pPr>
              <w:pStyle w:val="NoSpacing"/>
            </w:pP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1D3FD8" w14:textId="77777777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t>Mean (SE)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27347B" w14:textId="77777777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t>Mean (SE)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154BFE" w14:textId="77777777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t>Mean (SE)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112C1B" w14:textId="77777777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t>Mean (SE)</w:t>
            </w:r>
          </w:p>
        </w:tc>
      </w:tr>
      <w:tr w:rsidR="00276456" w:rsidRPr="0039456F" w14:paraId="31FB84B6" w14:textId="77777777" w:rsidTr="00FC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84BC944" w14:textId="77777777" w:rsidR="00276456" w:rsidRPr="00B52B2D" w:rsidRDefault="00276456" w:rsidP="003022AE">
            <w:pPr>
              <w:pStyle w:val="NoSpacing"/>
            </w:pPr>
            <w:r w:rsidRPr="005B3F7D">
              <w:t>F1</w:t>
            </w:r>
          </w:p>
        </w:tc>
        <w:tc>
          <w:tcPr>
            <w:tcW w:w="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753948" w14:textId="11956E24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1.37</w:t>
            </w:r>
            <w:r w:rsidR="00CA05E6">
              <w:rPr>
                <w:color w:val="000000"/>
              </w:rPr>
              <w:t xml:space="preserve"> </w:t>
            </w:r>
            <w:r w:rsidRPr="00B52B2D">
              <w:rPr>
                <w:color w:val="000000"/>
              </w:rPr>
              <w:t>(0.005)</w:t>
            </w:r>
          </w:p>
        </w:tc>
        <w:tc>
          <w:tcPr>
            <w:tcW w:w="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233122" w14:textId="1B4DC543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1.41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0.006)</w:t>
            </w:r>
          </w:p>
        </w:tc>
        <w:tc>
          <w:tcPr>
            <w:tcW w:w="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20C51C" w14:textId="1C7D75C1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2.64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0.082)</w:t>
            </w:r>
          </w:p>
        </w:tc>
        <w:tc>
          <w:tcPr>
            <w:tcW w:w="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36A242" w14:textId="7395264C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3.15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0.130</w:t>
            </w:r>
          </w:p>
        </w:tc>
      </w:tr>
      <w:tr w:rsidR="00276456" w:rsidRPr="0039456F" w14:paraId="4AA85B43" w14:textId="77777777" w:rsidTr="00FC6A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91EFF94" w14:textId="77777777" w:rsidR="00276456" w:rsidRPr="00B52B2D" w:rsidRDefault="00276456" w:rsidP="003022AE">
            <w:pPr>
              <w:pStyle w:val="NoSpacing"/>
            </w:pPr>
            <w:r w:rsidRPr="005B3F7D">
              <w:t>F2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53F92DA" w14:textId="4492FBF8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1.40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0.001)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2F196FB" w14:textId="0AEDD0B2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1.42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0.015)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939D03D" w14:textId="274A4DDD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2.87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0.064)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9F6585B" w14:textId="742BD126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2.93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0.061)</w:t>
            </w:r>
          </w:p>
        </w:tc>
      </w:tr>
      <w:tr w:rsidR="00276456" w:rsidRPr="0039456F" w14:paraId="7C7820C8" w14:textId="77777777" w:rsidTr="00FC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37C1FD79" w14:textId="77777777" w:rsidR="00276456" w:rsidRPr="00B52B2D" w:rsidRDefault="00276456" w:rsidP="003022AE">
            <w:pPr>
              <w:pStyle w:val="NoSpacing"/>
            </w:pPr>
            <w:r w:rsidRPr="005B3F7D">
              <w:t>F3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825DFA1" w14:textId="3423567B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1.35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0.006)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000E0B4" w14:textId="4787D597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1.33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0.009)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CB94297" w14:textId="15BB081C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2.57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0.032)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A3C7597" w14:textId="1052BC1B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2.76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0.022)</w:t>
            </w:r>
          </w:p>
        </w:tc>
      </w:tr>
      <w:tr w:rsidR="00276456" w:rsidRPr="0039456F" w14:paraId="00122645" w14:textId="77777777" w:rsidTr="00FC6A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78E8D79" w14:textId="77777777" w:rsidR="00276456" w:rsidRPr="00B52B2D" w:rsidRDefault="00276456" w:rsidP="003022AE">
            <w:pPr>
              <w:pStyle w:val="NoSpacing"/>
            </w:pPr>
            <w:r w:rsidRPr="005B3F7D">
              <w:t>F4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2D61554" w14:textId="19EEF72A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1.37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0.004)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9FCFE1A" w14:textId="552E4DED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1.39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0.012)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9ACE2F8" w14:textId="2B9ED40D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2.86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0.075)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88C0E6D" w14:textId="4FB2799B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2.99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0.090)</w:t>
            </w:r>
          </w:p>
        </w:tc>
      </w:tr>
      <w:tr w:rsidR="00276456" w:rsidRPr="0039456F" w14:paraId="2FBF94D5" w14:textId="77777777" w:rsidTr="00FC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352E128" w14:textId="77777777" w:rsidR="00276456" w:rsidRPr="00B52B2D" w:rsidRDefault="00276456" w:rsidP="003022AE">
            <w:pPr>
              <w:pStyle w:val="NoSpacing"/>
            </w:pPr>
            <w:r w:rsidRPr="005B3F7D">
              <w:t>F5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D94AF4C" w14:textId="6F9608BC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1.32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0.006)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C15D013" w14:textId="69BC7902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1.32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0.006)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BDC3E19" w14:textId="599A3943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2.33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0.067)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B470CB7" w14:textId="15F804EB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2.80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0.170)</w:t>
            </w:r>
          </w:p>
        </w:tc>
      </w:tr>
      <w:tr w:rsidR="00276456" w:rsidRPr="0039456F" w14:paraId="2B6F6674" w14:textId="77777777" w:rsidTr="00FC6A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3BD8CBD" w14:textId="77777777" w:rsidR="00276456" w:rsidRPr="00B52B2D" w:rsidRDefault="00276456" w:rsidP="003022AE">
            <w:pPr>
              <w:pStyle w:val="NoSpacing"/>
            </w:pPr>
            <w:r w:rsidRPr="005B3F7D">
              <w:t>F6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9CD14EF" w14:textId="728CD3A2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1.34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0.002)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BA912B4" w14:textId="55BB9DFD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1.36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0.004)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03F633A" w14:textId="7AA72039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1.97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0.039)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ACE67C3" w14:textId="322C376D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2.87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0.094)</w:t>
            </w:r>
          </w:p>
        </w:tc>
      </w:tr>
      <w:tr w:rsidR="00276456" w:rsidRPr="0039456F" w14:paraId="6B654E8E" w14:textId="77777777" w:rsidTr="00FC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BBA35F9" w14:textId="77777777" w:rsidR="00276456" w:rsidRPr="00B52B2D" w:rsidRDefault="00276456" w:rsidP="003022AE">
            <w:pPr>
              <w:pStyle w:val="NoSpacing"/>
            </w:pPr>
            <w:r w:rsidRPr="005B3F7D">
              <w:t>F7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1B57662" w14:textId="5C8256AB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1.30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0.002)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98B8138" w14:textId="357658B6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1.28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0.006)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7E8FF3C" w14:textId="6BEBFE93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1.66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0.037)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0947BFC" w14:textId="1EE0F14A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2.51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0.080)</w:t>
            </w:r>
          </w:p>
        </w:tc>
      </w:tr>
      <w:tr w:rsidR="00276456" w:rsidRPr="0039456F" w14:paraId="023189C4" w14:textId="77777777" w:rsidTr="00FC6A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8839FE3" w14:textId="77777777" w:rsidR="00276456" w:rsidRPr="00B52B2D" w:rsidRDefault="00276456" w:rsidP="003022AE">
            <w:pPr>
              <w:pStyle w:val="NoSpacing"/>
            </w:pPr>
            <w:r w:rsidRPr="005B3F7D">
              <w:t>F8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C999C82" w14:textId="19BE1C2D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1.33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0.000)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C16074A" w14:textId="492916DE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1.32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0.002)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422501D" w14:textId="03871C94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1.66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0.210)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3684525" w14:textId="0C44FC92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2.46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0.028)</w:t>
            </w:r>
          </w:p>
        </w:tc>
      </w:tr>
      <w:tr w:rsidR="00276456" w:rsidRPr="0039456F" w14:paraId="2427AE98" w14:textId="77777777" w:rsidTr="00FC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417ED847" w14:textId="77777777" w:rsidR="00276456" w:rsidRPr="00B52B2D" w:rsidRDefault="00276456" w:rsidP="003022AE">
            <w:pPr>
              <w:pStyle w:val="NoSpacing"/>
            </w:pPr>
            <w:r w:rsidRPr="005B3F7D">
              <w:t>F9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A3BFEDA" w14:textId="2D84F220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1.39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0.002)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AACC09F" w14:textId="7FAD29EF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1.38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0.007)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0665BEB" w14:textId="69D027DB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2.65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0.173)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1E11D24" w14:textId="1D712BAB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2.75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0.040)</w:t>
            </w:r>
          </w:p>
        </w:tc>
      </w:tr>
      <w:tr w:rsidR="00276456" w:rsidRPr="0039456F" w14:paraId="25D5C9FD" w14:textId="77777777" w:rsidTr="00FC6A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161BFC2" w14:textId="77777777" w:rsidR="00276456" w:rsidRPr="00B52B2D" w:rsidRDefault="00276456" w:rsidP="003022AE">
            <w:pPr>
              <w:pStyle w:val="NoSpacing"/>
            </w:pPr>
            <w:r w:rsidRPr="005B3F7D">
              <w:t>F10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E063458" w14:textId="68CA9FF1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1.33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0.001)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F12D6A9" w14:textId="417F0F30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1.28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0.002)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0C1B7D5" w14:textId="56F9B9E9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1.83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0.018)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2B64731" w14:textId="453DED6C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2.26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0.180)</w:t>
            </w:r>
          </w:p>
        </w:tc>
      </w:tr>
      <w:tr w:rsidR="00276456" w:rsidRPr="0039456F" w14:paraId="1C4E91E0" w14:textId="77777777" w:rsidTr="00FC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5B2C8AE" w14:textId="77777777" w:rsidR="00276456" w:rsidRPr="00B52B2D" w:rsidRDefault="00276456" w:rsidP="003022AE">
            <w:pPr>
              <w:pStyle w:val="NoSpacing"/>
            </w:pPr>
            <w:r w:rsidRPr="005B3F7D">
              <w:t>F11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6C9768F" w14:textId="29D8239D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1.36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0.004)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9D5FA07" w14:textId="65E24D0C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1.34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0.008)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0E5D395" w14:textId="23275B75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2.51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0.075)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BF2CA7B" w14:textId="00A33E3D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2.79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0.135)</w:t>
            </w:r>
          </w:p>
        </w:tc>
      </w:tr>
      <w:tr w:rsidR="00276456" w:rsidRPr="0039456F" w14:paraId="0C075C43" w14:textId="77777777" w:rsidTr="00FC6A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0D3EF2E7" w14:textId="77777777" w:rsidR="00276456" w:rsidRPr="00B52B2D" w:rsidRDefault="00276456" w:rsidP="003022AE">
            <w:pPr>
              <w:pStyle w:val="NoSpacing"/>
            </w:pPr>
            <w:r w:rsidRPr="005B3F7D">
              <w:t>F12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2F9480F" w14:textId="742CE7B3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1.33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0.004)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04E2D81" w14:textId="1706922B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1.32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0.002)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234A7B3" w14:textId="2475A3C2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2.09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0.039)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9123EFE" w14:textId="43446ED4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2.74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0.135)</w:t>
            </w:r>
          </w:p>
        </w:tc>
      </w:tr>
      <w:tr w:rsidR="00276456" w:rsidRPr="0039456F" w14:paraId="28DFBE4C" w14:textId="77777777" w:rsidTr="00FC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16B337C" w14:textId="77777777" w:rsidR="00276456" w:rsidRPr="00B52B2D" w:rsidRDefault="00276456" w:rsidP="003022AE">
            <w:pPr>
              <w:pStyle w:val="NoSpacing"/>
            </w:pPr>
            <w:r w:rsidRPr="005B3F7D">
              <w:t>F13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8A2D7EA" w14:textId="042E8B8F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1.32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0.004)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A420ADD" w14:textId="61934745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1.29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0.003)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2A7BED7" w14:textId="34B885BB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1.81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0.144)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8511001" w14:textId="621285EA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2.38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0.170)</w:t>
            </w:r>
          </w:p>
        </w:tc>
      </w:tr>
      <w:tr w:rsidR="00276456" w:rsidRPr="0039456F" w14:paraId="357D3869" w14:textId="77777777" w:rsidTr="00FC6A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A942B79" w14:textId="77777777" w:rsidR="00276456" w:rsidRPr="00B52B2D" w:rsidRDefault="00276456" w:rsidP="003022AE">
            <w:pPr>
              <w:pStyle w:val="NoSpacing"/>
            </w:pPr>
            <w:r w:rsidRPr="005B3F7D">
              <w:t>F14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1548DD6" w14:textId="011AF95A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1.39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0.009)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3D20C27" w14:textId="651861E6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1.41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0.006)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C2923F6" w14:textId="41D26F4A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2.50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0.093)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1556E82" w14:textId="596DBB7C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3.11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0.111)</w:t>
            </w:r>
          </w:p>
        </w:tc>
      </w:tr>
      <w:tr w:rsidR="00276456" w:rsidRPr="0039456F" w14:paraId="06B34673" w14:textId="77777777" w:rsidTr="00FC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FE9DD0D" w14:textId="77777777" w:rsidR="00276456" w:rsidRPr="00B52B2D" w:rsidRDefault="00276456" w:rsidP="003022AE">
            <w:pPr>
              <w:pStyle w:val="NoSpacing"/>
            </w:pPr>
            <w:r w:rsidRPr="005B3F7D">
              <w:t>F15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9D20B72" w14:textId="60A00E10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1.35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0.007)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A0DF872" w14:textId="31B0C3CD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1.27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0.010)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500F3B2" w14:textId="6F9013CE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2.32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0.044)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091DC0A" w14:textId="1E1C17F4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2.08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0.006)</w:t>
            </w:r>
          </w:p>
        </w:tc>
      </w:tr>
      <w:tr w:rsidR="00276456" w:rsidRPr="0039456F" w14:paraId="3FB1E312" w14:textId="77777777" w:rsidTr="00FC6A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6A262F3" w14:textId="77777777" w:rsidR="00276456" w:rsidRPr="00B52B2D" w:rsidRDefault="00276456" w:rsidP="003022AE">
            <w:pPr>
              <w:pStyle w:val="NoSpacing"/>
            </w:pPr>
            <w:r w:rsidRPr="005B3F7D">
              <w:t>F16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EBACE75" w14:textId="596DCD29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1.33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0.006)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F8F319A" w14:textId="7DCDD367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1.33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0.004)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36EA547" w14:textId="5773EAFD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1.86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0.082)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6C787CF" w14:textId="5D421B07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2.79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0.054</w:t>
            </w:r>
          </w:p>
        </w:tc>
      </w:tr>
      <w:tr w:rsidR="00276456" w:rsidRPr="0039456F" w14:paraId="39499EC0" w14:textId="77777777" w:rsidTr="00FC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660FF55" w14:textId="77777777" w:rsidR="00276456" w:rsidRPr="00B52B2D" w:rsidRDefault="00276456" w:rsidP="003022AE">
            <w:pPr>
              <w:pStyle w:val="NoSpacing"/>
            </w:pPr>
            <w:r w:rsidRPr="005B3F7D">
              <w:t>F17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23038E4" w14:textId="2CC30F86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1.41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0.001)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F037AF0" w14:textId="2E43C3EB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1.34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0.010)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39029A0" w14:textId="7156BE2A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2.68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0.241)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C9989D5" w14:textId="136B1E3E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2.56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0.057)</w:t>
            </w:r>
          </w:p>
        </w:tc>
      </w:tr>
      <w:tr w:rsidR="00276456" w:rsidRPr="0039456F" w14:paraId="2F9F91E8" w14:textId="77777777" w:rsidTr="00FC6A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85BF494" w14:textId="77777777" w:rsidR="00276456" w:rsidRPr="00B52B2D" w:rsidRDefault="00276456" w:rsidP="003022AE">
            <w:pPr>
              <w:pStyle w:val="NoSpacing"/>
            </w:pPr>
            <w:r w:rsidRPr="005B3F7D">
              <w:t>F18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AC2C0E2" w14:textId="6F37A08E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1.30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0.001)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C6E8640" w14:textId="4C1E99CB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1.25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0.009)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7213186" w14:textId="69BB0B27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1.98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0.096)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F75A74B" w14:textId="0860BE57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2.01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0.091)</w:t>
            </w:r>
          </w:p>
        </w:tc>
      </w:tr>
      <w:tr w:rsidR="00276456" w:rsidRPr="0039456F" w14:paraId="46B4A2F8" w14:textId="77777777" w:rsidTr="00FC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7AD4AD3" w14:textId="77777777" w:rsidR="00276456" w:rsidRPr="00B52B2D" w:rsidRDefault="00276456" w:rsidP="003022AE">
            <w:pPr>
              <w:pStyle w:val="NoSpacing"/>
            </w:pPr>
            <w:r w:rsidRPr="005B3F7D">
              <w:t>F19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E1C3673" w14:textId="087EE51F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1.30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0.006)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B61C3A7" w14:textId="3B4CC867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1.23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0.005)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09BAA79" w14:textId="1B28B903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2.04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0.224)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EE79E66" w14:textId="503D9744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1.90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0.159)</w:t>
            </w:r>
          </w:p>
        </w:tc>
      </w:tr>
      <w:tr w:rsidR="00276456" w:rsidRPr="0039456F" w14:paraId="03C72EDD" w14:textId="77777777" w:rsidTr="00FC6A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ADCE979" w14:textId="77777777" w:rsidR="00276456" w:rsidRPr="00B52B2D" w:rsidRDefault="00276456" w:rsidP="003022AE">
            <w:pPr>
              <w:pStyle w:val="NoSpacing"/>
            </w:pPr>
            <w:r w:rsidRPr="005B3F7D">
              <w:t>F20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7F59795" w14:textId="7FECB600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1.41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0.001)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3C4F3B1" w14:textId="5A26214A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1.36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0.011)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5C5887F" w14:textId="0EC1B8A1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2.97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0.041)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61236A6" w14:textId="5587A9DA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2.89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0.059)</w:t>
            </w:r>
          </w:p>
        </w:tc>
      </w:tr>
      <w:tr w:rsidR="00276456" w:rsidRPr="0039456F" w14:paraId="5F781EC0" w14:textId="77777777" w:rsidTr="00FC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0B5D7C60" w14:textId="77777777" w:rsidR="00276456" w:rsidRPr="00B52B2D" w:rsidRDefault="00276456" w:rsidP="003022AE">
            <w:pPr>
              <w:pStyle w:val="NoSpacing"/>
            </w:pPr>
            <w:r w:rsidRPr="005B3F7D">
              <w:t>F21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C79292C" w14:textId="2655A223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1.36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0.019)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F2D3C99" w14:textId="4CD688E4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1.29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0.006)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57A9B97" w14:textId="2618BD5F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2.27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0.061)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BAFB9CF" w14:textId="2567BCB1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2.09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0.084)</w:t>
            </w:r>
          </w:p>
        </w:tc>
      </w:tr>
      <w:tr w:rsidR="00276456" w:rsidRPr="0039456F" w14:paraId="309E7350" w14:textId="77777777" w:rsidTr="00FC6A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E40A2D0" w14:textId="77777777" w:rsidR="00276456" w:rsidRPr="00B52B2D" w:rsidRDefault="00276456" w:rsidP="003022AE">
            <w:pPr>
              <w:pStyle w:val="NoSpacing"/>
            </w:pPr>
            <w:r w:rsidRPr="005B3F7D">
              <w:t>F22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0B2D117" w14:textId="08B9546F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1.30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0.001)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570C3CCA" w14:textId="2A2EA5AB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1.27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0.002)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B84FEA2" w14:textId="56925C8C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1.86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0.059)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082939E3" w14:textId="29E7A05C" w:rsidR="00276456" w:rsidRPr="00B52B2D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1.98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0.057)</w:t>
            </w:r>
          </w:p>
        </w:tc>
      </w:tr>
      <w:tr w:rsidR="00276456" w:rsidRPr="0039456F" w14:paraId="26E848FD" w14:textId="77777777" w:rsidTr="00FC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49BA803B" w14:textId="77777777" w:rsidR="00276456" w:rsidRPr="00B52B2D" w:rsidRDefault="00276456" w:rsidP="003022AE">
            <w:pPr>
              <w:pStyle w:val="NoSpacing"/>
            </w:pPr>
            <w:r w:rsidRPr="005B3F7D">
              <w:t>F23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12D62BCE" w14:textId="2ED06013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1.20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0.004)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3D5B458B" w14:textId="7BD5BF6D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1.16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0.001)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187B8D0" w14:textId="58BA88A1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1.80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0.078)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ECA0329" w14:textId="510A7973" w:rsidR="00276456" w:rsidRPr="00B52B2D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B2D">
              <w:rPr>
                <w:color w:val="000000"/>
              </w:rPr>
              <w:t>0.58</w:t>
            </w:r>
            <w:r w:rsidR="00CA05E6">
              <w:rPr>
                <w:color w:val="000000"/>
              </w:rPr>
              <w:t xml:space="preserve"> (</w:t>
            </w:r>
            <w:r w:rsidRPr="00B52B2D">
              <w:rPr>
                <w:color w:val="000000"/>
              </w:rPr>
              <w:t>0.070)</w:t>
            </w:r>
          </w:p>
        </w:tc>
      </w:tr>
      <w:tr w:rsidR="00276456" w:rsidRPr="0039456F" w14:paraId="48A99429" w14:textId="77777777" w:rsidTr="00FC6A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</w:tcPr>
          <w:p w14:paraId="3844C696" w14:textId="77777777" w:rsidR="00276456" w:rsidRPr="00B52B2D" w:rsidRDefault="00276456" w:rsidP="003022AE">
            <w:pPr>
              <w:pStyle w:val="NoSpacing"/>
            </w:pPr>
            <w:r w:rsidRPr="005B3F7D">
              <w:t xml:space="preserve">Range </w:t>
            </w:r>
          </w:p>
        </w:tc>
        <w:tc>
          <w:tcPr>
            <w:tcW w:w="0" w:type="pct"/>
            <w:shd w:val="clear" w:color="auto" w:fill="auto"/>
            <w:noWrap/>
          </w:tcPr>
          <w:p w14:paraId="41833691" w14:textId="77777777" w:rsidR="00276456" w:rsidRPr="00EB2F8B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B2F8B">
              <w:rPr>
                <w:color w:val="000000"/>
              </w:rPr>
              <w:t>1.20-1.41</w:t>
            </w:r>
          </w:p>
        </w:tc>
        <w:tc>
          <w:tcPr>
            <w:tcW w:w="0" w:type="pct"/>
            <w:shd w:val="clear" w:color="auto" w:fill="auto"/>
            <w:noWrap/>
          </w:tcPr>
          <w:p w14:paraId="61D13CDA" w14:textId="2A825B0D" w:rsidR="00276456" w:rsidRPr="009D7B2F" w:rsidRDefault="00C91C4D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D7B2F">
              <w:rPr>
                <w:color w:val="000000"/>
              </w:rPr>
              <w:t>1.16-1.42</w:t>
            </w:r>
          </w:p>
        </w:tc>
        <w:tc>
          <w:tcPr>
            <w:tcW w:w="0" w:type="pct"/>
            <w:shd w:val="clear" w:color="auto" w:fill="auto"/>
            <w:noWrap/>
          </w:tcPr>
          <w:p w14:paraId="331871C7" w14:textId="558355E0" w:rsidR="00276456" w:rsidRPr="009D7B2F" w:rsidRDefault="00C91C4D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D7B2F">
              <w:rPr>
                <w:color w:val="000000"/>
              </w:rPr>
              <w:t>1.66-2.97</w:t>
            </w:r>
          </w:p>
        </w:tc>
        <w:tc>
          <w:tcPr>
            <w:tcW w:w="0" w:type="pct"/>
            <w:shd w:val="clear" w:color="auto" w:fill="auto"/>
            <w:noWrap/>
          </w:tcPr>
          <w:p w14:paraId="4BD1BF6D" w14:textId="77777777" w:rsidR="00276456" w:rsidRPr="00EB2F8B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B2F8B">
              <w:rPr>
                <w:color w:val="000000"/>
              </w:rPr>
              <w:t>0.46-3.38</w:t>
            </w:r>
          </w:p>
        </w:tc>
      </w:tr>
      <w:tr w:rsidR="00276456" w:rsidRPr="0039456F" w14:paraId="5CB3E27F" w14:textId="77777777" w:rsidTr="00FC6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CA5C163" w14:textId="46BEA85D" w:rsidR="00276456" w:rsidRPr="00B52B2D" w:rsidRDefault="00276456" w:rsidP="003022AE">
            <w:pPr>
              <w:pStyle w:val="NoSpacing"/>
            </w:pPr>
            <w:r w:rsidRPr="005B3F7D">
              <w:t>Mean</w:t>
            </w:r>
            <w:r w:rsidR="00CA05E6">
              <w:t xml:space="preserve"> (</w:t>
            </w:r>
            <w:r w:rsidRPr="005B3F7D">
              <w:t>SE)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6DF8BA4B" w14:textId="1611004D" w:rsidR="00276456" w:rsidRPr="00EB2F8B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F8B">
              <w:rPr>
                <w:color w:val="000000"/>
              </w:rPr>
              <w:t>1.34</w:t>
            </w:r>
            <w:r w:rsidR="00CA05E6">
              <w:rPr>
                <w:color w:val="000000"/>
              </w:rPr>
              <w:t xml:space="preserve"> (</w:t>
            </w:r>
            <w:r w:rsidRPr="00EB2F8B">
              <w:rPr>
                <w:color w:val="000000"/>
              </w:rPr>
              <w:t>0.010)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7A0FCC73" w14:textId="6F91F112" w:rsidR="00276456" w:rsidRPr="00EB2F8B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F8B">
              <w:rPr>
                <w:color w:val="000000"/>
              </w:rPr>
              <w:t>1.32</w:t>
            </w:r>
            <w:r w:rsidR="00CA05E6">
              <w:rPr>
                <w:color w:val="000000"/>
              </w:rPr>
              <w:t xml:space="preserve"> (</w:t>
            </w:r>
            <w:r w:rsidRPr="00EB2F8B">
              <w:rPr>
                <w:color w:val="000000"/>
              </w:rPr>
              <w:t>0.013)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4B2345B2" w14:textId="6B78D198" w:rsidR="00276456" w:rsidRPr="00EB2F8B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F8B">
              <w:rPr>
                <w:color w:val="000000"/>
              </w:rPr>
              <w:t>2.25</w:t>
            </w:r>
            <w:r w:rsidR="00CA05E6">
              <w:rPr>
                <w:color w:val="000000"/>
              </w:rPr>
              <w:t xml:space="preserve"> (</w:t>
            </w:r>
            <w:r w:rsidRPr="00EB2F8B">
              <w:rPr>
                <w:color w:val="000000"/>
              </w:rPr>
              <w:t>0.087)</w:t>
            </w:r>
          </w:p>
        </w:tc>
        <w:tc>
          <w:tcPr>
            <w:tcW w:w="0" w:type="pct"/>
            <w:shd w:val="clear" w:color="auto" w:fill="auto"/>
            <w:noWrap/>
            <w:hideMark/>
          </w:tcPr>
          <w:p w14:paraId="2335A97D" w14:textId="150D9FF8" w:rsidR="00276456" w:rsidRPr="00EB2F8B" w:rsidRDefault="00276456" w:rsidP="003022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F8B">
              <w:rPr>
                <w:color w:val="000000"/>
              </w:rPr>
              <w:t>2.50</w:t>
            </w:r>
            <w:r w:rsidR="00CA05E6">
              <w:rPr>
                <w:color w:val="000000"/>
              </w:rPr>
              <w:t xml:space="preserve"> </w:t>
            </w:r>
            <w:r w:rsidRPr="00EB2F8B">
              <w:rPr>
                <w:color w:val="000000"/>
              </w:rPr>
              <w:t>(0.117)</w:t>
            </w:r>
          </w:p>
        </w:tc>
      </w:tr>
      <w:tr w:rsidR="00276456" w:rsidRPr="0039456F" w14:paraId="0F4E475A" w14:textId="77777777" w:rsidTr="00FC6A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C0503EA" w14:textId="77777777" w:rsidR="00276456" w:rsidRPr="00B52B2D" w:rsidRDefault="00276456" w:rsidP="003022AE">
            <w:pPr>
              <w:pStyle w:val="NoSpacing"/>
            </w:pPr>
            <w:r w:rsidRPr="005B3F7D">
              <w:t>Median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7429C8" w14:textId="77777777" w:rsidR="00276456" w:rsidRPr="00EB2F8B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F8B">
              <w:rPr>
                <w:color w:val="000000"/>
              </w:rPr>
              <w:t>1.34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73CE92" w14:textId="77777777" w:rsidR="00276456" w:rsidRPr="00EB2F8B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F8B">
              <w:rPr>
                <w:color w:val="000000"/>
              </w:rPr>
              <w:t>1.32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C8ACF9" w14:textId="77777777" w:rsidR="00276456" w:rsidRPr="00EB2F8B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F8B">
              <w:rPr>
                <w:color w:val="000000"/>
              </w:rPr>
              <w:t>2.27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A0C911" w14:textId="77777777" w:rsidR="00276456" w:rsidRPr="00EB2F8B" w:rsidRDefault="00276456" w:rsidP="003022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F8B">
              <w:rPr>
                <w:color w:val="000000"/>
              </w:rPr>
              <w:t>2.74</w:t>
            </w:r>
          </w:p>
        </w:tc>
      </w:tr>
    </w:tbl>
    <w:p w14:paraId="491407AF" w14:textId="77777777" w:rsidR="00276456" w:rsidRPr="005B3F7D" w:rsidRDefault="00276456" w:rsidP="00276456">
      <w:pPr>
        <w:rPr>
          <w:rFonts w:eastAsia="Times New Roman" w:cs="Times New Roman"/>
        </w:rPr>
      </w:pPr>
      <w:bookmarkStart w:id="0" w:name="_heading=h.3rdcrjn" w:colFirst="0" w:colLast="0"/>
      <w:bookmarkEnd w:id="0"/>
    </w:p>
    <w:p w14:paraId="0F0BB707" w14:textId="77777777" w:rsidR="00276456" w:rsidRDefault="00276456" w:rsidP="002B4A57">
      <w:pPr>
        <w:keepNext/>
        <w:rPr>
          <w:rFonts w:cs="Times New Roman"/>
          <w:szCs w:val="24"/>
        </w:rPr>
      </w:pPr>
    </w:p>
    <w:p w14:paraId="76BE425B" w14:textId="7C0485E2" w:rsidR="00FF1087" w:rsidRDefault="00FF1087" w:rsidP="002B4A57">
      <w:pPr>
        <w:keepNext/>
        <w:rPr>
          <w:rFonts w:cs="Times New Roman"/>
          <w:szCs w:val="24"/>
        </w:rPr>
      </w:pPr>
    </w:p>
    <w:p w14:paraId="549118F9" w14:textId="77777777" w:rsidR="00FF1087" w:rsidRPr="002B4A57" w:rsidRDefault="00FF1087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B51236">
      <w:headerReference w:type="even" r:id="rId8"/>
      <w:footerReference w:type="even" r:id="rId9"/>
      <w:footerReference w:type="default" r:id="rId10"/>
      <w:headerReference w:type="first" r:id="rId11"/>
      <w:type w:val="continuous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02F1" w14:textId="77777777" w:rsidR="00A60386" w:rsidRDefault="00A60386" w:rsidP="00117666">
      <w:pPr>
        <w:spacing w:after="0"/>
      </w:pPr>
      <w:r>
        <w:separator/>
      </w:r>
    </w:p>
  </w:endnote>
  <w:endnote w:type="continuationSeparator" w:id="0">
    <w:p w14:paraId="54837F95" w14:textId="77777777" w:rsidR="00A60386" w:rsidRDefault="00A6038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2D01" w14:textId="77777777" w:rsidR="00A60386" w:rsidRDefault="00A60386" w:rsidP="00117666">
      <w:pPr>
        <w:spacing w:after="0"/>
      </w:pPr>
      <w:r>
        <w:separator/>
      </w:r>
    </w:p>
  </w:footnote>
  <w:footnote w:type="continuationSeparator" w:id="0">
    <w:p w14:paraId="37742B9D" w14:textId="77777777" w:rsidR="00A60386" w:rsidRDefault="00A6038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630221"/>
    <w:multiLevelType w:val="multilevel"/>
    <w:tmpl w:val="946ED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6B8D53BE"/>
    <w:multiLevelType w:val="multilevel"/>
    <w:tmpl w:val="E42E47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441805334">
    <w:abstractNumId w:val="0"/>
  </w:num>
  <w:num w:numId="2" w16cid:durableId="1356729711">
    <w:abstractNumId w:val="5"/>
  </w:num>
  <w:num w:numId="3" w16cid:durableId="316155969">
    <w:abstractNumId w:val="2"/>
  </w:num>
  <w:num w:numId="4" w16cid:durableId="684987708">
    <w:abstractNumId w:val="6"/>
  </w:num>
  <w:num w:numId="5" w16cid:durableId="1728457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5763480">
    <w:abstractNumId w:val="4"/>
  </w:num>
  <w:num w:numId="7" w16cid:durableId="444234601">
    <w:abstractNumId w:val="7"/>
  </w:num>
  <w:num w:numId="8" w16cid:durableId="1552764392">
    <w:abstractNumId w:val="7"/>
  </w:num>
  <w:num w:numId="9" w16cid:durableId="249239232">
    <w:abstractNumId w:val="7"/>
  </w:num>
  <w:num w:numId="10" w16cid:durableId="2102871029">
    <w:abstractNumId w:val="7"/>
  </w:num>
  <w:num w:numId="11" w16cid:durableId="1359769679">
    <w:abstractNumId w:val="7"/>
  </w:num>
  <w:num w:numId="12" w16cid:durableId="149175068">
    <w:abstractNumId w:val="7"/>
  </w:num>
  <w:num w:numId="13" w16cid:durableId="435906563">
    <w:abstractNumId w:val="4"/>
  </w:num>
  <w:num w:numId="14" w16cid:durableId="1250653025">
    <w:abstractNumId w:val="3"/>
  </w:num>
  <w:num w:numId="15" w16cid:durableId="400367158">
    <w:abstractNumId w:val="3"/>
  </w:num>
  <w:num w:numId="16" w16cid:durableId="375081079">
    <w:abstractNumId w:val="3"/>
  </w:num>
  <w:num w:numId="17" w16cid:durableId="1389264259">
    <w:abstractNumId w:val="3"/>
  </w:num>
  <w:num w:numId="18" w16cid:durableId="322583216">
    <w:abstractNumId w:val="3"/>
  </w:num>
  <w:num w:numId="19" w16cid:durableId="1079139405">
    <w:abstractNumId w:val="3"/>
  </w:num>
  <w:num w:numId="20" w16cid:durableId="1213617979">
    <w:abstractNumId w:val="1"/>
  </w:num>
  <w:num w:numId="21" w16cid:durableId="967201077">
    <w:abstractNumId w:val="8"/>
  </w:num>
  <w:num w:numId="22" w16cid:durableId="1771631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C0NLG0sDA3MzI1NTNT0lEKTi0uzszPAykwqQUADK7sRy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07CDA"/>
    <w:rsid w:val="00117666"/>
    <w:rsid w:val="001549D3"/>
    <w:rsid w:val="00160065"/>
    <w:rsid w:val="00177D84"/>
    <w:rsid w:val="0019522D"/>
    <w:rsid w:val="002028D9"/>
    <w:rsid w:val="00267D18"/>
    <w:rsid w:val="00270FA9"/>
    <w:rsid w:val="00274347"/>
    <w:rsid w:val="00276456"/>
    <w:rsid w:val="002868E2"/>
    <w:rsid w:val="002869C3"/>
    <w:rsid w:val="002936E4"/>
    <w:rsid w:val="002B4A57"/>
    <w:rsid w:val="002C74CA"/>
    <w:rsid w:val="003022AE"/>
    <w:rsid w:val="003123F4"/>
    <w:rsid w:val="003544FB"/>
    <w:rsid w:val="003A3EAD"/>
    <w:rsid w:val="003D2F2D"/>
    <w:rsid w:val="00401590"/>
    <w:rsid w:val="00432B04"/>
    <w:rsid w:val="00441BE9"/>
    <w:rsid w:val="00447801"/>
    <w:rsid w:val="00452E9C"/>
    <w:rsid w:val="004735C8"/>
    <w:rsid w:val="004947A6"/>
    <w:rsid w:val="004961FF"/>
    <w:rsid w:val="00517A89"/>
    <w:rsid w:val="005250F2"/>
    <w:rsid w:val="00562C06"/>
    <w:rsid w:val="00593EEA"/>
    <w:rsid w:val="005A5EEE"/>
    <w:rsid w:val="005E0BDA"/>
    <w:rsid w:val="00626E2A"/>
    <w:rsid w:val="006375C7"/>
    <w:rsid w:val="00654E8F"/>
    <w:rsid w:val="00660D05"/>
    <w:rsid w:val="00667157"/>
    <w:rsid w:val="00676BF5"/>
    <w:rsid w:val="006820B1"/>
    <w:rsid w:val="006B7D14"/>
    <w:rsid w:val="006F4E0F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F2F5D"/>
    <w:rsid w:val="009151AA"/>
    <w:rsid w:val="0093429D"/>
    <w:rsid w:val="009424FE"/>
    <w:rsid w:val="00943573"/>
    <w:rsid w:val="00964134"/>
    <w:rsid w:val="00970F7D"/>
    <w:rsid w:val="00994A3D"/>
    <w:rsid w:val="009A52E4"/>
    <w:rsid w:val="009C2B12"/>
    <w:rsid w:val="009D7B2F"/>
    <w:rsid w:val="00A174D9"/>
    <w:rsid w:val="00A60386"/>
    <w:rsid w:val="00A728F7"/>
    <w:rsid w:val="00AA4D24"/>
    <w:rsid w:val="00AB6715"/>
    <w:rsid w:val="00B058BE"/>
    <w:rsid w:val="00B1671E"/>
    <w:rsid w:val="00B25EB8"/>
    <w:rsid w:val="00B37F4D"/>
    <w:rsid w:val="00B44140"/>
    <w:rsid w:val="00B51236"/>
    <w:rsid w:val="00BC65EE"/>
    <w:rsid w:val="00C50A68"/>
    <w:rsid w:val="00C52A7B"/>
    <w:rsid w:val="00C56BAF"/>
    <w:rsid w:val="00C679AA"/>
    <w:rsid w:val="00C75972"/>
    <w:rsid w:val="00C91C4D"/>
    <w:rsid w:val="00CA05E6"/>
    <w:rsid w:val="00CC583A"/>
    <w:rsid w:val="00CD066B"/>
    <w:rsid w:val="00CE4FEE"/>
    <w:rsid w:val="00D060CF"/>
    <w:rsid w:val="00D51509"/>
    <w:rsid w:val="00DB59C3"/>
    <w:rsid w:val="00DC259A"/>
    <w:rsid w:val="00DE23E8"/>
    <w:rsid w:val="00E52377"/>
    <w:rsid w:val="00E537AD"/>
    <w:rsid w:val="00E64E17"/>
    <w:rsid w:val="00E866C9"/>
    <w:rsid w:val="00EA3D3C"/>
    <w:rsid w:val="00EB2F8B"/>
    <w:rsid w:val="00EC090A"/>
    <w:rsid w:val="00EC7E69"/>
    <w:rsid w:val="00ED20B5"/>
    <w:rsid w:val="00F46900"/>
    <w:rsid w:val="00F61D89"/>
    <w:rsid w:val="00F901F7"/>
    <w:rsid w:val="00FE4910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456"/>
    <w:pPr>
      <w:keepNext/>
      <w:keepLines/>
      <w:spacing w:before="200" w:after="40" w:line="480" w:lineRule="auto"/>
      <w:ind w:firstLine="284"/>
      <w:jc w:val="both"/>
      <w:outlineLvl w:val="5"/>
    </w:pPr>
    <w:rPr>
      <w:rFonts w:ascii="Calibri" w:eastAsia="Calibri" w:hAnsi="Calibri" w:cs="Calibri"/>
      <w:b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456"/>
    <w:rPr>
      <w:rFonts w:ascii="Calibri" w:eastAsia="Calibri" w:hAnsi="Calibri" w:cs="Calibri"/>
      <w:b/>
      <w:sz w:val="20"/>
      <w:szCs w:val="20"/>
      <w:lang w:eastAsia="en-CA"/>
    </w:rPr>
  </w:style>
  <w:style w:type="paragraph" w:customStyle="1" w:styleId="p">
    <w:name w:val="p"/>
    <w:basedOn w:val="Normal"/>
    <w:link w:val="pChar"/>
    <w:rsid w:val="00276456"/>
    <w:pPr>
      <w:spacing w:before="100" w:beforeAutospacing="1" w:after="100" w:afterAutospacing="1" w:line="480" w:lineRule="auto"/>
      <w:ind w:firstLine="284"/>
      <w:jc w:val="both"/>
    </w:pPr>
    <w:rPr>
      <w:rFonts w:eastAsia="Times New Roman" w:cs="Times New Roman"/>
      <w:szCs w:val="24"/>
      <w:lang w:val="en-CA" w:eastAsia="en-CA"/>
    </w:rPr>
  </w:style>
  <w:style w:type="character" w:customStyle="1" w:styleId="pChar">
    <w:name w:val="p Char"/>
    <w:basedOn w:val="DefaultParagraphFont"/>
    <w:link w:val="p"/>
    <w:rsid w:val="00276456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27645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456"/>
    <w:rPr>
      <w:color w:val="605E5C"/>
      <w:shd w:val="clear" w:color="auto" w:fill="E1DFDD"/>
    </w:rPr>
  </w:style>
  <w:style w:type="table" w:customStyle="1" w:styleId="PlainTable51">
    <w:name w:val="Plain Table 51"/>
    <w:basedOn w:val="TableNormal"/>
    <w:uiPriority w:val="45"/>
    <w:rsid w:val="00276456"/>
    <w:pPr>
      <w:spacing w:after="0" w:line="480" w:lineRule="auto"/>
      <w:ind w:firstLine="284"/>
      <w:jc w:val="both"/>
    </w:pPr>
    <w:rPr>
      <w:rFonts w:ascii="Calibri" w:eastAsia="Calibri" w:hAnsi="Calibri" w:cs="Calibri"/>
      <w:sz w:val="24"/>
      <w:szCs w:val="24"/>
      <w:lang w:val="en-CA" w:eastAsia="en-C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1">
    <w:name w:val="Grid Table 21"/>
    <w:basedOn w:val="TableNormal"/>
    <w:uiPriority w:val="47"/>
    <w:rsid w:val="00276456"/>
    <w:pPr>
      <w:spacing w:after="0" w:line="480" w:lineRule="auto"/>
      <w:ind w:firstLine="284"/>
      <w:jc w:val="both"/>
    </w:pPr>
    <w:rPr>
      <w:rFonts w:ascii="Calibri" w:eastAsia="Calibri" w:hAnsi="Calibri" w:cs="Calibri"/>
      <w:sz w:val="24"/>
      <w:szCs w:val="24"/>
      <w:lang w:val="en-CA" w:eastAsia="en-C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276456"/>
    <w:pPr>
      <w:spacing w:after="0" w:line="480" w:lineRule="auto"/>
      <w:ind w:firstLine="284"/>
      <w:jc w:val="both"/>
    </w:pPr>
    <w:rPr>
      <w:rFonts w:ascii="Calibri" w:eastAsia="Calibri" w:hAnsi="Calibri" w:cs="Calibri"/>
      <w:sz w:val="24"/>
      <w:szCs w:val="24"/>
      <w:lang w:val="en-CA" w:eastAsia="en-C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276456"/>
    <w:pPr>
      <w:spacing w:after="0" w:line="480" w:lineRule="auto"/>
      <w:ind w:firstLine="284"/>
      <w:jc w:val="both"/>
    </w:pPr>
    <w:rPr>
      <w:rFonts w:ascii="Calibri" w:eastAsia="Calibri" w:hAnsi="Calibri" w:cs="Calibri"/>
      <w:sz w:val="24"/>
      <w:szCs w:val="24"/>
      <w:lang w:eastAsia="en-CA"/>
    </w:rPr>
  </w:style>
  <w:style w:type="paragraph" w:customStyle="1" w:styleId="Default">
    <w:name w:val="Default"/>
    <w:rsid w:val="00276456"/>
    <w:pPr>
      <w:autoSpaceDE w:val="0"/>
      <w:autoSpaceDN w:val="0"/>
      <w:adjustRightInd w:val="0"/>
      <w:spacing w:after="0" w:line="480" w:lineRule="auto"/>
      <w:ind w:firstLine="284"/>
      <w:jc w:val="both"/>
    </w:pPr>
    <w:rPr>
      <w:rFonts w:ascii="Times New Roman" w:eastAsia="Calibri" w:hAnsi="Times New Roman" w:cs="Times New Roman"/>
      <w:color w:val="000000"/>
      <w:sz w:val="24"/>
      <w:szCs w:val="24"/>
      <w:lang w:val="en-CA" w:eastAsia="en-CA"/>
    </w:rPr>
  </w:style>
  <w:style w:type="character" w:customStyle="1" w:styleId="lrzxr">
    <w:name w:val="lrzxr"/>
    <w:basedOn w:val="DefaultParagraphFont"/>
    <w:rsid w:val="0027645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645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6456"/>
    <w:rPr>
      <w:color w:val="605E5C"/>
      <w:shd w:val="clear" w:color="auto" w:fill="E1DFDD"/>
    </w:rPr>
  </w:style>
  <w:style w:type="character" w:customStyle="1" w:styleId="fm-vol-iss-date">
    <w:name w:val="fm-vol-iss-date"/>
    <w:basedOn w:val="DefaultParagraphFont"/>
    <w:rsid w:val="00276456"/>
  </w:style>
  <w:style w:type="character" w:customStyle="1" w:styleId="doi">
    <w:name w:val="doi"/>
    <w:basedOn w:val="DefaultParagraphFont"/>
    <w:rsid w:val="00276456"/>
  </w:style>
  <w:style w:type="character" w:styleId="UnresolvedMention">
    <w:name w:val="Unresolved Mention"/>
    <w:basedOn w:val="DefaultParagraphFont"/>
    <w:uiPriority w:val="99"/>
    <w:semiHidden/>
    <w:unhideWhenUsed/>
    <w:rsid w:val="00276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Dylan Mills</cp:lastModifiedBy>
  <cp:revision>2</cp:revision>
  <cp:lastPrinted>2013-10-03T12:51:00Z</cp:lastPrinted>
  <dcterms:created xsi:type="dcterms:W3CDTF">2022-06-16T08:14:00Z</dcterms:created>
  <dcterms:modified xsi:type="dcterms:W3CDTF">2022-06-16T08:14:00Z</dcterms:modified>
</cp:coreProperties>
</file>