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1C134" w14:textId="1BAABB95" w:rsidR="00E378BC" w:rsidRDefault="00E378BC" w:rsidP="00E378BC">
      <w:pPr>
        <w:spacing w:line="480" w:lineRule="auto"/>
        <w:rPr>
          <w:rFonts w:cs="Arial"/>
          <w:b/>
          <w:bCs/>
          <w:color w:val="000000" w:themeColor="text1"/>
          <w:szCs w:val="20"/>
        </w:rPr>
      </w:pPr>
      <w:r>
        <w:rPr>
          <w:rFonts w:cs="Arial"/>
          <w:b/>
          <w:bCs/>
          <w:color w:val="000000" w:themeColor="text1"/>
          <w:szCs w:val="20"/>
        </w:rPr>
        <w:t xml:space="preserve">SUPPLEMENTARY </w:t>
      </w:r>
      <w:r w:rsidR="00AC31FF">
        <w:rPr>
          <w:rFonts w:cs="Arial"/>
          <w:b/>
          <w:bCs/>
          <w:color w:val="000000" w:themeColor="text1"/>
          <w:szCs w:val="20"/>
        </w:rPr>
        <w:t>MATERIALS</w:t>
      </w:r>
    </w:p>
    <w:p w14:paraId="197F3C8A" w14:textId="77777777" w:rsidR="00E378BC" w:rsidRDefault="00E378BC" w:rsidP="00E378BC">
      <w:pPr>
        <w:spacing w:line="480" w:lineRule="auto"/>
        <w:rPr>
          <w:rFonts w:cs="Arial"/>
          <w:b/>
          <w:bCs/>
          <w:color w:val="000000" w:themeColor="text1"/>
          <w:szCs w:val="20"/>
        </w:rPr>
      </w:pPr>
    </w:p>
    <w:p w14:paraId="3E184F04" w14:textId="3C14B8C9" w:rsidR="00E378BC" w:rsidRDefault="00E378BC" w:rsidP="00E378BC">
      <w:pPr>
        <w:spacing w:line="480" w:lineRule="auto"/>
        <w:rPr>
          <w:rFonts w:cs="Arial"/>
          <w:b/>
          <w:bCs/>
          <w:color w:val="000000" w:themeColor="text1"/>
          <w:szCs w:val="20"/>
        </w:rPr>
      </w:pPr>
      <w:r w:rsidRPr="002E4202">
        <w:rPr>
          <w:rFonts w:cs="Arial"/>
          <w:b/>
          <w:bCs/>
          <w:color w:val="000000" w:themeColor="text1"/>
          <w:szCs w:val="20"/>
        </w:rPr>
        <w:t>Reproductive state modulates utricular auditory sensitivity in a vocal fish</w:t>
      </w:r>
    </w:p>
    <w:p w14:paraId="459C2698" w14:textId="77777777" w:rsidR="00E378BC" w:rsidRPr="00583FBD" w:rsidRDefault="00E378BC" w:rsidP="00E378BC">
      <w:pPr>
        <w:spacing w:line="480" w:lineRule="auto"/>
        <w:rPr>
          <w:rFonts w:cs="Arial"/>
          <w:szCs w:val="20"/>
        </w:rPr>
      </w:pPr>
      <w:r w:rsidRPr="00F078C1">
        <w:rPr>
          <w:rFonts w:cs="Arial"/>
          <w:b/>
          <w:bCs/>
          <w:szCs w:val="20"/>
        </w:rPr>
        <w:t>Running title:</w:t>
      </w:r>
      <w:r>
        <w:rPr>
          <w:rFonts w:cs="Arial"/>
          <w:szCs w:val="20"/>
        </w:rPr>
        <w:t xml:space="preserve"> </w:t>
      </w:r>
      <w:r w:rsidRPr="00F06615">
        <w:rPr>
          <w:rFonts w:cs="Arial"/>
          <w:szCs w:val="20"/>
        </w:rPr>
        <w:t>Reproductive state modulates</w:t>
      </w:r>
      <w:r w:rsidRPr="00F06615">
        <w:rPr>
          <w:rFonts w:cs="Arial"/>
          <w:b/>
          <w:bCs/>
          <w:szCs w:val="20"/>
        </w:rPr>
        <w:t xml:space="preserve"> </w:t>
      </w:r>
      <w:r>
        <w:rPr>
          <w:rFonts w:cs="Arial"/>
          <w:szCs w:val="20"/>
        </w:rPr>
        <w:t xml:space="preserve">utricular sensitivity </w:t>
      </w:r>
    </w:p>
    <w:p w14:paraId="12815C67" w14:textId="77777777" w:rsidR="00E378BC" w:rsidRDefault="00E378BC" w:rsidP="00E378BC">
      <w:pPr>
        <w:spacing w:line="480" w:lineRule="auto"/>
        <w:rPr>
          <w:rFonts w:cs="Arial"/>
          <w:szCs w:val="20"/>
          <w:vertAlign w:val="superscript"/>
        </w:rPr>
      </w:pPr>
      <w:r w:rsidRPr="00D65F41">
        <w:rPr>
          <w:rFonts w:cs="Arial"/>
          <w:szCs w:val="20"/>
        </w:rPr>
        <w:t>Loranzie S. Rogers</w:t>
      </w:r>
      <w:r w:rsidRPr="00D65F41">
        <w:rPr>
          <w:rFonts w:cs="Arial"/>
          <w:szCs w:val="20"/>
          <w:vertAlign w:val="superscript"/>
        </w:rPr>
        <w:t>1*</w:t>
      </w:r>
      <w:r>
        <w:rPr>
          <w:rFonts w:cs="Arial"/>
          <w:szCs w:val="20"/>
        </w:rPr>
        <w:t>, Allison B. Coffin</w:t>
      </w:r>
      <w:r w:rsidRPr="003D0EBA">
        <w:rPr>
          <w:rFonts w:cs="Arial"/>
          <w:szCs w:val="20"/>
          <w:vertAlign w:val="superscript"/>
        </w:rPr>
        <w:t>2</w:t>
      </w:r>
      <w:r>
        <w:rPr>
          <w:rFonts w:cs="Arial"/>
          <w:szCs w:val="20"/>
        </w:rPr>
        <w:t xml:space="preserve">, and </w:t>
      </w:r>
      <w:r w:rsidRPr="00D65F41">
        <w:rPr>
          <w:rFonts w:cs="Arial"/>
          <w:szCs w:val="20"/>
        </w:rPr>
        <w:t>Joseph A. Sisneros</w:t>
      </w:r>
      <w:r w:rsidRPr="00D65F41">
        <w:rPr>
          <w:rFonts w:cs="Arial"/>
          <w:szCs w:val="20"/>
          <w:vertAlign w:val="superscript"/>
        </w:rPr>
        <w:t>1,</w:t>
      </w:r>
      <w:r>
        <w:rPr>
          <w:rFonts w:cs="Arial"/>
          <w:szCs w:val="20"/>
          <w:vertAlign w:val="superscript"/>
        </w:rPr>
        <w:t>3</w:t>
      </w:r>
      <w:r w:rsidRPr="00D65F41">
        <w:rPr>
          <w:rFonts w:cs="Arial"/>
          <w:szCs w:val="20"/>
          <w:vertAlign w:val="superscript"/>
        </w:rPr>
        <w:t>,</w:t>
      </w:r>
      <w:r>
        <w:rPr>
          <w:rFonts w:cs="Arial"/>
          <w:szCs w:val="20"/>
          <w:vertAlign w:val="superscript"/>
        </w:rPr>
        <w:t>4</w:t>
      </w:r>
    </w:p>
    <w:p w14:paraId="07C2A454" w14:textId="77777777" w:rsidR="00E378BC" w:rsidRPr="00F078C1" w:rsidRDefault="00E378BC" w:rsidP="00E378BC">
      <w:pPr>
        <w:spacing w:line="480" w:lineRule="auto"/>
        <w:rPr>
          <w:rFonts w:cs="Arial"/>
          <w:szCs w:val="20"/>
        </w:rPr>
      </w:pPr>
    </w:p>
    <w:p w14:paraId="5126D3E0" w14:textId="77777777" w:rsidR="00E378BC" w:rsidRDefault="00E378BC" w:rsidP="00E378BC">
      <w:pPr>
        <w:spacing w:line="480" w:lineRule="auto"/>
        <w:rPr>
          <w:rFonts w:cs="Arial"/>
          <w:szCs w:val="20"/>
        </w:rPr>
      </w:pPr>
      <w:r w:rsidRPr="00D65F41">
        <w:rPr>
          <w:rFonts w:cs="Arial"/>
          <w:szCs w:val="20"/>
          <w:vertAlign w:val="superscript"/>
        </w:rPr>
        <w:t>1</w:t>
      </w:r>
      <w:r w:rsidRPr="00D65F41">
        <w:rPr>
          <w:rFonts w:cs="Arial"/>
          <w:szCs w:val="20"/>
        </w:rPr>
        <w:t>Department of Psychology, University of Washington, Seattle, WA 98195, USA</w:t>
      </w:r>
    </w:p>
    <w:p w14:paraId="599B1C67" w14:textId="77777777" w:rsidR="00E378BC" w:rsidRPr="00D65F41" w:rsidRDefault="00E378BC" w:rsidP="00E378BC">
      <w:pPr>
        <w:spacing w:line="480" w:lineRule="auto"/>
        <w:rPr>
          <w:rFonts w:cs="Arial"/>
          <w:szCs w:val="20"/>
        </w:rPr>
      </w:pPr>
      <w:r>
        <w:rPr>
          <w:rFonts w:cs="Arial"/>
          <w:szCs w:val="20"/>
          <w:vertAlign w:val="superscript"/>
        </w:rPr>
        <w:t>2</w:t>
      </w:r>
      <w:r>
        <w:rPr>
          <w:rFonts w:cs="Arial"/>
          <w:szCs w:val="20"/>
        </w:rPr>
        <w:t xml:space="preserve">Department of Integrative Physiology and Neuroscience, Washington State University, Vancouver, WA 98686, USA </w:t>
      </w:r>
    </w:p>
    <w:p w14:paraId="2E9D8811" w14:textId="77777777" w:rsidR="00E378BC" w:rsidRDefault="00E378BC" w:rsidP="00E378BC">
      <w:pPr>
        <w:spacing w:line="480" w:lineRule="auto"/>
        <w:rPr>
          <w:rFonts w:cs="Arial"/>
          <w:szCs w:val="20"/>
        </w:rPr>
      </w:pPr>
      <w:r>
        <w:rPr>
          <w:rFonts w:cs="Arial"/>
          <w:szCs w:val="20"/>
          <w:vertAlign w:val="superscript"/>
        </w:rPr>
        <w:t>3</w:t>
      </w:r>
      <w:r w:rsidRPr="00CA63FA">
        <w:rPr>
          <w:rFonts w:cs="Arial"/>
          <w:szCs w:val="20"/>
        </w:rPr>
        <w:t>Department of Biology, University of Washington, Seattle, WA 98195, USA</w:t>
      </w:r>
    </w:p>
    <w:p w14:paraId="6C79B62F" w14:textId="77777777" w:rsidR="00E378BC" w:rsidRPr="00D65F41" w:rsidRDefault="00E378BC" w:rsidP="00E378BC">
      <w:pPr>
        <w:spacing w:line="480" w:lineRule="auto"/>
        <w:rPr>
          <w:rFonts w:cs="Arial"/>
          <w:szCs w:val="20"/>
        </w:rPr>
      </w:pPr>
      <w:r>
        <w:rPr>
          <w:rFonts w:cs="Arial"/>
          <w:szCs w:val="20"/>
          <w:vertAlign w:val="superscript"/>
        </w:rPr>
        <w:t>4</w:t>
      </w:r>
      <w:r>
        <w:rPr>
          <w:rFonts w:cs="Arial"/>
          <w:szCs w:val="20"/>
        </w:rPr>
        <w:t>V</w:t>
      </w:r>
      <w:r w:rsidRPr="00D65F41">
        <w:rPr>
          <w:rFonts w:cs="Arial"/>
          <w:szCs w:val="20"/>
        </w:rPr>
        <w:t>irginia Merrill Bloedel Hearing Research Center, University of Washington, Seattle, WA 98195, USA</w:t>
      </w:r>
    </w:p>
    <w:p w14:paraId="144F2A41" w14:textId="77777777" w:rsidR="00E378BC" w:rsidRDefault="00E378BC" w:rsidP="00E378BC">
      <w:pPr>
        <w:spacing w:line="480" w:lineRule="auto"/>
        <w:rPr>
          <w:rFonts w:cs="Arial"/>
          <w:szCs w:val="20"/>
        </w:rPr>
      </w:pPr>
      <w:r w:rsidRPr="00D65F41">
        <w:rPr>
          <w:rFonts w:cs="Arial"/>
          <w:szCs w:val="20"/>
        </w:rPr>
        <w:t>*Correspond</w:t>
      </w:r>
      <w:r>
        <w:rPr>
          <w:rFonts w:cs="Arial"/>
          <w:szCs w:val="20"/>
        </w:rPr>
        <w:t>ence:</w:t>
      </w:r>
      <w:r w:rsidRPr="00D65F41">
        <w:rPr>
          <w:rFonts w:cs="Arial"/>
          <w:szCs w:val="20"/>
        </w:rPr>
        <w:t xml:space="preserve"> </w:t>
      </w:r>
      <w:r w:rsidRPr="002238FB">
        <w:rPr>
          <w:rFonts w:cs="Arial"/>
          <w:szCs w:val="20"/>
        </w:rPr>
        <w:t>loranzie@uw.edu</w:t>
      </w:r>
    </w:p>
    <w:p w14:paraId="3F00CC7A" w14:textId="77777777" w:rsidR="00E378BC" w:rsidRDefault="00E378BC" w:rsidP="00E378BC">
      <w:pPr>
        <w:spacing w:line="480" w:lineRule="auto"/>
        <w:rPr>
          <w:rStyle w:val="author"/>
          <w:b/>
          <w:bCs/>
        </w:rPr>
        <w:sectPr w:rsidR="00E378BC" w:rsidSect="008700B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8E2891E" w14:textId="08097ECA" w:rsidR="00E378BC" w:rsidRPr="00FD4AF8" w:rsidRDefault="00E378BC" w:rsidP="00E378BC">
      <w:pPr>
        <w:spacing w:line="480" w:lineRule="auto"/>
        <w:rPr>
          <w:rStyle w:val="author"/>
        </w:rPr>
      </w:pPr>
      <w:r>
        <w:rPr>
          <w:rStyle w:val="author"/>
          <w:b/>
          <w:bCs/>
        </w:rPr>
        <w:lastRenderedPageBreak/>
        <w:t>Supplementary t</w:t>
      </w:r>
      <w:r w:rsidRPr="00522951">
        <w:rPr>
          <w:rStyle w:val="author"/>
          <w:b/>
          <w:bCs/>
        </w:rPr>
        <w:t xml:space="preserve">able 1: </w:t>
      </w:r>
      <w:r w:rsidRPr="00E20CD0">
        <w:rPr>
          <w:rStyle w:val="author"/>
          <w:b/>
          <w:bCs/>
        </w:rPr>
        <w:t>Summary of mean evoked potentials</w:t>
      </w:r>
      <w:r>
        <w:rPr>
          <w:rStyle w:val="author"/>
          <w:b/>
          <w:bCs/>
        </w:rPr>
        <w:t xml:space="preserve"> (</w:t>
      </w:r>
      <w:r>
        <w:rPr>
          <w:rStyle w:val="author"/>
          <w:b/>
          <w:bCs/>
        </w:rPr>
        <w:sym w:font="Symbol" w:char="F06D"/>
      </w:r>
      <w:r>
        <w:rPr>
          <w:rStyle w:val="author"/>
          <w:b/>
          <w:bCs/>
        </w:rPr>
        <w:t>V)</w:t>
      </w:r>
      <w:r w:rsidRPr="00E20CD0">
        <w:rPr>
          <w:rStyle w:val="author"/>
          <w:b/>
          <w:bCs/>
        </w:rPr>
        <w:t xml:space="preserve"> recorded from </w:t>
      </w:r>
      <w:r>
        <w:rPr>
          <w:rStyle w:val="author"/>
          <w:b/>
          <w:bCs/>
        </w:rPr>
        <w:t>utricular</w:t>
      </w:r>
      <w:r w:rsidRPr="00E20CD0">
        <w:rPr>
          <w:rStyle w:val="author"/>
          <w:b/>
          <w:bCs/>
        </w:rPr>
        <w:t xml:space="preserve"> hair cells of </w:t>
      </w:r>
      <w:r>
        <w:rPr>
          <w:rStyle w:val="author"/>
          <w:b/>
          <w:bCs/>
        </w:rPr>
        <w:t>non-reproductive and reproductive</w:t>
      </w:r>
      <w:r w:rsidRPr="00E20CD0">
        <w:rPr>
          <w:rStyle w:val="author"/>
          <w:b/>
          <w:bCs/>
        </w:rPr>
        <w:t xml:space="preserve"> midshipman at 154 dB re. 1 μPa</w:t>
      </w:r>
      <w:r>
        <w:rPr>
          <w:rStyle w:val="author"/>
          <w:b/>
          <w:bCs/>
        </w:rPr>
        <w:t xml:space="preserve">. </w:t>
      </w:r>
      <w:proofErr w:type="gramStart"/>
      <w:r>
        <w:rPr>
          <w:rStyle w:val="author"/>
        </w:rPr>
        <w:t>Non-reproductive</w:t>
      </w:r>
      <w:proofErr w:type="gramEnd"/>
      <w:r>
        <w:rPr>
          <w:rStyle w:val="author"/>
        </w:rPr>
        <w:t xml:space="preserve"> and reproductive female evoked potential (</w:t>
      </w:r>
      <w:r>
        <w:rPr>
          <w:rStyle w:val="author"/>
        </w:rPr>
        <w:sym w:font="Symbol" w:char="F06D"/>
      </w:r>
      <w:r>
        <w:rPr>
          <w:rStyle w:val="author"/>
        </w:rPr>
        <w:t xml:space="preserve">V) responses are displayed as mean </w:t>
      </w:r>
      <w:r>
        <w:rPr>
          <w:rStyle w:val="author"/>
        </w:rPr>
        <w:sym w:font="Symbol" w:char="F0B1"/>
      </w:r>
      <w:r>
        <w:rPr>
          <w:rStyle w:val="author"/>
        </w:rPr>
        <w:t xml:space="preserve"> SE</w:t>
      </w:r>
      <w:r>
        <w:rPr>
          <w:rStyle w:val="author"/>
          <w:b/>
          <w:bCs/>
        </w:rPr>
        <w:t xml:space="preserve"> </w:t>
      </w:r>
      <w:r>
        <w:rPr>
          <w:rStyle w:val="author"/>
        </w:rPr>
        <w:t>Fold change was calculated as the ratio of the frequency-specific mean evoked response (</w:t>
      </w:r>
      <w:r>
        <w:rPr>
          <w:rStyle w:val="author"/>
        </w:rPr>
        <w:sym w:font="Symbol" w:char="F06D"/>
      </w:r>
      <w:r>
        <w:rPr>
          <w:rStyle w:val="author"/>
        </w:rPr>
        <w:t>V) of reproductive females relative to non-reproductive female midshipman. Non-reproductive and reproductive frequency-specific m</w:t>
      </w:r>
      <w:r w:rsidRPr="00F76E73">
        <w:rPr>
          <w:rStyle w:val="author"/>
        </w:rPr>
        <w:t xml:space="preserve">ean evoked potentials </w:t>
      </w:r>
      <w:r>
        <w:rPr>
          <w:rStyle w:val="author"/>
        </w:rPr>
        <w:t>(</w:t>
      </w:r>
      <w:r>
        <w:rPr>
          <w:rStyle w:val="author"/>
        </w:rPr>
        <w:sym w:font="Symbol" w:char="F06D"/>
      </w:r>
      <w:r>
        <w:rPr>
          <w:rStyle w:val="author"/>
        </w:rPr>
        <w:t xml:space="preserve">V) were compared via </w:t>
      </w:r>
      <w:r>
        <w:rPr>
          <w:rStyle w:val="author"/>
          <w:i/>
          <w:iCs/>
        </w:rPr>
        <w:t xml:space="preserve">a priori </w:t>
      </w:r>
      <w:r>
        <w:rPr>
          <w:rStyle w:val="author"/>
          <w:iCs/>
        </w:rPr>
        <w:t>t-tests,</w:t>
      </w:r>
      <w:r>
        <w:rPr>
          <w:rStyle w:val="author"/>
        </w:rPr>
        <w:t xml:space="preserve"> </w:t>
      </w:r>
      <w:r w:rsidRPr="00F76E73">
        <w:rPr>
          <w:rStyle w:val="author"/>
        </w:rPr>
        <w:t xml:space="preserve">and the </w:t>
      </w:r>
      <w:r>
        <w:rPr>
          <w:rStyle w:val="author"/>
          <w:i/>
          <w:iCs/>
        </w:rPr>
        <w:t>p</w:t>
      </w:r>
      <w:r w:rsidRPr="00F76E73">
        <w:rPr>
          <w:rStyle w:val="author"/>
        </w:rPr>
        <w:t>-values are shown. *Significant differences between the</w:t>
      </w:r>
      <w:r>
        <w:rPr>
          <w:rStyle w:val="author"/>
        </w:rPr>
        <w:t xml:space="preserve"> two groups</w:t>
      </w:r>
      <w:r w:rsidRPr="00F76E73">
        <w:rPr>
          <w:rStyle w:val="author"/>
        </w:rPr>
        <w:t xml:space="preserve"> (</w:t>
      </w:r>
      <w:r>
        <w:rPr>
          <w:rStyle w:val="author"/>
          <w:i/>
          <w:iCs/>
        </w:rPr>
        <w:t>p</w:t>
      </w:r>
      <w:r w:rsidRPr="00F76E73">
        <w:rPr>
          <w:rStyle w:val="author"/>
        </w:rPr>
        <w:t xml:space="preserve">&lt;0.05). </w:t>
      </w:r>
    </w:p>
    <w:tbl>
      <w:tblPr>
        <w:tblStyle w:val="TableGrid"/>
        <w:tblpPr w:leftFromText="180" w:rightFromText="180" w:vertAnchor="text" w:horzAnchor="margin" w:tblpY="33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74"/>
        <w:gridCol w:w="1927"/>
        <w:gridCol w:w="1927"/>
        <w:gridCol w:w="1927"/>
        <w:gridCol w:w="1905"/>
      </w:tblGrid>
      <w:tr w:rsidR="00E378BC" w14:paraId="61678058" w14:textId="77777777" w:rsidTr="007732F8">
        <w:trPr>
          <w:trHeight w:hRule="exact" w:val="730"/>
        </w:trPr>
        <w:tc>
          <w:tcPr>
            <w:tcW w:w="1674" w:type="dxa"/>
            <w:tcBorders>
              <w:top w:val="single" w:sz="4" w:space="0" w:color="auto"/>
            </w:tcBorders>
            <w:vAlign w:val="bottom"/>
          </w:tcPr>
          <w:p w14:paraId="35B31AF7" w14:textId="77777777" w:rsidR="00E378BC" w:rsidRDefault="00E378BC" w:rsidP="007732F8">
            <w:pPr>
              <w:tabs>
                <w:tab w:val="left" w:pos="696"/>
              </w:tabs>
              <w:spacing w:line="480" w:lineRule="auto"/>
              <w:rPr>
                <w:rFonts w:cs="Arial"/>
                <w:szCs w:val="20"/>
              </w:rPr>
            </w:pPr>
          </w:p>
        </w:tc>
        <w:tc>
          <w:tcPr>
            <w:tcW w:w="385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31E521E" w14:textId="77777777" w:rsidR="00E378BC" w:rsidRPr="00D87C56" w:rsidRDefault="00E378BC" w:rsidP="007732F8">
            <w:pPr>
              <w:tabs>
                <w:tab w:val="left" w:pos="696"/>
              </w:tabs>
              <w:spacing w:line="48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Evoked potential (</w:t>
            </w:r>
            <w:r>
              <w:rPr>
                <w:rFonts w:cs="Arial"/>
                <w:szCs w:val="20"/>
              </w:rPr>
              <w:sym w:font="Symbol" w:char="F06D"/>
            </w:r>
            <w:r>
              <w:rPr>
                <w:rFonts w:cs="Arial"/>
                <w:szCs w:val="20"/>
              </w:rPr>
              <w:t>V)</w:t>
            </w:r>
          </w:p>
        </w:tc>
        <w:tc>
          <w:tcPr>
            <w:tcW w:w="1927" w:type="dxa"/>
            <w:tcBorders>
              <w:top w:val="single" w:sz="4" w:space="0" w:color="auto"/>
            </w:tcBorders>
            <w:vAlign w:val="bottom"/>
          </w:tcPr>
          <w:p w14:paraId="2D412151" w14:textId="77777777" w:rsidR="00E378BC" w:rsidRPr="008700B7" w:rsidRDefault="00E378BC" w:rsidP="007732F8">
            <w:pPr>
              <w:tabs>
                <w:tab w:val="left" w:pos="696"/>
              </w:tabs>
              <w:spacing w:line="480" w:lineRule="auto"/>
              <w:rPr>
                <w:rFonts w:cs="Arial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auto"/>
            </w:tcBorders>
            <w:vAlign w:val="bottom"/>
          </w:tcPr>
          <w:p w14:paraId="36A7E0CA" w14:textId="77777777" w:rsidR="00E378BC" w:rsidRPr="008700B7" w:rsidRDefault="00E378BC" w:rsidP="007732F8">
            <w:pPr>
              <w:tabs>
                <w:tab w:val="left" w:pos="696"/>
              </w:tabs>
              <w:spacing w:line="480" w:lineRule="auto"/>
              <w:rPr>
                <w:rFonts w:cs="Arial"/>
                <w:szCs w:val="20"/>
              </w:rPr>
            </w:pPr>
          </w:p>
        </w:tc>
      </w:tr>
      <w:tr w:rsidR="00E378BC" w14:paraId="01210722" w14:textId="77777777" w:rsidTr="007732F8">
        <w:trPr>
          <w:trHeight w:hRule="exact" w:val="730"/>
        </w:trPr>
        <w:tc>
          <w:tcPr>
            <w:tcW w:w="1674" w:type="dxa"/>
            <w:tcBorders>
              <w:bottom w:val="single" w:sz="4" w:space="0" w:color="auto"/>
            </w:tcBorders>
            <w:vAlign w:val="bottom"/>
          </w:tcPr>
          <w:p w14:paraId="5AB39D70" w14:textId="77777777" w:rsidR="00E378BC" w:rsidRPr="00D87C56" w:rsidRDefault="00E378BC" w:rsidP="007732F8">
            <w:pPr>
              <w:tabs>
                <w:tab w:val="left" w:pos="696"/>
              </w:tabs>
              <w:spacing w:line="48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Frequency (Hz)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7ABB9FD" w14:textId="77777777" w:rsidR="00E378BC" w:rsidRPr="00D87C56" w:rsidRDefault="00E378BC" w:rsidP="007732F8">
            <w:pPr>
              <w:tabs>
                <w:tab w:val="left" w:pos="696"/>
              </w:tabs>
              <w:spacing w:line="48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Non-reproductive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20AF2C1" w14:textId="77777777" w:rsidR="00E378BC" w:rsidRPr="00D87C56" w:rsidRDefault="00E378BC" w:rsidP="007732F8">
            <w:pPr>
              <w:tabs>
                <w:tab w:val="left" w:pos="696"/>
              </w:tabs>
              <w:spacing w:line="48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Reproductive</w:t>
            </w:r>
          </w:p>
        </w:tc>
        <w:tc>
          <w:tcPr>
            <w:tcW w:w="1927" w:type="dxa"/>
            <w:tcBorders>
              <w:bottom w:val="single" w:sz="4" w:space="0" w:color="auto"/>
            </w:tcBorders>
            <w:vAlign w:val="bottom"/>
          </w:tcPr>
          <w:p w14:paraId="090FB9C6" w14:textId="77777777" w:rsidR="00E378BC" w:rsidRPr="00D87C56" w:rsidRDefault="00E378BC" w:rsidP="007732F8">
            <w:pPr>
              <w:tabs>
                <w:tab w:val="left" w:pos="696"/>
              </w:tabs>
              <w:spacing w:line="48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Fold change</w:t>
            </w:r>
          </w:p>
        </w:tc>
        <w:tc>
          <w:tcPr>
            <w:tcW w:w="1905" w:type="dxa"/>
            <w:tcBorders>
              <w:bottom w:val="single" w:sz="4" w:space="0" w:color="auto"/>
            </w:tcBorders>
            <w:vAlign w:val="bottom"/>
          </w:tcPr>
          <w:p w14:paraId="3B56845F" w14:textId="77777777" w:rsidR="00E378BC" w:rsidRPr="00F37710" w:rsidRDefault="00E378BC" w:rsidP="007732F8">
            <w:pPr>
              <w:tabs>
                <w:tab w:val="left" w:pos="696"/>
              </w:tabs>
              <w:spacing w:line="480" w:lineRule="auto"/>
              <w:rPr>
                <w:rFonts w:cs="Arial"/>
                <w:szCs w:val="20"/>
              </w:rPr>
            </w:pPr>
            <w:r>
              <w:rPr>
                <w:rFonts w:cs="Arial"/>
                <w:i/>
                <w:iCs/>
                <w:szCs w:val="20"/>
              </w:rPr>
              <w:t>p</w:t>
            </w:r>
            <w:r>
              <w:rPr>
                <w:rFonts w:cs="Arial"/>
                <w:szCs w:val="20"/>
              </w:rPr>
              <w:t>-value</w:t>
            </w:r>
          </w:p>
        </w:tc>
      </w:tr>
      <w:tr w:rsidR="00E378BC" w14:paraId="08A4239F" w14:textId="77777777" w:rsidTr="007732F8">
        <w:trPr>
          <w:trHeight w:hRule="exact" w:val="190"/>
        </w:trPr>
        <w:tc>
          <w:tcPr>
            <w:tcW w:w="1674" w:type="dxa"/>
            <w:tcBorders>
              <w:top w:val="single" w:sz="4" w:space="0" w:color="auto"/>
            </w:tcBorders>
            <w:vAlign w:val="center"/>
          </w:tcPr>
          <w:p w14:paraId="6B1B55ED" w14:textId="77777777" w:rsidR="00E378BC" w:rsidRPr="00DA2984" w:rsidRDefault="00E378BC" w:rsidP="007732F8">
            <w:pPr>
              <w:tabs>
                <w:tab w:val="left" w:pos="696"/>
              </w:tabs>
              <w:spacing w:line="480" w:lineRule="auto"/>
            </w:pPr>
          </w:p>
        </w:tc>
        <w:tc>
          <w:tcPr>
            <w:tcW w:w="1927" w:type="dxa"/>
            <w:tcBorders>
              <w:top w:val="single" w:sz="4" w:space="0" w:color="auto"/>
            </w:tcBorders>
            <w:vAlign w:val="center"/>
          </w:tcPr>
          <w:p w14:paraId="12BC563E" w14:textId="77777777" w:rsidR="00E378BC" w:rsidRPr="009D0BAF" w:rsidRDefault="00E378BC" w:rsidP="007732F8">
            <w:pPr>
              <w:tabs>
                <w:tab w:val="left" w:pos="696"/>
              </w:tabs>
              <w:spacing w:line="480" w:lineRule="auto"/>
            </w:pPr>
          </w:p>
        </w:tc>
        <w:tc>
          <w:tcPr>
            <w:tcW w:w="1927" w:type="dxa"/>
            <w:tcBorders>
              <w:top w:val="single" w:sz="4" w:space="0" w:color="auto"/>
            </w:tcBorders>
            <w:vAlign w:val="center"/>
          </w:tcPr>
          <w:p w14:paraId="5E45522D" w14:textId="77777777" w:rsidR="00E378BC" w:rsidRPr="009D0BAF" w:rsidRDefault="00E378BC" w:rsidP="007732F8">
            <w:pPr>
              <w:tabs>
                <w:tab w:val="left" w:pos="696"/>
              </w:tabs>
              <w:spacing w:line="480" w:lineRule="auto"/>
            </w:pPr>
          </w:p>
        </w:tc>
        <w:tc>
          <w:tcPr>
            <w:tcW w:w="1927" w:type="dxa"/>
            <w:tcBorders>
              <w:top w:val="single" w:sz="4" w:space="0" w:color="auto"/>
            </w:tcBorders>
            <w:vAlign w:val="center"/>
          </w:tcPr>
          <w:p w14:paraId="246E7765" w14:textId="77777777" w:rsidR="00E378BC" w:rsidRPr="009D0BAF" w:rsidRDefault="00E378BC" w:rsidP="007732F8">
            <w:pPr>
              <w:tabs>
                <w:tab w:val="left" w:pos="696"/>
              </w:tabs>
              <w:spacing w:line="480" w:lineRule="auto"/>
            </w:pPr>
          </w:p>
        </w:tc>
        <w:tc>
          <w:tcPr>
            <w:tcW w:w="1905" w:type="dxa"/>
            <w:tcBorders>
              <w:top w:val="single" w:sz="4" w:space="0" w:color="auto"/>
            </w:tcBorders>
          </w:tcPr>
          <w:p w14:paraId="3CE71883" w14:textId="77777777" w:rsidR="00E378BC" w:rsidRPr="009D0BAF" w:rsidRDefault="00E378BC" w:rsidP="007732F8">
            <w:pPr>
              <w:tabs>
                <w:tab w:val="left" w:pos="696"/>
              </w:tabs>
              <w:spacing w:line="480" w:lineRule="auto"/>
            </w:pPr>
          </w:p>
        </w:tc>
      </w:tr>
      <w:tr w:rsidR="00E378BC" w14:paraId="49F7774A" w14:textId="77777777" w:rsidTr="007732F8">
        <w:tc>
          <w:tcPr>
            <w:tcW w:w="1674" w:type="dxa"/>
            <w:vAlign w:val="center"/>
          </w:tcPr>
          <w:p w14:paraId="1BF74FEC" w14:textId="77777777" w:rsidR="00E378BC" w:rsidRDefault="00E378BC" w:rsidP="007732F8">
            <w:pPr>
              <w:tabs>
                <w:tab w:val="left" w:pos="696"/>
              </w:tabs>
              <w:spacing w:line="480" w:lineRule="auto"/>
              <w:rPr>
                <w:rFonts w:cs="Arial"/>
                <w:b/>
                <w:bCs/>
                <w:szCs w:val="20"/>
              </w:rPr>
            </w:pPr>
            <w:r w:rsidRPr="00DA2984">
              <w:t>105</w:t>
            </w:r>
          </w:p>
        </w:tc>
        <w:tc>
          <w:tcPr>
            <w:tcW w:w="1927" w:type="dxa"/>
            <w:vAlign w:val="center"/>
          </w:tcPr>
          <w:p w14:paraId="79C1DD4F" w14:textId="77777777" w:rsidR="00E378BC" w:rsidRPr="007B2758" w:rsidRDefault="00E378BC" w:rsidP="007732F8">
            <w:pPr>
              <w:tabs>
                <w:tab w:val="left" w:pos="696"/>
              </w:tabs>
              <w:spacing w:line="48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25.3 </w:t>
            </w:r>
            <w:r>
              <w:rPr>
                <w:rFonts w:cs="Arial"/>
                <w:szCs w:val="20"/>
              </w:rPr>
              <w:sym w:font="Symbol" w:char="F0B1"/>
            </w:r>
            <w:r>
              <w:rPr>
                <w:rFonts w:cs="Arial"/>
                <w:szCs w:val="20"/>
              </w:rPr>
              <w:t xml:space="preserve"> 2.4</w:t>
            </w:r>
          </w:p>
        </w:tc>
        <w:tc>
          <w:tcPr>
            <w:tcW w:w="1927" w:type="dxa"/>
            <w:vAlign w:val="center"/>
          </w:tcPr>
          <w:p w14:paraId="1D5411F8" w14:textId="77777777" w:rsidR="00E378BC" w:rsidRPr="007B2758" w:rsidRDefault="00E378BC" w:rsidP="007732F8">
            <w:pPr>
              <w:tabs>
                <w:tab w:val="left" w:pos="696"/>
              </w:tabs>
              <w:spacing w:line="48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52.0 </w:t>
            </w:r>
            <w:r>
              <w:rPr>
                <w:rFonts w:cs="Arial"/>
                <w:szCs w:val="20"/>
              </w:rPr>
              <w:sym w:font="Symbol" w:char="F0B1"/>
            </w:r>
            <w:r>
              <w:rPr>
                <w:rFonts w:cs="Arial"/>
                <w:szCs w:val="20"/>
              </w:rPr>
              <w:t xml:space="preserve"> 4.7</w:t>
            </w:r>
          </w:p>
        </w:tc>
        <w:tc>
          <w:tcPr>
            <w:tcW w:w="1927" w:type="dxa"/>
            <w:vAlign w:val="center"/>
          </w:tcPr>
          <w:p w14:paraId="3D420AB8" w14:textId="77777777" w:rsidR="00E378BC" w:rsidRDefault="00E378BC" w:rsidP="007732F8">
            <w:pPr>
              <w:tabs>
                <w:tab w:val="left" w:pos="696"/>
              </w:tabs>
              <w:spacing w:line="480" w:lineRule="auto"/>
              <w:rPr>
                <w:rFonts w:cs="Arial"/>
                <w:b/>
                <w:bCs/>
                <w:szCs w:val="20"/>
              </w:rPr>
            </w:pPr>
            <w:r w:rsidRPr="009D0BAF">
              <w:t>2.</w:t>
            </w:r>
            <w:r>
              <w:t>1</w:t>
            </w:r>
          </w:p>
        </w:tc>
        <w:tc>
          <w:tcPr>
            <w:tcW w:w="1905" w:type="dxa"/>
          </w:tcPr>
          <w:p w14:paraId="29A21474" w14:textId="77777777" w:rsidR="00E378BC" w:rsidRPr="009D0BAF" w:rsidRDefault="00E378BC" w:rsidP="007732F8">
            <w:pPr>
              <w:tabs>
                <w:tab w:val="left" w:pos="696"/>
              </w:tabs>
              <w:spacing w:line="480" w:lineRule="auto"/>
            </w:pPr>
            <w:r>
              <w:t>&lt;0.001*</w:t>
            </w:r>
          </w:p>
        </w:tc>
      </w:tr>
      <w:tr w:rsidR="00E378BC" w14:paraId="38FA65D7" w14:textId="77777777" w:rsidTr="007732F8">
        <w:tc>
          <w:tcPr>
            <w:tcW w:w="1674" w:type="dxa"/>
            <w:vAlign w:val="center"/>
          </w:tcPr>
          <w:p w14:paraId="35A820DC" w14:textId="77777777" w:rsidR="00E378BC" w:rsidRDefault="00E378BC" w:rsidP="007732F8">
            <w:pPr>
              <w:tabs>
                <w:tab w:val="left" w:pos="696"/>
              </w:tabs>
              <w:spacing w:line="480" w:lineRule="auto"/>
              <w:rPr>
                <w:rFonts w:cs="Arial"/>
                <w:b/>
                <w:bCs/>
                <w:szCs w:val="20"/>
              </w:rPr>
            </w:pPr>
            <w:r w:rsidRPr="00DA2984">
              <w:t>125</w:t>
            </w:r>
          </w:p>
        </w:tc>
        <w:tc>
          <w:tcPr>
            <w:tcW w:w="1927" w:type="dxa"/>
            <w:vAlign w:val="center"/>
          </w:tcPr>
          <w:p w14:paraId="0E015CA2" w14:textId="77777777" w:rsidR="00E378BC" w:rsidRPr="007B2758" w:rsidRDefault="00E378BC" w:rsidP="007732F8">
            <w:pPr>
              <w:tabs>
                <w:tab w:val="left" w:pos="696"/>
              </w:tabs>
              <w:spacing w:line="48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22.6 </w:t>
            </w:r>
            <w:r>
              <w:rPr>
                <w:rFonts w:cs="Arial"/>
                <w:szCs w:val="20"/>
              </w:rPr>
              <w:sym w:font="Symbol" w:char="F0B1"/>
            </w:r>
            <w:r>
              <w:rPr>
                <w:rFonts w:cs="Arial"/>
                <w:szCs w:val="20"/>
              </w:rPr>
              <w:t xml:space="preserve"> 2.4</w:t>
            </w:r>
          </w:p>
        </w:tc>
        <w:tc>
          <w:tcPr>
            <w:tcW w:w="1927" w:type="dxa"/>
            <w:vAlign w:val="center"/>
          </w:tcPr>
          <w:p w14:paraId="654B7BFB" w14:textId="77777777" w:rsidR="00E378BC" w:rsidRPr="007B2758" w:rsidRDefault="00E378BC" w:rsidP="007732F8">
            <w:pPr>
              <w:tabs>
                <w:tab w:val="left" w:pos="696"/>
              </w:tabs>
              <w:spacing w:line="480" w:lineRule="auto"/>
              <w:rPr>
                <w:rFonts w:cs="Arial"/>
                <w:szCs w:val="20"/>
              </w:rPr>
            </w:pPr>
            <w:r w:rsidRPr="007B2758">
              <w:rPr>
                <w:rFonts w:cs="Arial"/>
                <w:szCs w:val="20"/>
              </w:rPr>
              <w:t xml:space="preserve">51.5 </w:t>
            </w:r>
            <w:r w:rsidRPr="007B2758">
              <w:rPr>
                <w:rFonts w:cs="Arial"/>
                <w:szCs w:val="20"/>
              </w:rPr>
              <w:sym w:font="Symbol" w:char="F0B1"/>
            </w:r>
            <w:r w:rsidRPr="007B2758">
              <w:rPr>
                <w:rFonts w:cs="Arial"/>
                <w:szCs w:val="20"/>
              </w:rPr>
              <w:t xml:space="preserve"> 3.7</w:t>
            </w:r>
          </w:p>
        </w:tc>
        <w:tc>
          <w:tcPr>
            <w:tcW w:w="1927" w:type="dxa"/>
            <w:vAlign w:val="center"/>
          </w:tcPr>
          <w:p w14:paraId="1BE030D1" w14:textId="77777777" w:rsidR="00E378BC" w:rsidRDefault="00E378BC" w:rsidP="007732F8">
            <w:pPr>
              <w:tabs>
                <w:tab w:val="left" w:pos="696"/>
              </w:tabs>
              <w:spacing w:line="480" w:lineRule="auto"/>
              <w:rPr>
                <w:rFonts w:cs="Arial"/>
                <w:b/>
                <w:bCs/>
                <w:szCs w:val="20"/>
              </w:rPr>
            </w:pPr>
            <w:r w:rsidRPr="009D0BAF">
              <w:t>2.</w:t>
            </w:r>
            <w:r>
              <w:t>3</w:t>
            </w:r>
          </w:p>
        </w:tc>
        <w:tc>
          <w:tcPr>
            <w:tcW w:w="1905" w:type="dxa"/>
          </w:tcPr>
          <w:p w14:paraId="02BD733C" w14:textId="77777777" w:rsidR="00E378BC" w:rsidRPr="009D0BAF" w:rsidRDefault="00E378BC" w:rsidP="007732F8">
            <w:pPr>
              <w:tabs>
                <w:tab w:val="left" w:pos="696"/>
              </w:tabs>
              <w:spacing w:line="480" w:lineRule="auto"/>
            </w:pPr>
            <w:r>
              <w:t>&lt;0.001*</w:t>
            </w:r>
          </w:p>
        </w:tc>
      </w:tr>
      <w:tr w:rsidR="00E378BC" w14:paraId="35E9E7C6" w14:textId="77777777" w:rsidTr="007732F8">
        <w:tc>
          <w:tcPr>
            <w:tcW w:w="1674" w:type="dxa"/>
            <w:vAlign w:val="center"/>
          </w:tcPr>
          <w:p w14:paraId="7921C6EA" w14:textId="77777777" w:rsidR="00E378BC" w:rsidRDefault="00E378BC" w:rsidP="007732F8">
            <w:pPr>
              <w:tabs>
                <w:tab w:val="left" w:pos="696"/>
              </w:tabs>
              <w:spacing w:line="480" w:lineRule="auto"/>
              <w:rPr>
                <w:rFonts w:cs="Arial"/>
                <w:b/>
                <w:bCs/>
                <w:szCs w:val="20"/>
              </w:rPr>
            </w:pPr>
            <w:r w:rsidRPr="00DA2984">
              <w:t>145</w:t>
            </w:r>
          </w:p>
        </w:tc>
        <w:tc>
          <w:tcPr>
            <w:tcW w:w="1927" w:type="dxa"/>
            <w:vAlign w:val="center"/>
          </w:tcPr>
          <w:p w14:paraId="1FD8FFBD" w14:textId="77777777" w:rsidR="00E378BC" w:rsidRPr="007B2758" w:rsidRDefault="00E378BC" w:rsidP="007732F8">
            <w:pPr>
              <w:tabs>
                <w:tab w:val="left" w:pos="696"/>
              </w:tabs>
              <w:spacing w:line="48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31.8 </w:t>
            </w:r>
            <w:r>
              <w:rPr>
                <w:rFonts w:cs="Arial"/>
                <w:szCs w:val="20"/>
              </w:rPr>
              <w:sym w:font="Symbol" w:char="F0B1"/>
            </w:r>
            <w:r>
              <w:rPr>
                <w:rFonts w:cs="Arial"/>
                <w:szCs w:val="20"/>
              </w:rPr>
              <w:t xml:space="preserve"> 2.9</w:t>
            </w:r>
          </w:p>
        </w:tc>
        <w:tc>
          <w:tcPr>
            <w:tcW w:w="1927" w:type="dxa"/>
            <w:vAlign w:val="center"/>
          </w:tcPr>
          <w:p w14:paraId="62D7AB88" w14:textId="77777777" w:rsidR="00E378BC" w:rsidRPr="007B2758" w:rsidRDefault="00E378BC" w:rsidP="007732F8">
            <w:pPr>
              <w:tabs>
                <w:tab w:val="left" w:pos="696"/>
              </w:tabs>
              <w:spacing w:line="48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60.7 </w:t>
            </w:r>
            <w:r>
              <w:rPr>
                <w:rFonts w:cs="Arial"/>
                <w:szCs w:val="20"/>
              </w:rPr>
              <w:sym w:font="Symbol" w:char="F0B1"/>
            </w:r>
            <w:r>
              <w:rPr>
                <w:rFonts w:cs="Arial"/>
                <w:szCs w:val="20"/>
              </w:rPr>
              <w:t xml:space="preserve"> 4.7</w:t>
            </w:r>
          </w:p>
        </w:tc>
        <w:tc>
          <w:tcPr>
            <w:tcW w:w="1927" w:type="dxa"/>
            <w:vAlign w:val="center"/>
          </w:tcPr>
          <w:p w14:paraId="06DC7141" w14:textId="77777777" w:rsidR="00E378BC" w:rsidRDefault="00E378BC" w:rsidP="007732F8">
            <w:pPr>
              <w:tabs>
                <w:tab w:val="left" w:pos="696"/>
              </w:tabs>
              <w:spacing w:line="480" w:lineRule="auto"/>
              <w:rPr>
                <w:rFonts w:cs="Arial"/>
                <w:b/>
                <w:bCs/>
                <w:szCs w:val="20"/>
              </w:rPr>
            </w:pPr>
            <w:r w:rsidRPr="009D0BAF">
              <w:t>1.9</w:t>
            </w:r>
          </w:p>
        </w:tc>
        <w:tc>
          <w:tcPr>
            <w:tcW w:w="1905" w:type="dxa"/>
          </w:tcPr>
          <w:p w14:paraId="51F16CDB" w14:textId="77777777" w:rsidR="00E378BC" w:rsidRPr="009D0BAF" w:rsidRDefault="00E378BC" w:rsidP="007732F8">
            <w:pPr>
              <w:tabs>
                <w:tab w:val="left" w:pos="696"/>
              </w:tabs>
              <w:spacing w:line="480" w:lineRule="auto"/>
            </w:pPr>
            <w:r>
              <w:t>&lt;0.001*</w:t>
            </w:r>
          </w:p>
        </w:tc>
      </w:tr>
      <w:tr w:rsidR="00E378BC" w14:paraId="631341FA" w14:textId="77777777" w:rsidTr="007732F8">
        <w:tc>
          <w:tcPr>
            <w:tcW w:w="1674" w:type="dxa"/>
            <w:vAlign w:val="center"/>
          </w:tcPr>
          <w:p w14:paraId="696D6514" w14:textId="77777777" w:rsidR="00E378BC" w:rsidRDefault="00E378BC" w:rsidP="007732F8">
            <w:pPr>
              <w:tabs>
                <w:tab w:val="left" w:pos="696"/>
              </w:tabs>
              <w:spacing w:line="480" w:lineRule="auto"/>
              <w:rPr>
                <w:rFonts w:cs="Arial"/>
                <w:b/>
                <w:bCs/>
                <w:szCs w:val="20"/>
              </w:rPr>
            </w:pPr>
            <w:r w:rsidRPr="00DA2984">
              <w:t>165</w:t>
            </w:r>
          </w:p>
        </w:tc>
        <w:tc>
          <w:tcPr>
            <w:tcW w:w="1927" w:type="dxa"/>
            <w:vAlign w:val="center"/>
          </w:tcPr>
          <w:p w14:paraId="24CB9B6A" w14:textId="77777777" w:rsidR="00E378BC" w:rsidRPr="007B2758" w:rsidRDefault="00E378BC" w:rsidP="007732F8">
            <w:pPr>
              <w:tabs>
                <w:tab w:val="left" w:pos="696"/>
              </w:tabs>
              <w:spacing w:line="48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29.0 </w:t>
            </w:r>
            <w:r>
              <w:rPr>
                <w:rFonts w:cs="Arial"/>
                <w:szCs w:val="20"/>
              </w:rPr>
              <w:sym w:font="Symbol" w:char="F0B1"/>
            </w:r>
            <w:r>
              <w:rPr>
                <w:rFonts w:cs="Arial"/>
                <w:szCs w:val="20"/>
              </w:rPr>
              <w:t xml:space="preserve"> 3.3</w:t>
            </w:r>
          </w:p>
        </w:tc>
        <w:tc>
          <w:tcPr>
            <w:tcW w:w="1927" w:type="dxa"/>
            <w:vAlign w:val="center"/>
          </w:tcPr>
          <w:p w14:paraId="3216019B" w14:textId="77777777" w:rsidR="00E378BC" w:rsidRPr="007B2758" w:rsidRDefault="00E378BC" w:rsidP="007732F8">
            <w:pPr>
              <w:tabs>
                <w:tab w:val="left" w:pos="696"/>
              </w:tabs>
              <w:spacing w:line="48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52.6 </w:t>
            </w:r>
            <w:r>
              <w:rPr>
                <w:rFonts w:cs="Arial"/>
                <w:szCs w:val="20"/>
              </w:rPr>
              <w:sym w:font="Symbol" w:char="F0B1"/>
            </w:r>
            <w:r>
              <w:rPr>
                <w:rFonts w:cs="Arial"/>
                <w:szCs w:val="20"/>
              </w:rPr>
              <w:t xml:space="preserve"> 5.2</w:t>
            </w:r>
          </w:p>
        </w:tc>
        <w:tc>
          <w:tcPr>
            <w:tcW w:w="1927" w:type="dxa"/>
            <w:vAlign w:val="center"/>
          </w:tcPr>
          <w:p w14:paraId="114877D2" w14:textId="77777777" w:rsidR="00E378BC" w:rsidRDefault="00E378BC" w:rsidP="007732F8">
            <w:pPr>
              <w:tabs>
                <w:tab w:val="left" w:pos="696"/>
              </w:tabs>
              <w:spacing w:line="480" w:lineRule="auto"/>
              <w:rPr>
                <w:rFonts w:cs="Arial"/>
                <w:b/>
                <w:bCs/>
                <w:szCs w:val="20"/>
              </w:rPr>
            </w:pPr>
            <w:r w:rsidRPr="009D0BAF">
              <w:t>1.</w:t>
            </w:r>
            <w:r>
              <w:t>8</w:t>
            </w:r>
          </w:p>
        </w:tc>
        <w:tc>
          <w:tcPr>
            <w:tcW w:w="1905" w:type="dxa"/>
          </w:tcPr>
          <w:p w14:paraId="242964F8" w14:textId="77777777" w:rsidR="00E378BC" w:rsidRPr="009D0BAF" w:rsidRDefault="00E378BC" w:rsidP="007732F8">
            <w:pPr>
              <w:tabs>
                <w:tab w:val="left" w:pos="696"/>
              </w:tabs>
              <w:spacing w:line="480" w:lineRule="auto"/>
            </w:pPr>
            <w:r>
              <w:t>&lt;0.001*</w:t>
            </w:r>
          </w:p>
        </w:tc>
      </w:tr>
      <w:tr w:rsidR="00E378BC" w14:paraId="42DA4B38" w14:textId="77777777" w:rsidTr="007732F8">
        <w:tc>
          <w:tcPr>
            <w:tcW w:w="1674" w:type="dxa"/>
            <w:vAlign w:val="center"/>
          </w:tcPr>
          <w:p w14:paraId="74D70363" w14:textId="77777777" w:rsidR="00E378BC" w:rsidRDefault="00E378BC" w:rsidP="007732F8">
            <w:pPr>
              <w:tabs>
                <w:tab w:val="left" w:pos="696"/>
              </w:tabs>
              <w:spacing w:line="480" w:lineRule="auto"/>
              <w:rPr>
                <w:rFonts w:cs="Arial"/>
                <w:b/>
                <w:bCs/>
                <w:szCs w:val="20"/>
              </w:rPr>
            </w:pPr>
            <w:r w:rsidRPr="00DA2984">
              <w:t>185</w:t>
            </w:r>
          </w:p>
        </w:tc>
        <w:tc>
          <w:tcPr>
            <w:tcW w:w="1927" w:type="dxa"/>
            <w:vAlign w:val="center"/>
          </w:tcPr>
          <w:p w14:paraId="77A9D88F" w14:textId="77777777" w:rsidR="00E378BC" w:rsidRPr="007B2758" w:rsidRDefault="00E378BC" w:rsidP="007732F8">
            <w:pPr>
              <w:tabs>
                <w:tab w:val="left" w:pos="696"/>
              </w:tabs>
              <w:spacing w:line="48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26.1 </w:t>
            </w:r>
            <w:r>
              <w:rPr>
                <w:rFonts w:cs="Arial"/>
                <w:szCs w:val="20"/>
              </w:rPr>
              <w:sym w:font="Symbol" w:char="F0B1"/>
            </w:r>
            <w:r>
              <w:rPr>
                <w:rFonts w:cs="Arial"/>
                <w:szCs w:val="20"/>
              </w:rPr>
              <w:t xml:space="preserve"> 2.6</w:t>
            </w:r>
          </w:p>
        </w:tc>
        <w:tc>
          <w:tcPr>
            <w:tcW w:w="1927" w:type="dxa"/>
            <w:vAlign w:val="center"/>
          </w:tcPr>
          <w:p w14:paraId="49E5DFDB" w14:textId="77777777" w:rsidR="00E378BC" w:rsidRPr="007B2758" w:rsidRDefault="00E378BC" w:rsidP="007732F8">
            <w:pPr>
              <w:tabs>
                <w:tab w:val="left" w:pos="696"/>
              </w:tabs>
              <w:spacing w:line="48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57.5 </w:t>
            </w:r>
            <w:r>
              <w:rPr>
                <w:rFonts w:cs="Arial"/>
                <w:szCs w:val="20"/>
              </w:rPr>
              <w:sym w:font="Symbol" w:char="F0B1"/>
            </w:r>
            <w:r>
              <w:rPr>
                <w:rFonts w:cs="Arial"/>
                <w:szCs w:val="20"/>
              </w:rPr>
              <w:t xml:space="preserve"> 4.5</w:t>
            </w:r>
          </w:p>
        </w:tc>
        <w:tc>
          <w:tcPr>
            <w:tcW w:w="1927" w:type="dxa"/>
            <w:vAlign w:val="center"/>
          </w:tcPr>
          <w:p w14:paraId="12C9C2C8" w14:textId="77777777" w:rsidR="00E378BC" w:rsidRDefault="00E378BC" w:rsidP="007732F8">
            <w:pPr>
              <w:tabs>
                <w:tab w:val="left" w:pos="696"/>
              </w:tabs>
              <w:spacing w:line="480" w:lineRule="auto"/>
              <w:rPr>
                <w:rFonts w:cs="Arial"/>
                <w:b/>
                <w:bCs/>
                <w:szCs w:val="20"/>
              </w:rPr>
            </w:pPr>
            <w:r w:rsidRPr="009D0BAF">
              <w:t>2.2</w:t>
            </w:r>
          </w:p>
        </w:tc>
        <w:tc>
          <w:tcPr>
            <w:tcW w:w="1905" w:type="dxa"/>
          </w:tcPr>
          <w:p w14:paraId="61422D8C" w14:textId="77777777" w:rsidR="00E378BC" w:rsidRPr="009D0BAF" w:rsidRDefault="00E378BC" w:rsidP="007732F8">
            <w:pPr>
              <w:tabs>
                <w:tab w:val="left" w:pos="696"/>
              </w:tabs>
              <w:spacing w:line="480" w:lineRule="auto"/>
            </w:pPr>
            <w:r>
              <w:t>&lt;0.001*</w:t>
            </w:r>
          </w:p>
        </w:tc>
      </w:tr>
      <w:tr w:rsidR="00E378BC" w14:paraId="4831AB95" w14:textId="77777777" w:rsidTr="007732F8">
        <w:tc>
          <w:tcPr>
            <w:tcW w:w="1674" w:type="dxa"/>
            <w:vAlign w:val="center"/>
          </w:tcPr>
          <w:p w14:paraId="4B848ABF" w14:textId="77777777" w:rsidR="00E378BC" w:rsidRDefault="00E378BC" w:rsidP="007732F8">
            <w:pPr>
              <w:tabs>
                <w:tab w:val="left" w:pos="696"/>
              </w:tabs>
              <w:spacing w:line="480" w:lineRule="auto"/>
              <w:rPr>
                <w:rFonts w:cs="Arial"/>
                <w:b/>
                <w:bCs/>
                <w:szCs w:val="20"/>
              </w:rPr>
            </w:pPr>
            <w:r w:rsidRPr="00DA2984">
              <w:t>205</w:t>
            </w:r>
          </w:p>
        </w:tc>
        <w:tc>
          <w:tcPr>
            <w:tcW w:w="1927" w:type="dxa"/>
            <w:vAlign w:val="center"/>
          </w:tcPr>
          <w:p w14:paraId="36CB8E57" w14:textId="77777777" w:rsidR="00E378BC" w:rsidRPr="007B2758" w:rsidRDefault="00E378BC" w:rsidP="007732F8">
            <w:pPr>
              <w:tabs>
                <w:tab w:val="left" w:pos="696"/>
              </w:tabs>
              <w:spacing w:line="480" w:lineRule="auto"/>
              <w:rPr>
                <w:rFonts w:cs="Arial"/>
                <w:szCs w:val="20"/>
                <w:vertAlign w:val="superscript"/>
              </w:rPr>
            </w:pPr>
            <w:r>
              <w:rPr>
                <w:rFonts w:cs="Arial"/>
                <w:szCs w:val="20"/>
              </w:rPr>
              <w:t xml:space="preserve">22.5 </w:t>
            </w:r>
            <w:r>
              <w:rPr>
                <w:rFonts w:cs="Arial"/>
                <w:szCs w:val="20"/>
              </w:rPr>
              <w:sym w:font="Symbol" w:char="F0B1"/>
            </w:r>
            <w:r>
              <w:rPr>
                <w:rFonts w:cs="Arial"/>
                <w:szCs w:val="20"/>
              </w:rPr>
              <w:t xml:space="preserve"> 2.5</w:t>
            </w:r>
          </w:p>
        </w:tc>
        <w:tc>
          <w:tcPr>
            <w:tcW w:w="1927" w:type="dxa"/>
            <w:vAlign w:val="center"/>
          </w:tcPr>
          <w:p w14:paraId="3A2067FD" w14:textId="77777777" w:rsidR="00E378BC" w:rsidRPr="007B2758" w:rsidRDefault="00E378BC" w:rsidP="007732F8">
            <w:pPr>
              <w:tabs>
                <w:tab w:val="left" w:pos="696"/>
              </w:tabs>
              <w:spacing w:line="48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52.9 </w:t>
            </w:r>
            <w:r>
              <w:rPr>
                <w:rFonts w:cs="Arial"/>
                <w:szCs w:val="20"/>
              </w:rPr>
              <w:sym w:font="Symbol" w:char="F0B1"/>
            </w:r>
            <w:r>
              <w:rPr>
                <w:rFonts w:cs="Arial"/>
                <w:szCs w:val="20"/>
              </w:rPr>
              <w:t xml:space="preserve"> 3.4</w:t>
            </w:r>
          </w:p>
        </w:tc>
        <w:tc>
          <w:tcPr>
            <w:tcW w:w="1927" w:type="dxa"/>
            <w:vAlign w:val="center"/>
          </w:tcPr>
          <w:p w14:paraId="08421A39" w14:textId="77777777" w:rsidR="00E378BC" w:rsidRDefault="00E378BC" w:rsidP="007732F8">
            <w:pPr>
              <w:tabs>
                <w:tab w:val="left" w:pos="696"/>
              </w:tabs>
              <w:spacing w:line="480" w:lineRule="auto"/>
              <w:rPr>
                <w:rFonts w:cs="Arial"/>
                <w:b/>
                <w:bCs/>
                <w:szCs w:val="20"/>
              </w:rPr>
            </w:pPr>
            <w:r w:rsidRPr="009D0BAF">
              <w:t>2.</w:t>
            </w:r>
            <w:r>
              <w:t>4</w:t>
            </w:r>
          </w:p>
        </w:tc>
        <w:tc>
          <w:tcPr>
            <w:tcW w:w="1905" w:type="dxa"/>
          </w:tcPr>
          <w:p w14:paraId="6AF4B0DB" w14:textId="77777777" w:rsidR="00E378BC" w:rsidRPr="009D0BAF" w:rsidRDefault="00E378BC" w:rsidP="007732F8">
            <w:pPr>
              <w:tabs>
                <w:tab w:val="left" w:pos="696"/>
              </w:tabs>
              <w:spacing w:line="480" w:lineRule="auto"/>
            </w:pPr>
            <w:r>
              <w:t>&lt;0.001*</w:t>
            </w:r>
          </w:p>
        </w:tc>
      </w:tr>
      <w:tr w:rsidR="00E378BC" w14:paraId="2CD4797A" w14:textId="77777777" w:rsidTr="007732F8">
        <w:tc>
          <w:tcPr>
            <w:tcW w:w="1674" w:type="dxa"/>
            <w:vAlign w:val="center"/>
          </w:tcPr>
          <w:p w14:paraId="34904DDE" w14:textId="77777777" w:rsidR="00E378BC" w:rsidRDefault="00E378BC" w:rsidP="007732F8">
            <w:pPr>
              <w:tabs>
                <w:tab w:val="left" w:pos="696"/>
              </w:tabs>
              <w:spacing w:line="480" w:lineRule="auto"/>
              <w:rPr>
                <w:rFonts w:cs="Arial"/>
                <w:b/>
                <w:bCs/>
                <w:szCs w:val="20"/>
              </w:rPr>
            </w:pPr>
            <w:r w:rsidRPr="00DA2984">
              <w:t>245</w:t>
            </w:r>
          </w:p>
        </w:tc>
        <w:tc>
          <w:tcPr>
            <w:tcW w:w="1927" w:type="dxa"/>
            <w:vAlign w:val="center"/>
          </w:tcPr>
          <w:p w14:paraId="1F081637" w14:textId="77777777" w:rsidR="00E378BC" w:rsidRPr="007B2758" w:rsidRDefault="00E378BC" w:rsidP="007732F8">
            <w:pPr>
              <w:tabs>
                <w:tab w:val="left" w:pos="696"/>
              </w:tabs>
              <w:spacing w:line="48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16.5 </w:t>
            </w:r>
            <w:r>
              <w:rPr>
                <w:rFonts w:cs="Arial"/>
                <w:szCs w:val="20"/>
              </w:rPr>
              <w:sym w:font="Symbol" w:char="F0B1"/>
            </w:r>
            <w:r>
              <w:rPr>
                <w:rFonts w:cs="Arial"/>
                <w:szCs w:val="20"/>
              </w:rPr>
              <w:t xml:space="preserve"> 1.9</w:t>
            </w:r>
          </w:p>
        </w:tc>
        <w:tc>
          <w:tcPr>
            <w:tcW w:w="1927" w:type="dxa"/>
            <w:vAlign w:val="center"/>
          </w:tcPr>
          <w:p w14:paraId="14490A49" w14:textId="77777777" w:rsidR="00E378BC" w:rsidRPr="007B2758" w:rsidRDefault="00E378BC" w:rsidP="007732F8">
            <w:pPr>
              <w:tabs>
                <w:tab w:val="left" w:pos="696"/>
              </w:tabs>
              <w:spacing w:line="48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38.1 </w:t>
            </w:r>
            <w:r>
              <w:rPr>
                <w:rFonts w:cs="Arial"/>
                <w:szCs w:val="20"/>
              </w:rPr>
              <w:sym w:font="Symbol" w:char="F0B1"/>
            </w:r>
            <w:r>
              <w:rPr>
                <w:rFonts w:cs="Arial"/>
                <w:szCs w:val="20"/>
              </w:rPr>
              <w:t xml:space="preserve"> 3.7</w:t>
            </w:r>
          </w:p>
        </w:tc>
        <w:tc>
          <w:tcPr>
            <w:tcW w:w="1927" w:type="dxa"/>
            <w:vAlign w:val="center"/>
          </w:tcPr>
          <w:p w14:paraId="511C3EE0" w14:textId="77777777" w:rsidR="00E378BC" w:rsidRDefault="00E378BC" w:rsidP="007732F8">
            <w:pPr>
              <w:tabs>
                <w:tab w:val="left" w:pos="696"/>
              </w:tabs>
              <w:spacing w:line="480" w:lineRule="auto"/>
              <w:rPr>
                <w:rFonts w:cs="Arial"/>
                <w:b/>
                <w:bCs/>
                <w:szCs w:val="20"/>
              </w:rPr>
            </w:pPr>
            <w:r w:rsidRPr="009D0BAF">
              <w:t>2.3</w:t>
            </w:r>
          </w:p>
        </w:tc>
        <w:tc>
          <w:tcPr>
            <w:tcW w:w="1905" w:type="dxa"/>
          </w:tcPr>
          <w:p w14:paraId="43A50598" w14:textId="77777777" w:rsidR="00E378BC" w:rsidRPr="009D0BAF" w:rsidRDefault="00E378BC" w:rsidP="007732F8">
            <w:pPr>
              <w:tabs>
                <w:tab w:val="left" w:pos="696"/>
              </w:tabs>
              <w:spacing w:line="480" w:lineRule="auto"/>
            </w:pPr>
            <w:r>
              <w:t>&lt;0.001*</w:t>
            </w:r>
          </w:p>
        </w:tc>
      </w:tr>
      <w:tr w:rsidR="00E378BC" w14:paraId="780FAB13" w14:textId="77777777" w:rsidTr="007732F8">
        <w:tc>
          <w:tcPr>
            <w:tcW w:w="1674" w:type="dxa"/>
            <w:vAlign w:val="center"/>
          </w:tcPr>
          <w:p w14:paraId="6E450E51" w14:textId="77777777" w:rsidR="00E378BC" w:rsidRDefault="00E378BC" w:rsidP="007732F8">
            <w:pPr>
              <w:tabs>
                <w:tab w:val="left" w:pos="696"/>
              </w:tabs>
              <w:spacing w:line="480" w:lineRule="auto"/>
              <w:rPr>
                <w:rFonts w:cs="Arial"/>
                <w:b/>
                <w:bCs/>
                <w:szCs w:val="20"/>
              </w:rPr>
            </w:pPr>
            <w:r w:rsidRPr="00DA2984">
              <w:t>285</w:t>
            </w:r>
          </w:p>
        </w:tc>
        <w:tc>
          <w:tcPr>
            <w:tcW w:w="1927" w:type="dxa"/>
            <w:vAlign w:val="center"/>
          </w:tcPr>
          <w:p w14:paraId="6A4320D3" w14:textId="77777777" w:rsidR="00E378BC" w:rsidRPr="007B2758" w:rsidRDefault="00E378BC" w:rsidP="007732F8">
            <w:pPr>
              <w:tabs>
                <w:tab w:val="left" w:pos="696"/>
              </w:tabs>
              <w:spacing w:line="48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11.1 </w:t>
            </w:r>
            <w:r>
              <w:rPr>
                <w:rFonts w:cs="Arial"/>
                <w:szCs w:val="20"/>
              </w:rPr>
              <w:sym w:font="Symbol" w:char="F0B1"/>
            </w:r>
            <w:r>
              <w:rPr>
                <w:rFonts w:cs="Arial"/>
                <w:szCs w:val="20"/>
              </w:rPr>
              <w:t xml:space="preserve"> 1.1</w:t>
            </w:r>
          </w:p>
        </w:tc>
        <w:tc>
          <w:tcPr>
            <w:tcW w:w="1927" w:type="dxa"/>
            <w:vAlign w:val="center"/>
          </w:tcPr>
          <w:p w14:paraId="2C4F31F8" w14:textId="77777777" w:rsidR="00E378BC" w:rsidRPr="007B2758" w:rsidRDefault="00E378BC" w:rsidP="007732F8">
            <w:pPr>
              <w:tabs>
                <w:tab w:val="left" w:pos="696"/>
              </w:tabs>
              <w:spacing w:line="48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27.6 </w:t>
            </w:r>
            <w:r>
              <w:rPr>
                <w:rFonts w:cs="Arial"/>
                <w:szCs w:val="20"/>
              </w:rPr>
              <w:sym w:font="Symbol" w:char="F0B1"/>
            </w:r>
            <w:r>
              <w:rPr>
                <w:rFonts w:cs="Arial"/>
                <w:szCs w:val="20"/>
              </w:rPr>
              <w:t xml:space="preserve"> 2.9</w:t>
            </w:r>
          </w:p>
        </w:tc>
        <w:tc>
          <w:tcPr>
            <w:tcW w:w="1927" w:type="dxa"/>
            <w:vAlign w:val="center"/>
          </w:tcPr>
          <w:p w14:paraId="753CBF79" w14:textId="77777777" w:rsidR="00E378BC" w:rsidRDefault="00E378BC" w:rsidP="007732F8">
            <w:pPr>
              <w:tabs>
                <w:tab w:val="left" w:pos="696"/>
              </w:tabs>
              <w:spacing w:line="480" w:lineRule="auto"/>
              <w:rPr>
                <w:rFonts w:cs="Arial"/>
                <w:b/>
                <w:bCs/>
                <w:szCs w:val="20"/>
              </w:rPr>
            </w:pPr>
            <w:r w:rsidRPr="009D0BAF">
              <w:t>2.5</w:t>
            </w:r>
          </w:p>
        </w:tc>
        <w:tc>
          <w:tcPr>
            <w:tcW w:w="1905" w:type="dxa"/>
          </w:tcPr>
          <w:p w14:paraId="368A70A1" w14:textId="77777777" w:rsidR="00E378BC" w:rsidRPr="009D0BAF" w:rsidRDefault="00E378BC" w:rsidP="007732F8">
            <w:pPr>
              <w:tabs>
                <w:tab w:val="left" w:pos="696"/>
              </w:tabs>
              <w:spacing w:line="480" w:lineRule="auto"/>
            </w:pPr>
            <w:r>
              <w:t>&lt;0.001*</w:t>
            </w:r>
          </w:p>
        </w:tc>
      </w:tr>
      <w:tr w:rsidR="00E378BC" w14:paraId="5C326BFE" w14:textId="77777777" w:rsidTr="007732F8">
        <w:tc>
          <w:tcPr>
            <w:tcW w:w="1674" w:type="dxa"/>
            <w:vAlign w:val="center"/>
          </w:tcPr>
          <w:p w14:paraId="0C22E8E6" w14:textId="77777777" w:rsidR="00E378BC" w:rsidRDefault="00E378BC" w:rsidP="007732F8">
            <w:pPr>
              <w:tabs>
                <w:tab w:val="left" w:pos="696"/>
              </w:tabs>
              <w:spacing w:line="480" w:lineRule="auto"/>
              <w:rPr>
                <w:rFonts w:cs="Arial"/>
                <w:b/>
                <w:bCs/>
                <w:szCs w:val="20"/>
              </w:rPr>
            </w:pPr>
            <w:r w:rsidRPr="00DA2984">
              <w:t>305</w:t>
            </w:r>
          </w:p>
        </w:tc>
        <w:tc>
          <w:tcPr>
            <w:tcW w:w="1927" w:type="dxa"/>
            <w:vAlign w:val="center"/>
          </w:tcPr>
          <w:p w14:paraId="324D6FBC" w14:textId="77777777" w:rsidR="00E378BC" w:rsidRPr="007B2758" w:rsidRDefault="00E378BC" w:rsidP="007732F8">
            <w:pPr>
              <w:tabs>
                <w:tab w:val="left" w:pos="696"/>
              </w:tabs>
              <w:spacing w:line="48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10.0 </w:t>
            </w:r>
            <w:r>
              <w:rPr>
                <w:rFonts w:cs="Arial"/>
                <w:szCs w:val="20"/>
              </w:rPr>
              <w:sym w:font="Symbol" w:char="F0B1"/>
            </w:r>
            <w:r>
              <w:rPr>
                <w:rFonts w:cs="Arial"/>
                <w:szCs w:val="20"/>
              </w:rPr>
              <w:t xml:space="preserve"> 1.1</w:t>
            </w:r>
          </w:p>
        </w:tc>
        <w:tc>
          <w:tcPr>
            <w:tcW w:w="1927" w:type="dxa"/>
            <w:vAlign w:val="center"/>
          </w:tcPr>
          <w:p w14:paraId="5FC45144" w14:textId="77777777" w:rsidR="00E378BC" w:rsidRPr="007B2758" w:rsidRDefault="00E378BC" w:rsidP="007732F8">
            <w:pPr>
              <w:tabs>
                <w:tab w:val="left" w:pos="696"/>
              </w:tabs>
              <w:spacing w:line="48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23.3 </w:t>
            </w:r>
            <w:r>
              <w:rPr>
                <w:rFonts w:cs="Arial"/>
                <w:szCs w:val="20"/>
              </w:rPr>
              <w:sym w:font="Symbol" w:char="F0B1"/>
            </w:r>
            <w:r>
              <w:rPr>
                <w:rFonts w:cs="Arial"/>
                <w:szCs w:val="20"/>
              </w:rPr>
              <w:t xml:space="preserve"> 2.2</w:t>
            </w:r>
          </w:p>
        </w:tc>
        <w:tc>
          <w:tcPr>
            <w:tcW w:w="1927" w:type="dxa"/>
            <w:vAlign w:val="center"/>
          </w:tcPr>
          <w:p w14:paraId="096E92F8" w14:textId="77777777" w:rsidR="00E378BC" w:rsidRDefault="00E378BC" w:rsidP="007732F8">
            <w:pPr>
              <w:tabs>
                <w:tab w:val="left" w:pos="696"/>
              </w:tabs>
              <w:spacing w:line="480" w:lineRule="auto"/>
              <w:rPr>
                <w:rFonts w:cs="Arial"/>
                <w:b/>
                <w:bCs/>
                <w:szCs w:val="20"/>
              </w:rPr>
            </w:pPr>
            <w:r w:rsidRPr="009D0BAF">
              <w:t>2.3</w:t>
            </w:r>
          </w:p>
        </w:tc>
        <w:tc>
          <w:tcPr>
            <w:tcW w:w="1905" w:type="dxa"/>
          </w:tcPr>
          <w:p w14:paraId="7208F1D5" w14:textId="77777777" w:rsidR="00E378BC" w:rsidRPr="009D0BAF" w:rsidRDefault="00E378BC" w:rsidP="007732F8">
            <w:pPr>
              <w:tabs>
                <w:tab w:val="left" w:pos="696"/>
              </w:tabs>
              <w:spacing w:line="480" w:lineRule="auto"/>
            </w:pPr>
            <w:r>
              <w:t>&lt;0.001*</w:t>
            </w:r>
          </w:p>
        </w:tc>
      </w:tr>
      <w:tr w:rsidR="00E378BC" w14:paraId="013171A6" w14:textId="77777777" w:rsidTr="007732F8">
        <w:tc>
          <w:tcPr>
            <w:tcW w:w="1674" w:type="dxa"/>
            <w:vAlign w:val="center"/>
          </w:tcPr>
          <w:p w14:paraId="1565D39B" w14:textId="77777777" w:rsidR="00E378BC" w:rsidRDefault="00E378BC" w:rsidP="007732F8">
            <w:pPr>
              <w:tabs>
                <w:tab w:val="left" w:pos="696"/>
              </w:tabs>
              <w:spacing w:line="480" w:lineRule="auto"/>
              <w:rPr>
                <w:rFonts w:cs="Arial"/>
                <w:b/>
                <w:bCs/>
                <w:szCs w:val="20"/>
              </w:rPr>
            </w:pPr>
            <w:r w:rsidRPr="00DA2984">
              <w:t>405</w:t>
            </w:r>
          </w:p>
        </w:tc>
        <w:tc>
          <w:tcPr>
            <w:tcW w:w="1927" w:type="dxa"/>
            <w:vAlign w:val="center"/>
          </w:tcPr>
          <w:p w14:paraId="7E739D19" w14:textId="77777777" w:rsidR="00E378BC" w:rsidRPr="007B2758" w:rsidRDefault="00E378BC" w:rsidP="007732F8">
            <w:pPr>
              <w:tabs>
                <w:tab w:val="left" w:pos="696"/>
              </w:tabs>
              <w:spacing w:line="48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4.7 </w:t>
            </w:r>
            <w:r>
              <w:rPr>
                <w:rFonts w:cs="Arial"/>
                <w:szCs w:val="20"/>
              </w:rPr>
              <w:sym w:font="Symbol" w:char="F0B1"/>
            </w:r>
            <w:r>
              <w:rPr>
                <w:rFonts w:cs="Arial"/>
                <w:szCs w:val="20"/>
              </w:rPr>
              <w:t xml:space="preserve"> 0.8</w:t>
            </w:r>
          </w:p>
        </w:tc>
        <w:tc>
          <w:tcPr>
            <w:tcW w:w="1927" w:type="dxa"/>
            <w:vAlign w:val="center"/>
          </w:tcPr>
          <w:p w14:paraId="345EC656" w14:textId="77777777" w:rsidR="00E378BC" w:rsidRPr="007B2758" w:rsidRDefault="00E378BC" w:rsidP="007732F8">
            <w:pPr>
              <w:tabs>
                <w:tab w:val="left" w:pos="696"/>
              </w:tabs>
              <w:spacing w:line="48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14.4 </w:t>
            </w:r>
            <w:r>
              <w:rPr>
                <w:rFonts w:cs="Arial"/>
                <w:szCs w:val="20"/>
              </w:rPr>
              <w:sym w:font="Symbol" w:char="F0B1"/>
            </w:r>
            <w:r>
              <w:rPr>
                <w:rFonts w:cs="Arial"/>
                <w:szCs w:val="20"/>
              </w:rPr>
              <w:t xml:space="preserve"> 1.5</w:t>
            </w:r>
          </w:p>
        </w:tc>
        <w:tc>
          <w:tcPr>
            <w:tcW w:w="1927" w:type="dxa"/>
            <w:vAlign w:val="center"/>
          </w:tcPr>
          <w:p w14:paraId="32EBADA1" w14:textId="77777777" w:rsidR="00E378BC" w:rsidRDefault="00E378BC" w:rsidP="007732F8">
            <w:pPr>
              <w:tabs>
                <w:tab w:val="left" w:pos="696"/>
              </w:tabs>
              <w:spacing w:line="480" w:lineRule="auto"/>
              <w:rPr>
                <w:rFonts w:cs="Arial"/>
                <w:b/>
                <w:bCs/>
                <w:szCs w:val="20"/>
              </w:rPr>
            </w:pPr>
            <w:r w:rsidRPr="009D0BAF">
              <w:t>3.</w:t>
            </w:r>
            <w:r>
              <w:t>1</w:t>
            </w:r>
          </w:p>
        </w:tc>
        <w:tc>
          <w:tcPr>
            <w:tcW w:w="1905" w:type="dxa"/>
          </w:tcPr>
          <w:p w14:paraId="1670D1E8" w14:textId="77777777" w:rsidR="00E378BC" w:rsidRPr="009D0BAF" w:rsidRDefault="00E378BC" w:rsidP="007732F8">
            <w:pPr>
              <w:tabs>
                <w:tab w:val="left" w:pos="696"/>
              </w:tabs>
              <w:spacing w:line="480" w:lineRule="auto"/>
            </w:pPr>
            <w:r>
              <w:t>&lt;0.001*</w:t>
            </w:r>
          </w:p>
        </w:tc>
      </w:tr>
      <w:tr w:rsidR="00E378BC" w14:paraId="06DA88C9" w14:textId="77777777" w:rsidTr="007732F8">
        <w:tc>
          <w:tcPr>
            <w:tcW w:w="1674" w:type="dxa"/>
            <w:vAlign w:val="center"/>
          </w:tcPr>
          <w:p w14:paraId="60E1A1E7" w14:textId="77777777" w:rsidR="00E378BC" w:rsidRDefault="00E378BC" w:rsidP="007732F8">
            <w:pPr>
              <w:tabs>
                <w:tab w:val="left" w:pos="696"/>
              </w:tabs>
              <w:spacing w:line="480" w:lineRule="auto"/>
              <w:rPr>
                <w:rFonts w:cs="Arial"/>
                <w:b/>
                <w:bCs/>
                <w:szCs w:val="20"/>
              </w:rPr>
            </w:pPr>
            <w:r w:rsidRPr="00DA2984">
              <w:t>505</w:t>
            </w:r>
          </w:p>
        </w:tc>
        <w:tc>
          <w:tcPr>
            <w:tcW w:w="1927" w:type="dxa"/>
            <w:vAlign w:val="center"/>
          </w:tcPr>
          <w:p w14:paraId="4B0D0864" w14:textId="77777777" w:rsidR="00E378BC" w:rsidRPr="007B2758" w:rsidRDefault="00E378BC" w:rsidP="007732F8">
            <w:pPr>
              <w:tabs>
                <w:tab w:val="left" w:pos="696"/>
              </w:tabs>
              <w:spacing w:line="48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6.0 </w:t>
            </w:r>
            <w:r>
              <w:rPr>
                <w:rFonts w:cs="Arial"/>
                <w:szCs w:val="20"/>
              </w:rPr>
              <w:sym w:font="Symbol" w:char="F0B1"/>
            </w:r>
            <w:r>
              <w:rPr>
                <w:rFonts w:cs="Arial"/>
                <w:szCs w:val="20"/>
              </w:rPr>
              <w:t xml:space="preserve"> 1.3</w:t>
            </w:r>
          </w:p>
        </w:tc>
        <w:tc>
          <w:tcPr>
            <w:tcW w:w="1927" w:type="dxa"/>
            <w:vAlign w:val="center"/>
          </w:tcPr>
          <w:p w14:paraId="4E07B1BB" w14:textId="77777777" w:rsidR="00E378BC" w:rsidRPr="007B2758" w:rsidRDefault="00E378BC" w:rsidP="007732F8">
            <w:pPr>
              <w:tabs>
                <w:tab w:val="left" w:pos="696"/>
              </w:tabs>
              <w:spacing w:line="48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10.3 </w:t>
            </w:r>
            <w:r>
              <w:rPr>
                <w:rFonts w:cs="Arial"/>
                <w:szCs w:val="20"/>
              </w:rPr>
              <w:sym w:font="Symbol" w:char="F0B1"/>
            </w:r>
            <w:r>
              <w:rPr>
                <w:rFonts w:cs="Arial"/>
                <w:szCs w:val="20"/>
              </w:rPr>
              <w:t xml:space="preserve"> 1.4</w:t>
            </w:r>
          </w:p>
        </w:tc>
        <w:tc>
          <w:tcPr>
            <w:tcW w:w="1927" w:type="dxa"/>
            <w:vAlign w:val="center"/>
          </w:tcPr>
          <w:p w14:paraId="183A1EC4" w14:textId="77777777" w:rsidR="00E378BC" w:rsidRDefault="00E378BC" w:rsidP="007732F8">
            <w:pPr>
              <w:tabs>
                <w:tab w:val="left" w:pos="696"/>
              </w:tabs>
              <w:spacing w:line="480" w:lineRule="auto"/>
              <w:rPr>
                <w:rFonts w:cs="Arial"/>
                <w:b/>
                <w:bCs/>
                <w:szCs w:val="20"/>
              </w:rPr>
            </w:pPr>
            <w:r w:rsidRPr="009D0BAF">
              <w:t>1.7</w:t>
            </w:r>
          </w:p>
        </w:tc>
        <w:tc>
          <w:tcPr>
            <w:tcW w:w="1905" w:type="dxa"/>
          </w:tcPr>
          <w:p w14:paraId="08BAF1CA" w14:textId="77777777" w:rsidR="00E378BC" w:rsidRPr="009D0BAF" w:rsidRDefault="00E378BC" w:rsidP="007732F8">
            <w:pPr>
              <w:tabs>
                <w:tab w:val="left" w:pos="696"/>
              </w:tabs>
              <w:spacing w:line="480" w:lineRule="auto"/>
            </w:pPr>
            <w:r>
              <w:t>0.029*</w:t>
            </w:r>
          </w:p>
        </w:tc>
      </w:tr>
      <w:tr w:rsidR="00E378BC" w14:paraId="7F6220D3" w14:textId="77777777" w:rsidTr="007732F8">
        <w:tc>
          <w:tcPr>
            <w:tcW w:w="1674" w:type="dxa"/>
            <w:vAlign w:val="center"/>
          </w:tcPr>
          <w:p w14:paraId="08BE358E" w14:textId="77777777" w:rsidR="00E378BC" w:rsidRDefault="00E378BC" w:rsidP="007732F8">
            <w:pPr>
              <w:tabs>
                <w:tab w:val="left" w:pos="696"/>
              </w:tabs>
              <w:spacing w:line="480" w:lineRule="auto"/>
              <w:rPr>
                <w:rFonts w:cs="Arial"/>
                <w:b/>
                <w:bCs/>
                <w:szCs w:val="20"/>
              </w:rPr>
            </w:pPr>
            <w:r w:rsidRPr="00DA2984">
              <w:t>605</w:t>
            </w:r>
          </w:p>
        </w:tc>
        <w:tc>
          <w:tcPr>
            <w:tcW w:w="1927" w:type="dxa"/>
            <w:vAlign w:val="center"/>
          </w:tcPr>
          <w:p w14:paraId="04193459" w14:textId="77777777" w:rsidR="00E378BC" w:rsidRPr="007B2758" w:rsidRDefault="00E378BC" w:rsidP="007732F8">
            <w:pPr>
              <w:tabs>
                <w:tab w:val="left" w:pos="696"/>
              </w:tabs>
              <w:spacing w:line="48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7.1 </w:t>
            </w:r>
            <w:r>
              <w:rPr>
                <w:rFonts w:cs="Arial"/>
                <w:szCs w:val="20"/>
              </w:rPr>
              <w:sym w:font="Symbol" w:char="F0B1"/>
            </w:r>
            <w:r>
              <w:rPr>
                <w:rFonts w:cs="Arial"/>
                <w:szCs w:val="20"/>
              </w:rPr>
              <w:t xml:space="preserve"> 2.0</w:t>
            </w:r>
          </w:p>
        </w:tc>
        <w:tc>
          <w:tcPr>
            <w:tcW w:w="1927" w:type="dxa"/>
            <w:vAlign w:val="center"/>
          </w:tcPr>
          <w:p w14:paraId="55F9F0CE" w14:textId="77777777" w:rsidR="00E378BC" w:rsidRPr="007B2758" w:rsidRDefault="00E378BC" w:rsidP="007732F8">
            <w:pPr>
              <w:tabs>
                <w:tab w:val="left" w:pos="696"/>
              </w:tabs>
              <w:spacing w:line="48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7.0 </w:t>
            </w:r>
            <w:r>
              <w:rPr>
                <w:rFonts w:cs="Arial"/>
                <w:szCs w:val="20"/>
              </w:rPr>
              <w:sym w:font="Symbol" w:char="F0B1"/>
            </w:r>
            <w:r>
              <w:rPr>
                <w:rFonts w:cs="Arial"/>
                <w:szCs w:val="20"/>
              </w:rPr>
              <w:t xml:space="preserve"> 1.1</w:t>
            </w:r>
          </w:p>
        </w:tc>
        <w:tc>
          <w:tcPr>
            <w:tcW w:w="1927" w:type="dxa"/>
            <w:vAlign w:val="center"/>
          </w:tcPr>
          <w:p w14:paraId="7097EAB2" w14:textId="77777777" w:rsidR="00E378BC" w:rsidRDefault="00E378BC" w:rsidP="007732F8">
            <w:pPr>
              <w:tabs>
                <w:tab w:val="left" w:pos="696"/>
              </w:tabs>
              <w:spacing w:line="480" w:lineRule="auto"/>
              <w:rPr>
                <w:rFonts w:cs="Arial"/>
                <w:b/>
                <w:bCs/>
                <w:szCs w:val="20"/>
              </w:rPr>
            </w:pPr>
            <w:r>
              <w:t>1.0</w:t>
            </w:r>
          </w:p>
        </w:tc>
        <w:tc>
          <w:tcPr>
            <w:tcW w:w="1905" w:type="dxa"/>
          </w:tcPr>
          <w:p w14:paraId="0F13A308" w14:textId="77777777" w:rsidR="00E378BC" w:rsidRPr="009D0BAF" w:rsidRDefault="00E378BC" w:rsidP="007732F8">
            <w:pPr>
              <w:tabs>
                <w:tab w:val="left" w:pos="696"/>
              </w:tabs>
              <w:spacing w:line="480" w:lineRule="auto"/>
            </w:pPr>
            <w:r>
              <w:t>0.974</w:t>
            </w:r>
          </w:p>
        </w:tc>
      </w:tr>
      <w:tr w:rsidR="00E378BC" w14:paraId="3F7EC804" w14:textId="77777777" w:rsidTr="007732F8">
        <w:tc>
          <w:tcPr>
            <w:tcW w:w="1674" w:type="dxa"/>
            <w:vAlign w:val="center"/>
          </w:tcPr>
          <w:p w14:paraId="72924452" w14:textId="77777777" w:rsidR="00E378BC" w:rsidRDefault="00E378BC" w:rsidP="007732F8">
            <w:pPr>
              <w:tabs>
                <w:tab w:val="left" w:pos="696"/>
              </w:tabs>
              <w:spacing w:line="480" w:lineRule="auto"/>
              <w:rPr>
                <w:rFonts w:cs="Arial"/>
                <w:b/>
                <w:bCs/>
                <w:szCs w:val="20"/>
              </w:rPr>
            </w:pPr>
            <w:r w:rsidRPr="00DA2984">
              <w:t>705</w:t>
            </w:r>
          </w:p>
        </w:tc>
        <w:tc>
          <w:tcPr>
            <w:tcW w:w="1927" w:type="dxa"/>
            <w:vAlign w:val="center"/>
          </w:tcPr>
          <w:p w14:paraId="7053FFC9" w14:textId="77777777" w:rsidR="00E378BC" w:rsidRPr="007B2758" w:rsidRDefault="00E378BC" w:rsidP="007732F8">
            <w:pPr>
              <w:tabs>
                <w:tab w:val="left" w:pos="696"/>
              </w:tabs>
              <w:spacing w:line="48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9.1 </w:t>
            </w:r>
            <w:r>
              <w:rPr>
                <w:rFonts w:cs="Arial"/>
                <w:szCs w:val="20"/>
              </w:rPr>
              <w:sym w:font="Symbol" w:char="F0B1"/>
            </w:r>
            <w:r>
              <w:rPr>
                <w:rFonts w:cs="Arial"/>
                <w:szCs w:val="20"/>
              </w:rPr>
              <w:t xml:space="preserve"> 2.5</w:t>
            </w:r>
          </w:p>
        </w:tc>
        <w:tc>
          <w:tcPr>
            <w:tcW w:w="1927" w:type="dxa"/>
            <w:vAlign w:val="center"/>
          </w:tcPr>
          <w:p w14:paraId="6188C7EA" w14:textId="77777777" w:rsidR="00E378BC" w:rsidRPr="007B2758" w:rsidRDefault="00E378BC" w:rsidP="007732F8">
            <w:pPr>
              <w:tabs>
                <w:tab w:val="left" w:pos="696"/>
              </w:tabs>
              <w:spacing w:line="48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6.9 </w:t>
            </w:r>
            <w:r>
              <w:rPr>
                <w:rFonts w:cs="Arial"/>
                <w:szCs w:val="20"/>
              </w:rPr>
              <w:sym w:font="Symbol" w:char="F0B1"/>
            </w:r>
            <w:r>
              <w:rPr>
                <w:rFonts w:cs="Arial"/>
                <w:szCs w:val="20"/>
              </w:rPr>
              <w:t xml:space="preserve"> 1.4</w:t>
            </w:r>
          </w:p>
        </w:tc>
        <w:tc>
          <w:tcPr>
            <w:tcW w:w="1927" w:type="dxa"/>
            <w:vAlign w:val="center"/>
          </w:tcPr>
          <w:p w14:paraId="576A4CA0" w14:textId="77777777" w:rsidR="00E378BC" w:rsidRDefault="00E378BC" w:rsidP="007732F8">
            <w:pPr>
              <w:tabs>
                <w:tab w:val="left" w:pos="696"/>
              </w:tabs>
              <w:spacing w:line="480" w:lineRule="auto"/>
              <w:rPr>
                <w:rFonts w:cs="Arial"/>
                <w:b/>
                <w:bCs/>
                <w:szCs w:val="20"/>
              </w:rPr>
            </w:pPr>
            <w:r w:rsidRPr="009D0BAF">
              <w:t>0.</w:t>
            </w:r>
            <w:r>
              <w:t>8</w:t>
            </w:r>
          </w:p>
        </w:tc>
        <w:tc>
          <w:tcPr>
            <w:tcW w:w="1905" w:type="dxa"/>
          </w:tcPr>
          <w:p w14:paraId="240A7031" w14:textId="77777777" w:rsidR="00E378BC" w:rsidRPr="009D0BAF" w:rsidRDefault="00E378BC" w:rsidP="007732F8">
            <w:pPr>
              <w:tabs>
                <w:tab w:val="left" w:pos="696"/>
              </w:tabs>
              <w:spacing w:line="480" w:lineRule="auto"/>
            </w:pPr>
            <w:r>
              <w:t>0.462</w:t>
            </w:r>
          </w:p>
        </w:tc>
      </w:tr>
      <w:tr w:rsidR="00E378BC" w14:paraId="7659AC61" w14:textId="77777777" w:rsidTr="007732F8">
        <w:tc>
          <w:tcPr>
            <w:tcW w:w="1674" w:type="dxa"/>
            <w:vAlign w:val="center"/>
          </w:tcPr>
          <w:p w14:paraId="7DCC0E7A" w14:textId="77777777" w:rsidR="00E378BC" w:rsidRDefault="00E378BC" w:rsidP="007732F8">
            <w:pPr>
              <w:tabs>
                <w:tab w:val="left" w:pos="696"/>
              </w:tabs>
              <w:spacing w:line="480" w:lineRule="auto"/>
              <w:rPr>
                <w:rFonts w:cs="Arial"/>
                <w:b/>
                <w:bCs/>
                <w:szCs w:val="20"/>
              </w:rPr>
            </w:pPr>
            <w:r w:rsidRPr="00DA2984">
              <w:t>805</w:t>
            </w:r>
          </w:p>
        </w:tc>
        <w:tc>
          <w:tcPr>
            <w:tcW w:w="1927" w:type="dxa"/>
            <w:vAlign w:val="center"/>
          </w:tcPr>
          <w:p w14:paraId="18545409" w14:textId="77777777" w:rsidR="00E378BC" w:rsidRPr="007B2758" w:rsidRDefault="00E378BC" w:rsidP="007732F8">
            <w:pPr>
              <w:tabs>
                <w:tab w:val="left" w:pos="696"/>
              </w:tabs>
              <w:spacing w:line="48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5.5 </w:t>
            </w:r>
            <w:r>
              <w:rPr>
                <w:rFonts w:cs="Arial"/>
                <w:szCs w:val="20"/>
              </w:rPr>
              <w:sym w:font="Symbol" w:char="F0B1"/>
            </w:r>
            <w:r>
              <w:rPr>
                <w:rFonts w:cs="Arial"/>
                <w:szCs w:val="20"/>
              </w:rPr>
              <w:t xml:space="preserve"> 1.6</w:t>
            </w:r>
          </w:p>
        </w:tc>
        <w:tc>
          <w:tcPr>
            <w:tcW w:w="1927" w:type="dxa"/>
            <w:vAlign w:val="center"/>
          </w:tcPr>
          <w:p w14:paraId="76289E87" w14:textId="77777777" w:rsidR="00E378BC" w:rsidRPr="007B2758" w:rsidRDefault="00E378BC" w:rsidP="007732F8">
            <w:pPr>
              <w:tabs>
                <w:tab w:val="left" w:pos="696"/>
              </w:tabs>
              <w:spacing w:line="48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4.8 </w:t>
            </w:r>
            <w:r>
              <w:rPr>
                <w:rFonts w:cs="Arial"/>
                <w:szCs w:val="20"/>
              </w:rPr>
              <w:sym w:font="Symbol" w:char="F0B1"/>
            </w:r>
            <w:r>
              <w:rPr>
                <w:rFonts w:cs="Arial"/>
                <w:szCs w:val="20"/>
              </w:rPr>
              <w:t xml:space="preserve"> 1.3</w:t>
            </w:r>
          </w:p>
        </w:tc>
        <w:tc>
          <w:tcPr>
            <w:tcW w:w="1927" w:type="dxa"/>
            <w:vAlign w:val="center"/>
          </w:tcPr>
          <w:p w14:paraId="0F56A944" w14:textId="77777777" w:rsidR="00E378BC" w:rsidRDefault="00E378BC" w:rsidP="007732F8">
            <w:pPr>
              <w:tabs>
                <w:tab w:val="left" w:pos="696"/>
              </w:tabs>
              <w:spacing w:line="480" w:lineRule="auto"/>
              <w:rPr>
                <w:rFonts w:cs="Arial"/>
                <w:b/>
                <w:bCs/>
                <w:szCs w:val="20"/>
              </w:rPr>
            </w:pPr>
            <w:r w:rsidRPr="009D0BAF">
              <w:t>0.</w:t>
            </w:r>
            <w:r>
              <w:t>9</w:t>
            </w:r>
          </w:p>
        </w:tc>
        <w:tc>
          <w:tcPr>
            <w:tcW w:w="1905" w:type="dxa"/>
          </w:tcPr>
          <w:p w14:paraId="0AA851E0" w14:textId="77777777" w:rsidR="00E378BC" w:rsidRPr="009D0BAF" w:rsidRDefault="00E378BC" w:rsidP="007732F8">
            <w:pPr>
              <w:tabs>
                <w:tab w:val="left" w:pos="696"/>
              </w:tabs>
              <w:spacing w:line="480" w:lineRule="auto"/>
            </w:pPr>
            <w:r>
              <w:t>0.721</w:t>
            </w:r>
          </w:p>
        </w:tc>
      </w:tr>
      <w:tr w:rsidR="00E378BC" w14:paraId="270E92C8" w14:textId="77777777" w:rsidTr="007732F8">
        <w:tc>
          <w:tcPr>
            <w:tcW w:w="1674" w:type="dxa"/>
            <w:vAlign w:val="center"/>
          </w:tcPr>
          <w:p w14:paraId="6936F34E" w14:textId="77777777" w:rsidR="00E378BC" w:rsidRPr="00DA2984" w:rsidRDefault="00E378BC" w:rsidP="007732F8">
            <w:pPr>
              <w:tabs>
                <w:tab w:val="left" w:pos="696"/>
              </w:tabs>
              <w:spacing w:line="480" w:lineRule="auto"/>
            </w:pPr>
            <w:r>
              <w:t>905</w:t>
            </w:r>
          </w:p>
        </w:tc>
        <w:tc>
          <w:tcPr>
            <w:tcW w:w="1927" w:type="dxa"/>
            <w:vAlign w:val="center"/>
          </w:tcPr>
          <w:p w14:paraId="7C20F117" w14:textId="77777777" w:rsidR="00E378BC" w:rsidRPr="007B2758" w:rsidRDefault="00E378BC" w:rsidP="007732F8">
            <w:pPr>
              <w:tabs>
                <w:tab w:val="left" w:pos="696"/>
              </w:tabs>
              <w:spacing w:line="48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0.9 </w:t>
            </w:r>
            <w:r>
              <w:rPr>
                <w:rFonts w:cs="Arial"/>
                <w:szCs w:val="20"/>
              </w:rPr>
              <w:sym w:font="Symbol" w:char="F0B1"/>
            </w:r>
            <w:r>
              <w:rPr>
                <w:rFonts w:cs="Arial"/>
                <w:szCs w:val="20"/>
              </w:rPr>
              <w:t xml:space="preserve"> 0.2</w:t>
            </w:r>
          </w:p>
        </w:tc>
        <w:tc>
          <w:tcPr>
            <w:tcW w:w="1927" w:type="dxa"/>
            <w:vAlign w:val="center"/>
          </w:tcPr>
          <w:p w14:paraId="16CE05EE" w14:textId="77777777" w:rsidR="00E378BC" w:rsidRPr="007B2758" w:rsidRDefault="00E378BC" w:rsidP="007732F8">
            <w:pPr>
              <w:tabs>
                <w:tab w:val="left" w:pos="696"/>
              </w:tabs>
              <w:spacing w:line="48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2.4 </w:t>
            </w:r>
            <w:r>
              <w:rPr>
                <w:rFonts w:cs="Arial"/>
                <w:szCs w:val="20"/>
              </w:rPr>
              <w:sym w:font="Symbol" w:char="F0B1"/>
            </w:r>
            <w:r>
              <w:rPr>
                <w:rFonts w:cs="Arial"/>
                <w:szCs w:val="20"/>
              </w:rPr>
              <w:t xml:space="preserve"> 0.8</w:t>
            </w:r>
          </w:p>
        </w:tc>
        <w:tc>
          <w:tcPr>
            <w:tcW w:w="1927" w:type="dxa"/>
            <w:vAlign w:val="center"/>
          </w:tcPr>
          <w:p w14:paraId="78C637A0" w14:textId="77777777" w:rsidR="00E378BC" w:rsidRDefault="00E378BC" w:rsidP="007732F8">
            <w:pPr>
              <w:tabs>
                <w:tab w:val="left" w:pos="696"/>
              </w:tabs>
              <w:spacing w:line="480" w:lineRule="auto"/>
              <w:rPr>
                <w:rFonts w:cs="Arial"/>
                <w:b/>
                <w:bCs/>
                <w:szCs w:val="20"/>
              </w:rPr>
            </w:pPr>
            <w:r w:rsidRPr="009D0BAF">
              <w:t>2.</w:t>
            </w:r>
            <w:r>
              <w:t>6</w:t>
            </w:r>
          </w:p>
        </w:tc>
        <w:tc>
          <w:tcPr>
            <w:tcW w:w="1905" w:type="dxa"/>
          </w:tcPr>
          <w:p w14:paraId="6750EFDB" w14:textId="77777777" w:rsidR="00E378BC" w:rsidRPr="009D0BAF" w:rsidRDefault="00E378BC" w:rsidP="007732F8">
            <w:pPr>
              <w:tabs>
                <w:tab w:val="left" w:pos="696"/>
              </w:tabs>
              <w:spacing w:line="480" w:lineRule="auto"/>
            </w:pPr>
            <w:r>
              <w:t>0.094</w:t>
            </w:r>
          </w:p>
        </w:tc>
      </w:tr>
      <w:tr w:rsidR="00E378BC" w14:paraId="7F46BA7E" w14:textId="77777777" w:rsidTr="007732F8">
        <w:trPr>
          <w:trHeight w:val="198"/>
        </w:trPr>
        <w:tc>
          <w:tcPr>
            <w:tcW w:w="1674" w:type="dxa"/>
            <w:tcBorders>
              <w:bottom w:val="single" w:sz="4" w:space="0" w:color="auto"/>
            </w:tcBorders>
            <w:vAlign w:val="center"/>
          </w:tcPr>
          <w:p w14:paraId="7521BD8C" w14:textId="77777777" w:rsidR="00E378BC" w:rsidRPr="00DA2984" w:rsidRDefault="00E378BC" w:rsidP="007732F8">
            <w:pPr>
              <w:tabs>
                <w:tab w:val="left" w:pos="696"/>
              </w:tabs>
              <w:spacing w:line="480" w:lineRule="auto"/>
            </w:pPr>
            <w:r>
              <w:t>1005</w:t>
            </w:r>
          </w:p>
        </w:tc>
        <w:tc>
          <w:tcPr>
            <w:tcW w:w="1927" w:type="dxa"/>
            <w:tcBorders>
              <w:bottom w:val="single" w:sz="4" w:space="0" w:color="auto"/>
            </w:tcBorders>
            <w:vAlign w:val="center"/>
          </w:tcPr>
          <w:p w14:paraId="2A719B39" w14:textId="77777777" w:rsidR="00E378BC" w:rsidRPr="007B2758" w:rsidRDefault="00E378BC" w:rsidP="007732F8">
            <w:pPr>
              <w:tabs>
                <w:tab w:val="left" w:pos="696"/>
              </w:tabs>
              <w:spacing w:line="48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5.4 </w:t>
            </w:r>
            <w:r>
              <w:rPr>
                <w:rFonts w:cs="Arial"/>
                <w:szCs w:val="20"/>
              </w:rPr>
              <w:sym w:font="Symbol" w:char="F0B1"/>
            </w:r>
            <w:r>
              <w:rPr>
                <w:rFonts w:cs="Arial"/>
                <w:szCs w:val="20"/>
              </w:rPr>
              <w:t xml:space="preserve"> 2.3</w:t>
            </w:r>
          </w:p>
        </w:tc>
        <w:tc>
          <w:tcPr>
            <w:tcW w:w="1927" w:type="dxa"/>
            <w:tcBorders>
              <w:bottom w:val="single" w:sz="4" w:space="0" w:color="auto"/>
            </w:tcBorders>
            <w:vAlign w:val="center"/>
          </w:tcPr>
          <w:p w14:paraId="635C9AD1" w14:textId="77777777" w:rsidR="00E378BC" w:rsidRPr="007B2758" w:rsidRDefault="00E378BC" w:rsidP="007732F8">
            <w:pPr>
              <w:tabs>
                <w:tab w:val="left" w:pos="696"/>
              </w:tabs>
              <w:spacing w:line="48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2.6 </w:t>
            </w:r>
            <w:r>
              <w:rPr>
                <w:rFonts w:cs="Arial"/>
                <w:szCs w:val="20"/>
              </w:rPr>
              <w:sym w:font="Symbol" w:char="F0B1"/>
            </w:r>
            <w:r>
              <w:rPr>
                <w:rFonts w:cs="Arial"/>
                <w:szCs w:val="20"/>
              </w:rPr>
              <w:t xml:space="preserve"> 1.2</w:t>
            </w:r>
          </w:p>
        </w:tc>
        <w:tc>
          <w:tcPr>
            <w:tcW w:w="1927" w:type="dxa"/>
            <w:tcBorders>
              <w:bottom w:val="single" w:sz="4" w:space="0" w:color="auto"/>
            </w:tcBorders>
            <w:vAlign w:val="center"/>
          </w:tcPr>
          <w:p w14:paraId="72AC3E35" w14:textId="77777777" w:rsidR="00E378BC" w:rsidRDefault="00E378BC" w:rsidP="007732F8">
            <w:pPr>
              <w:tabs>
                <w:tab w:val="left" w:pos="696"/>
              </w:tabs>
              <w:spacing w:line="480" w:lineRule="auto"/>
              <w:rPr>
                <w:rFonts w:cs="Arial"/>
                <w:b/>
                <w:bCs/>
                <w:szCs w:val="20"/>
              </w:rPr>
            </w:pPr>
            <w:r w:rsidRPr="009D0BAF">
              <w:t>0.</w:t>
            </w:r>
            <w:r>
              <w:t>5</w:t>
            </w:r>
          </w:p>
        </w:tc>
        <w:tc>
          <w:tcPr>
            <w:tcW w:w="1905" w:type="dxa"/>
            <w:tcBorders>
              <w:bottom w:val="single" w:sz="4" w:space="0" w:color="auto"/>
            </w:tcBorders>
          </w:tcPr>
          <w:p w14:paraId="54DB61E0" w14:textId="77777777" w:rsidR="00E378BC" w:rsidRPr="009D0BAF" w:rsidRDefault="00E378BC" w:rsidP="007732F8">
            <w:pPr>
              <w:tabs>
                <w:tab w:val="left" w:pos="696"/>
              </w:tabs>
              <w:spacing w:line="480" w:lineRule="auto"/>
            </w:pPr>
            <w:r>
              <w:t>0.268</w:t>
            </w:r>
          </w:p>
        </w:tc>
      </w:tr>
    </w:tbl>
    <w:p w14:paraId="576D7819" w14:textId="2DB4F3DD" w:rsidR="00E378BC" w:rsidRPr="00FD4AF8" w:rsidRDefault="00E378BC" w:rsidP="00E378BC">
      <w:pPr>
        <w:spacing w:line="480" w:lineRule="auto"/>
        <w:rPr>
          <w:rStyle w:val="author"/>
        </w:rPr>
      </w:pPr>
      <w:r>
        <w:rPr>
          <w:rStyle w:val="author"/>
          <w:b/>
          <w:bCs/>
        </w:rPr>
        <w:lastRenderedPageBreak/>
        <w:t>Supplementary t</w:t>
      </w:r>
      <w:r w:rsidRPr="00522951">
        <w:rPr>
          <w:rStyle w:val="author"/>
          <w:b/>
          <w:bCs/>
        </w:rPr>
        <w:t xml:space="preserve">able </w:t>
      </w:r>
      <w:r>
        <w:rPr>
          <w:rStyle w:val="author"/>
          <w:b/>
          <w:bCs/>
        </w:rPr>
        <w:t>2</w:t>
      </w:r>
      <w:r w:rsidRPr="00522951">
        <w:rPr>
          <w:rStyle w:val="author"/>
          <w:b/>
          <w:bCs/>
        </w:rPr>
        <w:t xml:space="preserve">: </w:t>
      </w:r>
      <w:r w:rsidRPr="00E20CD0">
        <w:rPr>
          <w:rStyle w:val="author"/>
          <w:b/>
          <w:bCs/>
        </w:rPr>
        <w:t>Summary of mean evoked potentials</w:t>
      </w:r>
      <w:r>
        <w:rPr>
          <w:rStyle w:val="author"/>
          <w:b/>
          <w:bCs/>
        </w:rPr>
        <w:t xml:space="preserve"> (</w:t>
      </w:r>
      <w:r>
        <w:rPr>
          <w:rStyle w:val="author"/>
          <w:b/>
          <w:bCs/>
        </w:rPr>
        <w:sym w:font="Symbol" w:char="F06D"/>
      </w:r>
      <w:r>
        <w:rPr>
          <w:rStyle w:val="author"/>
          <w:b/>
          <w:bCs/>
        </w:rPr>
        <w:t>V)</w:t>
      </w:r>
      <w:r w:rsidRPr="00E20CD0">
        <w:rPr>
          <w:rStyle w:val="author"/>
          <w:b/>
          <w:bCs/>
        </w:rPr>
        <w:t xml:space="preserve"> recorded from </w:t>
      </w:r>
      <w:r>
        <w:rPr>
          <w:rStyle w:val="author"/>
          <w:b/>
          <w:bCs/>
        </w:rPr>
        <w:t>utricular</w:t>
      </w:r>
      <w:r w:rsidRPr="00E20CD0">
        <w:rPr>
          <w:rStyle w:val="author"/>
          <w:b/>
          <w:bCs/>
        </w:rPr>
        <w:t xml:space="preserve"> hair cells of </w:t>
      </w:r>
      <w:r>
        <w:rPr>
          <w:rStyle w:val="author"/>
          <w:b/>
          <w:bCs/>
        </w:rPr>
        <w:t>non-reproductive and reproductive</w:t>
      </w:r>
      <w:r w:rsidRPr="00E20CD0">
        <w:rPr>
          <w:rStyle w:val="author"/>
          <w:b/>
          <w:bCs/>
        </w:rPr>
        <w:t xml:space="preserve"> midshipman at 14</w:t>
      </w:r>
      <w:r>
        <w:rPr>
          <w:rStyle w:val="author"/>
          <w:b/>
          <w:bCs/>
        </w:rPr>
        <w:t>2</w:t>
      </w:r>
      <w:r w:rsidRPr="00E20CD0">
        <w:rPr>
          <w:rStyle w:val="author"/>
          <w:b/>
          <w:bCs/>
        </w:rPr>
        <w:t xml:space="preserve"> dB re. 1 μPa</w:t>
      </w:r>
      <w:r>
        <w:rPr>
          <w:rStyle w:val="author"/>
          <w:b/>
          <w:bCs/>
        </w:rPr>
        <w:t xml:space="preserve">. </w:t>
      </w:r>
      <w:proofErr w:type="gramStart"/>
      <w:r>
        <w:rPr>
          <w:rStyle w:val="author"/>
        </w:rPr>
        <w:t>Non-reproductive</w:t>
      </w:r>
      <w:proofErr w:type="gramEnd"/>
      <w:r>
        <w:rPr>
          <w:rStyle w:val="author"/>
        </w:rPr>
        <w:t xml:space="preserve"> and reproductive female evoked potential (</w:t>
      </w:r>
      <w:r>
        <w:rPr>
          <w:rStyle w:val="author"/>
        </w:rPr>
        <w:sym w:font="Symbol" w:char="F06D"/>
      </w:r>
      <w:r>
        <w:rPr>
          <w:rStyle w:val="author"/>
        </w:rPr>
        <w:t xml:space="preserve">V) responses are displayed as mean </w:t>
      </w:r>
      <w:r>
        <w:rPr>
          <w:rStyle w:val="author"/>
        </w:rPr>
        <w:sym w:font="Symbol" w:char="F0B1"/>
      </w:r>
      <w:r>
        <w:rPr>
          <w:rStyle w:val="author"/>
        </w:rPr>
        <w:t xml:space="preserve"> SE</w:t>
      </w:r>
      <w:r>
        <w:rPr>
          <w:rStyle w:val="author"/>
          <w:b/>
          <w:bCs/>
        </w:rPr>
        <w:t xml:space="preserve"> </w:t>
      </w:r>
      <w:r>
        <w:rPr>
          <w:rStyle w:val="author"/>
        </w:rPr>
        <w:t>Fold change was calculated as the ratio of the frequency-specific mean evoked response (</w:t>
      </w:r>
      <w:r>
        <w:rPr>
          <w:rStyle w:val="author"/>
        </w:rPr>
        <w:sym w:font="Symbol" w:char="F06D"/>
      </w:r>
      <w:r>
        <w:rPr>
          <w:rStyle w:val="author"/>
        </w:rPr>
        <w:t>V) of reproductive females relative to non-reproductive female midshipman. Non-reproductive and reproductive frequency-specific m</w:t>
      </w:r>
      <w:r w:rsidRPr="00F76E73">
        <w:rPr>
          <w:rStyle w:val="author"/>
        </w:rPr>
        <w:t xml:space="preserve">ean evoked potentials </w:t>
      </w:r>
      <w:r>
        <w:rPr>
          <w:rStyle w:val="author"/>
        </w:rPr>
        <w:t>(</w:t>
      </w:r>
      <w:r>
        <w:rPr>
          <w:rStyle w:val="author"/>
        </w:rPr>
        <w:sym w:font="Symbol" w:char="F06D"/>
      </w:r>
      <w:r>
        <w:rPr>
          <w:rStyle w:val="author"/>
        </w:rPr>
        <w:t xml:space="preserve">V) were compared via </w:t>
      </w:r>
      <w:r>
        <w:rPr>
          <w:rStyle w:val="author"/>
          <w:i/>
          <w:iCs/>
        </w:rPr>
        <w:t xml:space="preserve">a priori </w:t>
      </w:r>
      <w:r>
        <w:rPr>
          <w:rStyle w:val="author"/>
          <w:iCs/>
        </w:rPr>
        <w:t>t-tests</w:t>
      </w:r>
      <w:r>
        <w:rPr>
          <w:rStyle w:val="author"/>
        </w:rPr>
        <w:t xml:space="preserve"> </w:t>
      </w:r>
      <w:r w:rsidRPr="00F76E73">
        <w:rPr>
          <w:rStyle w:val="author"/>
        </w:rPr>
        <w:t xml:space="preserve">and the </w:t>
      </w:r>
      <w:r>
        <w:rPr>
          <w:rStyle w:val="author"/>
          <w:i/>
          <w:iCs/>
        </w:rPr>
        <w:t>p</w:t>
      </w:r>
      <w:r w:rsidRPr="00F76E73">
        <w:rPr>
          <w:rStyle w:val="author"/>
        </w:rPr>
        <w:t>-values are shown. *Significant differences between the</w:t>
      </w:r>
      <w:r>
        <w:rPr>
          <w:rStyle w:val="author"/>
        </w:rPr>
        <w:t xml:space="preserve"> two groups</w:t>
      </w:r>
      <w:r w:rsidRPr="00F76E73">
        <w:rPr>
          <w:rStyle w:val="author"/>
        </w:rPr>
        <w:t xml:space="preserve"> (</w:t>
      </w:r>
      <w:r>
        <w:rPr>
          <w:rStyle w:val="author"/>
          <w:i/>
          <w:iCs/>
        </w:rPr>
        <w:t>p</w:t>
      </w:r>
      <w:r w:rsidRPr="00F76E73">
        <w:rPr>
          <w:rStyle w:val="author"/>
        </w:rPr>
        <w:t xml:space="preserve">&lt;0.05). </w:t>
      </w:r>
    </w:p>
    <w:tbl>
      <w:tblPr>
        <w:tblStyle w:val="TableGrid"/>
        <w:tblpPr w:leftFromText="180" w:rightFromText="180" w:vertAnchor="text" w:horzAnchor="margin" w:tblpY="33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74"/>
        <w:gridCol w:w="1927"/>
        <w:gridCol w:w="1927"/>
        <w:gridCol w:w="1927"/>
        <w:gridCol w:w="1905"/>
      </w:tblGrid>
      <w:tr w:rsidR="00E378BC" w14:paraId="1801FA0C" w14:textId="77777777" w:rsidTr="007732F8">
        <w:trPr>
          <w:trHeight w:hRule="exact" w:val="730"/>
        </w:trPr>
        <w:tc>
          <w:tcPr>
            <w:tcW w:w="1674" w:type="dxa"/>
            <w:tcBorders>
              <w:top w:val="single" w:sz="4" w:space="0" w:color="auto"/>
            </w:tcBorders>
            <w:vAlign w:val="bottom"/>
          </w:tcPr>
          <w:p w14:paraId="1DA52888" w14:textId="77777777" w:rsidR="00E378BC" w:rsidRDefault="00E378BC" w:rsidP="007732F8">
            <w:pPr>
              <w:tabs>
                <w:tab w:val="left" w:pos="696"/>
              </w:tabs>
              <w:spacing w:line="480" w:lineRule="auto"/>
              <w:rPr>
                <w:rFonts w:cs="Arial"/>
                <w:szCs w:val="20"/>
              </w:rPr>
            </w:pPr>
          </w:p>
        </w:tc>
        <w:tc>
          <w:tcPr>
            <w:tcW w:w="385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410ADE4" w14:textId="77777777" w:rsidR="00E378BC" w:rsidRPr="00D87C56" w:rsidRDefault="00E378BC" w:rsidP="007732F8">
            <w:pPr>
              <w:tabs>
                <w:tab w:val="left" w:pos="696"/>
              </w:tabs>
              <w:spacing w:line="48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Evoked potential (</w:t>
            </w:r>
            <w:r>
              <w:rPr>
                <w:rFonts w:cs="Arial"/>
                <w:szCs w:val="20"/>
              </w:rPr>
              <w:sym w:font="Symbol" w:char="F06D"/>
            </w:r>
            <w:r>
              <w:rPr>
                <w:rFonts w:cs="Arial"/>
                <w:szCs w:val="20"/>
              </w:rPr>
              <w:t>V)</w:t>
            </w:r>
          </w:p>
        </w:tc>
        <w:tc>
          <w:tcPr>
            <w:tcW w:w="1927" w:type="dxa"/>
            <w:tcBorders>
              <w:top w:val="single" w:sz="4" w:space="0" w:color="auto"/>
            </w:tcBorders>
            <w:vAlign w:val="bottom"/>
          </w:tcPr>
          <w:p w14:paraId="6EEBDE6A" w14:textId="77777777" w:rsidR="00E378BC" w:rsidRPr="008700B7" w:rsidRDefault="00E378BC" w:rsidP="007732F8">
            <w:pPr>
              <w:tabs>
                <w:tab w:val="left" w:pos="696"/>
              </w:tabs>
              <w:spacing w:line="480" w:lineRule="auto"/>
              <w:rPr>
                <w:rFonts w:cs="Arial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auto"/>
            </w:tcBorders>
            <w:vAlign w:val="bottom"/>
          </w:tcPr>
          <w:p w14:paraId="69C0797F" w14:textId="77777777" w:rsidR="00E378BC" w:rsidRPr="008700B7" w:rsidRDefault="00E378BC" w:rsidP="007732F8">
            <w:pPr>
              <w:tabs>
                <w:tab w:val="left" w:pos="696"/>
              </w:tabs>
              <w:spacing w:line="480" w:lineRule="auto"/>
              <w:rPr>
                <w:rFonts w:cs="Arial"/>
                <w:szCs w:val="20"/>
              </w:rPr>
            </w:pPr>
          </w:p>
        </w:tc>
      </w:tr>
      <w:tr w:rsidR="00E378BC" w14:paraId="6C7D6EF1" w14:textId="77777777" w:rsidTr="007732F8">
        <w:trPr>
          <w:trHeight w:hRule="exact" w:val="730"/>
        </w:trPr>
        <w:tc>
          <w:tcPr>
            <w:tcW w:w="1674" w:type="dxa"/>
            <w:tcBorders>
              <w:bottom w:val="single" w:sz="4" w:space="0" w:color="auto"/>
            </w:tcBorders>
            <w:vAlign w:val="bottom"/>
          </w:tcPr>
          <w:p w14:paraId="1EE249F8" w14:textId="77777777" w:rsidR="00E378BC" w:rsidRPr="00D87C56" w:rsidRDefault="00E378BC" w:rsidP="007732F8">
            <w:pPr>
              <w:tabs>
                <w:tab w:val="left" w:pos="696"/>
              </w:tabs>
              <w:spacing w:line="48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Frequency (Hz)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A3C7DFE" w14:textId="77777777" w:rsidR="00E378BC" w:rsidRPr="00D87C56" w:rsidRDefault="00E378BC" w:rsidP="007732F8">
            <w:pPr>
              <w:tabs>
                <w:tab w:val="left" w:pos="696"/>
              </w:tabs>
              <w:spacing w:line="48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Non-reproductive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DBA5D61" w14:textId="77777777" w:rsidR="00E378BC" w:rsidRPr="00D87C56" w:rsidRDefault="00E378BC" w:rsidP="007732F8">
            <w:pPr>
              <w:tabs>
                <w:tab w:val="left" w:pos="696"/>
              </w:tabs>
              <w:spacing w:line="48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Reproductive</w:t>
            </w:r>
          </w:p>
        </w:tc>
        <w:tc>
          <w:tcPr>
            <w:tcW w:w="1927" w:type="dxa"/>
            <w:tcBorders>
              <w:bottom w:val="single" w:sz="4" w:space="0" w:color="auto"/>
            </w:tcBorders>
            <w:vAlign w:val="bottom"/>
          </w:tcPr>
          <w:p w14:paraId="619D1F7D" w14:textId="77777777" w:rsidR="00E378BC" w:rsidRPr="00D87C56" w:rsidRDefault="00E378BC" w:rsidP="007732F8">
            <w:pPr>
              <w:tabs>
                <w:tab w:val="left" w:pos="696"/>
              </w:tabs>
              <w:spacing w:line="48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Fold change</w:t>
            </w:r>
          </w:p>
        </w:tc>
        <w:tc>
          <w:tcPr>
            <w:tcW w:w="1905" w:type="dxa"/>
            <w:tcBorders>
              <w:bottom w:val="single" w:sz="4" w:space="0" w:color="auto"/>
            </w:tcBorders>
            <w:vAlign w:val="bottom"/>
          </w:tcPr>
          <w:p w14:paraId="63CDE2AA" w14:textId="77777777" w:rsidR="00E378BC" w:rsidRPr="00F37710" w:rsidRDefault="00E378BC" w:rsidP="007732F8">
            <w:pPr>
              <w:tabs>
                <w:tab w:val="left" w:pos="696"/>
              </w:tabs>
              <w:spacing w:line="480" w:lineRule="auto"/>
              <w:rPr>
                <w:rFonts w:cs="Arial"/>
                <w:szCs w:val="20"/>
              </w:rPr>
            </w:pPr>
            <w:r>
              <w:rPr>
                <w:rFonts w:cs="Arial"/>
                <w:i/>
                <w:iCs/>
                <w:szCs w:val="20"/>
              </w:rPr>
              <w:t>p</w:t>
            </w:r>
            <w:r>
              <w:rPr>
                <w:rFonts w:cs="Arial"/>
                <w:szCs w:val="20"/>
              </w:rPr>
              <w:t>-value</w:t>
            </w:r>
          </w:p>
        </w:tc>
      </w:tr>
      <w:tr w:rsidR="00E378BC" w14:paraId="31118EF8" w14:textId="77777777" w:rsidTr="007732F8">
        <w:trPr>
          <w:trHeight w:hRule="exact" w:val="190"/>
        </w:trPr>
        <w:tc>
          <w:tcPr>
            <w:tcW w:w="1674" w:type="dxa"/>
            <w:tcBorders>
              <w:top w:val="single" w:sz="4" w:space="0" w:color="auto"/>
            </w:tcBorders>
            <w:vAlign w:val="center"/>
          </w:tcPr>
          <w:p w14:paraId="231615EE" w14:textId="77777777" w:rsidR="00E378BC" w:rsidRPr="00DA2984" w:rsidRDefault="00E378BC" w:rsidP="007732F8">
            <w:pPr>
              <w:tabs>
                <w:tab w:val="left" w:pos="696"/>
              </w:tabs>
              <w:spacing w:line="480" w:lineRule="auto"/>
            </w:pPr>
          </w:p>
        </w:tc>
        <w:tc>
          <w:tcPr>
            <w:tcW w:w="1927" w:type="dxa"/>
            <w:tcBorders>
              <w:top w:val="single" w:sz="4" w:space="0" w:color="auto"/>
            </w:tcBorders>
            <w:vAlign w:val="center"/>
          </w:tcPr>
          <w:p w14:paraId="21540109" w14:textId="77777777" w:rsidR="00E378BC" w:rsidRPr="009D0BAF" w:rsidRDefault="00E378BC" w:rsidP="007732F8">
            <w:pPr>
              <w:tabs>
                <w:tab w:val="left" w:pos="696"/>
              </w:tabs>
              <w:spacing w:line="480" w:lineRule="auto"/>
            </w:pPr>
          </w:p>
        </w:tc>
        <w:tc>
          <w:tcPr>
            <w:tcW w:w="1927" w:type="dxa"/>
            <w:tcBorders>
              <w:top w:val="single" w:sz="4" w:space="0" w:color="auto"/>
            </w:tcBorders>
            <w:vAlign w:val="center"/>
          </w:tcPr>
          <w:p w14:paraId="2EB88B3D" w14:textId="77777777" w:rsidR="00E378BC" w:rsidRPr="009D0BAF" w:rsidRDefault="00E378BC" w:rsidP="007732F8">
            <w:pPr>
              <w:tabs>
                <w:tab w:val="left" w:pos="696"/>
              </w:tabs>
              <w:spacing w:line="480" w:lineRule="auto"/>
            </w:pPr>
          </w:p>
        </w:tc>
        <w:tc>
          <w:tcPr>
            <w:tcW w:w="1927" w:type="dxa"/>
            <w:tcBorders>
              <w:top w:val="single" w:sz="4" w:space="0" w:color="auto"/>
            </w:tcBorders>
            <w:vAlign w:val="center"/>
          </w:tcPr>
          <w:p w14:paraId="78C27C3F" w14:textId="77777777" w:rsidR="00E378BC" w:rsidRPr="009D0BAF" w:rsidRDefault="00E378BC" w:rsidP="007732F8">
            <w:pPr>
              <w:tabs>
                <w:tab w:val="left" w:pos="696"/>
              </w:tabs>
              <w:spacing w:line="480" w:lineRule="auto"/>
            </w:pPr>
          </w:p>
        </w:tc>
        <w:tc>
          <w:tcPr>
            <w:tcW w:w="1905" w:type="dxa"/>
            <w:tcBorders>
              <w:top w:val="single" w:sz="4" w:space="0" w:color="auto"/>
            </w:tcBorders>
          </w:tcPr>
          <w:p w14:paraId="58257BF7" w14:textId="77777777" w:rsidR="00E378BC" w:rsidRPr="009D0BAF" w:rsidRDefault="00E378BC" w:rsidP="007732F8">
            <w:pPr>
              <w:tabs>
                <w:tab w:val="left" w:pos="696"/>
              </w:tabs>
              <w:spacing w:line="480" w:lineRule="auto"/>
            </w:pPr>
          </w:p>
        </w:tc>
      </w:tr>
      <w:tr w:rsidR="00E378BC" w14:paraId="7B326771" w14:textId="77777777" w:rsidTr="007732F8">
        <w:tc>
          <w:tcPr>
            <w:tcW w:w="1674" w:type="dxa"/>
            <w:vAlign w:val="center"/>
          </w:tcPr>
          <w:p w14:paraId="09A68A93" w14:textId="77777777" w:rsidR="00E378BC" w:rsidRDefault="00E378BC" w:rsidP="007732F8">
            <w:pPr>
              <w:tabs>
                <w:tab w:val="left" w:pos="696"/>
              </w:tabs>
              <w:spacing w:line="480" w:lineRule="auto"/>
              <w:rPr>
                <w:rFonts w:cs="Arial"/>
                <w:b/>
                <w:bCs/>
                <w:szCs w:val="20"/>
              </w:rPr>
            </w:pPr>
            <w:r w:rsidRPr="00DA2984">
              <w:t>105</w:t>
            </w:r>
          </w:p>
        </w:tc>
        <w:tc>
          <w:tcPr>
            <w:tcW w:w="1927" w:type="dxa"/>
            <w:vAlign w:val="center"/>
          </w:tcPr>
          <w:p w14:paraId="551EF202" w14:textId="77777777" w:rsidR="00E378BC" w:rsidRPr="001C1477" w:rsidRDefault="00E378BC" w:rsidP="007732F8">
            <w:pPr>
              <w:tabs>
                <w:tab w:val="left" w:pos="696"/>
              </w:tabs>
              <w:spacing w:line="48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11.3 </w:t>
            </w:r>
            <w:r>
              <w:rPr>
                <w:rFonts w:cs="Arial"/>
                <w:szCs w:val="20"/>
              </w:rPr>
              <w:sym w:font="Symbol" w:char="F0B1"/>
            </w:r>
            <w:r>
              <w:rPr>
                <w:rFonts w:cs="Arial"/>
                <w:szCs w:val="20"/>
              </w:rPr>
              <w:t xml:space="preserve"> 1.2</w:t>
            </w:r>
          </w:p>
        </w:tc>
        <w:tc>
          <w:tcPr>
            <w:tcW w:w="1927" w:type="dxa"/>
            <w:vAlign w:val="center"/>
          </w:tcPr>
          <w:p w14:paraId="1F3710F1" w14:textId="77777777" w:rsidR="00E378BC" w:rsidRPr="001C1477" w:rsidRDefault="00E378BC" w:rsidP="007732F8">
            <w:pPr>
              <w:tabs>
                <w:tab w:val="left" w:pos="696"/>
              </w:tabs>
              <w:spacing w:line="48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31.1 </w:t>
            </w:r>
            <w:r>
              <w:rPr>
                <w:rFonts w:cs="Arial"/>
                <w:szCs w:val="20"/>
              </w:rPr>
              <w:sym w:font="Symbol" w:char="F0B1"/>
            </w:r>
            <w:r>
              <w:rPr>
                <w:rFonts w:cs="Arial"/>
                <w:szCs w:val="20"/>
              </w:rPr>
              <w:t xml:space="preserve"> 3.6</w:t>
            </w:r>
          </w:p>
        </w:tc>
        <w:tc>
          <w:tcPr>
            <w:tcW w:w="1927" w:type="dxa"/>
            <w:vAlign w:val="center"/>
          </w:tcPr>
          <w:p w14:paraId="1E91BBB4" w14:textId="77777777" w:rsidR="00E378BC" w:rsidRDefault="00E378BC" w:rsidP="007732F8">
            <w:pPr>
              <w:tabs>
                <w:tab w:val="left" w:pos="696"/>
              </w:tabs>
              <w:spacing w:line="480" w:lineRule="auto"/>
              <w:rPr>
                <w:rFonts w:cs="Arial"/>
                <w:b/>
                <w:bCs/>
                <w:szCs w:val="20"/>
              </w:rPr>
            </w:pPr>
            <w:r w:rsidRPr="009D0BAF">
              <w:t>2.7</w:t>
            </w:r>
          </w:p>
        </w:tc>
        <w:tc>
          <w:tcPr>
            <w:tcW w:w="1905" w:type="dxa"/>
          </w:tcPr>
          <w:p w14:paraId="57DAAD2C" w14:textId="77777777" w:rsidR="00E378BC" w:rsidRPr="009D0BAF" w:rsidRDefault="00E378BC" w:rsidP="007732F8">
            <w:pPr>
              <w:tabs>
                <w:tab w:val="left" w:pos="696"/>
              </w:tabs>
              <w:spacing w:line="480" w:lineRule="auto"/>
            </w:pPr>
            <w:r>
              <w:t>&lt;0.001*</w:t>
            </w:r>
          </w:p>
        </w:tc>
      </w:tr>
      <w:tr w:rsidR="00E378BC" w14:paraId="3D1D81DB" w14:textId="77777777" w:rsidTr="007732F8">
        <w:tc>
          <w:tcPr>
            <w:tcW w:w="1674" w:type="dxa"/>
            <w:vAlign w:val="center"/>
          </w:tcPr>
          <w:p w14:paraId="57B760EC" w14:textId="77777777" w:rsidR="00E378BC" w:rsidRDefault="00E378BC" w:rsidP="007732F8">
            <w:pPr>
              <w:tabs>
                <w:tab w:val="left" w:pos="696"/>
              </w:tabs>
              <w:spacing w:line="480" w:lineRule="auto"/>
              <w:rPr>
                <w:rFonts w:cs="Arial"/>
                <w:b/>
                <w:bCs/>
                <w:szCs w:val="20"/>
              </w:rPr>
            </w:pPr>
            <w:r w:rsidRPr="00DA2984">
              <w:t>125</w:t>
            </w:r>
          </w:p>
        </w:tc>
        <w:tc>
          <w:tcPr>
            <w:tcW w:w="1927" w:type="dxa"/>
            <w:vAlign w:val="center"/>
          </w:tcPr>
          <w:p w14:paraId="310E15C7" w14:textId="77777777" w:rsidR="00E378BC" w:rsidRPr="001C1477" w:rsidRDefault="00E378BC" w:rsidP="007732F8">
            <w:pPr>
              <w:tabs>
                <w:tab w:val="left" w:pos="696"/>
              </w:tabs>
              <w:spacing w:line="48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7.6 </w:t>
            </w:r>
            <w:r>
              <w:rPr>
                <w:rFonts w:cs="Arial"/>
                <w:szCs w:val="20"/>
              </w:rPr>
              <w:sym w:font="Symbol" w:char="F0B1"/>
            </w:r>
            <w:r>
              <w:rPr>
                <w:rFonts w:cs="Arial"/>
                <w:szCs w:val="20"/>
              </w:rPr>
              <w:t xml:space="preserve"> 0.8</w:t>
            </w:r>
          </w:p>
        </w:tc>
        <w:tc>
          <w:tcPr>
            <w:tcW w:w="1927" w:type="dxa"/>
            <w:vAlign w:val="center"/>
          </w:tcPr>
          <w:p w14:paraId="0466372F" w14:textId="77777777" w:rsidR="00E378BC" w:rsidRPr="001C1477" w:rsidRDefault="00E378BC" w:rsidP="007732F8">
            <w:pPr>
              <w:tabs>
                <w:tab w:val="left" w:pos="696"/>
              </w:tabs>
              <w:spacing w:line="48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25.9</w:t>
            </w:r>
            <w:r w:rsidRPr="001C1477">
              <w:rPr>
                <w:rFonts w:cs="Arial"/>
                <w:szCs w:val="20"/>
              </w:rPr>
              <w:t xml:space="preserve"> </w:t>
            </w:r>
            <w:r w:rsidRPr="001C1477">
              <w:rPr>
                <w:rFonts w:cs="Arial"/>
                <w:szCs w:val="20"/>
              </w:rPr>
              <w:sym w:font="Symbol" w:char="F0B1"/>
            </w:r>
            <w:r w:rsidRPr="001C1477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2.5</w:t>
            </w:r>
          </w:p>
        </w:tc>
        <w:tc>
          <w:tcPr>
            <w:tcW w:w="1927" w:type="dxa"/>
            <w:vAlign w:val="center"/>
          </w:tcPr>
          <w:p w14:paraId="605FA8EA" w14:textId="77777777" w:rsidR="00E378BC" w:rsidRDefault="00E378BC" w:rsidP="007732F8">
            <w:pPr>
              <w:tabs>
                <w:tab w:val="left" w:pos="696"/>
              </w:tabs>
              <w:spacing w:line="480" w:lineRule="auto"/>
              <w:rPr>
                <w:rFonts w:cs="Arial"/>
                <w:b/>
                <w:bCs/>
                <w:szCs w:val="20"/>
              </w:rPr>
            </w:pPr>
            <w:r w:rsidRPr="009D0BAF">
              <w:t>3.4</w:t>
            </w:r>
          </w:p>
        </w:tc>
        <w:tc>
          <w:tcPr>
            <w:tcW w:w="1905" w:type="dxa"/>
          </w:tcPr>
          <w:p w14:paraId="50E0049B" w14:textId="77777777" w:rsidR="00E378BC" w:rsidRPr="009D0BAF" w:rsidRDefault="00E378BC" w:rsidP="007732F8">
            <w:pPr>
              <w:tabs>
                <w:tab w:val="left" w:pos="696"/>
              </w:tabs>
              <w:spacing w:line="480" w:lineRule="auto"/>
            </w:pPr>
            <w:r>
              <w:t>&lt;0.001*</w:t>
            </w:r>
          </w:p>
        </w:tc>
      </w:tr>
      <w:tr w:rsidR="00E378BC" w14:paraId="434326FB" w14:textId="77777777" w:rsidTr="007732F8">
        <w:tc>
          <w:tcPr>
            <w:tcW w:w="1674" w:type="dxa"/>
            <w:vAlign w:val="center"/>
          </w:tcPr>
          <w:p w14:paraId="300B7657" w14:textId="77777777" w:rsidR="00E378BC" w:rsidRDefault="00E378BC" w:rsidP="007732F8">
            <w:pPr>
              <w:tabs>
                <w:tab w:val="left" w:pos="696"/>
              </w:tabs>
              <w:spacing w:line="480" w:lineRule="auto"/>
              <w:rPr>
                <w:rFonts w:cs="Arial"/>
                <w:b/>
                <w:bCs/>
                <w:szCs w:val="20"/>
              </w:rPr>
            </w:pPr>
            <w:r w:rsidRPr="00DA2984">
              <w:t>145</w:t>
            </w:r>
          </w:p>
        </w:tc>
        <w:tc>
          <w:tcPr>
            <w:tcW w:w="1927" w:type="dxa"/>
            <w:vAlign w:val="center"/>
          </w:tcPr>
          <w:p w14:paraId="42C7C1E5" w14:textId="77777777" w:rsidR="00E378BC" w:rsidRPr="001C1477" w:rsidRDefault="00E378BC" w:rsidP="007732F8">
            <w:pPr>
              <w:tabs>
                <w:tab w:val="left" w:pos="696"/>
              </w:tabs>
              <w:spacing w:line="48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13.5 </w:t>
            </w:r>
            <w:r>
              <w:rPr>
                <w:rFonts w:cs="Arial"/>
                <w:szCs w:val="20"/>
              </w:rPr>
              <w:sym w:font="Symbol" w:char="F0B1"/>
            </w:r>
            <w:r>
              <w:rPr>
                <w:rFonts w:cs="Arial"/>
                <w:szCs w:val="20"/>
              </w:rPr>
              <w:t xml:space="preserve"> 1.6</w:t>
            </w:r>
          </w:p>
        </w:tc>
        <w:tc>
          <w:tcPr>
            <w:tcW w:w="1927" w:type="dxa"/>
            <w:vAlign w:val="center"/>
          </w:tcPr>
          <w:p w14:paraId="04664350" w14:textId="77777777" w:rsidR="00E378BC" w:rsidRPr="001C1477" w:rsidRDefault="00E378BC" w:rsidP="007732F8">
            <w:pPr>
              <w:tabs>
                <w:tab w:val="left" w:pos="696"/>
              </w:tabs>
              <w:spacing w:line="48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33.5 </w:t>
            </w:r>
            <w:r>
              <w:rPr>
                <w:rFonts w:cs="Arial"/>
                <w:szCs w:val="20"/>
              </w:rPr>
              <w:sym w:font="Symbol" w:char="F0B1"/>
            </w:r>
            <w:r>
              <w:rPr>
                <w:rFonts w:cs="Arial"/>
                <w:szCs w:val="20"/>
              </w:rPr>
              <w:t xml:space="preserve"> 2.8</w:t>
            </w:r>
          </w:p>
        </w:tc>
        <w:tc>
          <w:tcPr>
            <w:tcW w:w="1927" w:type="dxa"/>
            <w:vAlign w:val="center"/>
          </w:tcPr>
          <w:p w14:paraId="623114B9" w14:textId="77777777" w:rsidR="00E378BC" w:rsidRDefault="00E378BC" w:rsidP="007732F8">
            <w:pPr>
              <w:tabs>
                <w:tab w:val="left" w:pos="696"/>
              </w:tabs>
              <w:spacing w:line="480" w:lineRule="auto"/>
              <w:rPr>
                <w:rFonts w:cs="Arial"/>
                <w:b/>
                <w:bCs/>
                <w:szCs w:val="20"/>
              </w:rPr>
            </w:pPr>
            <w:r w:rsidRPr="009D0BAF">
              <w:t>2.</w:t>
            </w:r>
            <w:r>
              <w:t>5</w:t>
            </w:r>
          </w:p>
        </w:tc>
        <w:tc>
          <w:tcPr>
            <w:tcW w:w="1905" w:type="dxa"/>
          </w:tcPr>
          <w:p w14:paraId="0FF4F40C" w14:textId="77777777" w:rsidR="00E378BC" w:rsidRPr="009D0BAF" w:rsidRDefault="00E378BC" w:rsidP="007732F8">
            <w:pPr>
              <w:tabs>
                <w:tab w:val="left" w:pos="696"/>
              </w:tabs>
              <w:spacing w:line="480" w:lineRule="auto"/>
            </w:pPr>
            <w:r>
              <w:t>&lt;0.001*</w:t>
            </w:r>
          </w:p>
        </w:tc>
      </w:tr>
      <w:tr w:rsidR="00E378BC" w14:paraId="6085EB10" w14:textId="77777777" w:rsidTr="007732F8">
        <w:tc>
          <w:tcPr>
            <w:tcW w:w="1674" w:type="dxa"/>
            <w:vAlign w:val="center"/>
          </w:tcPr>
          <w:p w14:paraId="023B54FD" w14:textId="77777777" w:rsidR="00E378BC" w:rsidRDefault="00E378BC" w:rsidP="007732F8">
            <w:pPr>
              <w:tabs>
                <w:tab w:val="left" w:pos="696"/>
              </w:tabs>
              <w:spacing w:line="480" w:lineRule="auto"/>
              <w:rPr>
                <w:rFonts w:cs="Arial"/>
                <w:b/>
                <w:bCs/>
                <w:szCs w:val="20"/>
              </w:rPr>
            </w:pPr>
            <w:r w:rsidRPr="00DA2984">
              <w:t>165</w:t>
            </w:r>
          </w:p>
        </w:tc>
        <w:tc>
          <w:tcPr>
            <w:tcW w:w="1927" w:type="dxa"/>
            <w:vAlign w:val="center"/>
          </w:tcPr>
          <w:p w14:paraId="39380D4E" w14:textId="77777777" w:rsidR="00E378BC" w:rsidRPr="001C1477" w:rsidRDefault="00E378BC" w:rsidP="007732F8">
            <w:pPr>
              <w:tabs>
                <w:tab w:val="left" w:pos="696"/>
              </w:tabs>
              <w:spacing w:line="48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13.0 </w:t>
            </w:r>
            <w:r>
              <w:rPr>
                <w:rFonts w:cs="Arial"/>
                <w:szCs w:val="20"/>
              </w:rPr>
              <w:sym w:font="Symbol" w:char="F0B1"/>
            </w:r>
            <w:r>
              <w:rPr>
                <w:rFonts w:cs="Arial"/>
                <w:szCs w:val="20"/>
              </w:rPr>
              <w:t xml:space="preserve"> 2.1</w:t>
            </w:r>
          </w:p>
        </w:tc>
        <w:tc>
          <w:tcPr>
            <w:tcW w:w="1927" w:type="dxa"/>
            <w:vAlign w:val="center"/>
          </w:tcPr>
          <w:p w14:paraId="3663474D" w14:textId="77777777" w:rsidR="00E378BC" w:rsidRPr="001C1477" w:rsidRDefault="00E378BC" w:rsidP="007732F8">
            <w:pPr>
              <w:tabs>
                <w:tab w:val="left" w:pos="696"/>
              </w:tabs>
              <w:spacing w:line="48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26.3 </w:t>
            </w:r>
            <w:r>
              <w:rPr>
                <w:rFonts w:cs="Arial"/>
                <w:szCs w:val="20"/>
              </w:rPr>
              <w:sym w:font="Symbol" w:char="F0B1"/>
            </w:r>
            <w:r>
              <w:rPr>
                <w:rFonts w:cs="Arial"/>
                <w:szCs w:val="20"/>
              </w:rPr>
              <w:t xml:space="preserve"> 2.4</w:t>
            </w:r>
          </w:p>
        </w:tc>
        <w:tc>
          <w:tcPr>
            <w:tcW w:w="1927" w:type="dxa"/>
            <w:vAlign w:val="center"/>
          </w:tcPr>
          <w:p w14:paraId="19B316EA" w14:textId="77777777" w:rsidR="00E378BC" w:rsidRDefault="00E378BC" w:rsidP="007732F8">
            <w:pPr>
              <w:tabs>
                <w:tab w:val="left" w:pos="696"/>
              </w:tabs>
              <w:spacing w:line="480" w:lineRule="auto"/>
              <w:rPr>
                <w:rFonts w:cs="Arial"/>
                <w:b/>
                <w:bCs/>
                <w:szCs w:val="20"/>
              </w:rPr>
            </w:pPr>
            <w:r w:rsidRPr="009D0BAF">
              <w:t>2.0</w:t>
            </w:r>
          </w:p>
        </w:tc>
        <w:tc>
          <w:tcPr>
            <w:tcW w:w="1905" w:type="dxa"/>
          </w:tcPr>
          <w:p w14:paraId="0682BC7E" w14:textId="77777777" w:rsidR="00E378BC" w:rsidRPr="009D0BAF" w:rsidRDefault="00E378BC" w:rsidP="007732F8">
            <w:pPr>
              <w:tabs>
                <w:tab w:val="left" w:pos="696"/>
              </w:tabs>
              <w:spacing w:line="480" w:lineRule="auto"/>
            </w:pPr>
            <w:r>
              <w:t>&lt;0.001*</w:t>
            </w:r>
          </w:p>
        </w:tc>
      </w:tr>
      <w:tr w:rsidR="00E378BC" w14:paraId="61C85BCD" w14:textId="77777777" w:rsidTr="007732F8">
        <w:tc>
          <w:tcPr>
            <w:tcW w:w="1674" w:type="dxa"/>
            <w:vAlign w:val="center"/>
          </w:tcPr>
          <w:p w14:paraId="0C97B4FC" w14:textId="77777777" w:rsidR="00E378BC" w:rsidRDefault="00E378BC" w:rsidP="007732F8">
            <w:pPr>
              <w:tabs>
                <w:tab w:val="left" w:pos="696"/>
              </w:tabs>
              <w:spacing w:line="480" w:lineRule="auto"/>
              <w:rPr>
                <w:rFonts w:cs="Arial"/>
                <w:b/>
                <w:bCs/>
                <w:szCs w:val="20"/>
              </w:rPr>
            </w:pPr>
            <w:r w:rsidRPr="00DA2984">
              <w:t>185</w:t>
            </w:r>
          </w:p>
        </w:tc>
        <w:tc>
          <w:tcPr>
            <w:tcW w:w="1927" w:type="dxa"/>
            <w:vAlign w:val="center"/>
          </w:tcPr>
          <w:p w14:paraId="3306D7CD" w14:textId="77777777" w:rsidR="00E378BC" w:rsidRPr="001C1477" w:rsidRDefault="00E378BC" w:rsidP="007732F8">
            <w:pPr>
              <w:tabs>
                <w:tab w:val="left" w:pos="696"/>
              </w:tabs>
              <w:spacing w:line="48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9.1 </w:t>
            </w:r>
            <w:r>
              <w:rPr>
                <w:rFonts w:cs="Arial"/>
                <w:szCs w:val="20"/>
              </w:rPr>
              <w:sym w:font="Symbol" w:char="F0B1"/>
            </w:r>
            <w:r>
              <w:rPr>
                <w:rFonts w:cs="Arial"/>
                <w:szCs w:val="20"/>
              </w:rPr>
              <w:t xml:space="preserve"> 0.9</w:t>
            </w:r>
          </w:p>
        </w:tc>
        <w:tc>
          <w:tcPr>
            <w:tcW w:w="1927" w:type="dxa"/>
            <w:vAlign w:val="center"/>
          </w:tcPr>
          <w:p w14:paraId="2891AC6A" w14:textId="77777777" w:rsidR="00E378BC" w:rsidRPr="001C1477" w:rsidRDefault="00E378BC" w:rsidP="007732F8">
            <w:pPr>
              <w:tabs>
                <w:tab w:val="left" w:pos="696"/>
              </w:tabs>
              <w:spacing w:line="48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26.0 </w:t>
            </w:r>
            <w:r>
              <w:rPr>
                <w:rFonts w:cs="Arial"/>
                <w:szCs w:val="20"/>
              </w:rPr>
              <w:sym w:font="Symbol" w:char="F0B1"/>
            </w:r>
            <w:r>
              <w:rPr>
                <w:rFonts w:cs="Arial"/>
                <w:szCs w:val="20"/>
              </w:rPr>
              <w:t xml:space="preserve"> 2.4</w:t>
            </w:r>
          </w:p>
        </w:tc>
        <w:tc>
          <w:tcPr>
            <w:tcW w:w="1927" w:type="dxa"/>
            <w:vAlign w:val="center"/>
          </w:tcPr>
          <w:p w14:paraId="77902948" w14:textId="77777777" w:rsidR="00E378BC" w:rsidRDefault="00E378BC" w:rsidP="007732F8">
            <w:pPr>
              <w:tabs>
                <w:tab w:val="left" w:pos="696"/>
              </w:tabs>
              <w:spacing w:line="480" w:lineRule="auto"/>
              <w:rPr>
                <w:rFonts w:cs="Arial"/>
                <w:b/>
                <w:bCs/>
                <w:szCs w:val="20"/>
              </w:rPr>
            </w:pPr>
            <w:r w:rsidRPr="009D0BAF">
              <w:t>2.</w:t>
            </w:r>
            <w:r>
              <w:t>9</w:t>
            </w:r>
          </w:p>
        </w:tc>
        <w:tc>
          <w:tcPr>
            <w:tcW w:w="1905" w:type="dxa"/>
          </w:tcPr>
          <w:p w14:paraId="708CB9FF" w14:textId="77777777" w:rsidR="00E378BC" w:rsidRPr="009D0BAF" w:rsidRDefault="00E378BC" w:rsidP="007732F8">
            <w:pPr>
              <w:tabs>
                <w:tab w:val="left" w:pos="696"/>
              </w:tabs>
              <w:spacing w:line="480" w:lineRule="auto"/>
            </w:pPr>
            <w:r>
              <w:t>&lt;0.001*</w:t>
            </w:r>
          </w:p>
        </w:tc>
      </w:tr>
      <w:tr w:rsidR="00E378BC" w14:paraId="4FCAA1D6" w14:textId="77777777" w:rsidTr="007732F8">
        <w:tc>
          <w:tcPr>
            <w:tcW w:w="1674" w:type="dxa"/>
            <w:vAlign w:val="center"/>
          </w:tcPr>
          <w:p w14:paraId="5E76C487" w14:textId="77777777" w:rsidR="00E378BC" w:rsidRDefault="00E378BC" w:rsidP="007732F8">
            <w:pPr>
              <w:tabs>
                <w:tab w:val="left" w:pos="696"/>
              </w:tabs>
              <w:spacing w:line="480" w:lineRule="auto"/>
              <w:rPr>
                <w:rFonts w:cs="Arial"/>
                <w:b/>
                <w:bCs/>
                <w:szCs w:val="20"/>
              </w:rPr>
            </w:pPr>
            <w:r w:rsidRPr="00DA2984">
              <w:t>205</w:t>
            </w:r>
          </w:p>
        </w:tc>
        <w:tc>
          <w:tcPr>
            <w:tcW w:w="1927" w:type="dxa"/>
            <w:vAlign w:val="center"/>
          </w:tcPr>
          <w:p w14:paraId="0D5E4EF4" w14:textId="77777777" w:rsidR="00E378BC" w:rsidRPr="001C1477" w:rsidRDefault="00E378BC" w:rsidP="007732F8">
            <w:pPr>
              <w:tabs>
                <w:tab w:val="left" w:pos="696"/>
              </w:tabs>
              <w:spacing w:line="480" w:lineRule="auto"/>
              <w:rPr>
                <w:rFonts w:cs="Arial"/>
                <w:szCs w:val="20"/>
                <w:vertAlign w:val="superscript"/>
              </w:rPr>
            </w:pPr>
            <w:r>
              <w:rPr>
                <w:rFonts w:cs="Arial"/>
                <w:szCs w:val="20"/>
              </w:rPr>
              <w:t xml:space="preserve">6.3 </w:t>
            </w:r>
            <w:r>
              <w:rPr>
                <w:rFonts w:cs="Arial"/>
                <w:szCs w:val="20"/>
              </w:rPr>
              <w:sym w:font="Symbol" w:char="F0B1"/>
            </w:r>
            <w:r>
              <w:rPr>
                <w:rFonts w:cs="Arial"/>
                <w:szCs w:val="20"/>
              </w:rPr>
              <w:t xml:space="preserve"> 1.1</w:t>
            </w:r>
          </w:p>
        </w:tc>
        <w:tc>
          <w:tcPr>
            <w:tcW w:w="1927" w:type="dxa"/>
            <w:vAlign w:val="center"/>
          </w:tcPr>
          <w:p w14:paraId="7607AD4C" w14:textId="77777777" w:rsidR="00E378BC" w:rsidRPr="001C1477" w:rsidRDefault="00E378BC" w:rsidP="007732F8">
            <w:pPr>
              <w:tabs>
                <w:tab w:val="left" w:pos="696"/>
              </w:tabs>
              <w:spacing w:line="48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19.3 </w:t>
            </w:r>
            <w:r>
              <w:rPr>
                <w:rFonts w:cs="Arial"/>
                <w:szCs w:val="20"/>
              </w:rPr>
              <w:sym w:font="Symbol" w:char="F0B1"/>
            </w:r>
            <w:r>
              <w:rPr>
                <w:rFonts w:cs="Arial"/>
                <w:szCs w:val="20"/>
              </w:rPr>
              <w:t xml:space="preserve"> 1.7</w:t>
            </w:r>
          </w:p>
        </w:tc>
        <w:tc>
          <w:tcPr>
            <w:tcW w:w="1927" w:type="dxa"/>
            <w:vAlign w:val="center"/>
          </w:tcPr>
          <w:p w14:paraId="1F902177" w14:textId="77777777" w:rsidR="00E378BC" w:rsidRDefault="00E378BC" w:rsidP="007732F8">
            <w:pPr>
              <w:tabs>
                <w:tab w:val="left" w:pos="696"/>
              </w:tabs>
              <w:spacing w:line="480" w:lineRule="auto"/>
              <w:rPr>
                <w:rFonts w:cs="Arial"/>
                <w:b/>
                <w:bCs/>
                <w:szCs w:val="20"/>
              </w:rPr>
            </w:pPr>
            <w:r w:rsidRPr="009D0BAF">
              <w:t>3.</w:t>
            </w:r>
            <w:r>
              <w:t>1</w:t>
            </w:r>
          </w:p>
        </w:tc>
        <w:tc>
          <w:tcPr>
            <w:tcW w:w="1905" w:type="dxa"/>
          </w:tcPr>
          <w:p w14:paraId="77609896" w14:textId="77777777" w:rsidR="00E378BC" w:rsidRPr="009D0BAF" w:rsidRDefault="00E378BC" w:rsidP="007732F8">
            <w:pPr>
              <w:tabs>
                <w:tab w:val="left" w:pos="696"/>
              </w:tabs>
              <w:spacing w:line="480" w:lineRule="auto"/>
            </w:pPr>
            <w:r>
              <w:t>&lt;0.001*</w:t>
            </w:r>
          </w:p>
        </w:tc>
      </w:tr>
      <w:tr w:rsidR="00E378BC" w14:paraId="3D4B36FC" w14:textId="77777777" w:rsidTr="007732F8">
        <w:tc>
          <w:tcPr>
            <w:tcW w:w="1674" w:type="dxa"/>
            <w:vAlign w:val="center"/>
          </w:tcPr>
          <w:p w14:paraId="2BAF6596" w14:textId="77777777" w:rsidR="00E378BC" w:rsidRDefault="00E378BC" w:rsidP="007732F8">
            <w:pPr>
              <w:tabs>
                <w:tab w:val="left" w:pos="696"/>
              </w:tabs>
              <w:spacing w:line="480" w:lineRule="auto"/>
              <w:rPr>
                <w:rFonts w:cs="Arial"/>
                <w:b/>
                <w:bCs/>
                <w:szCs w:val="20"/>
              </w:rPr>
            </w:pPr>
            <w:r w:rsidRPr="00DA2984">
              <w:t>245</w:t>
            </w:r>
          </w:p>
        </w:tc>
        <w:tc>
          <w:tcPr>
            <w:tcW w:w="1927" w:type="dxa"/>
            <w:vAlign w:val="center"/>
          </w:tcPr>
          <w:p w14:paraId="02D8F2FA" w14:textId="77777777" w:rsidR="00E378BC" w:rsidRPr="001C1477" w:rsidRDefault="00E378BC" w:rsidP="007732F8">
            <w:pPr>
              <w:tabs>
                <w:tab w:val="left" w:pos="696"/>
              </w:tabs>
              <w:spacing w:line="48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3.6 </w:t>
            </w:r>
            <w:r>
              <w:rPr>
                <w:rFonts w:cs="Arial"/>
                <w:szCs w:val="20"/>
              </w:rPr>
              <w:sym w:font="Symbol" w:char="F0B1"/>
            </w:r>
            <w:r>
              <w:rPr>
                <w:rFonts w:cs="Arial"/>
                <w:szCs w:val="20"/>
              </w:rPr>
              <w:t xml:space="preserve"> 0.9</w:t>
            </w:r>
          </w:p>
        </w:tc>
        <w:tc>
          <w:tcPr>
            <w:tcW w:w="1927" w:type="dxa"/>
            <w:vAlign w:val="center"/>
          </w:tcPr>
          <w:p w14:paraId="57EE1F3C" w14:textId="77777777" w:rsidR="00E378BC" w:rsidRPr="001C1477" w:rsidRDefault="00E378BC" w:rsidP="007732F8">
            <w:pPr>
              <w:tabs>
                <w:tab w:val="left" w:pos="696"/>
              </w:tabs>
              <w:spacing w:line="48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12.2 </w:t>
            </w:r>
            <w:r>
              <w:rPr>
                <w:rFonts w:cs="Arial"/>
                <w:szCs w:val="20"/>
              </w:rPr>
              <w:sym w:font="Symbol" w:char="F0B1"/>
            </w:r>
            <w:r>
              <w:rPr>
                <w:rFonts w:cs="Arial"/>
                <w:szCs w:val="20"/>
              </w:rPr>
              <w:t xml:space="preserve"> 1.5</w:t>
            </w:r>
          </w:p>
        </w:tc>
        <w:tc>
          <w:tcPr>
            <w:tcW w:w="1927" w:type="dxa"/>
            <w:vAlign w:val="center"/>
          </w:tcPr>
          <w:p w14:paraId="65312666" w14:textId="77777777" w:rsidR="00E378BC" w:rsidRDefault="00E378BC" w:rsidP="007732F8">
            <w:pPr>
              <w:tabs>
                <w:tab w:val="left" w:pos="696"/>
              </w:tabs>
              <w:spacing w:line="480" w:lineRule="auto"/>
              <w:rPr>
                <w:rFonts w:cs="Arial"/>
                <w:b/>
                <w:bCs/>
                <w:szCs w:val="20"/>
              </w:rPr>
            </w:pPr>
            <w:r w:rsidRPr="009D0BAF">
              <w:t>3.4</w:t>
            </w:r>
          </w:p>
        </w:tc>
        <w:tc>
          <w:tcPr>
            <w:tcW w:w="1905" w:type="dxa"/>
          </w:tcPr>
          <w:p w14:paraId="299B1396" w14:textId="77777777" w:rsidR="00E378BC" w:rsidRPr="009D0BAF" w:rsidRDefault="00E378BC" w:rsidP="007732F8">
            <w:pPr>
              <w:tabs>
                <w:tab w:val="left" w:pos="696"/>
              </w:tabs>
              <w:spacing w:line="480" w:lineRule="auto"/>
            </w:pPr>
            <w:r>
              <w:t>&lt;0.001*</w:t>
            </w:r>
          </w:p>
        </w:tc>
      </w:tr>
      <w:tr w:rsidR="00E378BC" w14:paraId="51660E50" w14:textId="77777777" w:rsidTr="007732F8">
        <w:tc>
          <w:tcPr>
            <w:tcW w:w="1674" w:type="dxa"/>
            <w:vAlign w:val="center"/>
          </w:tcPr>
          <w:p w14:paraId="0989450E" w14:textId="77777777" w:rsidR="00E378BC" w:rsidRDefault="00E378BC" w:rsidP="007732F8">
            <w:pPr>
              <w:tabs>
                <w:tab w:val="left" w:pos="696"/>
              </w:tabs>
              <w:spacing w:line="480" w:lineRule="auto"/>
              <w:rPr>
                <w:rFonts w:cs="Arial"/>
                <w:b/>
                <w:bCs/>
                <w:szCs w:val="20"/>
              </w:rPr>
            </w:pPr>
            <w:r w:rsidRPr="00DA2984">
              <w:t>285</w:t>
            </w:r>
          </w:p>
        </w:tc>
        <w:tc>
          <w:tcPr>
            <w:tcW w:w="1927" w:type="dxa"/>
            <w:vAlign w:val="center"/>
          </w:tcPr>
          <w:p w14:paraId="722AE5F3" w14:textId="77777777" w:rsidR="00E378BC" w:rsidRPr="001C1477" w:rsidRDefault="00E378BC" w:rsidP="007732F8">
            <w:pPr>
              <w:tabs>
                <w:tab w:val="left" w:pos="696"/>
              </w:tabs>
              <w:spacing w:line="48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2.2 </w:t>
            </w:r>
            <w:r>
              <w:rPr>
                <w:rFonts w:cs="Arial"/>
                <w:szCs w:val="20"/>
              </w:rPr>
              <w:sym w:font="Symbol" w:char="F0B1"/>
            </w:r>
            <w:r>
              <w:rPr>
                <w:rFonts w:cs="Arial"/>
                <w:szCs w:val="20"/>
              </w:rPr>
              <w:t xml:space="preserve"> 0.6</w:t>
            </w:r>
          </w:p>
        </w:tc>
        <w:tc>
          <w:tcPr>
            <w:tcW w:w="1927" w:type="dxa"/>
            <w:vAlign w:val="center"/>
          </w:tcPr>
          <w:p w14:paraId="72C4A07F" w14:textId="77777777" w:rsidR="00E378BC" w:rsidRPr="001C1477" w:rsidRDefault="00E378BC" w:rsidP="007732F8">
            <w:pPr>
              <w:tabs>
                <w:tab w:val="left" w:pos="696"/>
              </w:tabs>
              <w:spacing w:line="48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6.8 </w:t>
            </w:r>
            <w:r>
              <w:rPr>
                <w:rFonts w:cs="Arial"/>
                <w:szCs w:val="20"/>
              </w:rPr>
              <w:sym w:font="Symbol" w:char="F0B1"/>
            </w:r>
            <w:r>
              <w:rPr>
                <w:rFonts w:cs="Arial"/>
                <w:szCs w:val="20"/>
              </w:rPr>
              <w:t xml:space="preserve"> 1.0</w:t>
            </w:r>
          </w:p>
        </w:tc>
        <w:tc>
          <w:tcPr>
            <w:tcW w:w="1927" w:type="dxa"/>
            <w:vAlign w:val="center"/>
          </w:tcPr>
          <w:p w14:paraId="7C4E26D6" w14:textId="77777777" w:rsidR="00E378BC" w:rsidRDefault="00E378BC" w:rsidP="007732F8">
            <w:pPr>
              <w:tabs>
                <w:tab w:val="left" w:pos="696"/>
              </w:tabs>
              <w:spacing w:line="480" w:lineRule="auto"/>
              <w:rPr>
                <w:rFonts w:cs="Arial"/>
                <w:b/>
                <w:bCs/>
                <w:szCs w:val="20"/>
              </w:rPr>
            </w:pPr>
            <w:r w:rsidRPr="009D0BAF">
              <w:t>3.0</w:t>
            </w:r>
          </w:p>
        </w:tc>
        <w:tc>
          <w:tcPr>
            <w:tcW w:w="1905" w:type="dxa"/>
          </w:tcPr>
          <w:p w14:paraId="5D34E5F0" w14:textId="77777777" w:rsidR="00E378BC" w:rsidRPr="009D0BAF" w:rsidRDefault="00E378BC" w:rsidP="007732F8">
            <w:pPr>
              <w:tabs>
                <w:tab w:val="left" w:pos="696"/>
              </w:tabs>
              <w:spacing w:line="480" w:lineRule="auto"/>
            </w:pPr>
            <w:r>
              <w:t>&lt;0.001*</w:t>
            </w:r>
          </w:p>
        </w:tc>
      </w:tr>
      <w:tr w:rsidR="00E378BC" w14:paraId="7B5D0442" w14:textId="77777777" w:rsidTr="007732F8">
        <w:tc>
          <w:tcPr>
            <w:tcW w:w="1674" w:type="dxa"/>
            <w:vAlign w:val="center"/>
          </w:tcPr>
          <w:p w14:paraId="53400301" w14:textId="77777777" w:rsidR="00E378BC" w:rsidRDefault="00E378BC" w:rsidP="007732F8">
            <w:pPr>
              <w:tabs>
                <w:tab w:val="left" w:pos="696"/>
              </w:tabs>
              <w:spacing w:line="480" w:lineRule="auto"/>
              <w:rPr>
                <w:rFonts w:cs="Arial"/>
                <w:b/>
                <w:bCs/>
                <w:szCs w:val="20"/>
              </w:rPr>
            </w:pPr>
            <w:r w:rsidRPr="00DA2984">
              <w:t>305</w:t>
            </w:r>
          </w:p>
        </w:tc>
        <w:tc>
          <w:tcPr>
            <w:tcW w:w="1927" w:type="dxa"/>
            <w:vAlign w:val="center"/>
          </w:tcPr>
          <w:p w14:paraId="59C02570" w14:textId="77777777" w:rsidR="00E378BC" w:rsidRPr="001C1477" w:rsidRDefault="00E378BC" w:rsidP="007732F8">
            <w:pPr>
              <w:tabs>
                <w:tab w:val="left" w:pos="696"/>
              </w:tabs>
              <w:spacing w:line="48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1.9 </w:t>
            </w:r>
            <w:r>
              <w:rPr>
                <w:rFonts w:cs="Arial"/>
                <w:szCs w:val="20"/>
              </w:rPr>
              <w:sym w:font="Symbol" w:char="F0B1"/>
            </w:r>
            <w:r>
              <w:rPr>
                <w:rFonts w:cs="Arial"/>
                <w:szCs w:val="20"/>
              </w:rPr>
              <w:t xml:space="preserve"> 0.6</w:t>
            </w:r>
          </w:p>
        </w:tc>
        <w:tc>
          <w:tcPr>
            <w:tcW w:w="1927" w:type="dxa"/>
            <w:vAlign w:val="center"/>
          </w:tcPr>
          <w:p w14:paraId="3B691EFE" w14:textId="77777777" w:rsidR="00E378BC" w:rsidRPr="001C1477" w:rsidRDefault="00E378BC" w:rsidP="007732F8">
            <w:pPr>
              <w:tabs>
                <w:tab w:val="left" w:pos="696"/>
              </w:tabs>
              <w:spacing w:line="48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5.8 </w:t>
            </w:r>
            <w:r>
              <w:rPr>
                <w:rFonts w:cs="Arial"/>
                <w:szCs w:val="20"/>
              </w:rPr>
              <w:sym w:font="Symbol" w:char="F0B1"/>
            </w:r>
            <w:r>
              <w:rPr>
                <w:rFonts w:cs="Arial"/>
                <w:szCs w:val="20"/>
              </w:rPr>
              <w:t xml:space="preserve"> 0.9</w:t>
            </w:r>
          </w:p>
        </w:tc>
        <w:tc>
          <w:tcPr>
            <w:tcW w:w="1927" w:type="dxa"/>
            <w:vAlign w:val="center"/>
          </w:tcPr>
          <w:p w14:paraId="4AD6BFED" w14:textId="77777777" w:rsidR="00E378BC" w:rsidRDefault="00E378BC" w:rsidP="007732F8">
            <w:pPr>
              <w:tabs>
                <w:tab w:val="left" w:pos="696"/>
              </w:tabs>
              <w:spacing w:line="480" w:lineRule="auto"/>
              <w:rPr>
                <w:rFonts w:cs="Arial"/>
                <w:b/>
                <w:bCs/>
                <w:szCs w:val="20"/>
              </w:rPr>
            </w:pPr>
            <w:r w:rsidRPr="009D0BAF">
              <w:t>3</w:t>
            </w:r>
            <w:r>
              <w:t>.0</w:t>
            </w:r>
          </w:p>
        </w:tc>
        <w:tc>
          <w:tcPr>
            <w:tcW w:w="1905" w:type="dxa"/>
          </w:tcPr>
          <w:p w14:paraId="2B8DD625" w14:textId="77777777" w:rsidR="00E378BC" w:rsidRPr="009D0BAF" w:rsidRDefault="00E378BC" w:rsidP="007732F8">
            <w:pPr>
              <w:tabs>
                <w:tab w:val="left" w:pos="696"/>
              </w:tabs>
              <w:spacing w:line="480" w:lineRule="auto"/>
            </w:pPr>
            <w:r>
              <w:t>&lt;0.001*</w:t>
            </w:r>
          </w:p>
        </w:tc>
      </w:tr>
      <w:tr w:rsidR="00E378BC" w14:paraId="0D6F3A56" w14:textId="77777777" w:rsidTr="007732F8">
        <w:tc>
          <w:tcPr>
            <w:tcW w:w="1674" w:type="dxa"/>
            <w:vAlign w:val="center"/>
          </w:tcPr>
          <w:p w14:paraId="3A79485F" w14:textId="77777777" w:rsidR="00E378BC" w:rsidRDefault="00E378BC" w:rsidP="007732F8">
            <w:pPr>
              <w:tabs>
                <w:tab w:val="left" w:pos="696"/>
              </w:tabs>
              <w:spacing w:line="480" w:lineRule="auto"/>
              <w:rPr>
                <w:rFonts w:cs="Arial"/>
                <w:b/>
                <w:bCs/>
                <w:szCs w:val="20"/>
              </w:rPr>
            </w:pPr>
            <w:r w:rsidRPr="00DA2984">
              <w:t>405</w:t>
            </w:r>
          </w:p>
        </w:tc>
        <w:tc>
          <w:tcPr>
            <w:tcW w:w="1927" w:type="dxa"/>
            <w:vAlign w:val="center"/>
          </w:tcPr>
          <w:p w14:paraId="59DA29AB" w14:textId="77777777" w:rsidR="00E378BC" w:rsidRPr="001C1477" w:rsidRDefault="00E378BC" w:rsidP="007732F8">
            <w:pPr>
              <w:tabs>
                <w:tab w:val="left" w:pos="696"/>
              </w:tabs>
              <w:spacing w:line="48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0.7 </w:t>
            </w:r>
            <w:r>
              <w:rPr>
                <w:rFonts w:cs="Arial"/>
                <w:szCs w:val="20"/>
              </w:rPr>
              <w:sym w:font="Symbol" w:char="F0B1"/>
            </w:r>
            <w:r>
              <w:rPr>
                <w:rFonts w:cs="Arial"/>
                <w:szCs w:val="20"/>
              </w:rPr>
              <w:t xml:space="preserve"> 0.2</w:t>
            </w:r>
          </w:p>
        </w:tc>
        <w:tc>
          <w:tcPr>
            <w:tcW w:w="1927" w:type="dxa"/>
            <w:vAlign w:val="center"/>
          </w:tcPr>
          <w:p w14:paraId="217D7810" w14:textId="77777777" w:rsidR="00E378BC" w:rsidRPr="001C1477" w:rsidRDefault="00E378BC" w:rsidP="007732F8">
            <w:pPr>
              <w:tabs>
                <w:tab w:val="left" w:pos="696"/>
              </w:tabs>
              <w:spacing w:line="48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2.7 </w:t>
            </w:r>
            <w:r>
              <w:rPr>
                <w:rFonts w:cs="Arial"/>
                <w:szCs w:val="20"/>
              </w:rPr>
              <w:sym w:font="Symbol" w:char="F0B1"/>
            </w:r>
            <w:r>
              <w:rPr>
                <w:rFonts w:cs="Arial"/>
                <w:szCs w:val="20"/>
              </w:rPr>
              <w:t xml:space="preserve"> 0.5</w:t>
            </w:r>
          </w:p>
        </w:tc>
        <w:tc>
          <w:tcPr>
            <w:tcW w:w="1927" w:type="dxa"/>
            <w:vAlign w:val="center"/>
          </w:tcPr>
          <w:p w14:paraId="6573C9B7" w14:textId="77777777" w:rsidR="00E378BC" w:rsidRDefault="00E378BC" w:rsidP="007732F8">
            <w:pPr>
              <w:tabs>
                <w:tab w:val="left" w:pos="696"/>
              </w:tabs>
              <w:spacing w:line="480" w:lineRule="auto"/>
              <w:rPr>
                <w:rFonts w:cs="Arial"/>
                <w:b/>
                <w:bCs/>
                <w:szCs w:val="20"/>
              </w:rPr>
            </w:pPr>
            <w:r w:rsidRPr="009D0BAF">
              <w:t>3.</w:t>
            </w:r>
            <w:r>
              <w:t>7</w:t>
            </w:r>
          </w:p>
        </w:tc>
        <w:tc>
          <w:tcPr>
            <w:tcW w:w="1905" w:type="dxa"/>
          </w:tcPr>
          <w:p w14:paraId="260E4B65" w14:textId="77777777" w:rsidR="00E378BC" w:rsidRPr="009D0BAF" w:rsidRDefault="00E378BC" w:rsidP="007732F8">
            <w:pPr>
              <w:tabs>
                <w:tab w:val="left" w:pos="696"/>
              </w:tabs>
              <w:spacing w:line="480" w:lineRule="auto"/>
            </w:pPr>
            <w:r>
              <w:t>&lt;0.001*</w:t>
            </w:r>
          </w:p>
        </w:tc>
      </w:tr>
      <w:tr w:rsidR="00E378BC" w14:paraId="7BB6A641" w14:textId="77777777" w:rsidTr="007732F8">
        <w:tc>
          <w:tcPr>
            <w:tcW w:w="1674" w:type="dxa"/>
            <w:vAlign w:val="center"/>
          </w:tcPr>
          <w:p w14:paraId="7F1DA425" w14:textId="77777777" w:rsidR="00E378BC" w:rsidRDefault="00E378BC" w:rsidP="007732F8">
            <w:pPr>
              <w:tabs>
                <w:tab w:val="left" w:pos="696"/>
              </w:tabs>
              <w:spacing w:line="480" w:lineRule="auto"/>
              <w:rPr>
                <w:rFonts w:cs="Arial"/>
                <w:b/>
                <w:bCs/>
                <w:szCs w:val="20"/>
              </w:rPr>
            </w:pPr>
            <w:r w:rsidRPr="00DA2984">
              <w:t>505</w:t>
            </w:r>
          </w:p>
        </w:tc>
        <w:tc>
          <w:tcPr>
            <w:tcW w:w="1927" w:type="dxa"/>
            <w:vAlign w:val="center"/>
          </w:tcPr>
          <w:p w14:paraId="2F2F1468" w14:textId="77777777" w:rsidR="00E378BC" w:rsidRPr="001C1477" w:rsidRDefault="00E378BC" w:rsidP="007732F8">
            <w:pPr>
              <w:tabs>
                <w:tab w:val="left" w:pos="696"/>
              </w:tabs>
              <w:spacing w:line="48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0.5 </w:t>
            </w:r>
            <w:r>
              <w:rPr>
                <w:rFonts w:cs="Arial"/>
                <w:szCs w:val="20"/>
              </w:rPr>
              <w:sym w:font="Symbol" w:char="F0B1"/>
            </w:r>
            <w:r>
              <w:rPr>
                <w:rFonts w:cs="Arial"/>
                <w:szCs w:val="20"/>
              </w:rPr>
              <w:t xml:space="preserve"> 0.1</w:t>
            </w:r>
          </w:p>
        </w:tc>
        <w:tc>
          <w:tcPr>
            <w:tcW w:w="1927" w:type="dxa"/>
            <w:vAlign w:val="center"/>
          </w:tcPr>
          <w:p w14:paraId="3C2EA216" w14:textId="77777777" w:rsidR="00E378BC" w:rsidRPr="001C1477" w:rsidRDefault="00E378BC" w:rsidP="007732F8">
            <w:pPr>
              <w:tabs>
                <w:tab w:val="left" w:pos="696"/>
              </w:tabs>
              <w:spacing w:line="48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1.4 </w:t>
            </w:r>
            <w:r>
              <w:rPr>
                <w:rFonts w:cs="Arial"/>
                <w:szCs w:val="20"/>
              </w:rPr>
              <w:sym w:font="Symbol" w:char="F0B1"/>
            </w:r>
            <w:r>
              <w:rPr>
                <w:rFonts w:cs="Arial"/>
                <w:szCs w:val="20"/>
              </w:rPr>
              <w:t xml:space="preserve"> 0.3</w:t>
            </w:r>
          </w:p>
        </w:tc>
        <w:tc>
          <w:tcPr>
            <w:tcW w:w="1927" w:type="dxa"/>
            <w:vAlign w:val="center"/>
          </w:tcPr>
          <w:p w14:paraId="640D0AB2" w14:textId="77777777" w:rsidR="00E378BC" w:rsidRDefault="00E378BC" w:rsidP="007732F8">
            <w:pPr>
              <w:tabs>
                <w:tab w:val="left" w:pos="696"/>
              </w:tabs>
              <w:spacing w:line="480" w:lineRule="auto"/>
              <w:rPr>
                <w:rFonts w:cs="Arial"/>
                <w:b/>
                <w:bCs/>
                <w:szCs w:val="20"/>
              </w:rPr>
            </w:pPr>
            <w:r w:rsidRPr="009D0BAF">
              <w:t>2.</w:t>
            </w:r>
            <w:r>
              <w:t>7</w:t>
            </w:r>
          </w:p>
        </w:tc>
        <w:tc>
          <w:tcPr>
            <w:tcW w:w="1905" w:type="dxa"/>
          </w:tcPr>
          <w:p w14:paraId="63602D4C" w14:textId="77777777" w:rsidR="00E378BC" w:rsidRPr="009D0BAF" w:rsidRDefault="00E378BC" w:rsidP="007732F8">
            <w:pPr>
              <w:tabs>
                <w:tab w:val="left" w:pos="696"/>
              </w:tabs>
              <w:spacing w:line="480" w:lineRule="auto"/>
            </w:pPr>
            <w:r>
              <w:t>0.004*</w:t>
            </w:r>
          </w:p>
        </w:tc>
      </w:tr>
      <w:tr w:rsidR="00E378BC" w14:paraId="615F7870" w14:textId="77777777" w:rsidTr="007732F8">
        <w:tc>
          <w:tcPr>
            <w:tcW w:w="1674" w:type="dxa"/>
            <w:vAlign w:val="center"/>
          </w:tcPr>
          <w:p w14:paraId="2915102A" w14:textId="77777777" w:rsidR="00E378BC" w:rsidRDefault="00E378BC" w:rsidP="007732F8">
            <w:pPr>
              <w:tabs>
                <w:tab w:val="left" w:pos="696"/>
              </w:tabs>
              <w:spacing w:line="480" w:lineRule="auto"/>
              <w:rPr>
                <w:rFonts w:cs="Arial"/>
                <w:b/>
                <w:bCs/>
                <w:szCs w:val="20"/>
              </w:rPr>
            </w:pPr>
            <w:r w:rsidRPr="00DA2984">
              <w:t>605</w:t>
            </w:r>
          </w:p>
        </w:tc>
        <w:tc>
          <w:tcPr>
            <w:tcW w:w="1927" w:type="dxa"/>
            <w:vAlign w:val="center"/>
          </w:tcPr>
          <w:p w14:paraId="2819DB2C" w14:textId="77777777" w:rsidR="00E378BC" w:rsidRPr="001C1477" w:rsidRDefault="00E378BC" w:rsidP="007732F8">
            <w:pPr>
              <w:tabs>
                <w:tab w:val="left" w:pos="696"/>
              </w:tabs>
              <w:spacing w:line="48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0.3 </w:t>
            </w:r>
            <w:r>
              <w:rPr>
                <w:rFonts w:cs="Arial"/>
                <w:szCs w:val="20"/>
              </w:rPr>
              <w:sym w:font="Symbol" w:char="F0B1"/>
            </w:r>
            <w:r>
              <w:rPr>
                <w:rFonts w:cs="Arial"/>
                <w:szCs w:val="20"/>
              </w:rPr>
              <w:t xml:space="preserve"> 0.1</w:t>
            </w:r>
          </w:p>
        </w:tc>
        <w:tc>
          <w:tcPr>
            <w:tcW w:w="1927" w:type="dxa"/>
            <w:vAlign w:val="center"/>
          </w:tcPr>
          <w:p w14:paraId="02F9FE81" w14:textId="77777777" w:rsidR="00E378BC" w:rsidRPr="001C1477" w:rsidRDefault="00E378BC" w:rsidP="007732F8">
            <w:pPr>
              <w:tabs>
                <w:tab w:val="left" w:pos="696"/>
              </w:tabs>
              <w:spacing w:line="48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0.6 </w:t>
            </w:r>
            <w:r>
              <w:rPr>
                <w:rFonts w:cs="Arial"/>
                <w:szCs w:val="20"/>
              </w:rPr>
              <w:sym w:font="Symbol" w:char="F0B1"/>
            </w:r>
            <w:r>
              <w:rPr>
                <w:rFonts w:cs="Arial"/>
                <w:szCs w:val="20"/>
              </w:rPr>
              <w:t xml:space="preserve"> 0.1</w:t>
            </w:r>
          </w:p>
        </w:tc>
        <w:tc>
          <w:tcPr>
            <w:tcW w:w="1927" w:type="dxa"/>
            <w:vAlign w:val="center"/>
          </w:tcPr>
          <w:p w14:paraId="4BA55455" w14:textId="77777777" w:rsidR="00E378BC" w:rsidRPr="007B2758" w:rsidRDefault="00E378BC" w:rsidP="007732F8">
            <w:pPr>
              <w:tabs>
                <w:tab w:val="left" w:pos="696"/>
              </w:tabs>
              <w:spacing w:line="480" w:lineRule="auto"/>
              <w:rPr>
                <w:rFonts w:cs="Arial"/>
                <w:szCs w:val="20"/>
              </w:rPr>
            </w:pPr>
            <w:r>
              <w:rPr>
                <w:szCs w:val="20"/>
              </w:rPr>
              <w:t>2.0</w:t>
            </w:r>
          </w:p>
        </w:tc>
        <w:tc>
          <w:tcPr>
            <w:tcW w:w="1905" w:type="dxa"/>
          </w:tcPr>
          <w:p w14:paraId="20A126F0" w14:textId="77777777" w:rsidR="00E378BC" w:rsidRPr="009D0BAF" w:rsidRDefault="00E378BC" w:rsidP="007732F8">
            <w:pPr>
              <w:tabs>
                <w:tab w:val="left" w:pos="696"/>
              </w:tabs>
              <w:spacing w:line="480" w:lineRule="auto"/>
            </w:pPr>
            <w:r>
              <w:t>0.008*</w:t>
            </w:r>
          </w:p>
        </w:tc>
      </w:tr>
      <w:tr w:rsidR="00E378BC" w14:paraId="7743B061" w14:textId="77777777" w:rsidTr="007732F8">
        <w:tc>
          <w:tcPr>
            <w:tcW w:w="1674" w:type="dxa"/>
            <w:vAlign w:val="center"/>
          </w:tcPr>
          <w:p w14:paraId="269C43D2" w14:textId="77777777" w:rsidR="00E378BC" w:rsidRDefault="00E378BC" w:rsidP="007732F8">
            <w:pPr>
              <w:tabs>
                <w:tab w:val="left" w:pos="696"/>
              </w:tabs>
              <w:spacing w:line="480" w:lineRule="auto"/>
              <w:rPr>
                <w:rFonts w:cs="Arial"/>
                <w:b/>
                <w:bCs/>
                <w:szCs w:val="20"/>
              </w:rPr>
            </w:pPr>
            <w:r w:rsidRPr="00DA2984">
              <w:t>705</w:t>
            </w:r>
          </w:p>
        </w:tc>
        <w:tc>
          <w:tcPr>
            <w:tcW w:w="1927" w:type="dxa"/>
            <w:vAlign w:val="center"/>
          </w:tcPr>
          <w:p w14:paraId="53E28EAD" w14:textId="77777777" w:rsidR="00E378BC" w:rsidRPr="001C1477" w:rsidRDefault="00E378BC" w:rsidP="007732F8">
            <w:pPr>
              <w:tabs>
                <w:tab w:val="left" w:pos="696"/>
              </w:tabs>
              <w:spacing w:line="48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0.3 </w:t>
            </w:r>
            <w:r>
              <w:rPr>
                <w:rFonts w:cs="Arial"/>
                <w:szCs w:val="20"/>
              </w:rPr>
              <w:sym w:font="Symbol" w:char="F0B1"/>
            </w:r>
            <w:r>
              <w:rPr>
                <w:rFonts w:cs="Arial"/>
                <w:szCs w:val="20"/>
              </w:rPr>
              <w:t xml:space="preserve"> 0.03</w:t>
            </w:r>
          </w:p>
        </w:tc>
        <w:tc>
          <w:tcPr>
            <w:tcW w:w="1927" w:type="dxa"/>
            <w:vAlign w:val="center"/>
          </w:tcPr>
          <w:p w14:paraId="35887650" w14:textId="77777777" w:rsidR="00E378BC" w:rsidRPr="001C1477" w:rsidRDefault="00E378BC" w:rsidP="007732F8">
            <w:pPr>
              <w:tabs>
                <w:tab w:val="left" w:pos="696"/>
              </w:tabs>
              <w:spacing w:line="48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0.4 </w:t>
            </w:r>
            <w:r>
              <w:rPr>
                <w:rFonts w:cs="Arial"/>
                <w:szCs w:val="20"/>
              </w:rPr>
              <w:sym w:font="Symbol" w:char="F0B1"/>
            </w:r>
            <w:r>
              <w:rPr>
                <w:rFonts w:cs="Arial"/>
                <w:szCs w:val="20"/>
              </w:rPr>
              <w:t xml:space="preserve"> 0.1</w:t>
            </w:r>
          </w:p>
        </w:tc>
        <w:tc>
          <w:tcPr>
            <w:tcW w:w="1927" w:type="dxa"/>
            <w:vAlign w:val="center"/>
          </w:tcPr>
          <w:p w14:paraId="4F2FB161" w14:textId="77777777" w:rsidR="00E378BC" w:rsidRDefault="00E378BC" w:rsidP="007732F8">
            <w:pPr>
              <w:tabs>
                <w:tab w:val="left" w:pos="696"/>
              </w:tabs>
              <w:spacing w:line="480" w:lineRule="auto"/>
              <w:rPr>
                <w:rFonts w:cs="Arial"/>
                <w:b/>
                <w:bCs/>
                <w:szCs w:val="20"/>
              </w:rPr>
            </w:pPr>
            <w:r w:rsidRPr="009D0BAF">
              <w:t>1.6</w:t>
            </w:r>
          </w:p>
        </w:tc>
        <w:tc>
          <w:tcPr>
            <w:tcW w:w="1905" w:type="dxa"/>
          </w:tcPr>
          <w:p w14:paraId="73B4B9AA" w14:textId="77777777" w:rsidR="00E378BC" w:rsidRPr="009D0BAF" w:rsidRDefault="00E378BC" w:rsidP="007732F8">
            <w:pPr>
              <w:tabs>
                <w:tab w:val="left" w:pos="696"/>
              </w:tabs>
              <w:spacing w:line="480" w:lineRule="auto"/>
            </w:pPr>
            <w:r>
              <w:t>0.022*</w:t>
            </w:r>
          </w:p>
        </w:tc>
      </w:tr>
      <w:tr w:rsidR="00E378BC" w14:paraId="68EF587A" w14:textId="77777777" w:rsidTr="007732F8">
        <w:tc>
          <w:tcPr>
            <w:tcW w:w="1674" w:type="dxa"/>
            <w:vAlign w:val="center"/>
          </w:tcPr>
          <w:p w14:paraId="7AD282BA" w14:textId="77777777" w:rsidR="00E378BC" w:rsidRDefault="00E378BC" w:rsidP="007732F8">
            <w:pPr>
              <w:tabs>
                <w:tab w:val="left" w:pos="696"/>
              </w:tabs>
              <w:spacing w:line="480" w:lineRule="auto"/>
              <w:rPr>
                <w:rFonts w:cs="Arial"/>
                <w:b/>
                <w:bCs/>
                <w:szCs w:val="20"/>
              </w:rPr>
            </w:pPr>
            <w:r w:rsidRPr="00DA2984">
              <w:t>805</w:t>
            </w:r>
          </w:p>
        </w:tc>
        <w:tc>
          <w:tcPr>
            <w:tcW w:w="1927" w:type="dxa"/>
            <w:vAlign w:val="center"/>
          </w:tcPr>
          <w:p w14:paraId="78EE25C2" w14:textId="77777777" w:rsidR="00E378BC" w:rsidRPr="001C1477" w:rsidRDefault="00E378BC" w:rsidP="007732F8">
            <w:pPr>
              <w:tabs>
                <w:tab w:val="left" w:pos="696"/>
              </w:tabs>
              <w:spacing w:line="48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0.3 </w:t>
            </w:r>
            <w:r>
              <w:rPr>
                <w:rFonts w:cs="Arial"/>
                <w:szCs w:val="20"/>
              </w:rPr>
              <w:sym w:font="Symbol" w:char="F0B1"/>
            </w:r>
            <w:r>
              <w:rPr>
                <w:rFonts w:cs="Arial"/>
                <w:szCs w:val="20"/>
              </w:rPr>
              <w:t xml:space="preserve"> 0.03</w:t>
            </w:r>
          </w:p>
        </w:tc>
        <w:tc>
          <w:tcPr>
            <w:tcW w:w="1927" w:type="dxa"/>
            <w:vAlign w:val="center"/>
          </w:tcPr>
          <w:p w14:paraId="632B7DFC" w14:textId="77777777" w:rsidR="00E378BC" w:rsidRPr="001C1477" w:rsidRDefault="00E378BC" w:rsidP="007732F8">
            <w:pPr>
              <w:tabs>
                <w:tab w:val="left" w:pos="696"/>
              </w:tabs>
              <w:spacing w:line="48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0.5 </w:t>
            </w:r>
            <w:r>
              <w:rPr>
                <w:rFonts w:cs="Arial"/>
                <w:szCs w:val="20"/>
              </w:rPr>
              <w:sym w:font="Symbol" w:char="F0B1"/>
            </w:r>
            <w:r>
              <w:rPr>
                <w:rFonts w:cs="Arial"/>
                <w:szCs w:val="20"/>
              </w:rPr>
              <w:t xml:space="preserve"> 0.1</w:t>
            </w:r>
          </w:p>
        </w:tc>
        <w:tc>
          <w:tcPr>
            <w:tcW w:w="1927" w:type="dxa"/>
            <w:vAlign w:val="center"/>
          </w:tcPr>
          <w:p w14:paraId="168D05CA" w14:textId="77777777" w:rsidR="00E378BC" w:rsidRDefault="00E378BC" w:rsidP="007732F8">
            <w:pPr>
              <w:tabs>
                <w:tab w:val="left" w:pos="696"/>
              </w:tabs>
              <w:spacing w:line="480" w:lineRule="auto"/>
              <w:rPr>
                <w:rFonts w:cs="Arial"/>
                <w:b/>
                <w:bCs/>
                <w:szCs w:val="20"/>
              </w:rPr>
            </w:pPr>
            <w:r w:rsidRPr="009D0BAF">
              <w:t>1.</w:t>
            </w:r>
            <w:r>
              <w:t>8</w:t>
            </w:r>
          </w:p>
        </w:tc>
        <w:tc>
          <w:tcPr>
            <w:tcW w:w="1905" w:type="dxa"/>
          </w:tcPr>
          <w:p w14:paraId="3B23D6AC" w14:textId="77777777" w:rsidR="00E378BC" w:rsidRPr="009D0BAF" w:rsidRDefault="00E378BC" w:rsidP="007732F8">
            <w:pPr>
              <w:tabs>
                <w:tab w:val="left" w:pos="696"/>
              </w:tabs>
              <w:spacing w:line="480" w:lineRule="auto"/>
            </w:pPr>
            <w:r>
              <w:t>0.042*</w:t>
            </w:r>
          </w:p>
        </w:tc>
      </w:tr>
      <w:tr w:rsidR="00E378BC" w14:paraId="0CA3224F" w14:textId="77777777" w:rsidTr="007732F8">
        <w:tc>
          <w:tcPr>
            <w:tcW w:w="1674" w:type="dxa"/>
            <w:vAlign w:val="center"/>
          </w:tcPr>
          <w:p w14:paraId="412231E9" w14:textId="77777777" w:rsidR="00E378BC" w:rsidRPr="00DA2984" w:rsidRDefault="00E378BC" w:rsidP="007732F8">
            <w:pPr>
              <w:tabs>
                <w:tab w:val="left" w:pos="696"/>
              </w:tabs>
              <w:spacing w:line="480" w:lineRule="auto"/>
            </w:pPr>
            <w:r>
              <w:t>905</w:t>
            </w:r>
          </w:p>
        </w:tc>
        <w:tc>
          <w:tcPr>
            <w:tcW w:w="1927" w:type="dxa"/>
            <w:vAlign w:val="center"/>
          </w:tcPr>
          <w:p w14:paraId="57E19F92" w14:textId="77777777" w:rsidR="00E378BC" w:rsidRPr="001C1477" w:rsidRDefault="00E378BC" w:rsidP="007732F8">
            <w:pPr>
              <w:tabs>
                <w:tab w:val="left" w:pos="696"/>
              </w:tabs>
              <w:spacing w:line="48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0.3 </w:t>
            </w:r>
            <w:r>
              <w:rPr>
                <w:rFonts w:cs="Arial"/>
                <w:szCs w:val="20"/>
              </w:rPr>
              <w:sym w:font="Symbol" w:char="F0B1"/>
            </w:r>
            <w:r>
              <w:rPr>
                <w:rFonts w:cs="Arial"/>
                <w:szCs w:val="20"/>
              </w:rPr>
              <w:t xml:space="preserve"> 0.03</w:t>
            </w:r>
          </w:p>
        </w:tc>
        <w:tc>
          <w:tcPr>
            <w:tcW w:w="1927" w:type="dxa"/>
            <w:vAlign w:val="center"/>
          </w:tcPr>
          <w:p w14:paraId="05B37B69" w14:textId="77777777" w:rsidR="00E378BC" w:rsidRPr="001C1477" w:rsidRDefault="00E378BC" w:rsidP="007732F8">
            <w:pPr>
              <w:tabs>
                <w:tab w:val="left" w:pos="696"/>
              </w:tabs>
              <w:spacing w:line="48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0.3 </w:t>
            </w:r>
            <w:r>
              <w:rPr>
                <w:rFonts w:cs="Arial"/>
                <w:szCs w:val="20"/>
              </w:rPr>
              <w:sym w:font="Symbol" w:char="F0B1"/>
            </w:r>
            <w:r>
              <w:rPr>
                <w:rFonts w:cs="Arial"/>
                <w:szCs w:val="20"/>
              </w:rPr>
              <w:t xml:space="preserve"> 0.03</w:t>
            </w:r>
          </w:p>
        </w:tc>
        <w:tc>
          <w:tcPr>
            <w:tcW w:w="1927" w:type="dxa"/>
            <w:vAlign w:val="center"/>
          </w:tcPr>
          <w:p w14:paraId="519216AD" w14:textId="77777777" w:rsidR="00E378BC" w:rsidRDefault="00E378BC" w:rsidP="007732F8">
            <w:pPr>
              <w:tabs>
                <w:tab w:val="left" w:pos="696"/>
              </w:tabs>
              <w:spacing w:line="480" w:lineRule="auto"/>
              <w:rPr>
                <w:rFonts w:cs="Arial"/>
                <w:b/>
                <w:bCs/>
                <w:szCs w:val="20"/>
              </w:rPr>
            </w:pPr>
            <w:r w:rsidRPr="009D0BAF">
              <w:t>1.</w:t>
            </w:r>
            <w:r>
              <w:t>1</w:t>
            </w:r>
          </w:p>
        </w:tc>
        <w:tc>
          <w:tcPr>
            <w:tcW w:w="1905" w:type="dxa"/>
          </w:tcPr>
          <w:p w14:paraId="6C7CD924" w14:textId="77777777" w:rsidR="00E378BC" w:rsidRPr="009D0BAF" w:rsidRDefault="00E378BC" w:rsidP="007732F8">
            <w:pPr>
              <w:tabs>
                <w:tab w:val="left" w:pos="696"/>
              </w:tabs>
              <w:spacing w:line="480" w:lineRule="auto"/>
            </w:pPr>
            <w:r>
              <w:t>0.606</w:t>
            </w:r>
          </w:p>
        </w:tc>
      </w:tr>
      <w:tr w:rsidR="00E378BC" w14:paraId="1CFC4AC2" w14:textId="77777777" w:rsidTr="007732F8">
        <w:trPr>
          <w:trHeight w:val="198"/>
        </w:trPr>
        <w:tc>
          <w:tcPr>
            <w:tcW w:w="1674" w:type="dxa"/>
            <w:tcBorders>
              <w:bottom w:val="single" w:sz="4" w:space="0" w:color="auto"/>
            </w:tcBorders>
            <w:vAlign w:val="center"/>
          </w:tcPr>
          <w:p w14:paraId="6967D749" w14:textId="77777777" w:rsidR="00E378BC" w:rsidRPr="00DA2984" w:rsidRDefault="00E378BC" w:rsidP="007732F8">
            <w:pPr>
              <w:tabs>
                <w:tab w:val="left" w:pos="696"/>
              </w:tabs>
              <w:spacing w:line="480" w:lineRule="auto"/>
            </w:pPr>
            <w:r>
              <w:t>1005</w:t>
            </w:r>
          </w:p>
        </w:tc>
        <w:tc>
          <w:tcPr>
            <w:tcW w:w="1927" w:type="dxa"/>
            <w:tcBorders>
              <w:bottom w:val="single" w:sz="4" w:space="0" w:color="auto"/>
            </w:tcBorders>
            <w:vAlign w:val="center"/>
          </w:tcPr>
          <w:p w14:paraId="4FBAFA43" w14:textId="77777777" w:rsidR="00E378BC" w:rsidRPr="001C1477" w:rsidRDefault="00E378BC" w:rsidP="007732F8">
            <w:pPr>
              <w:tabs>
                <w:tab w:val="left" w:pos="696"/>
              </w:tabs>
              <w:spacing w:line="48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0.3 </w:t>
            </w:r>
            <w:r>
              <w:rPr>
                <w:rFonts w:cs="Arial"/>
                <w:szCs w:val="20"/>
              </w:rPr>
              <w:sym w:font="Symbol" w:char="F0B1"/>
            </w:r>
            <w:r>
              <w:rPr>
                <w:rFonts w:cs="Arial"/>
                <w:szCs w:val="20"/>
              </w:rPr>
              <w:t xml:space="preserve"> 0.03</w:t>
            </w:r>
          </w:p>
        </w:tc>
        <w:tc>
          <w:tcPr>
            <w:tcW w:w="1927" w:type="dxa"/>
            <w:tcBorders>
              <w:bottom w:val="single" w:sz="4" w:space="0" w:color="auto"/>
            </w:tcBorders>
            <w:vAlign w:val="center"/>
          </w:tcPr>
          <w:p w14:paraId="531FC803" w14:textId="77777777" w:rsidR="00E378BC" w:rsidRPr="001C1477" w:rsidRDefault="00E378BC" w:rsidP="007732F8">
            <w:pPr>
              <w:tabs>
                <w:tab w:val="left" w:pos="696"/>
              </w:tabs>
              <w:spacing w:line="48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0.3 </w:t>
            </w:r>
            <w:r>
              <w:rPr>
                <w:rFonts w:cs="Arial"/>
                <w:szCs w:val="20"/>
              </w:rPr>
              <w:sym w:font="Symbol" w:char="F0B1"/>
            </w:r>
            <w:r>
              <w:rPr>
                <w:rFonts w:cs="Arial"/>
                <w:szCs w:val="20"/>
              </w:rPr>
              <w:t xml:space="preserve"> 0.02</w:t>
            </w:r>
          </w:p>
        </w:tc>
        <w:tc>
          <w:tcPr>
            <w:tcW w:w="1927" w:type="dxa"/>
            <w:tcBorders>
              <w:bottom w:val="single" w:sz="4" w:space="0" w:color="auto"/>
            </w:tcBorders>
            <w:vAlign w:val="center"/>
          </w:tcPr>
          <w:p w14:paraId="0548F59B" w14:textId="77777777" w:rsidR="00E378BC" w:rsidRDefault="00E378BC" w:rsidP="007732F8">
            <w:pPr>
              <w:tabs>
                <w:tab w:val="left" w:pos="696"/>
              </w:tabs>
              <w:spacing w:line="480" w:lineRule="auto"/>
              <w:rPr>
                <w:rFonts w:cs="Arial"/>
                <w:b/>
                <w:bCs/>
                <w:szCs w:val="20"/>
              </w:rPr>
            </w:pPr>
            <w:r w:rsidRPr="009D0BAF">
              <w:t>1.0</w:t>
            </w:r>
          </w:p>
        </w:tc>
        <w:tc>
          <w:tcPr>
            <w:tcW w:w="1905" w:type="dxa"/>
            <w:tcBorders>
              <w:bottom w:val="single" w:sz="4" w:space="0" w:color="auto"/>
            </w:tcBorders>
          </w:tcPr>
          <w:p w14:paraId="5B02FEF8" w14:textId="77777777" w:rsidR="00E378BC" w:rsidRPr="009D0BAF" w:rsidRDefault="00E378BC" w:rsidP="007732F8">
            <w:pPr>
              <w:tabs>
                <w:tab w:val="left" w:pos="696"/>
              </w:tabs>
              <w:spacing w:line="480" w:lineRule="auto"/>
            </w:pPr>
            <w:r>
              <w:t>0.786</w:t>
            </w:r>
          </w:p>
        </w:tc>
      </w:tr>
    </w:tbl>
    <w:p w14:paraId="15CCC614" w14:textId="12625F14" w:rsidR="00E378BC" w:rsidRPr="00FD4AF8" w:rsidRDefault="00E378BC" w:rsidP="00E378BC">
      <w:pPr>
        <w:spacing w:line="480" w:lineRule="auto"/>
        <w:rPr>
          <w:rStyle w:val="author"/>
        </w:rPr>
      </w:pPr>
      <w:r>
        <w:rPr>
          <w:rStyle w:val="author"/>
          <w:b/>
          <w:bCs/>
        </w:rPr>
        <w:lastRenderedPageBreak/>
        <w:t>Supplementary t</w:t>
      </w:r>
      <w:r w:rsidRPr="00522951">
        <w:rPr>
          <w:rStyle w:val="author"/>
          <w:b/>
          <w:bCs/>
        </w:rPr>
        <w:t xml:space="preserve">able </w:t>
      </w:r>
      <w:r>
        <w:rPr>
          <w:rStyle w:val="author"/>
          <w:b/>
          <w:bCs/>
        </w:rPr>
        <w:t>3</w:t>
      </w:r>
      <w:r w:rsidRPr="00522951">
        <w:rPr>
          <w:rStyle w:val="author"/>
          <w:b/>
          <w:bCs/>
        </w:rPr>
        <w:t xml:space="preserve">: </w:t>
      </w:r>
      <w:r w:rsidRPr="00E20CD0">
        <w:rPr>
          <w:rStyle w:val="author"/>
          <w:b/>
          <w:bCs/>
        </w:rPr>
        <w:t>Summary of mean evoked potentials</w:t>
      </w:r>
      <w:r>
        <w:rPr>
          <w:rStyle w:val="author"/>
          <w:b/>
          <w:bCs/>
        </w:rPr>
        <w:t xml:space="preserve"> (</w:t>
      </w:r>
      <w:r>
        <w:rPr>
          <w:rStyle w:val="author"/>
          <w:b/>
          <w:bCs/>
        </w:rPr>
        <w:sym w:font="Symbol" w:char="F06D"/>
      </w:r>
      <w:r>
        <w:rPr>
          <w:rStyle w:val="author"/>
          <w:b/>
          <w:bCs/>
        </w:rPr>
        <w:t>V)</w:t>
      </w:r>
      <w:r w:rsidRPr="00E20CD0">
        <w:rPr>
          <w:rStyle w:val="author"/>
          <w:b/>
          <w:bCs/>
        </w:rPr>
        <w:t xml:space="preserve"> recorded from </w:t>
      </w:r>
      <w:r>
        <w:rPr>
          <w:rStyle w:val="author"/>
          <w:b/>
          <w:bCs/>
        </w:rPr>
        <w:t>utricular</w:t>
      </w:r>
      <w:r w:rsidRPr="00E20CD0">
        <w:rPr>
          <w:rStyle w:val="author"/>
          <w:b/>
          <w:bCs/>
        </w:rPr>
        <w:t xml:space="preserve"> hair cells of </w:t>
      </w:r>
      <w:r>
        <w:rPr>
          <w:rStyle w:val="author"/>
          <w:b/>
          <w:bCs/>
        </w:rPr>
        <w:t>non-reproductive and reproductive</w:t>
      </w:r>
      <w:r w:rsidRPr="00E20CD0">
        <w:rPr>
          <w:rStyle w:val="author"/>
          <w:b/>
          <w:bCs/>
        </w:rPr>
        <w:t xml:space="preserve"> midshipman at 1</w:t>
      </w:r>
      <w:r>
        <w:rPr>
          <w:rStyle w:val="author"/>
          <w:b/>
          <w:bCs/>
        </w:rPr>
        <w:t>30</w:t>
      </w:r>
      <w:r w:rsidRPr="00E20CD0">
        <w:rPr>
          <w:rStyle w:val="author"/>
          <w:b/>
          <w:bCs/>
        </w:rPr>
        <w:t xml:space="preserve"> dB re. 1 μPa</w:t>
      </w:r>
      <w:r>
        <w:rPr>
          <w:rStyle w:val="author"/>
          <w:b/>
          <w:bCs/>
        </w:rPr>
        <w:t xml:space="preserve">. </w:t>
      </w:r>
      <w:r>
        <w:rPr>
          <w:rStyle w:val="author"/>
        </w:rPr>
        <w:t>Non-reproductive and reproductive female evoked potential (</w:t>
      </w:r>
      <w:r>
        <w:rPr>
          <w:rStyle w:val="author"/>
        </w:rPr>
        <w:sym w:font="Symbol" w:char="F06D"/>
      </w:r>
      <w:r>
        <w:rPr>
          <w:rStyle w:val="author"/>
        </w:rPr>
        <w:t xml:space="preserve">V) responses are displayed as mean </w:t>
      </w:r>
      <w:r>
        <w:rPr>
          <w:rStyle w:val="author"/>
        </w:rPr>
        <w:sym w:font="Symbol" w:char="F0B1"/>
      </w:r>
      <w:r>
        <w:rPr>
          <w:rStyle w:val="author"/>
        </w:rPr>
        <w:t xml:space="preserve"> SE</w:t>
      </w:r>
      <w:r>
        <w:rPr>
          <w:rStyle w:val="author"/>
          <w:b/>
          <w:bCs/>
        </w:rPr>
        <w:t xml:space="preserve"> </w:t>
      </w:r>
      <w:r>
        <w:rPr>
          <w:rStyle w:val="author"/>
        </w:rPr>
        <w:t>Fold change was calculated as the ratio of the frequency-specific mean evoked response (</w:t>
      </w:r>
      <w:r>
        <w:rPr>
          <w:rStyle w:val="author"/>
        </w:rPr>
        <w:sym w:font="Symbol" w:char="F06D"/>
      </w:r>
      <w:r>
        <w:rPr>
          <w:rStyle w:val="author"/>
        </w:rPr>
        <w:t>V) of reproductive females relative to non-reproductive female midshipman. Non-reproductive and reproductive frequency-specific m</w:t>
      </w:r>
      <w:r w:rsidRPr="00F76E73">
        <w:rPr>
          <w:rStyle w:val="author"/>
        </w:rPr>
        <w:t xml:space="preserve">ean evoked potentials </w:t>
      </w:r>
      <w:r>
        <w:rPr>
          <w:rStyle w:val="author"/>
        </w:rPr>
        <w:t>(</w:t>
      </w:r>
      <w:r>
        <w:rPr>
          <w:rStyle w:val="author"/>
        </w:rPr>
        <w:sym w:font="Symbol" w:char="F06D"/>
      </w:r>
      <w:r>
        <w:rPr>
          <w:rStyle w:val="author"/>
        </w:rPr>
        <w:t xml:space="preserve">V) were compared via </w:t>
      </w:r>
      <w:r>
        <w:rPr>
          <w:rStyle w:val="author"/>
          <w:i/>
          <w:iCs/>
        </w:rPr>
        <w:t xml:space="preserve">a priori </w:t>
      </w:r>
      <w:r>
        <w:rPr>
          <w:rStyle w:val="author"/>
          <w:iCs/>
        </w:rPr>
        <w:t>t-tests</w:t>
      </w:r>
      <w:r>
        <w:rPr>
          <w:rStyle w:val="author"/>
        </w:rPr>
        <w:t xml:space="preserve"> </w:t>
      </w:r>
      <w:r w:rsidRPr="00F76E73">
        <w:rPr>
          <w:rStyle w:val="author"/>
        </w:rPr>
        <w:t xml:space="preserve">and the </w:t>
      </w:r>
      <w:r>
        <w:rPr>
          <w:rStyle w:val="author"/>
          <w:i/>
          <w:iCs/>
        </w:rPr>
        <w:t>p</w:t>
      </w:r>
      <w:r w:rsidRPr="00F76E73">
        <w:rPr>
          <w:rStyle w:val="author"/>
        </w:rPr>
        <w:t>-values are shown. *Significant differences between the</w:t>
      </w:r>
      <w:r>
        <w:rPr>
          <w:rStyle w:val="author"/>
        </w:rPr>
        <w:t xml:space="preserve"> two groups</w:t>
      </w:r>
      <w:r w:rsidRPr="00F76E73">
        <w:rPr>
          <w:rStyle w:val="author"/>
        </w:rPr>
        <w:t xml:space="preserve"> (</w:t>
      </w:r>
      <w:r>
        <w:rPr>
          <w:rStyle w:val="author"/>
          <w:i/>
          <w:iCs/>
        </w:rPr>
        <w:t>p</w:t>
      </w:r>
      <w:r w:rsidRPr="00F76E73">
        <w:rPr>
          <w:rStyle w:val="author"/>
        </w:rPr>
        <w:t xml:space="preserve">&lt;0.05). </w:t>
      </w:r>
    </w:p>
    <w:tbl>
      <w:tblPr>
        <w:tblStyle w:val="TableGrid"/>
        <w:tblpPr w:leftFromText="180" w:rightFromText="180" w:vertAnchor="text" w:horzAnchor="margin" w:tblpY="33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74"/>
        <w:gridCol w:w="1927"/>
        <w:gridCol w:w="1927"/>
        <w:gridCol w:w="1927"/>
        <w:gridCol w:w="1905"/>
      </w:tblGrid>
      <w:tr w:rsidR="00E378BC" w14:paraId="11DE1C2E" w14:textId="77777777" w:rsidTr="007732F8">
        <w:trPr>
          <w:trHeight w:hRule="exact" w:val="730"/>
        </w:trPr>
        <w:tc>
          <w:tcPr>
            <w:tcW w:w="1674" w:type="dxa"/>
            <w:tcBorders>
              <w:top w:val="single" w:sz="4" w:space="0" w:color="auto"/>
            </w:tcBorders>
            <w:vAlign w:val="bottom"/>
          </w:tcPr>
          <w:p w14:paraId="6BD79952" w14:textId="77777777" w:rsidR="00E378BC" w:rsidRDefault="00E378BC" w:rsidP="007732F8">
            <w:pPr>
              <w:tabs>
                <w:tab w:val="left" w:pos="696"/>
              </w:tabs>
              <w:spacing w:line="480" w:lineRule="auto"/>
              <w:rPr>
                <w:rFonts w:cs="Arial"/>
                <w:szCs w:val="20"/>
              </w:rPr>
            </w:pPr>
          </w:p>
        </w:tc>
        <w:tc>
          <w:tcPr>
            <w:tcW w:w="385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921D780" w14:textId="77777777" w:rsidR="00E378BC" w:rsidRPr="00D87C56" w:rsidRDefault="00E378BC" w:rsidP="007732F8">
            <w:pPr>
              <w:tabs>
                <w:tab w:val="left" w:pos="696"/>
              </w:tabs>
              <w:spacing w:line="48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Evoked potential (</w:t>
            </w:r>
            <w:r>
              <w:rPr>
                <w:rFonts w:cs="Arial"/>
                <w:szCs w:val="20"/>
              </w:rPr>
              <w:sym w:font="Symbol" w:char="F06D"/>
            </w:r>
            <w:r>
              <w:rPr>
                <w:rFonts w:cs="Arial"/>
                <w:szCs w:val="20"/>
              </w:rPr>
              <w:t>V)</w:t>
            </w:r>
          </w:p>
        </w:tc>
        <w:tc>
          <w:tcPr>
            <w:tcW w:w="1927" w:type="dxa"/>
            <w:tcBorders>
              <w:top w:val="single" w:sz="4" w:space="0" w:color="auto"/>
            </w:tcBorders>
            <w:vAlign w:val="bottom"/>
          </w:tcPr>
          <w:p w14:paraId="325514F4" w14:textId="77777777" w:rsidR="00E378BC" w:rsidRPr="008700B7" w:rsidRDefault="00E378BC" w:rsidP="007732F8">
            <w:pPr>
              <w:tabs>
                <w:tab w:val="left" w:pos="696"/>
              </w:tabs>
              <w:spacing w:line="480" w:lineRule="auto"/>
              <w:rPr>
                <w:rFonts w:cs="Arial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auto"/>
            </w:tcBorders>
            <w:vAlign w:val="bottom"/>
          </w:tcPr>
          <w:p w14:paraId="0511AB1D" w14:textId="77777777" w:rsidR="00E378BC" w:rsidRPr="008700B7" w:rsidRDefault="00E378BC" w:rsidP="007732F8">
            <w:pPr>
              <w:tabs>
                <w:tab w:val="left" w:pos="696"/>
              </w:tabs>
              <w:spacing w:line="480" w:lineRule="auto"/>
              <w:rPr>
                <w:rFonts w:cs="Arial"/>
                <w:szCs w:val="20"/>
              </w:rPr>
            </w:pPr>
          </w:p>
        </w:tc>
      </w:tr>
      <w:tr w:rsidR="00E378BC" w14:paraId="77FA0CF4" w14:textId="77777777" w:rsidTr="007732F8">
        <w:trPr>
          <w:trHeight w:hRule="exact" w:val="730"/>
        </w:trPr>
        <w:tc>
          <w:tcPr>
            <w:tcW w:w="1674" w:type="dxa"/>
            <w:tcBorders>
              <w:bottom w:val="single" w:sz="4" w:space="0" w:color="auto"/>
            </w:tcBorders>
            <w:vAlign w:val="bottom"/>
          </w:tcPr>
          <w:p w14:paraId="10EBBD5F" w14:textId="77777777" w:rsidR="00E378BC" w:rsidRPr="00D87C56" w:rsidRDefault="00E378BC" w:rsidP="007732F8">
            <w:pPr>
              <w:tabs>
                <w:tab w:val="left" w:pos="696"/>
              </w:tabs>
              <w:spacing w:line="48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Frequency (Hz)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ECCA2E1" w14:textId="77777777" w:rsidR="00E378BC" w:rsidRPr="00D87C56" w:rsidRDefault="00E378BC" w:rsidP="007732F8">
            <w:pPr>
              <w:tabs>
                <w:tab w:val="left" w:pos="696"/>
              </w:tabs>
              <w:spacing w:line="48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Non-reproductive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B916283" w14:textId="77777777" w:rsidR="00E378BC" w:rsidRPr="00D87C56" w:rsidRDefault="00E378BC" w:rsidP="007732F8">
            <w:pPr>
              <w:tabs>
                <w:tab w:val="left" w:pos="696"/>
              </w:tabs>
              <w:spacing w:line="48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Reproductive</w:t>
            </w:r>
          </w:p>
        </w:tc>
        <w:tc>
          <w:tcPr>
            <w:tcW w:w="1927" w:type="dxa"/>
            <w:tcBorders>
              <w:bottom w:val="single" w:sz="4" w:space="0" w:color="auto"/>
            </w:tcBorders>
            <w:vAlign w:val="bottom"/>
          </w:tcPr>
          <w:p w14:paraId="237D0E17" w14:textId="77777777" w:rsidR="00E378BC" w:rsidRPr="00D87C56" w:rsidRDefault="00E378BC" w:rsidP="007732F8">
            <w:pPr>
              <w:tabs>
                <w:tab w:val="left" w:pos="696"/>
              </w:tabs>
              <w:spacing w:line="48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Fold change</w:t>
            </w:r>
          </w:p>
        </w:tc>
        <w:tc>
          <w:tcPr>
            <w:tcW w:w="1905" w:type="dxa"/>
            <w:tcBorders>
              <w:bottom w:val="single" w:sz="4" w:space="0" w:color="auto"/>
            </w:tcBorders>
            <w:vAlign w:val="bottom"/>
          </w:tcPr>
          <w:p w14:paraId="0F923B4F" w14:textId="77777777" w:rsidR="00E378BC" w:rsidRPr="00F37710" w:rsidRDefault="00E378BC" w:rsidP="007732F8">
            <w:pPr>
              <w:tabs>
                <w:tab w:val="left" w:pos="696"/>
              </w:tabs>
              <w:spacing w:line="480" w:lineRule="auto"/>
              <w:rPr>
                <w:rFonts w:cs="Arial"/>
                <w:szCs w:val="20"/>
              </w:rPr>
            </w:pPr>
            <w:r>
              <w:rPr>
                <w:rFonts w:cs="Arial"/>
                <w:i/>
                <w:iCs/>
                <w:szCs w:val="20"/>
              </w:rPr>
              <w:t>p</w:t>
            </w:r>
            <w:r>
              <w:rPr>
                <w:rFonts w:cs="Arial"/>
                <w:szCs w:val="20"/>
              </w:rPr>
              <w:t>-value</w:t>
            </w:r>
          </w:p>
        </w:tc>
      </w:tr>
      <w:tr w:rsidR="00E378BC" w14:paraId="48B9C528" w14:textId="77777777" w:rsidTr="007732F8">
        <w:trPr>
          <w:trHeight w:hRule="exact" w:val="190"/>
        </w:trPr>
        <w:tc>
          <w:tcPr>
            <w:tcW w:w="1674" w:type="dxa"/>
            <w:tcBorders>
              <w:top w:val="single" w:sz="4" w:space="0" w:color="auto"/>
            </w:tcBorders>
            <w:vAlign w:val="center"/>
          </w:tcPr>
          <w:p w14:paraId="4ECFE2E0" w14:textId="77777777" w:rsidR="00E378BC" w:rsidRPr="00DA2984" w:rsidRDefault="00E378BC" w:rsidP="007732F8">
            <w:pPr>
              <w:tabs>
                <w:tab w:val="left" w:pos="696"/>
              </w:tabs>
              <w:spacing w:line="480" w:lineRule="auto"/>
            </w:pPr>
          </w:p>
        </w:tc>
        <w:tc>
          <w:tcPr>
            <w:tcW w:w="1927" w:type="dxa"/>
            <w:tcBorders>
              <w:top w:val="single" w:sz="4" w:space="0" w:color="auto"/>
            </w:tcBorders>
            <w:vAlign w:val="center"/>
          </w:tcPr>
          <w:p w14:paraId="183F9D7E" w14:textId="77777777" w:rsidR="00E378BC" w:rsidRPr="009D0BAF" w:rsidRDefault="00E378BC" w:rsidP="007732F8">
            <w:pPr>
              <w:tabs>
                <w:tab w:val="left" w:pos="696"/>
              </w:tabs>
              <w:spacing w:line="480" w:lineRule="auto"/>
            </w:pPr>
          </w:p>
        </w:tc>
        <w:tc>
          <w:tcPr>
            <w:tcW w:w="1927" w:type="dxa"/>
            <w:tcBorders>
              <w:top w:val="single" w:sz="4" w:space="0" w:color="auto"/>
            </w:tcBorders>
            <w:vAlign w:val="center"/>
          </w:tcPr>
          <w:p w14:paraId="5B89B6C0" w14:textId="77777777" w:rsidR="00E378BC" w:rsidRPr="009D0BAF" w:rsidRDefault="00E378BC" w:rsidP="007732F8">
            <w:pPr>
              <w:tabs>
                <w:tab w:val="left" w:pos="696"/>
              </w:tabs>
              <w:spacing w:line="480" w:lineRule="auto"/>
            </w:pPr>
          </w:p>
        </w:tc>
        <w:tc>
          <w:tcPr>
            <w:tcW w:w="1927" w:type="dxa"/>
            <w:tcBorders>
              <w:top w:val="single" w:sz="4" w:space="0" w:color="auto"/>
            </w:tcBorders>
            <w:vAlign w:val="center"/>
          </w:tcPr>
          <w:p w14:paraId="4D34C4A2" w14:textId="77777777" w:rsidR="00E378BC" w:rsidRPr="009D0BAF" w:rsidRDefault="00E378BC" w:rsidP="007732F8">
            <w:pPr>
              <w:tabs>
                <w:tab w:val="left" w:pos="696"/>
              </w:tabs>
              <w:spacing w:line="480" w:lineRule="auto"/>
            </w:pPr>
          </w:p>
        </w:tc>
        <w:tc>
          <w:tcPr>
            <w:tcW w:w="1905" w:type="dxa"/>
            <w:tcBorders>
              <w:top w:val="single" w:sz="4" w:space="0" w:color="auto"/>
            </w:tcBorders>
          </w:tcPr>
          <w:p w14:paraId="7C684F5E" w14:textId="77777777" w:rsidR="00E378BC" w:rsidRPr="009D0BAF" w:rsidRDefault="00E378BC" w:rsidP="007732F8">
            <w:pPr>
              <w:tabs>
                <w:tab w:val="left" w:pos="696"/>
              </w:tabs>
              <w:spacing w:line="480" w:lineRule="auto"/>
            </w:pPr>
          </w:p>
        </w:tc>
      </w:tr>
      <w:tr w:rsidR="00E378BC" w14:paraId="5775762E" w14:textId="77777777" w:rsidTr="007732F8">
        <w:tc>
          <w:tcPr>
            <w:tcW w:w="1674" w:type="dxa"/>
            <w:vAlign w:val="center"/>
          </w:tcPr>
          <w:p w14:paraId="19CD5AB0" w14:textId="77777777" w:rsidR="00E378BC" w:rsidRDefault="00E378BC" w:rsidP="007732F8">
            <w:pPr>
              <w:tabs>
                <w:tab w:val="left" w:pos="696"/>
              </w:tabs>
              <w:spacing w:line="480" w:lineRule="auto"/>
              <w:rPr>
                <w:rFonts w:cs="Arial"/>
                <w:b/>
                <w:bCs/>
                <w:szCs w:val="20"/>
              </w:rPr>
            </w:pPr>
            <w:r w:rsidRPr="00DA2984">
              <w:t>105</w:t>
            </w:r>
          </w:p>
        </w:tc>
        <w:tc>
          <w:tcPr>
            <w:tcW w:w="1927" w:type="dxa"/>
            <w:vAlign w:val="center"/>
          </w:tcPr>
          <w:p w14:paraId="761CCC87" w14:textId="77777777" w:rsidR="00E378BC" w:rsidRPr="001C1477" w:rsidRDefault="00E378BC" w:rsidP="007732F8">
            <w:pPr>
              <w:tabs>
                <w:tab w:val="left" w:pos="696"/>
              </w:tabs>
              <w:spacing w:line="48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2.1 </w:t>
            </w:r>
            <w:r>
              <w:rPr>
                <w:rFonts w:cs="Arial"/>
                <w:szCs w:val="20"/>
              </w:rPr>
              <w:sym w:font="Symbol" w:char="F0B1"/>
            </w:r>
            <w:r>
              <w:rPr>
                <w:rFonts w:cs="Arial"/>
                <w:szCs w:val="20"/>
              </w:rPr>
              <w:t xml:space="preserve"> 0.3</w:t>
            </w:r>
          </w:p>
        </w:tc>
        <w:tc>
          <w:tcPr>
            <w:tcW w:w="1927" w:type="dxa"/>
            <w:vAlign w:val="center"/>
          </w:tcPr>
          <w:p w14:paraId="49DF58E5" w14:textId="77777777" w:rsidR="00E378BC" w:rsidRPr="001C1477" w:rsidRDefault="00E378BC" w:rsidP="007732F8">
            <w:pPr>
              <w:tabs>
                <w:tab w:val="left" w:pos="696"/>
              </w:tabs>
              <w:spacing w:line="48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13.2 </w:t>
            </w:r>
            <w:r>
              <w:rPr>
                <w:rFonts w:cs="Arial"/>
                <w:szCs w:val="20"/>
              </w:rPr>
              <w:sym w:font="Symbol" w:char="F0B1"/>
            </w:r>
            <w:r>
              <w:rPr>
                <w:rFonts w:cs="Arial"/>
                <w:szCs w:val="20"/>
              </w:rPr>
              <w:t xml:space="preserve"> 2.1</w:t>
            </w:r>
          </w:p>
        </w:tc>
        <w:tc>
          <w:tcPr>
            <w:tcW w:w="1927" w:type="dxa"/>
            <w:vAlign w:val="center"/>
          </w:tcPr>
          <w:p w14:paraId="18621ACB" w14:textId="77777777" w:rsidR="00E378BC" w:rsidRDefault="00E378BC" w:rsidP="007732F8">
            <w:pPr>
              <w:tabs>
                <w:tab w:val="left" w:pos="696"/>
              </w:tabs>
              <w:spacing w:line="480" w:lineRule="auto"/>
              <w:rPr>
                <w:rFonts w:cs="Arial"/>
                <w:b/>
                <w:bCs/>
                <w:szCs w:val="20"/>
              </w:rPr>
            </w:pPr>
            <w:r w:rsidRPr="009D0BAF">
              <w:t>6.3</w:t>
            </w:r>
          </w:p>
        </w:tc>
        <w:tc>
          <w:tcPr>
            <w:tcW w:w="1905" w:type="dxa"/>
          </w:tcPr>
          <w:p w14:paraId="06AA89CF" w14:textId="77777777" w:rsidR="00E378BC" w:rsidRPr="009D0BAF" w:rsidRDefault="00E378BC" w:rsidP="007732F8">
            <w:pPr>
              <w:tabs>
                <w:tab w:val="left" w:pos="696"/>
              </w:tabs>
              <w:spacing w:line="480" w:lineRule="auto"/>
            </w:pPr>
            <w:r>
              <w:t>&lt;0.001*</w:t>
            </w:r>
          </w:p>
        </w:tc>
      </w:tr>
      <w:tr w:rsidR="00E378BC" w14:paraId="3F2ECED8" w14:textId="77777777" w:rsidTr="007732F8">
        <w:tc>
          <w:tcPr>
            <w:tcW w:w="1674" w:type="dxa"/>
            <w:vAlign w:val="center"/>
          </w:tcPr>
          <w:p w14:paraId="5043B474" w14:textId="77777777" w:rsidR="00E378BC" w:rsidRDefault="00E378BC" w:rsidP="007732F8">
            <w:pPr>
              <w:tabs>
                <w:tab w:val="left" w:pos="696"/>
              </w:tabs>
              <w:spacing w:line="480" w:lineRule="auto"/>
              <w:rPr>
                <w:rFonts w:cs="Arial"/>
                <w:b/>
                <w:bCs/>
                <w:szCs w:val="20"/>
              </w:rPr>
            </w:pPr>
            <w:r w:rsidRPr="00DA2984">
              <w:t>125</w:t>
            </w:r>
          </w:p>
        </w:tc>
        <w:tc>
          <w:tcPr>
            <w:tcW w:w="1927" w:type="dxa"/>
            <w:vAlign w:val="center"/>
          </w:tcPr>
          <w:p w14:paraId="506E95A4" w14:textId="77777777" w:rsidR="00E378BC" w:rsidRPr="001C1477" w:rsidRDefault="00E378BC" w:rsidP="007732F8">
            <w:pPr>
              <w:tabs>
                <w:tab w:val="left" w:pos="696"/>
              </w:tabs>
              <w:spacing w:line="48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1.2 </w:t>
            </w:r>
            <w:r>
              <w:rPr>
                <w:rFonts w:cs="Arial"/>
                <w:szCs w:val="20"/>
              </w:rPr>
              <w:sym w:font="Symbol" w:char="F0B1"/>
            </w:r>
            <w:r>
              <w:rPr>
                <w:rFonts w:cs="Arial"/>
                <w:szCs w:val="20"/>
              </w:rPr>
              <w:t xml:space="preserve"> 0.2</w:t>
            </w:r>
          </w:p>
        </w:tc>
        <w:tc>
          <w:tcPr>
            <w:tcW w:w="1927" w:type="dxa"/>
            <w:vAlign w:val="center"/>
          </w:tcPr>
          <w:p w14:paraId="3D6F83B4" w14:textId="77777777" w:rsidR="00E378BC" w:rsidRPr="001C1477" w:rsidRDefault="00E378BC" w:rsidP="007732F8">
            <w:pPr>
              <w:tabs>
                <w:tab w:val="left" w:pos="696"/>
              </w:tabs>
              <w:spacing w:line="48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7.2</w:t>
            </w:r>
            <w:r w:rsidRPr="001C1477">
              <w:rPr>
                <w:rFonts w:cs="Arial"/>
                <w:szCs w:val="20"/>
              </w:rPr>
              <w:t xml:space="preserve"> </w:t>
            </w:r>
            <w:r w:rsidRPr="001C1477">
              <w:rPr>
                <w:rFonts w:cs="Arial"/>
                <w:szCs w:val="20"/>
              </w:rPr>
              <w:sym w:font="Symbol" w:char="F0B1"/>
            </w:r>
            <w:r w:rsidRPr="001C1477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0.9</w:t>
            </w:r>
          </w:p>
        </w:tc>
        <w:tc>
          <w:tcPr>
            <w:tcW w:w="1927" w:type="dxa"/>
            <w:vAlign w:val="center"/>
          </w:tcPr>
          <w:p w14:paraId="7A1C6309" w14:textId="77777777" w:rsidR="00E378BC" w:rsidRDefault="00E378BC" w:rsidP="007732F8">
            <w:pPr>
              <w:tabs>
                <w:tab w:val="left" w:pos="696"/>
              </w:tabs>
              <w:spacing w:line="480" w:lineRule="auto"/>
              <w:rPr>
                <w:rFonts w:cs="Arial"/>
                <w:b/>
                <w:bCs/>
                <w:szCs w:val="20"/>
              </w:rPr>
            </w:pPr>
            <w:r w:rsidRPr="009D0BAF">
              <w:t>6.2</w:t>
            </w:r>
          </w:p>
        </w:tc>
        <w:tc>
          <w:tcPr>
            <w:tcW w:w="1905" w:type="dxa"/>
          </w:tcPr>
          <w:p w14:paraId="2E103786" w14:textId="77777777" w:rsidR="00E378BC" w:rsidRPr="009D0BAF" w:rsidRDefault="00E378BC" w:rsidP="007732F8">
            <w:pPr>
              <w:tabs>
                <w:tab w:val="left" w:pos="696"/>
              </w:tabs>
              <w:spacing w:line="480" w:lineRule="auto"/>
            </w:pPr>
            <w:r>
              <w:t>&lt;0.001*</w:t>
            </w:r>
          </w:p>
        </w:tc>
      </w:tr>
      <w:tr w:rsidR="00E378BC" w14:paraId="58D2ABAE" w14:textId="77777777" w:rsidTr="007732F8">
        <w:tc>
          <w:tcPr>
            <w:tcW w:w="1674" w:type="dxa"/>
            <w:vAlign w:val="center"/>
          </w:tcPr>
          <w:p w14:paraId="01C21308" w14:textId="77777777" w:rsidR="00E378BC" w:rsidRDefault="00E378BC" w:rsidP="007732F8">
            <w:pPr>
              <w:tabs>
                <w:tab w:val="left" w:pos="696"/>
              </w:tabs>
              <w:spacing w:line="480" w:lineRule="auto"/>
              <w:rPr>
                <w:rFonts w:cs="Arial"/>
                <w:b/>
                <w:bCs/>
                <w:szCs w:val="20"/>
              </w:rPr>
            </w:pPr>
            <w:r w:rsidRPr="00DA2984">
              <w:t>145</w:t>
            </w:r>
          </w:p>
        </w:tc>
        <w:tc>
          <w:tcPr>
            <w:tcW w:w="1927" w:type="dxa"/>
            <w:vAlign w:val="center"/>
          </w:tcPr>
          <w:p w14:paraId="0D60D63A" w14:textId="77777777" w:rsidR="00E378BC" w:rsidRPr="001C1477" w:rsidRDefault="00E378BC" w:rsidP="007732F8">
            <w:pPr>
              <w:tabs>
                <w:tab w:val="left" w:pos="696"/>
              </w:tabs>
              <w:spacing w:line="48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2.7 </w:t>
            </w:r>
            <w:r>
              <w:rPr>
                <w:rFonts w:cs="Arial"/>
                <w:szCs w:val="20"/>
              </w:rPr>
              <w:sym w:font="Symbol" w:char="F0B1"/>
            </w:r>
            <w:r>
              <w:rPr>
                <w:rFonts w:cs="Arial"/>
                <w:szCs w:val="20"/>
              </w:rPr>
              <w:t xml:space="preserve"> 0.5</w:t>
            </w:r>
          </w:p>
        </w:tc>
        <w:tc>
          <w:tcPr>
            <w:tcW w:w="1927" w:type="dxa"/>
            <w:vAlign w:val="center"/>
          </w:tcPr>
          <w:p w14:paraId="57072B04" w14:textId="77777777" w:rsidR="00E378BC" w:rsidRPr="001C1477" w:rsidRDefault="00E378BC" w:rsidP="007732F8">
            <w:pPr>
              <w:tabs>
                <w:tab w:val="left" w:pos="696"/>
              </w:tabs>
              <w:spacing w:line="48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11.1 </w:t>
            </w:r>
            <w:r>
              <w:rPr>
                <w:rFonts w:cs="Arial"/>
                <w:szCs w:val="20"/>
              </w:rPr>
              <w:sym w:font="Symbol" w:char="F0B1"/>
            </w:r>
            <w:r>
              <w:rPr>
                <w:rFonts w:cs="Arial"/>
                <w:szCs w:val="20"/>
              </w:rPr>
              <w:t xml:space="preserve"> 1.2</w:t>
            </w:r>
          </w:p>
        </w:tc>
        <w:tc>
          <w:tcPr>
            <w:tcW w:w="1927" w:type="dxa"/>
            <w:vAlign w:val="center"/>
          </w:tcPr>
          <w:p w14:paraId="490A0EEC" w14:textId="77777777" w:rsidR="00E378BC" w:rsidRDefault="00E378BC" w:rsidP="007732F8">
            <w:pPr>
              <w:tabs>
                <w:tab w:val="left" w:pos="696"/>
              </w:tabs>
              <w:spacing w:line="480" w:lineRule="auto"/>
              <w:rPr>
                <w:rFonts w:cs="Arial"/>
                <w:b/>
                <w:bCs/>
                <w:szCs w:val="20"/>
              </w:rPr>
            </w:pPr>
            <w:r w:rsidRPr="009D0BAF">
              <w:t>4.1</w:t>
            </w:r>
          </w:p>
        </w:tc>
        <w:tc>
          <w:tcPr>
            <w:tcW w:w="1905" w:type="dxa"/>
          </w:tcPr>
          <w:p w14:paraId="21EB3EBD" w14:textId="77777777" w:rsidR="00E378BC" w:rsidRPr="009D0BAF" w:rsidRDefault="00E378BC" w:rsidP="007732F8">
            <w:pPr>
              <w:tabs>
                <w:tab w:val="left" w:pos="696"/>
              </w:tabs>
              <w:spacing w:line="480" w:lineRule="auto"/>
            </w:pPr>
            <w:r>
              <w:t>&lt;0.001*</w:t>
            </w:r>
          </w:p>
        </w:tc>
      </w:tr>
      <w:tr w:rsidR="00E378BC" w14:paraId="058E28B2" w14:textId="77777777" w:rsidTr="007732F8">
        <w:tc>
          <w:tcPr>
            <w:tcW w:w="1674" w:type="dxa"/>
            <w:vAlign w:val="center"/>
          </w:tcPr>
          <w:p w14:paraId="251115F1" w14:textId="77777777" w:rsidR="00E378BC" w:rsidRDefault="00E378BC" w:rsidP="007732F8">
            <w:pPr>
              <w:tabs>
                <w:tab w:val="left" w:pos="696"/>
              </w:tabs>
              <w:spacing w:line="480" w:lineRule="auto"/>
              <w:rPr>
                <w:rFonts w:cs="Arial"/>
                <w:b/>
                <w:bCs/>
                <w:szCs w:val="20"/>
              </w:rPr>
            </w:pPr>
            <w:r w:rsidRPr="00DA2984">
              <w:t>165</w:t>
            </w:r>
          </w:p>
        </w:tc>
        <w:tc>
          <w:tcPr>
            <w:tcW w:w="1927" w:type="dxa"/>
            <w:vAlign w:val="center"/>
          </w:tcPr>
          <w:p w14:paraId="1B838F53" w14:textId="77777777" w:rsidR="00E378BC" w:rsidRPr="001C1477" w:rsidRDefault="00E378BC" w:rsidP="007732F8">
            <w:pPr>
              <w:tabs>
                <w:tab w:val="left" w:pos="696"/>
              </w:tabs>
              <w:spacing w:line="48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2.5 </w:t>
            </w:r>
            <w:r>
              <w:rPr>
                <w:rFonts w:cs="Arial"/>
                <w:szCs w:val="20"/>
              </w:rPr>
              <w:sym w:font="Symbol" w:char="F0B1"/>
            </w:r>
            <w:r>
              <w:rPr>
                <w:rFonts w:cs="Arial"/>
                <w:szCs w:val="20"/>
              </w:rPr>
              <w:t xml:space="preserve"> 0.6</w:t>
            </w:r>
          </w:p>
        </w:tc>
        <w:tc>
          <w:tcPr>
            <w:tcW w:w="1927" w:type="dxa"/>
            <w:vAlign w:val="center"/>
          </w:tcPr>
          <w:p w14:paraId="211E35A7" w14:textId="77777777" w:rsidR="00E378BC" w:rsidRPr="001C1477" w:rsidRDefault="00E378BC" w:rsidP="007732F8">
            <w:pPr>
              <w:tabs>
                <w:tab w:val="left" w:pos="696"/>
              </w:tabs>
              <w:spacing w:line="48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8.7 </w:t>
            </w:r>
            <w:r>
              <w:rPr>
                <w:rFonts w:cs="Arial"/>
                <w:szCs w:val="20"/>
              </w:rPr>
              <w:sym w:font="Symbol" w:char="F0B1"/>
            </w:r>
            <w:r>
              <w:rPr>
                <w:rFonts w:cs="Arial"/>
                <w:szCs w:val="20"/>
              </w:rPr>
              <w:t xml:space="preserve"> 1.3</w:t>
            </w:r>
          </w:p>
        </w:tc>
        <w:tc>
          <w:tcPr>
            <w:tcW w:w="1927" w:type="dxa"/>
            <w:vAlign w:val="center"/>
          </w:tcPr>
          <w:p w14:paraId="1EFCFA9F" w14:textId="77777777" w:rsidR="00E378BC" w:rsidRDefault="00E378BC" w:rsidP="007732F8">
            <w:pPr>
              <w:tabs>
                <w:tab w:val="left" w:pos="696"/>
              </w:tabs>
              <w:spacing w:line="480" w:lineRule="auto"/>
              <w:rPr>
                <w:rFonts w:cs="Arial"/>
                <w:b/>
                <w:bCs/>
                <w:szCs w:val="20"/>
              </w:rPr>
            </w:pPr>
            <w:r w:rsidRPr="009D0BAF">
              <w:t>3.</w:t>
            </w:r>
            <w:r>
              <w:t>5</w:t>
            </w:r>
          </w:p>
        </w:tc>
        <w:tc>
          <w:tcPr>
            <w:tcW w:w="1905" w:type="dxa"/>
          </w:tcPr>
          <w:p w14:paraId="6A276D04" w14:textId="77777777" w:rsidR="00E378BC" w:rsidRPr="009D0BAF" w:rsidRDefault="00E378BC" w:rsidP="007732F8">
            <w:pPr>
              <w:tabs>
                <w:tab w:val="left" w:pos="696"/>
              </w:tabs>
              <w:spacing w:line="480" w:lineRule="auto"/>
            </w:pPr>
            <w:r>
              <w:t>&lt;0.001*</w:t>
            </w:r>
          </w:p>
        </w:tc>
      </w:tr>
      <w:tr w:rsidR="00E378BC" w14:paraId="6DA7EFDE" w14:textId="77777777" w:rsidTr="007732F8">
        <w:tc>
          <w:tcPr>
            <w:tcW w:w="1674" w:type="dxa"/>
            <w:vAlign w:val="center"/>
          </w:tcPr>
          <w:p w14:paraId="39BBD9E7" w14:textId="77777777" w:rsidR="00E378BC" w:rsidRDefault="00E378BC" w:rsidP="007732F8">
            <w:pPr>
              <w:tabs>
                <w:tab w:val="left" w:pos="696"/>
              </w:tabs>
              <w:spacing w:line="480" w:lineRule="auto"/>
              <w:rPr>
                <w:rFonts w:cs="Arial"/>
                <w:b/>
                <w:bCs/>
                <w:szCs w:val="20"/>
              </w:rPr>
            </w:pPr>
            <w:r w:rsidRPr="00DA2984">
              <w:t>185</w:t>
            </w:r>
          </w:p>
        </w:tc>
        <w:tc>
          <w:tcPr>
            <w:tcW w:w="1927" w:type="dxa"/>
            <w:vAlign w:val="center"/>
          </w:tcPr>
          <w:p w14:paraId="76A35752" w14:textId="77777777" w:rsidR="00E378BC" w:rsidRPr="001C1477" w:rsidRDefault="00E378BC" w:rsidP="007732F8">
            <w:pPr>
              <w:tabs>
                <w:tab w:val="left" w:pos="696"/>
              </w:tabs>
              <w:spacing w:line="48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1.6 </w:t>
            </w:r>
            <w:r>
              <w:rPr>
                <w:rFonts w:cs="Arial"/>
                <w:szCs w:val="20"/>
              </w:rPr>
              <w:sym w:font="Symbol" w:char="F0B1"/>
            </w:r>
            <w:r>
              <w:rPr>
                <w:rFonts w:cs="Arial"/>
                <w:szCs w:val="20"/>
              </w:rPr>
              <w:t xml:space="preserve"> 0.3</w:t>
            </w:r>
          </w:p>
        </w:tc>
        <w:tc>
          <w:tcPr>
            <w:tcW w:w="1927" w:type="dxa"/>
            <w:vAlign w:val="center"/>
          </w:tcPr>
          <w:p w14:paraId="7359CDE9" w14:textId="77777777" w:rsidR="00E378BC" w:rsidRPr="001C1477" w:rsidRDefault="00E378BC" w:rsidP="007732F8">
            <w:pPr>
              <w:tabs>
                <w:tab w:val="left" w:pos="696"/>
              </w:tabs>
              <w:spacing w:line="48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6.4 </w:t>
            </w:r>
            <w:r>
              <w:rPr>
                <w:rFonts w:cs="Arial"/>
                <w:szCs w:val="20"/>
              </w:rPr>
              <w:sym w:font="Symbol" w:char="F0B1"/>
            </w:r>
            <w:r>
              <w:rPr>
                <w:rFonts w:cs="Arial"/>
                <w:szCs w:val="20"/>
              </w:rPr>
              <w:t xml:space="preserve"> 0.8</w:t>
            </w:r>
          </w:p>
        </w:tc>
        <w:tc>
          <w:tcPr>
            <w:tcW w:w="1927" w:type="dxa"/>
            <w:vAlign w:val="center"/>
          </w:tcPr>
          <w:p w14:paraId="573D5DDA" w14:textId="77777777" w:rsidR="00E378BC" w:rsidRDefault="00E378BC" w:rsidP="007732F8">
            <w:pPr>
              <w:tabs>
                <w:tab w:val="left" w:pos="696"/>
              </w:tabs>
              <w:spacing w:line="480" w:lineRule="auto"/>
              <w:rPr>
                <w:rFonts w:cs="Arial"/>
                <w:b/>
                <w:bCs/>
                <w:szCs w:val="20"/>
              </w:rPr>
            </w:pPr>
            <w:r w:rsidRPr="009D0BAF">
              <w:t>3.</w:t>
            </w:r>
            <w:r>
              <w:t>9</w:t>
            </w:r>
          </w:p>
        </w:tc>
        <w:tc>
          <w:tcPr>
            <w:tcW w:w="1905" w:type="dxa"/>
          </w:tcPr>
          <w:p w14:paraId="684657EC" w14:textId="77777777" w:rsidR="00E378BC" w:rsidRPr="009D0BAF" w:rsidRDefault="00E378BC" w:rsidP="007732F8">
            <w:pPr>
              <w:tabs>
                <w:tab w:val="left" w:pos="696"/>
              </w:tabs>
              <w:spacing w:line="480" w:lineRule="auto"/>
            </w:pPr>
            <w:r>
              <w:t>&lt;0.001*</w:t>
            </w:r>
          </w:p>
        </w:tc>
      </w:tr>
      <w:tr w:rsidR="00E378BC" w14:paraId="49FF5C5D" w14:textId="77777777" w:rsidTr="007732F8">
        <w:tc>
          <w:tcPr>
            <w:tcW w:w="1674" w:type="dxa"/>
            <w:vAlign w:val="center"/>
          </w:tcPr>
          <w:p w14:paraId="5EAA1082" w14:textId="77777777" w:rsidR="00E378BC" w:rsidRDefault="00E378BC" w:rsidP="007732F8">
            <w:pPr>
              <w:tabs>
                <w:tab w:val="left" w:pos="696"/>
              </w:tabs>
              <w:spacing w:line="480" w:lineRule="auto"/>
              <w:rPr>
                <w:rFonts w:cs="Arial"/>
                <w:b/>
                <w:bCs/>
                <w:szCs w:val="20"/>
              </w:rPr>
            </w:pPr>
            <w:r w:rsidRPr="00DA2984">
              <w:t>205</w:t>
            </w:r>
          </w:p>
        </w:tc>
        <w:tc>
          <w:tcPr>
            <w:tcW w:w="1927" w:type="dxa"/>
            <w:vAlign w:val="center"/>
          </w:tcPr>
          <w:p w14:paraId="3D48249E" w14:textId="77777777" w:rsidR="00E378BC" w:rsidRPr="001C1477" w:rsidRDefault="00E378BC" w:rsidP="007732F8">
            <w:pPr>
              <w:tabs>
                <w:tab w:val="left" w:pos="696"/>
              </w:tabs>
              <w:spacing w:line="480" w:lineRule="auto"/>
              <w:rPr>
                <w:rFonts w:cs="Arial"/>
                <w:szCs w:val="20"/>
                <w:vertAlign w:val="superscript"/>
              </w:rPr>
            </w:pPr>
            <w:r>
              <w:rPr>
                <w:rFonts w:cs="Arial"/>
                <w:szCs w:val="20"/>
              </w:rPr>
              <w:t xml:space="preserve">1.0 </w:t>
            </w:r>
            <w:r>
              <w:rPr>
                <w:rFonts w:cs="Arial"/>
                <w:szCs w:val="20"/>
              </w:rPr>
              <w:sym w:font="Symbol" w:char="F0B1"/>
            </w:r>
            <w:r>
              <w:rPr>
                <w:rFonts w:cs="Arial"/>
                <w:szCs w:val="20"/>
              </w:rPr>
              <w:t xml:space="preserve"> 0.4</w:t>
            </w:r>
          </w:p>
        </w:tc>
        <w:tc>
          <w:tcPr>
            <w:tcW w:w="1927" w:type="dxa"/>
            <w:vAlign w:val="center"/>
          </w:tcPr>
          <w:p w14:paraId="13B18FA0" w14:textId="77777777" w:rsidR="00E378BC" w:rsidRPr="001C1477" w:rsidRDefault="00E378BC" w:rsidP="007732F8">
            <w:pPr>
              <w:tabs>
                <w:tab w:val="left" w:pos="696"/>
              </w:tabs>
              <w:spacing w:line="48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3.4 </w:t>
            </w:r>
            <w:r>
              <w:rPr>
                <w:rFonts w:cs="Arial"/>
                <w:szCs w:val="20"/>
              </w:rPr>
              <w:sym w:font="Symbol" w:char="F0B1"/>
            </w:r>
            <w:r>
              <w:rPr>
                <w:rFonts w:cs="Arial"/>
                <w:szCs w:val="20"/>
              </w:rPr>
              <w:t xml:space="preserve"> 0.5</w:t>
            </w:r>
          </w:p>
        </w:tc>
        <w:tc>
          <w:tcPr>
            <w:tcW w:w="1927" w:type="dxa"/>
            <w:vAlign w:val="center"/>
          </w:tcPr>
          <w:p w14:paraId="1DDFB8E1" w14:textId="77777777" w:rsidR="00E378BC" w:rsidRDefault="00E378BC" w:rsidP="007732F8">
            <w:pPr>
              <w:tabs>
                <w:tab w:val="left" w:pos="696"/>
              </w:tabs>
              <w:spacing w:line="480" w:lineRule="auto"/>
              <w:rPr>
                <w:rFonts w:cs="Arial"/>
                <w:b/>
                <w:bCs/>
                <w:szCs w:val="20"/>
              </w:rPr>
            </w:pPr>
            <w:r w:rsidRPr="009D0BAF">
              <w:t>3.3</w:t>
            </w:r>
          </w:p>
        </w:tc>
        <w:tc>
          <w:tcPr>
            <w:tcW w:w="1905" w:type="dxa"/>
          </w:tcPr>
          <w:p w14:paraId="2AC45BB8" w14:textId="77777777" w:rsidR="00E378BC" w:rsidRPr="009D0BAF" w:rsidRDefault="00E378BC" w:rsidP="007732F8">
            <w:pPr>
              <w:tabs>
                <w:tab w:val="left" w:pos="696"/>
              </w:tabs>
              <w:spacing w:line="480" w:lineRule="auto"/>
            </w:pPr>
            <w:r>
              <w:t>&lt;0.001*</w:t>
            </w:r>
          </w:p>
        </w:tc>
      </w:tr>
      <w:tr w:rsidR="00E378BC" w14:paraId="384D8BC6" w14:textId="77777777" w:rsidTr="007732F8">
        <w:tc>
          <w:tcPr>
            <w:tcW w:w="1674" w:type="dxa"/>
            <w:vAlign w:val="center"/>
          </w:tcPr>
          <w:p w14:paraId="6487304D" w14:textId="77777777" w:rsidR="00E378BC" w:rsidRDefault="00E378BC" w:rsidP="007732F8">
            <w:pPr>
              <w:tabs>
                <w:tab w:val="left" w:pos="696"/>
              </w:tabs>
              <w:spacing w:line="480" w:lineRule="auto"/>
              <w:rPr>
                <w:rFonts w:cs="Arial"/>
                <w:b/>
                <w:bCs/>
                <w:szCs w:val="20"/>
              </w:rPr>
            </w:pPr>
            <w:r w:rsidRPr="00DA2984">
              <w:t>245</w:t>
            </w:r>
          </w:p>
        </w:tc>
        <w:tc>
          <w:tcPr>
            <w:tcW w:w="1927" w:type="dxa"/>
            <w:vAlign w:val="center"/>
          </w:tcPr>
          <w:p w14:paraId="3154F5FB" w14:textId="77777777" w:rsidR="00E378BC" w:rsidRPr="001C1477" w:rsidRDefault="00E378BC" w:rsidP="007732F8">
            <w:pPr>
              <w:tabs>
                <w:tab w:val="left" w:pos="696"/>
              </w:tabs>
              <w:spacing w:line="48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0.5 </w:t>
            </w:r>
            <w:r>
              <w:rPr>
                <w:rFonts w:cs="Arial"/>
                <w:szCs w:val="20"/>
              </w:rPr>
              <w:sym w:font="Symbol" w:char="F0B1"/>
            </w:r>
            <w:r>
              <w:rPr>
                <w:rFonts w:cs="Arial"/>
                <w:szCs w:val="20"/>
              </w:rPr>
              <w:t xml:space="preserve"> 0.1</w:t>
            </w:r>
          </w:p>
        </w:tc>
        <w:tc>
          <w:tcPr>
            <w:tcW w:w="1927" w:type="dxa"/>
            <w:vAlign w:val="center"/>
          </w:tcPr>
          <w:p w14:paraId="236D6944" w14:textId="77777777" w:rsidR="00E378BC" w:rsidRPr="001C1477" w:rsidRDefault="00E378BC" w:rsidP="007732F8">
            <w:pPr>
              <w:tabs>
                <w:tab w:val="left" w:pos="696"/>
              </w:tabs>
              <w:spacing w:line="48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2.0 </w:t>
            </w:r>
            <w:r>
              <w:rPr>
                <w:rFonts w:cs="Arial"/>
                <w:szCs w:val="20"/>
              </w:rPr>
              <w:sym w:font="Symbol" w:char="F0B1"/>
            </w:r>
            <w:r>
              <w:rPr>
                <w:rFonts w:cs="Arial"/>
                <w:szCs w:val="20"/>
              </w:rPr>
              <w:t xml:space="preserve"> 0.4</w:t>
            </w:r>
          </w:p>
        </w:tc>
        <w:tc>
          <w:tcPr>
            <w:tcW w:w="1927" w:type="dxa"/>
            <w:vAlign w:val="center"/>
          </w:tcPr>
          <w:p w14:paraId="376C0954" w14:textId="77777777" w:rsidR="00E378BC" w:rsidRDefault="00E378BC" w:rsidP="007732F8">
            <w:pPr>
              <w:tabs>
                <w:tab w:val="left" w:pos="696"/>
              </w:tabs>
              <w:spacing w:line="480" w:lineRule="auto"/>
              <w:rPr>
                <w:rFonts w:cs="Arial"/>
                <w:b/>
                <w:bCs/>
                <w:szCs w:val="20"/>
              </w:rPr>
            </w:pPr>
            <w:r w:rsidRPr="009D0BAF">
              <w:t>4.1</w:t>
            </w:r>
          </w:p>
        </w:tc>
        <w:tc>
          <w:tcPr>
            <w:tcW w:w="1905" w:type="dxa"/>
          </w:tcPr>
          <w:p w14:paraId="46AEBB20" w14:textId="77777777" w:rsidR="00E378BC" w:rsidRPr="009D0BAF" w:rsidRDefault="00E378BC" w:rsidP="007732F8">
            <w:pPr>
              <w:tabs>
                <w:tab w:val="left" w:pos="696"/>
              </w:tabs>
              <w:spacing w:line="480" w:lineRule="auto"/>
            </w:pPr>
            <w:r>
              <w:t>0.001*</w:t>
            </w:r>
          </w:p>
        </w:tc>
      </w:tr>
      <w:tr w:rsidR="00E378BC" w14:paraId="647605D2" w14:textId="77777777" w:rsidTr="007732F8">
        <w:tc>
          <w:tcPr>
            <w:tcW w:w="1674" w:type="dxa"/>
            <w:vAlign w:val="center"/>
          </w:tcPr>
          <w:p w14:paraId="11F7F9E8" w14:textId="77777777" w:rsidR="00E378BC" w:rsidRDefault="00E378BC" w:rsidP="007732F8">
            <w:pPr>
              <w:tabs>
                <w:tab w:val="left" w:pos="696"/>
              </w:tabs>
              <w:spacing w:line="480" w:lineRule="auto"/>
              <w:rPr>
                <w:rFonts w:cs="Arial"/>
                <w:b/>
                <w:bCs/>
                <w:szCs w:val="20"/>
              </w:rPr>
            </w:pPr>
            <w:r w:rsidRPr="00DA2984">
              <w:t>285</w:t>
            </w:r>
          </w:p>
        </w:tc>
        <w:tc>
          <w:tcPr>
            <w:tcW w:w="1927" w:type="dxa"/>
            <w:vAlign w:val="center"/>
          </w:tcPr>
          <w:p w14:paraId="713AFDFD" w14:textId="77777777" w:rsidR="00E378BC" w:rsidRPr="001C1477" w:rsidRDefault="00E378BC" w:rsidP="007732F8">
            <w:pPr>
              <w:tabs>
                <w:tab w:val="left" w:pos="696"/>
              </w:tabs>
              <w:spacing w:line="48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0.3 </w:t>
            </w:r>
            <w:r>
              <w:rPr>
                <w:rFonts w:cs="Arial"/>
                <w:szCs w:val="20"/>
              </w:rPr>
              <w:sym w:font="Symbol" w:char="F0B1"/>
            </w:r>
            <w:r>
              <w:rPr>
                <w:rFonts w:cs="Arial"/>
                <w:szCs w:val="20"/>
              </w:rPr>
              <w:t xml:space="preserve"> 0.1</w:t>
            </w:r>
          </w:p>
        </w:tc>
        <w:tc>
          <w:tcPr>
            <w:tcW w:w="1927" w:type="dxa"/>
            <w:vAlign w:val="center"/>
          </w:tcPr>
          <w:p w14:paraId="7F2EC266" w14:textId="77777777" w:rsidR="00E378BC" w:rsidRPr="001C1477" w:rsidRDefault="00E378BC" w:rsidP="007732F8">
            <w:pPr>
              <w:tabs>
                <w:tab w:val="left" w:pos="696"/>
              </w:tabs>
              <w:spacing w:line="48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1.0 </w:t>
            </w:r>
            <w:r>
              <w:rPr>
                <w:rFonts w:cs="Arial"/>
                <w:szCs w:val="20"/>
              </w:rPr>
              <w:sym w:font="Symbol" w:char="F0B1"/>
            </w:r>
            <w:r>
              <w:rPr>
                <w:rFonts w:cs="Arial"/>
                <w:szCs w:val="20"/>
              </w:rPr>
              <w:t xml:space="preserve"> 0.2</w:t>
            </w:r>
          </w:p>
        </w:tc>
        <w:tc>
          <w:tcPr>
            <w:tcW w:w="1927" w:type="dxa"/>
            <w:vAlign w:val="center"/>
          </w:tcPr>
          <w:p w14:paraId="3FE4CE0C" w14:textId="77777777" w:rsidR="00E378BC" w:rsidRDefault="00E378BC" w:rsidP="007732F8">
            <w:pPr>
              <w:tabs>
                <w:tab w:val="left" w:pos="696"/>
              </w:tabs>
              <w:spacing w:line="480" w:lineRule="auto"/>
              <w:rPr>
                <w:rFonts w:cs="Arial"/>
                <w:b/>
                <w:bCs/>
                <w:szCs w:val="20"/>
              </w:rPr>
            </w:pPr>
            <w:r w:rsidRPr="009D0BAF">
              <w:t>2.8</w:t>
            </w:r>
          </w:p>
        </w:tc>
        <w:tc>
          <w:tcPr>
            <w:tcW w:w="1905" w:type="dxa"/>
          </w:tcPr>
          <w:p w14:paraId="47C17A1A" w14:textId="77777777" w:rsidR="00E378BC" w:rsidRPr="009D0BAF" w:rsidRDefault="00E378BC" w:rsidP="007732F8">
            <w:pPr>
              <w:tabs>
                <w:tab w:val="left" w:pos="696"/>
              </w:tabs>
              <w:spacing w:line="480" w:lineRule="auto"/>
            </w:pPr>
            <w:r>
              <w:t>0.011*</w:t>
            </w:r>
          </w:p>
        </w:tc>
      </w:tr>
      <w:tr w:rsidR="00E378BC" w14:paraId="00EC30BF" w14:textId="77777777" w:rsidTr="007732F8">
        <w:tc>
          <w:tcPr>
            <w:tcW w:w="1674" w:type="dxa"/>
            <w:vAlign w:val="center"/>
          </w:tcPr>
          <w:p w14:paraId="1ECA22FB" w14:textId="77777777" w:rsidR="00E378BC" w:rsidRDefault="00E378BC" w:rsidP="007732F8">
            <w:pPr>
              <w:tabs>
                <w:tab w:val="left" w:pos="696"/>
              </w:tabs>
              <w:spacing w:line="480" w:lineRule="auto"/>
              <w:rPr>
                <w:rFonts w:cs="Arial"/>
                <w:b/>
                <w:bCs/>
                <w:szCs w:val="20"/>
              </w:rPr>
            </w:pPr>
            <w:r w:rsidRPr="00DA2984">
              <w:t>305</w:t>
            </w:r>
          </w:p>
        </w:tc>
        <w:tc>
          <w:tcPr>
            <w:tcW w:w="1927" w:type="dxa"/>
            <w:vAlign w:val="center"/>
          </w:tcPr>
          <w:p w14:paraId="4BACBAEB" w14:textId="77777777" w:rsidR="00E378BC" w:rsidRPr="001C1477" w:rsidRDefault="00E378BC" w:rsidP="007732F8">
            <w:pPr>
              <w:tabs>
                <w:tab w:val="left" w:pos="696"/>
              </w:tabs>
              <w:spacing w:line="48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0.3 </w:t>
            </w:r>
            <w:r>
              <w:rPr>
                <w:rFonts w:cs="Arial"/>
                <w:szCs w:val="20"/>
              </w:rPr>
              <w:sym w:font="Symbol" w:char="F0B1"/>
            </w:r>
            <w:r>
              <w:rPr>
                <w:rFonts w:cs="Arial"/>
                <w:szCs w:val="20"/>
              </w:rPr>
              <w:t xml:space="preserve"> 0.04</w:t>
            </w:r>
          </w:p>
        </w:tc>
        <w:tc>
          <w:tcPr>
            <w:tcW w:w="1927" w:type="dxa"/>
            <w:vAlign w:val="center"/>
          </w:tcPr>
          <w:p w14:paraId="3C8BAB01" w14:textId="77777777" w:rsidR="00E378BC" w:rsidRPr="001C1477" w:rsidRDefault="00E378BC" w:rsidP="007732F8">
            <w:pPr>
              <w:tabs>
                <w:tab w:val="left" w:pos="696"/>
              </w:tabs>
              <w:spacing w:line="48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0.8 </w:t>
            </w:r>
            <w:r>
              <w:rPr>
                <w:rFonts w:cs="Arial"/>
                <w:szCs w:val="20"/>
              </w:rPr>
              <w:sym w:font="Symbol" w:char="F0B1"/>
            </w:r>
            <w:r>
              <w:rPr>
                <w:rFonts w:cs="Arial"/>
                <w:szCs w:val="20"/>
              </w:rPr>
              <w:t xml:space="preserve"> 0.2</w:t>
            </w:r>
          </w:p>
        </w:tc>
        <w:tc>
          <w:tcPr>
            <w:tcW w:w="1927" w:type="dxa"/>
            <w:vAlign w:val="center"/>
          </w:tcPr>
          <w:p w14:paraId="552C12D7" w14:textId="77777777" w:rsidR="00E378BC" w:rsidRDefault="00E378BC" w:rsidP="007732F8">
            <w:pPr>
              <w:tabs>
                <w:tab w:val="left" w:pos="696"/>
              </w:tabs>
              <w:spacing w:line="480" w:lineRule="auto"/>
              <w:rPr>
                <w:rFonts w:cs="Arial"/>
                <w:b/>
                <w:bCs/>
                <w:szCs w:val="20"/>
              </w:rPr>
            </w:pPr>
            <w:r w:rsidRPr="009D0BAF">
              <w:t>2.7</w:t>
            </w:r>
          </w:p>
        </w:tc>
        <w:tc>
          <w:tcPr>
            <w:tcW w:w="1905" w:type="dxa"/>
          </w:tcPr>
          <w:p w14:paraId="16DB94E7" w14:textId="77777777" w:rsidR="00E378BC" w:rsidRPr="009D0BAF" w:rsidRDefault="00E378BC" w:rsidP="007732F8">
            <w:pPr>
              <w:tabs>
                <w:tab w:val="left" w:pos="696"/>
              </w:tabs>
              <w:spacing w:line="480" w:lineRule="auto"/>
            </w:pPr>
            <w:r>
              <w:t>0.008*</w:t>
            </w:r>
          </w:p>
        </w:tc>
      </w:tr>
      <w:tr w:rsidR="00E378BC" w14:paraId="1654CFC2" w14:textId="77777777" w:rsidTr="007732F8">
        <w:tc>
          <w:tcPr>
            <w:tcW w:w="1674" w:type="dxa"/>
            <w:vAlign w:val="center"/>
          </w:tcPr>
          <w:p w14:paraId="0016C62A" w14:textId="77777777" w:rsidR="00E378BC" w:rsidRDefault="00E378BC" w:rsidP="007732F8">
            <w:pPr>
              <w:tabs>
                <w:tab w:val="left" w:pos="696"/>
              </w:tabs>
              <w:spacing w:line="480" w:lineRule="auto"/>
              <w:rPr>
                <w:rFonts w:cs="Arial"/>
                <w:b/>
                <w:bCs/>
                <w:szCs w:val="20"/>
              </w:rPr>
            </w:pPr>
            <w:r w:rsidRPr="00DA2984">
              <w:t>405</w:t>
            </w:r>
          </w:p>
        </w:tc>
        <w:tc>
          <w:tcPr>
            <w:tcW w:w="1927" w:type="dxa"/>
            <w:vAlign w:val="center"/>
          </w:tcPr>
          <w:p w14:paraId="04BCE446" w14:textId="77777777" w:rsidR="00E378BC" w:rsidRPr="001C1477" w:rsidRDefault="00E378BC" w:rsidP="007732F8">
            <w:pPr>
              <w:tabs>
                <w:tab w:val="left" w:pos="696"/>
              </w:tabs>
              <w:spacing w:line="48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0.3 </w:t>
            </w:r>
            <w:r>
              <w:rPr>
                <w:rFonts w:cs="Arial"/>
                <w:szCs w:val="20"/>
              </w:rPr>
              <w:sym w:font="Symbol" w:char="F0B1"/>
            </w:r>
            <w:r>
              <w:rPr>
                <w:rFonts w:cs="Arial"/>
                <w:szCs w:val="20"/>
              </w:rPr>
              <w:t xml:space="preserve"> 0.03</w:t>
            </w:r>
          </w:p>
        </w:tc>
        <w:tc>
          <w:tcPr>
            <w:tcW w:w="1927" w:type="dxa"/>
            <w:vAlign w:val="center"/>
          </w:tcPr>
          <w:p w14:paraId="5D8DF415" w14:textId="77777777" w:rsidR="00E378BC" w:rsidRPr="001C1477" w:rsidRDefault="00E378BC" w:rsidP="007732F8">
            <w:pPr>
              <w:tabs>
                <w:tab w:val="left" w:pos="696"/>
              </w:tabs>
              <w:spacing w:line="48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0.4 </w:t>
            </w:r>
            <w:r>
              <w:rPr>
                <w:rFonts w:cs="Arial"/>
                <w:szCs w:val="20"/>
              </w:rPr>
              <w:sym w:font="Symbol" w:char="F0B1"/>
            </w:r>
            <w:r>
              <w:rPr>
                <w:rFonts w:cs="Arial"/>
                <w:szCs w:val="20"/>
              </w:rPr>
              <w:t xml:space="preserve"> 0.1</w:t>
            </w:r>
          </w:p>
        </w:tc>
        <w:tc>
          <w:tcPr>
            <w:tcW w:w="1927" w:type="dxa"/>
            <w:vAlign w:val="center"/>
          </w:tcPr>
          <w:p w14:paraId="29D9A226" w14:textId="77777777" w:rsidR="00E378BC" w:rsidRDefault="00E378BC" w:rsidP="007732F8">
            <w:pPr>
              <w:tabs>
                <w:tab w:val="left" w:pos="696"/>
              </w:tabs>
              <w:spacing w:line="480" w:lineRule="auto"/>
              <w:rPr>
                <w:rFonts w:cs="Arial"/>
                <w:b/>
                <w:bCs/>
                <w:szCs w:val="20"/>
              </w:rPr>
            </w:pPr>
            <w:r w:rsidRPr="009D0BAF">
              <w:t>1.</w:t>
            </w:r>
            <w:r>
              <w:t>6</w:t>
            </w:r>
          </w:p>
        </w:tc>
        <w:tc>
          <w:tcPr>
            <w:tcW w:w="1905" w:type="dxa"/>
          </w:tcPr>
          <w:p w14:paraId="1D2E5A8F" w14:textId="77777777" w:rsidR="00E378BC" w:rsidRPr="009D0BAF" w:rsidRDefault="00E378BC" w:rsidP="007732F8">
            <w:pPr>
              <w:tabs>
                <w:tab w:val="left" w:pos="696"/>
              </w:tabs>
              <w:spacing w:line="480" w:lineRule="auto"/>
            </w:pPr>
            <w:r>
              <w:t>0.068</w:t>
            </w:r>
          </w:p>
        </w:tc>
      </w:tr>
      <w:tr w:rsidR="00E378BC" w14:paraId="6A8C7652" w14:textId="77777777" w:rsidTr="007732F8">
        <w:tc>
          <w:tcPr>
            <w:tcW w:w="1674" w:type="dxa"/>
            <w:vAlign w:val="center"/>
          </w:tcPr>
          <w:p w14:paraId="4EB2F49B" w14:textId="77777777" w:rsidR="00E378BC" w:rsidRDefault="00E378BC" w:rsidP="007732F8">
            <w:pPr>
              <w:tabs>
                <w:tab w:val="left" w:pos="696"/>
              </w:tabs>
              <w:spacing w:line="480" w:lineRule="auto"/>
              <w:rPr>
                <w:rFonts w:cs="Arial"/>
                <w:b/>
                <w:bCs/>
                <w:szCs w:val="20"/>
              </w:rPr>
            </w:pPr>
            <w:r w:rsidRPr="00DA2984">
              <w:t>505</w:t>
            </w:r>
          </w:p>
        </w:tc>
        <w:tc>
          <w:tcPr>
            <w:tcW w:w="1927" w:type="dxa"/>
            <w:vAlign w:val="center"/>
          </w:tcPr>
          <w:p w14:paraId="425EC1D0" w14:textId="77777777" w:rsidR="00E378BC" w:rsidRPr="001C1477" w:rsidRDefault="00E378BC" w:rsidP="007732F8">
            <w:pPr>
              <w:tabs>
                <w:tab w:val="left" w:pos="696"/>
              </w:tabs>
              <w:spacing w:line="48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0.3 </w:t>
            </w:r>
            <w:r>
              <w:rPr>
                <w:rFonts w:cs="Arial"/>
                <w:szCs w:val="20"/>
              </w:rPr>
              <w:sym w:font="Symbol" w:char="F0B1"/>
            </w:r>
            <w:r>
              <w:rPr>
                <w:rFonts w:cs="Arial"/>
                <w:szCs w:val="20"/>
              </w:rPr>
              <w:t xml:space="preserve"> 0.02</w:t>
            </w:r>
          </w:p>
        </w:tc>
        <w:tc>
          <w:tcPr>
            <w:tcW w:w="1927" w:type="dxa"/>
            <w:vAlign w:val="center"/>
          </w:tcPr>
          <w:p w14:paraId="483E2ACB" w14:textId="77777777" w:rsidR="00E378BC" w:rsidRPr="001C1477" w:rsidRDefault="00E378BC" w:rsidP="007732F8">
            <w:pPr>
              <w:tabs>
                <w:tab w:val="left" w:pos="696"/>
              </w:tabs>
              <w:spacing w:line="48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0.3 </w:t>
            </w:r>
            <w:r>
              <w:rPr>
                <w:rFonts w:cs="Arial"/>
                <w:szCs w:val="20"/>
              </w:rPr>
              <w:sym w:font="Symbol" w:char="F0B1"/>
            </w:r>
            <w:r>
              <w:rPr>
                <w:rFonts w:cs="Arial"/>
                <w:szCs w:val="20"/>
              </w:rPr>
              <w:t xml:space="preserve"> 0.03</w:t>
            </w:r>
          </w:p>
        </w:tc>
        <w:tc>
          <w:tcPr>
            <w:tcW w:w="1927" w:type="dxa"/>
            <w:vAlign w:val="center"/>
          </w:tcPr>
          <w:p w14:paraId="13FC8C9C" w14:textId="77777777" w:rsidR="00E378BC" w:rsidRDefault="00E378BC" w:rsidP="007732F8">
            <w:pPr>
              <w:tabs>
                <w:tab w:val="left" w:pos="696"/>
              </w:tabs>
              <w:spacing w:line="480" w:lineRule="auto"/>
              <w:rPr>
                <w:rFonts w:cs="Arial"/>
                <w:b/>
                <w:bCs/>
                <w:szCs w:val="20"/>
              </w:rPr>
            </w:pPr>
            <w:r w:rsidRPr="009D0BAF">
              <w:t>1.1</w:t>
            </w:r>
          </w:p>
        </w:tc>
        <w:tc>
          <w:tcPr>
            <w:tcW w:w="1905" w:type="dxa"/>
          </w:tcPr>
          <w:p w14:paraId="5AAAEE7F" w14:textId="77777777" w:rsidR="00E378BC" w:rsidRPr="009D0BAF" w:rsidRDefault="00E378BC" w:rsidP="007732F8">
            <w:pPr>
              <w:tabs>
                <w:tab w:val="left" w:pos="696"/>
              </w:tabs>
              <w:spacing w:line="480" w:lineRule="auto"/>
            </w:pPr>
            <w:r>
              <w:t>0.426</w:t>
            </w:r>
          </w:p>
        </w:tc>
      </w:tr>
      <w:tr w:rsidR="00E378BC" w14:paraId="3FB8D538" w14:textId="77777777" w:rsidTr="007732F8">
        <w:tc>
          <w:tcPr>
            <w:tcW w:w="1674" w:type="dxa"/>
            <w:vAlign w:val="center"/>
          </w:tcPr>
          <w:p w14:paraId="29A40F1E" w14:textId="77777777" w:rsidR="00E378BC" w:rsidRDefault="00E378BC" w:rsidP="007732F8">
            <w:pPr>
              <w:tabs>
                <w:tab w:val="left" w:pos="696"/>
              </w:tabs>
              <w:spacing w:line="480" w:lineRule="auto"/>
              <w:rPr>
                <w:rFonts w:cs="Arial"/>
                <w:b/>
                <w:bCs/>
                <w:szCs w:val="20"/>
              </w:rPr>
            </w:pPr>
            <w:r w:rsidRPr="00DA2984">
              <w:t>605</w:t>
            </w:r>
          </w:p>
        </w:tc>
        <w:tc>
          <w:tcPr>
            <w:tcW w:w="1927" w:type="dxa"/>
            <w:vAlign w:val="center"/>
          </w:tcPr>
          <w:p w14:paraId="15E4B7E2" w14:textId="77777777" w:rsidR="00E378BC" w:rsidRPr="001C1477" w:rsidRDefault="00E378BC" w:rsidP="007732F8">
            <w:pPr>
              <w:tabs>
                <w:tab w:val="left" w:pos="696"/>
              </w:tabs>
              <w:spacing w:line="48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0.2 </w:t>
            </w:r>
            <w:r>
              <w:rPr>
                <w:rFonts w:cs="Arial"/>
                <w:szCs w:val="20"/>
              </w:rPr>
              <w:sym w:font="Symbol" w:char="F0B1"/>
            </w:r>
            <w:r>
              <w:rPr>
                <w:rFonts w:cs="Arial"/>
                <w:szCs w:val="20"/>
              </w:rPr>
              <w:t xml:space="preserve"> 0.02</w:t>
            </w:r>
          </w:p>
        </w:tc>
        <w:tc>
          <w:tcPr>
            <w:tcW w:w="1927" w:type="dxa"/>
            <w:vAlign w:val="center"/>
          </w:tcPr>
          <w:p w14:paraId="026F259C" w14:textId="77777777" w:rsidR="00E378BC" w:rsidRPr="001C1477" w:rsidRDefault="00E378BC" w:rsidP="007732F8">
            <w:pPr>
              <w:tabs>
                <w:tab w:val="left" w:pos="696"/>
              </w:tabs>
              <w:spacing w:line="48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0.3 </w:t>
            </w:r>
            <w:r>
              <w:rPr>
                <w:rFonts w:cs="Arial"/>
                <w:szCs w:val="20"/>
              </w:rPr>
              <w:sym w:font="Symbol" w:char="F0B1"/>
            </w:r>
            <w:r>
              <w:rPr>
                <w:rFonts w:cs="Arial"/>
                <w:szCs w:val="20"/>
              </w:rPr>
              <w:t xml:space="preserve"> 0.02</w:t>
            </w:r>
          </w:p>
        </w:tc>
        <w:tc>
          <w:tcPr>
            <w:tcW w:w="1927" w:type="dxa"/>
            <w:vAlign w:val="center"/>
          </w:tcPr>
          <w:p w14:paraId="7D02703D" w14:textId="77777777" w:rsidR="00E378BC" w:rsidRDefault="00E378BC" w:rsidP="007732F8">
            <w:pPr>
              <w:tabs>
                <w:tab w:val="left" w:pos="696"/>
              </w:tabs>
              <w:spacing w:line="480" w:lineRule="auto"/>
              <w:rPr>
                <w:rFonts w:cs="Arial"/>
                <w:b/>
                <w:bCs/>
                <w:szCs w:val="20"/>
              </w:rPr>
            </w:pPr>
            <w:r w:rsidRPr="009D0BAF">
              <w:t>1.</w:t>
            </w:r>
            <w:r>
              <w:t>2</w:t>
            </w:r>
          </w:p>
        </w:tc>
        <w:tc>
          <w:tcPr>
            <w:tcW w:w="1905" w:type="dxa"/>
          </w:tcPr>
          <w:p w14:paraId="6198D88F" w14:textId="77777777" w:rsidR="00E378BC" w:rsidRPr="009D0BAF" w:rsidRDefault="00E378BC" w:rsidP="007732F8">
            <w:pPr>
              <w:tabs>
                <w:tab w:val="left" w:pos="696"/>
              </w:tabs>
              <w:spacing w:line="480" w:lineRule="auto"/>
            </w:pPr>
            <w:r>
              <w:t>0.258</w:t>
            </w:r>
          </w:p>
        </w:tc>
      </w:tr>
      <w:tr w:rsidR="00E378BC" w14:paraId="7A5F62ED" w14:textId="77777777" w:rsidTr="007732F8">
        <w:tc>
          <w:tcPr>
            <w:tcW w:w="1674" w:type="dxa"/>
            <w:vAlign w:val="center"/>
          </w:tcPr>
          <w:p w14:paraId="30D89512" w14:textId="77777777" w:rsidR="00E378BC" w:rsidRDefault="00E378BC" w:rsidP="007732F8">
            <w:pPr>
              <w:tabs>
                <w:tab w:val="left" w:pos="696"/>
              </w:tabs>
              <w:spacing w:line="480" w:lineRule="auto"/>
              <w:rPr>
                <w:rFonts w:cs="Arial"/>
                <w:b/>
                <w:bCs/>
                <w:szCs w:val="20"/>
              </w:rPr>
            </w:pPr>
            <w:r w:rsidRPr="00DA2984">
              <w:t>705</w:t>
            </w:r>
          </w:p>
        </w:tc>
        <w:tc>
          <w:tcPr>
            <w:tcW w:w="1927" w:type="dxa"/>
            <w:vAlign w:val="center"/>
          </w:tcPr>
          <w:p w14:paraId="7FDB9134" w14:textId="77777777" w:rsidR="00E378BC" w:rsidRPr="001C1477" w:rsidRDefault="00E378BC" w:rsidP="007732F8">
            <w:pPr>
              <w:tabs>
                <w:tab w:val="left" w:pos="696"/>
              </w:tabs>
              <w:spacing w:line="48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0.3 </w:t>
            </w:r>
            <w:r>
              <w:rPr>
                <w:rFonts w:cs="Arial"/>
                <w:szCs w:val="20"/>
              </w:rPr>
              <w:sym w:font="Symbol" w:char="F0B1"/>
            </w:r>
            <w:r>
              <w:rPr>
                <w:rFonts w:cs="Arial"/>
                <w:szCs w:val="20"/>
              </w:rPr>
              <w:t xml:space="preserve"> 0.02</w:t>
            </w:r>
          </w:p>
        </w:tc>
        <w:tc>
          <w:tcPr>
            <w:tcW w:w="1927" w:type="dxa"/>
            <w:vAlign w:val="center"/>
          </w:tcPr>
          <w:p w14:paraId="255E648A" w14:textId="77777777" w:rsidR="00E378BC" w:rsidRPr="001C1477" w:rsidRDefault="00E378BC" w:rsidP="007732F8">
            <w:pPr>
              <w:tabs>
                <w:tab w:val="left" w:pos="696"/>
              </w:tabs>
              <w:spacing w:line="48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0.2 </w:t>
            </w:r>
            <w:r>
              <w:rPr>
                <w:rFonts w:cs="Arial"/>
                <w:szCs w:val="20"/>
              </w:rPr>
              <w:sym w:font="Symbol" w:char="F0B1"/>
            </w:r>
            <w:r>
              <w:rPr>
                <w:rFonts w:cs="Arial"/>
                <w:szCs w:val="20"/>
              </w:rPr>
              <w:t xml:space="preserve"> 0.02</w:t>
            </w:r>
          </w:p>
        </w:tc>
        <w:tc>
          <w:tcPr>
            <w:tcW w:w="1927" w:type="dxa"/>
            <w:vAlign w:val="center"/>
          </w:tcPr>
          <w:p w14:paraId="3143C44C" w14:textId="77777777" w:rsidR="00E378BC" w:rsidRDefault="00E378BC" w:rsidP="007732F8">
            <w:pPr>
              <w:tabs>
                <w:tab w:val="left" w:pos="696"/>
              </w:tabs>
              <w:spacing w:line="480" w:lineRule="auto"/>
              <w:rPr>
                <w:rFonts w:cs="Arial"/>
                <w:b/>
                <w:bCs/>
                <w:szCs w:val="20"/>
              </w:rPr>
            </w:pPr>
            <w:r>
              <w:t>1.</w:t>
            </w:r>
            <w:r w:rsidRPr="009D0BAF">
              <w:t>0</w:t>
            </w:r>
          </w:p>
        </w:tc>
        <w:tc>
          <w:tcPr>
            <w:tcW w:w="1905" w:type="dxa"/>
          </w:tcPr>
          <w:p w14:paraId="0FCE5A00" w14:textId="77777777" w:rsidR="00E378BC" w:rsidRPr="009D0BAF" w:rsidRDefault="00E378BC" w:rsidP="007732F8">
            <w:pPr>
              <w:tabs>
                <w:tab w:val="left" w:pos="696"/>
              </w:tabs>
              <w:spacing w:line="480" w:lineRule="auto"/>
            </w:pPr>
            <w:r>
              <w:t>0.916</w:t>
            </w:r>
          </w:p>
        </w:tc>
      </w:tr>
      <w:tr w:rsidR="00E378BC" w14:paraId="39378BE9" w14:textId="77777777" w:rsidTr="007732F8">
        <w:tc>
          <w:tcPr>
            <w:tcW w:w="1674" w:type="dxa"/>
            <w:vAlign w:val="center"/>
          </w:tcPr>
          <w:p w14:paraId="38630F64" w14:textId="77777777" w:rsidR="00E378BC" w:rsidRDefault="00E378BC" w:rsidP="007732F8">
            <w:pPr>
              <w:tabs>
                <w:tab w:val="left" w:pos="696"/>
              </w:tabs>
              <w:spacing w:line="480" w:lineRule="auto"/>
              <w:rPr>
                <w:rFonts w:cs="Arial"/>
                <w:b/>
                <w:bCs/>
                <w:szCs w:val="20"/>
              </w:rPr>
            </w:pPr>
            <w:r w:rsidRPr="00DA2984">
              <w:t>805</w:t>
            </w:r>
          </w:p>
        </w:tc>
        <w:tc>
          <w:tcPr>
            <w:tcW w:w="1927" w:type="dxa"/>
            <w:vAlign w:val="center"/>
          </w:tcPr>
          <w:p w14:paraId="4B523B61" w14:textId="77777777" w:rsidR="00E378BC" w:rsidRPr="001C1477" w:rsidRDefault="00E378BC" w:rsidP="007732F8">
            <w:pPr>
              <w:tabs>
                <w:tab w:val="left" w:pos="696"/>
              </w:tabs>
              <w:spacing w:line="48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0.2 </w:t>
            </w:r>
            <w:r>
              <w:rPr>
                <w:rFonts w:cs="Arial"/>
                <w:szCs w:val="20"/>
              </w:rPr>
              <w:sym w:font="Symbol" w:char="F0B1"/>
            </w:r>
            <w:r>
              <w:rPr>
                <w:rFonts w:cs="Arial"/>
                <w:szCs w:val="20"/>
              </w:rPr>
              <w:t xml:space="preserve"> 0.02</w:t>
            </w:r>
          </w:p>
        </w:tc>
        <w:tc>
          <w:tcPr>
            <w:tcW w:w="1927" w:type="dxa"/>
            <w:vAlign w:val="center"/>
          </w:tcPr>
          <w:p w14:paraId="2CBCE017" w14:textId="77777777" w:rsidR="00E378BC" w:rsidRPr="001C1477" w:rsidRDefault="00E378BC" w:rsidP="007732F8">
            <w:pPr>
              <w:tabs>
                <w:tab w:val="left" w:pos="696"/>
              </w:tabs>
              <w:spacing w:line="48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0.3 </w:t>
            </w:r>
            <w:r>
              <w:rPr>
                <w:rFonts w:cs="Arial"/>
                <w:szCs w:val="20"/>
              </w:rPr>
              <w:sym w:font="Symbol" w:char="F0B1"/>
            </w:r>
            <w:r>
              <w:rPr>
                <w:rFonts w:cs="Arial"/>
                <w:szCs w:val="20"/>
              </w:rPr>
              <w:t xml:space="preserve"> 0.03</w:t>
            </w:r>
          </w:p>
        </w:tc>
        <w:tc>
          <w:tcPr>
            <w:tcW w:w="1927" w:type="dxa"/>
            <w:vAlign w:val="center"/>
          </w:tcPr>
          <w:p w14:paraId="64EDA2C0" w14:textId="77777777" w:rsidR="00E378BC" w:rsidRDefault="00E378BC" w:rsidP="007732F8">
            <w:pPr>
              <w:tabs>
                <w:tab w:val="left" w:pos="696"/>
              </w:tabs>
              <w:spacing w:line="480" w:lineRule="auto"/>
              <w:rPr>
                <w:rFonts w:cs="Arial"/>
                <w:b/>
                <w:bCs/>
                <w:szCs w:val="20"/>
              </w:rPr>
            </w:pPr>
            <w:r w:rsidRPr="009D0BAF">
              <w:t>1.2</w:t>
            </w:r>
          </w:p>
        </w:tc>
        <w:tc>
          <w:tcPr>
            <w:tcW w:w="1905" w:type="dxa"/>
          </w:tcPr>
          <w:p w14:paraId="0B899C22" w14:textId="77777777" w:rsidR="00E378BC" w:rsidRPr="009D0BAF" w:rsidRDefault="00E378BC" w:rsidP="007732F8">
            <w:pPr>
              <w:tabs>
                <w:tab w:val="left" w:pos="696"/>
              </w:tabs>
              <w:spacing w:line="480" w:lineRule="auto"/>
            </w:pPr>
            <w:r>
              <w:t>0.232</w:t>
            </w:r>
          </w:p>
        </w:tc>
      </w:tr>
      <w:tr w:rsidR="00E378BC" w14:paraId="5E7A0536" w14:textId="77777777" w:rsidTr="007732F8">
        <w:tc>
          <w:tcPr>
            <w:tcW w:w="1674" w:type="dxa"/>
            <w:vAlign w:val="center"/>
          </w:tcPr>
          <w:p w14:paraId="22FF2F08" w14:textId="77777777" w:rsidR="00E378BC" w:rsidRPr="00DA2984" w:rsidRDefault="00E378BC" w:rsidP="007732F8">
            <w:pPr>
              <w:tabs>
                <w:tab w:val="left" w:pos="696"/>
              </w:tabs>
              <w:spacing w:line="480" w:lineRule="auto"/>
            </w:pPr>
            <w:r>
              <w:t>905</w:t>
            </w:r>
          </w:p>
        </w:tc>
        <w:tc>
          <w:tcPr>
            <w:tcW w:w="1927" w:type="dxa"/>
            <w:vAlign w:val="center"/>
          </w:tcPr>
          <w:p w14:paraId="32BC0107" w14:textId="77777777" w:rsidR="00E378BC" w:rsidRPr="001C1477" w:rsidRDefault="00E378BC" w:rsidP="007732F8">
            <w:pPr>
              <w:tabs>
                <w:tab w:val="left" w:pos="696"/>
              </w:tabs>
              <w:spacing w:line="48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0.3 </w:t>
            </w:r>
            <w:r>
              <w:rPr>
                <w:rFonts w:cs="Arial"/>
                <w:szCs w:val="20"/>
              </w:rPr>
              <w:sym w:font="Symbol" w:char="F0B1"/>
            </w:r>
            <w:r>
              <w:rPr>
                <w:rFonts w:cs="Arial"/>
                <w:szCs w:val="20"/>
              </w:rPr>
              <w:t xml:space="preserve"> 0.02</w:t>
            </w:r>
          </w:p>
        </w:tc>
        <w:tc>
          <w:tcPr>
            <w:tcW w:w="1927" w:type="dxa"/>
            <w:vAlign w:val="center"/>
          </w:tcPr>
          <w:p w14:paraId="71802914" w14:textId="77777777" w:rsidR="00E378BC" w:rsidRPr="001C1477" w:rsidRDefault="00E378BC" w:rsidP="007732F8">
            <w:pPr>
              <w:tabs>
                <w:tab w:val="left" w:pos="696"/>
              </w:tabs>
              <w:spacing w:line="48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0.3 </w:t>
            </w:r>
            <w:r>
              <w:rPr>
                <w:rFonts w:cs="Arial"/>
                <w:szCs w:val="20"/>
              </w:rPr>
              <w:sym w:font="Symbol" w:char="F0B1"/>
            </w:r>
            <w:r>
              <w:rPr>
                <w:rFonts w:cs="Arial"/>
                <w:szCs w:val="20"/>
              </w:rPr>
              <w:t xml:space="preserve"> 0.01</w:t>
            </w:r>
          </w:p>
        </w:tc>
        <w:tc>
          <w:tcPr>
            <w:tcW w:w="1927" w:type="dxa"/>
            <w:vAlign w:val="center"/>
          </w:tcPr>
          <w:p w14:paraId="5CB4E5AA" w14:textId="77777777" w:rsidR="00E378BC" w:rsidRDefault="00E378BC" w:rsidP="007732F8">
            <w:pPr>
              <w:tabs>
                <w:tab w:val="left" w:pos="696"/>
              </w:tabs>
              <w:spacing w:line="480" w:lineRule="auto"/>
              <w:rPr>
                <w:rFonts w:cs="Arial"/>
                <w:b/>
                <w:bCs/>
                <w:szCs w:val="20"/>
              </w:rPr>
            </w:pPr>
            <w:r w:rsidRPr="009D0BAF">
              <w:t>1</w:t>
            </w:r>
            <w:r>
              <w:t>.0</w:t>
            </w:r>
          </w:p>
        </w:tc>
        <w:tc>
          <w:tcPr>
            <w:tcW w:w="1905" w:type="dxa"/>
          </w:tcPr>
          <w:p w14:paraId="22DB9F46" w14:textId="77777777" w:rsidR="00E378BC" w:rsidRPr="009D0BAF" w:rsidRDefault="00E378BC" w:rsidP="007732F8">
            <w:pPr>
              <w:tabs>
                <w:tab w:val="left" w:pos="696"/>
              </w:tabs>
              <w:spacing w:line="480" w:lineRule="auto"/>
            </w:pPr>
            <w:r>
              <w:t>0.968</w:t>
            </w:r>
          </w:p>
        </w:tc>
      </w:tr>
      <w:tr w:rsidR="00E378BC" w14:paraId="2329BDA9" w14:textId="77777777" w:rsidTr="007732F8">
        <w:trPr>
          <w:trHeight w:val="356"/>
        </w:trPr>
        <w:tc>
          <w:tcPr>
            <w:tcW w:w="1674" w:type="dxa"/>
            <w:tcBorders>
              <w:bottom w:val="single" w:sz="4" w:space="0" w:color="auto"/>
            </w:tcBorders>
            <w:vAlign w:val="center"/>
          </w:tcPr>
          <w:p w14:paraId="0A26DF15" w14:textId="77777777" w:rsidR="00E378BC" w:rsidRPr="00DA2984" w:rsidRDefault="00E378BC" w:rsidP="007732F8">
            <w:pPr>
              <w:tabs>
                <w:tab w:val="left" w:pos="696"/>
              </w:tabs>
              <w:spacing w:line="480" w:lineRule="auto"/>
            </w:pPr>
            <w:r>
              <w:t>1005</w:t>
            </w:r>
          </w:p>
        </w:tc>
        <w:tc>
          <w:tcPr>
            <w:tcW w:w="1927" w:type="dxa"/>
            <w:tcBorders>
              <w:bottom w:val="single" w:sz="4" w:space="0" w:color="auto"/>
            </w:tcBorders>
            <w:vAlign w:val="center"/>
          </w:tcPr>
          <w:p w14:paraId="1048E2C7" w14:textId="77777777" w:rsidR="00E378BC" w:rsidRPr="001C1477" w:rsidRDefault="00E378BC" w:rsidP="007732F8">
            <w:pPr>
              <w:tabs>
                <w:tab w:val="left" w:pos="696"/>
              </w:tabs>
              <w:spacing w:line="48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0.3 </w:t>
            </w:r>
            <w:r>
              <w:rPr>
                <w:rFonts w:cs="Arial"/>
                <w:szCs w:val="20"/>
              </w:rPr>
              <w:sym w:font="Symbol" w:char="F0B1"/>
            </w:r>
            <w:r>
              <w:rPr>
                <w:rFonts w:cs="Arial"/>
                <w:szCs w:val="20"/>
              </w:rPr>
              <w:t xml:space="preserve"> 0.03</w:t>
            </w:r>
          </w:p>
        </w:tc>
        <w:tc>
          <w:tcPr>
            <w:tcW w:w="1927" w:type="dxa"/>
            <w:tcBorders>
              <w:bottom w:val="single" w:sz="4" w:space="0" w:color="auto"/>
            </w:tcBorders>
            <w:vAlign w:val="center"/>
          </w:tcPr>
          <w:p w14:paraId="57309DF8" w14:textId="77777777" w:rsidR="00E378BC" w:rsidRPr="001C1477" w:rsidRDefault="00E378BC" w:rsidP="007732F8">
            <w:pPr>
              <w:tabs>
                <w:tab w:val="left" w:pos="696"/>
              </w:tabs>
              <w:spacing w:line="48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0.3 </w:t>
            </w:r>
            <w:r>
              <w:rPr>
                <w:rFonts w:cs="Arial"/>
                <w:szCs w:val="20"/>
              </w:rPr>
              <w:sym w:font="Symbol" w:char="F0B1"/>
            </w:r>
            <w:r>
              <w:rPr>
                <w:rFonts w:cs="Arial"/>
                <w:szCs w:val="20"/>
              </w:rPr>
              <w:t xml:space="preserve"> 0.02</w:t>
            </w:r>
          </w:p>
        </w:tc>
        <w:tc>
          <w:tcPr>
            <w:tcW w:w="1927" w:type="dxa"/>
            <w:tcBorders>
              <w:bottom w:val="single" w:sz="4" w:space="0" w:color="auto"/>
            </w:tcBorders>
            <w:vAlign w:val="center"/>
          </w:tcPr>
          <w:p w14:paraId="7F291D57" w14:textId="77777777" w:rsidR="00E378BC" w:rsidRPr="007B2758" w:rsidRDefault="00E378BC" w:rsidP="007732F8">
            <w:pPr>
              <w:tabs>
                <w:tab w:val="left" w:pos="696"/>
              </w:tabs>
              <w:spacing w:line="480" w:lineRule="auto"/>
              <w:rPr>
                <w:rFonts w:cs="Arial"/>
                <w:szCs w:val="20"/>
              </w:rPr>
            </w:pPr>
            <w:r>
              <w:rPr>
                <w:szCs w:val="20"/>
              </w:rPr>
              <w:t>1.0</w:t>
            </w:r>
          </w:p>
        </w:tc>
        <w:tc>
          <w:tcPr>
            <w:tcW w:w="1905" w:type="dxa"/>
            <w:tcBorders>
              <w:bottom w:val="single" w:sz="4" w:space="0" w:color="auto"/>
            </w:tcBorders>
          </w:tcPr>
          <w:p w14:paraId="6757822C" w14:textId="77777777" w:rsidR="00E378BC" w:rsidRPr="009D0BAF" w:rsidRDefault="00E378BC" w:rsidP="007732F8">
            <w:pPr>
              <w:tabs>
                <w:tab w:val="left" w:pos="696"/>
              </w:tabs>
              <w:spacing w:line="480" w:lineRule="auto"/>
            </w:pPr>
            <w:r>
              <w:t>0.697</w:t>
            </w:r>
          </w:p>
        </w:tc>
      </w:tr>
    </w:tbl>
    <w:p w14:paraId="135DB08C" w14:textId="77777777" w:rsidR="00E378BC" w:rsidRDefault="00E378BC" w:rsidP="00E378BC">
      <w:pPr>
        <w:tabs>
          <w:tab w:val="left" w:pos="696"/>
        </w:tabs>
        <w:spacing w:line="480" w:lineRule="auto"/>
        <w:rPr>
          <w:rFonts w:cs="Arial"/>
          <w:szCs w:val="20"/>
        </w:rPr>
        <w:sectPr w:rsidR="00E378BC" w:rsidSect="008700B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C4AAE86" w14:textId="77777777" w:rsidR="00E378BC" w:rsidRPr="009A4AA3" w:rsidRDefault="00E378BC" w:rsidP="00E378BC">
      <w:pPr>
        <w:tabs>
          <w:tab w:val="left" w:pos="696"/>
        </w:tabs>
        <w:spacing w:line="480" w:lineRule="auto"/>
        <w:jc w:val="center"/>
        <w:rPr>
          <w:rFonts w:cs="Arial"/>
          <w:szCs w:val="20"/>
        </w:rPr>
      </w:pPr>
      <w:r>
        <w:rPr>
          <w:rFonts w:cs="Arial"/>
          <w:noProof/>
          <w:szCs w:val="20"/>
        </w:rPr>
        <w:lastRenderedPageBreak/>
        <w:drawing>
          <wp:inline distT="0" distB="0" distL="0" distR="0" wp14:anchorId="22D8CCD8" wp14:editId="72373B5B">
            <wp:extent cx="5555653" cy="128385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9131" cy="1377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15FEFB" w14:textId="650EDFD5" w:rsidR="00E378BC" w:rsidRPr="00FB17F0" w:rsidRDefault="00E378BC" w:rsidP="00E378BC">
      <w:pPr>
        <w:tabs>
          <w:tab w:val="left" w:pos="696"/>
        </w:tabs>
        <w:spacing w:line="480" w:lineRule="auto"/>
        <w:rPr>
          <w:rFonts w:cs="Arial"/>
          <w:szCs w:val="20"/>
        </w:rPr>
      </w:pPr>
      <w:r>
        <w:rPr>
          <w:rFonts w:cs="Arial"/>
          <w:b/>
          <w:bCs/>
          <w:szCs w:val="20"/>
        </w:rPr>
        <w:t xml:space="preserve">Supplementary figure 1: Midshipman inner ear morphology. </w:t>
      </w:r>
      <w:r>
        <w:rPr>
          <w:rFonts w:cs="Arial"/>
          <w:szCs w:val="20"/>
        </w:rPr>
        <w:sym w:font="Symbol" w:char="F06D"/>
      </w:r>
      <w:r w:rsidRPr="00E87E0D">
        <w:rPr>
          <w:rFonts w:cs="Arial"/>
          <w:szCs w:val="20"/>
        </w:rPr>
        <w:t xml:space="preserve">CT </w:t>
      </w:r>
      <w:r>
        <w:rPr>
          <w:rFonts w:cs="Arial"/>
          <w:szCs w:val="20"/>
        </w:rPr>
        <w:t xml:space="preserve">reconstruction </w:t>
      </w:r>
      <w:r w:rsidRPr="00E87E0D">
        <w:rPr>
          <w:rFonts w:cs="Arial"/>
          <w:szCs w:val="20"/>
        </w:rPr>
        <w:t xml:space="preserve">of </w:t>
      </w:r>
      <w:r>
        <w:rPr>
          <w:rFonts w:cs="Arial"/>
          <w:szCs w:val="20"/>
        </w:rPr>
        <w:t xml:space="preserve">midshipman </w:t>
      </w:r>
      <w:r w:rsidRPr="00E87E0D">
        <w:rPr>
          <w:rFonts w:cs="Arial"/>
          <w:szCs w:val="20"/>
        </w:rPr>
        <w:t>otolith</w:t>
      </w:r>
      <w:r>
        <w:rPr>
          <w:rFonts w:cs="Arial"/>
          <w:szCs w:val="20"/>
        </w:rPr>
        <w:t>ic</w:t>
      </w:r>
      <w:r w:rsidRPr="00E87E0D">
        <w:rPr>
          <w:rFonts w:cs="Arial"/>
          <w:szCs w:val="20"/>
        </w:rPr>
        <w:t xml:space="preserve"> end organs</w:t>
      </w:r>
      <w:r>
        <w:rPr>
          <w:rFonts w:cs="Arial"/>
          <w:szCs w:val="20"/>
        </w:rPr>
        <w:t xml:space="preserve">, which illustrates variation in otolithic end organ orientation. S, L, and U represent saccule, lagena, and utricle, respectively. </w:t>
      </w:r>
      <w:r>
        <w:rPr>
          <w:rFonts w:cs="Arial"/>
          <w:szCs w:val="20"/>
        </w:rPr>
        <w:sym w:font="Symbol" w:char="F06D"/>
      </w:r>
      <w:r>
        <w:rPr>
          <w:rFonts w:cs="Arial"/>
          <w:szCs w:val="20"/>
        </w:rPr>
        <w:t>CT data was obtained and adapted from the Virtual Natural History Museum (</w:t>
      </w:r>
      <w:r w:rsidRPr="006942CC">
        <w:rPr>
          <w:rFonts w:cs="Arial"/>
          <w:szCs w:val="20"/>
        </w:rPr>
        <w:t>http://131.220.133.140/VNHM/</w:t>
      </w:r>
      <w:r>
        <w:rPr>
          <w:rFonts w:cs="Arial"/>
          <w:szCs w:val="20"/>
        </w:rPr>
        <w:t>).</w:t>
      </w:r>
    </w:p>
    <w:p w14:paraId="6EE3B4C7" w14:textId="77777777" w:rsidR="00E378BC" w:rsidRDefault="00E378BC" w:rsidP="00E378BC">
      <w:pPr>
        <w:tabs>
          <w:tab w:val="left" w:pos="696"/>
        </w:tabs>
        <w:spacing w:line="480" w:lineRule="auto"/>
        <w:rPr>
          <w:rFonts w:cs="Arial"/>
          <w:szCs w:val="20"/>
        </w:rPr>
      </w:pPr>
    </w:p>
    <w:p w14:paraId="309B2F14" w14:textId="77777777" w:rsidR="00E378BC" w:rsidRDefault="00E378BC" w:rsidP="00E378BC">
      <w:pPr>
        <w:tabs>
          <w:tab w:val="left" w:pos="696"/>
        </w:tabs>
        <w:spacing w:line="480" w:lineRule="auto"/>
        <w:rPr>
          <w:rFonts w:cs="Arial"/>
          <w:szCs w:val="20"/>
        </w:rPr>
        <w:sectPr w:rsidR="00E378BC" w:rsidSect="008700B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C69E49D" w14:textId="77777777" w:rsidR="00E378BC" w:rsidRDefault="00E378BC" w:rsidP="00E378BC">
      <w:pPr>
        <w:tabs>
          <w:tab w:val="left" w:pos="696"/>
        </w:tabs>
        <w:spacing w:line="480" w:lineRule="auto"/>
        <w:jc w:val="center"/>
        <w:rPr>
          <w:rFonts w:cs="Arial"/>
          <w:b/>
          <w:bCs/>
          <w:szCs w:val="20"/>
        </w:rPr>
      </w:pPr>
      <w:r>
        <w:rPr>
          <w:rFonts w:cs="Arial"/>
          <w:b/>
          <w:bCs/>
          <w:noProof/>
          <w:szCs w:val="20"/>
        </w:rPr>
        <w:lastRenderedPageBreak/>
        <w:drawing>
          <wp:inline distT="0" distB="0" distL="0" distR="0" wp14:anchorId="4BECF770" wp14:editId="5CDD5462">
            <wp:extent cx="5680953" cy="1860876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1718" cy="1884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74266A" w14:textId="77777777" w:rsidR="00E378BC" w:rsidRDefault="00E378BC" w:rsidP="00E378BC">
      <w:pPr>
        <w:tabs>
          <w:tab w:val="left" w:pos="696"/>
        </w:tabs>
        <w:spacing w:line="480" w:lineRule="auto"/>
        <w:rPr>
          <w:rFonts w:cs="Arial"/>
          <w:szCs w:val="20"/>
        </w:rPr>
        <w:sectPr w:rsidR="00E378BC" w:rsidSect="008700B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cs="Arial"/>
          <w:b/>
          <w:bCs/>
          <w:szCs w:val="20"/>
        </w:rPr>
        <w:t>Supplementary figure 2: Frequency-specific particle acceleration levels (dB re: 1 ms</w:t>
      </w:r>
      <w:r>
        <w:rPr>
          <w:rFonts w:cs="Arial"/>
          <w:b/>
          <w:bCs/>
          <w:szCs w:val="20"/>
          <w:vertAlign w:val="superscript"/>
        </w:rPr>
        <w:t>-2</w:t>
      </w:r>
      <w:r>
        <w:rPr>
          <w:rFonts w:cs="Arial"/>
          <w:b/>
          <w:bCs/>
          <w:szCs w:val="20"/>
        </w:rPr>
        <w:t xml:space="preserve">) for three representative sound levels [130 (white), 142 (gray), and 154 dB re: 1 </w:t>
      </w:r>
      <w:r>
        <w:rPr>
          <w:rFonts w:cs="Arial"/>
          <w:b/>
          <w:bCs/>
          <w:szCs w:val="20"/>
        </w:rPr>
        <w:sym w:font="Symbol" w:char="F06D"/>
      </w:r>
      <w:r>
        <w:rPr>
          <w:rFonts w:cs="Arial"/>
          <w:b/>
          <w:bCs/>
          <w:szCs w:val="20"/>
        </w:rPr>
        <w:t xml:space="preserve">Pa (black)]. </w:t>
      </w:r>
      <w:r>
        <w:rPr>
          <w:rFonts w:cs="Arial"/>
          <w:szCs w:val="20"/>
        </w:rPr>
        <w:t>Particle acceleration level (dB re: 1 ms</w:t>
      </w:r>
      <w:r>
        <w:rPr>
          <w:rFonts w:cs="Arial"/>
          <w:szCs w:val="20"/>
          <w:vertAlign w:val="superscript"/>
        </w:rPr>
        <w:t>-2</w:t>
      </w:r>
      <w:r>
        <w:rPr>
          <w:rFonts w:cs="Arial"/>
          <w:szCs w:val="20"/>
        </w:rPr>
        <w:t>) m</w:t>
      </w:r>
      <w:r w:rsidRPr="00314D27">
        <w:rPr>
          <w:rFonts w:cs="Arial"/>
          <w:szCs w:val="20"/>
        </w:rPr>
        <w:t xml:space="preserve">easurements </w:t>
      </w:r>
      <w:r>
        <w:rPr>
          <w:rFonts w:cs="Arial"/>
          <w:szCs w:val="20"/>
        </w:rPr>
        <w:t xml:space="preserve">were measured using a </w:t>
      </w:r>
      <w:r w:rsidRPr="00314D27">
        <w:rPr>
          <w:rFonts w:cs="Arial"/>
          <w:szCs w:val="20"/>
        </w:rPr>
        <w:t>neutrally buoyant waterproofed triaxial accelerometer (Model VW3567A12; Sensitivity at 100 Hz: 10.42 mV/ms</w:t>
      </w:r>
      <w:r w:rsidRPr="00314D27">
        <w:rPr>
          <w:rFonts w:cs="Arial"/>
          <w:szCs w:val="20"/>
          <w:vertAlign w:val="superscript"/>
        </w:rPr>
        <w:t xml:space="preserve">-2 </w:t>
      </w:r>
      <w:r w:rsidRPr="00314D27">
        <w:rPr>
          <w:rFonts w:cs="Arial"/>
          <w:szCs w:val="20"/>
        </w:rPr>
        <w:t>(</w:t>
      </w:r>
      <w:r w:rsidRPr="00314D27">
        <w:rPr>
          <w:rFonts w:cs="Arial"/>
          <w:i/>
          <w:iCs/>
          <w:szCs w:val="20"/>
        </w:rPr>
        <w:t>x</w:t>
      </w:r>
      <w:r w:rsidRPr="00314D27">
        <w:rPr>
          <w:rFonts w:cs="Arial"/>
          <w:szCs w:val="20"/>
        </w:rPr>
        <w:t>-axis), 10.03 mV/ms</w:t>
      </w:r>
      <w:r w:rsidRPr="00314D27">
        <w:rPr>
          <w:rFonts w:cs="Arial"/>
          <w:szCs w:val="20"/>
          <w:vertAlign w:val="superscript"/>
        </w:rPr>
        <w:t>-2</w:t>
      </w:r>
      <w:r w:rsidRPr="00314D27">
        <w:rPr>
          <w:rFonts w:cs="Arial"/>
          <w:szCs w:val="20"/>
        </w:rPr>
        <w:t xml:space="preserve"> (</w:t>
      </w:r>
      <w:r w:rsidRPr="00314D27">
        <w:rPr>
          <w:rFonts w:cs="Arial"/>
          <w:i/>
          <w:iCs/>
          <w:szCs w:val="20"/>
        </w:rPr>
        <w:t>y</w:t>
      </w:r>
      <w:r w:rsidRPr="00314D27">
        <w:rPr>
          <w:rFonts w:cs="Arial"/>
          <w:szCs w:val="20"/>
        </w:rPr>
        <w:t>-axis), 10.37 mV/ms</w:t>
      </w:r>
      <w:r w:rsidRPr="00314D27">
        <w:rPr>
          <w:rFonts w:cs="Arial"/>
          <w:szCs w:val="20"/>
          <w:vertAlign w:val="superscript"/>
        </w:rPr>
        <w:t>-2</w:t>
      </w:r>
      <w:r w:rsidRPr="00314D27">
        <w:rPr>
          <w:rFonts w:cs="Arial"/>
          <w:szCs w:val="20"/>
        </w:rPr>
        <w:t xml:space="preserve"> (</w:t>
      </w:r>
      <w:r w:rsidRPr="00314D27">
        <w:rPr>
          <w:rFonts w:cs="Arial"/>
          <w:i/>
          <w:iCs/>
          <w:szCs w:val="20"/>
        </w:rPr>
        <w:t>z</w:t>
      </w:r>
      <w:r w:rsidRPr="00314D27">
        <w:rPr>
          <w:rFonts w:cs="Arial"/>
          <w:szCs w:val="20"/>
        </w:rPr>
        <w:t xml:space="preserve">-axis); PCB Piezotronics, Depew, NY, USA) that connected to a signal conditioner (gain = </w:t>
      </w:r>
      <w:r w:rsidRPr="00314D27">
        <w:rPr>
          <w:rFonts w:cs="Arial"/>
          <w:szCs w:val="20"/>
        </w:rPr>
        <w:sym w:font="Symbol" w:char="F0B4"/>
      </w:r>
      <w:r w:rsidRPr="00314D27">
        <w:rPr>
          <w:rFonts w:cs="Arial"/>
          <w:szCs w:val="20"/>
        </w:rPr>
        <w:t>100/axis</w:t>
      </w:r>
      <w:r>
        <w:rPr>
          <w:rFonts w:cs="Arial"/>
          <w:szCs w:val="20"/>
        </w:rPr>
        <w:t>;</w:t>
      </w:r>
      <w:r w:rsidRPr="00314D27">
        <w:rPr>
          <w:rFonts w:cs="Arial"/>
          <w:szCs w:val="20"/>
        </w:rPr>
        <w:t xml:space="preserve"> Model: 482A16; PCB Piezotronics, Depew, NY, USA)</w:t>
      </w:r>
      <w:r>
        <w:rPr>
          <w:rFonts w:cs="Arial"/>
          <w:szCs w:val="20"/>
        </w:rPr>
        <w:t xml:space="preserve">. The accelerometer was positioned </w:t>
      </w:r>
      <w:r w:rsidRPr="00314D27">
        <w:rPr>
          <w:rFonts w:cs="Arial"/>
          <w:szCs w:val="20"/>
        </w:rPr>
        <w:t xml:space="preserve">10 cm perpendicular </w:t>
      </w:r>
      <w:r>
        <w:rPr>
          <w:rFonts w:cs="Arial"/>
          <w:szCs w:val="20"/>
        </w:rPr>
        <w:t>to</w:t>
      </w:r>
      <w:r w:rsidRPr="00314D27">
        <w:rPr>
          <w:rFonts w:cs="Arial"/>
          <w:szCs w:val="20"/>
        </w:rPr>
        <w:t xml:space="preserve"> the face of the underwater speaker and 4 cm below the water’s surface to coincide with the position of the midshipman inner ear during auditory evoked </w:t>
      </w:r>
      <w:r>
        <w:rPr>
          <w:rFonts w:cs="Arial"/>
          <w:szCs w:val="20"/>
        </w:rPr>
        <w:t xml:space="preserve">hair cell </w:t>
      </w:r>
      <w:r w:rsidRPr="00314D27">
        <w:rPr>
          <w:rFonts w:cs="Arial"/>
          <w:szCs w:val="20"/>
        </w:rPr>
        <w:t>potential measurements</w:t>
      </w:r>
      <w:r>
        <w:rPr>
          <w:rFonts w:cs="Arial"/>
          <w:szCs w:val="20"/>
        </w:rPr>
        <w:t xml:space="preserve">. Particle motion at </w:t>
      </w:r>
      <w:r w:rsidRPr="00314D27">
        <w:rPr>
          <w:rFonts w:cs="Arial"/>
          <w:szCs w:val="20"/>
        </w:rPr>
        <w:t xml:space="preserve">each tested frequency </w:t>
      </w:r>
      <w:r>
        <w:rPr>
          <w:rFonts w:cs="Arial"/>
          <w:szCs w:val="20"/>
        </w:rPr>
        <w:t>was acquired using</w:t>
      </w:r>
      <w:r w:rsidRPr="00314D27">
        <w:rPr>
          <w:rFonts w:cs="Arial"/>
          <w:szCs w:val="20"/>
        </w:rPr>
        <w:t xml:space="preserve"> a </w:t>
      </w:r>
      <w:r>
        <w:rPr>
          <w:rFonts w:cs="Arial"/>
          <w:szCs w:val="20"/>
        </w:rPr>
        <w:t xml:space="preserve">National Instruments </w:t>
      </w:r>
      <w:r w:rsidRPr="00314D27">
        <w:rPr>
          <w:rFonts w:cs="Arial"/>
          <w:szCs w:val="20"/>
        </w:rPr>
        <w:t>data acquisition system (Model: NI USB-6009, National Instruments, Austin, TX, USA) and visualized using LabVIEW software (National Instruments, Austin, TX, USA)</w:t>
      </w:r>
      <w:r>
        <w:rPr>
          <w:rFonts w:cs="Arial"/>
          <w:szCs w:val="20"/>
        </w:rPr>
        <w:t xml:space="preserve">. </w:t>
      </w:r>
      <w:r w:rsidRPr="00314D27">
        <w:rPr>
          <w:rFonts w:cs="Arial"/>
          <w:szCs w:val="20"/>
        </w:rPr>
        <w:t>Using a custom LabVIEW (National Instruments, Austin, TX, USA) script, particle motion amplitude measurements (V</w:t>
      </w:r>
      <w:r w:rsidRPr="00314D27">
        <w:rPr>
          <w:rFonts w:cs="Arial"/>
          <w:szCs w:val="20"/>
          <w:vertAlign w:val="subscript"/>
        </w:rPr>
        <w:t>pk-pk</w:t>
      </w:r>
      <w:r w:rsidRPr="00314D27">
        <w:rPr>
          <w:rFonts w:cs="Arial"/>
          <w:szCs w:val="20"/>
        </w:rPr>
        <w:t>) for each axis (</w:t>
      </w:r>
      <w:r w:rsidRPr="00314D27">
        <w:rPr>
          <w:rFonts w:cs="Arial"/>
          <w:i/>
          <w:iCs/>
          <w:szCs w:val="20"/>
        </w:rPr>
        <w:t>x-</w:t>
      </w:r>
      <w:r w:rsidRPr="00314D27">
        <w:rPr>
          <w:rFonts w:cs="Arial"/>
          <w:szCs w:val="20"/>
        </w:rPr>
        <w:t>,</w:t>
      </w:r>
      <w:r w:rsidRPr="00314D27">
        <w:rPr>
          <w:rFonts w:cs="Arial"/>
          <w:i/>
          <w:iCs/>
          <w:szCs w:val="20"/>
        </w:rPr>
        <w:t xml:space="preserve"> y-</w:t>
      </w:r>
      <w:r w:rsidRPr="0074031D">
        <w:rPr>
          <w:rFonts w:cs="Arial"/>
          <w:szCs w:val="20"/>
        </w:rPr>
        <w:t>,</w:t>
      </w:r>
      <w:r w:rsidRPr="00314D27">
        <w:rPr>
          <w:rFonts w:cs="Arial"/>
          <w:i/>
          <w:iCs/>
          <w:szCs w:val="20"/>
        </w:rPr>
        <w:t xml:space="preserve"> </w:t>
      </w:r>
      <w:r w:rsidRPr="00314D27">
        <w:rPr>
          <w:rFonts w:cs="Arial"/>
          <w:szCs w:val="20"/>
        </w:rPr>
        <w:t xml:space="preserve">and </w:t>
      </w:r>
      <w:r w:rsidRPr="00314D27">
        <w:rPr>
          <w:rFonts w:cs="Arial"/>
          <w:i/>
          <w:iCs/>
          <w:szCs w:val="20"/>
        </w:rPr>
        <w:t>z-</w:t>
      </w:r>
      <w:r w:rsidRPr="00314D27">
        <w:rPr>
          <w:rFonts w:cs="Arial"/>
          <w:szCs w:val="20"/>
        </w:rPr>
        <w:t>axis) were corrected for the gain (sensitivity) of the accelerometer</w:t>
      </w:r>
      <w:r>
        <w:rPr>
          <w:rFonts w:cs="Arial"/>
          <w:szCs w:val="20"/>
        </w:rPr>
        <w:t xml:space="preserve"> and then calculated</w:t>
      </w:r>
      <w:r w:rsidRPr="000E6206">
        <w:rPr>
          <w:rFonts w:cs="Arial"/>
          <w:szCs w:val="20"/>
        </w:rPr>
        <w:t xml:space="preserve"> </w:t>
      </w:r>
      <w:r w:rsidRPr="00314D27">
        <w:rPr>
          <w:rFonts w:cs="Arial"/>
          <w:szCs w:val="20"/>
        </w:rPr>
        <w:t xml:space="preserve">as the combined magnitude vector of particle acceleration in dB scale (Eq. </w:t>
      </w:r>
      <w:r>
        <w:rPr>
          <w:rFonts w:cs="Arial"/>
          <w:szCs w:val="20"/>
        </w:rPr>
        <w:t>1</w:t>
      </w:r>
      <w:r w:rsidRPr="00314D27">
        <w:rPr>
          <w:rFonts w:cs="Arial"/>
          <w:szCs w:val="20"/>
        </w:rPr>
        <w:t>)</w:t>
      </w:r>
      <w:r>
        <w:rPr>
          <w:rFonts w:cs="Arial"/>
          <w:szCs w:val="20"/>
        </w:rPr>
        <w:t>.</w:t>
      </w:r>
    </w:p>
    <w:p w14:paraId="23F28002" w14:textId="77777777" w:rsidR="00E378BC" w:rsidRDefault="00E378BC" w:rsidP="00E378BC">
      <w:pPr>
        <w:tabs>
          <w:tab w:val="left" w:pos="696"/>
        </w:tabs>
        <w:spacing w:line="480" w:lineRule="auto"/>
        <w:jc w:val="center"/>
        <w:rPr>
          <w:rFonts w:cs="Arial"/>
          <w:szCs w:val="20"/>
        </w:rPr>
      </w:pPr>
      <w:r>
        <w:rPr>
          <w:rFonts w:cs="Arial"/>
          <w:noProof/>
          <w:szCs w:val="20"/>
        </w:rPr>
        <w:lastRenderedPageBreak/>
        <w:drawing>
          <wp:inline distT="0" distB="0" distL="0" distR="0" wp14:anchorId="31FB257E" wp14:editId="0ADA3036">
            <wp:extent cx="2871216" cy="2748821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6800" cy="2773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259BDA" w14:textId="77777777" w:rsidR="00E378BC" w:rsidRPr="009A4AA3" w:rsidRDefault="00E378BC" w:rsidP="00E378BC">
      <w:pPr>
        <w:tabs>
          <w:tab w:val="left" w:pos="696"/>
        </w:tabs>
        <w:spacing w:line="480" w:lineRule="auto"/>
        <w:rPr>
          <w:rFonts w:cs="Arial"/>
          <w:szCs w:val="20"/>
        </w:rPr>
      </w:pPr>
      <w:r>
        <w:rPr>
          <w:rFonts w:cs="Arial"/>
          <w:b/>
          <w:bCs/>
          <w:szCs w:val="20"/>
        </w:rPr>
        <w:t xml:space="preserve">Supplementary figure 3: Comparison of reproductive female utricular and saccular auditory sensitivity. </w:t>
      </w:r>
      <w:r>
        <w:rPr>
          <w:rFonts w:cs="Arial"/>
          <w:szCs w:val="20"/>
        </w:rPr>
        <w:t>Particle acceleration level (dB re: 1 ms</w:t>
      </w:r>
      <w:r>
        <w:rPr>
          <w:rFonts w:cs="Arial"/>
          <w:szCs w:val="20"/>
          <w:vertAlign w:val="superscript"/>
        </w:rPr>
        <w:t>-2</w:t>
      </w:r>
      <w:r>
        <w:rPr>
          <w:rFonts w:cs="Arial"/>
          <w:szCs w:val="20"/>
        </w:rPr>
        <w:t xml:space="preserve">) threshold curve of </w:t>
      </w:r>
      <w:r w:rsidRPr="00E87E0D">
        <w:rPr>
          <w:rFonts w:cs="Arial"/>
          <w:szCs w:val="20"/>
        </w:rPr>
        <w:t>utricular (gray) and saccular (white) hair cell</w:t>
      </w:r>
      <w:r>
        <w:rPr>
          <w:rFonts w:cs="Arial"/>
          <w:szCs w:val="20"/>
        </w:rPr>
        <w:t>s from</w:t>
      </w:r>
      <w:r w:rsidRPr="00E87E0D">
        <w:rPr>
          <w:rFonts w:cs="Arial"/>
          <w:szCs w:val="20"/>
        </w:rPr>
        <w:t xml:space="preserve"> summer reproductive female plainfin midshipman</w:t>
      </w:r>
      <w:r>
        <w:rPr>
          <w:rFonts w:cs="Arial"/>
          <w:szCs w:val="20"/>
        </w:rPr>
        <w:t>.</w:t>
      </w:r>
      <w:r w:rsidRPr="00E87E0D">
        <w:rPr>
          <w:rFonts w:cs="Arial"/>
          <w:szCs w:val="20"/>
        </w:rPr>
        <w:t xml:space="preserve"> </w:t>
      </w:r>
      <w:r w:rsidRPr="00FA780A">
        <w:rPr>
          <w:rFonts w:cs="Arial"/>
          <w:szCs w:val="20"/>
        </w:rPr>
        <w:t xml:space="preserve">The auditory thresholds were defined as the lowest auditory stimulus level needed to evoke utricular potentials at least 2 SD above the background electrical noise level. All data are plotted as mean </w:t>
      </w:r>
      <w:r w:rsidRPr="00FA780A">
        <w:rPr>
          <w:rFonts w:cs="Arial"/>
          <w:szCs w:val="20"/>
        </w:rPr>
        <w:sym w:font="Symbol" w:char="F0B1"/>
      </w:r>
      <w:r w:rsidRPr="00FA780A">
        <w:rPr>
          <w:rFonts w:cs="Arial"/>
          <w:szCs w:val="20"/>
        </w:rPr>
        <w:t xml:space="preserve"> 95% confidence interval. The number of animals and records </w:t>
      </w:r>
      <w:r>
        <w:rPr>
          <w:rFonts w:cs="Arial"/>
          <w:szCs w:val="20"/>
        </w:rPr>
        <w:t xml:space="preserve">for each group </w:t>
      </w:r>
      <w:r w:rsidRPr="00FA780A">
        <w:rPr>
          <w:rFonts w:cs="Arial"/>
          <w:szCs w:val="20"/>
        </w:rPr>
        <w:t>is indicated in parentheses.</w:t>
      </w:r>
      <w:r>
        <w:rPr>
          <w:rFonts w:cs="Arial"/>
          <w:szCs w:val="20"/>
        </w:rPr>
        <w:t xml:space="preserve"> Saccular hair cell data has been adapted from Colleye et al., 2019.</w:t>
      </w:r>
    </w:p>
    <w:p w14:paraId="124FBE37" w14:textId="77777777" w:rsidR="00BC1D73" w:rsidRPr="00E378BC" w:rsidRDefault="00BC1D73"/>
    <w:sectPr w:rsidR="00BC1D73" w:rsidRPr="00E378BC" w:rsidSect="008700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8BC"/>
    <w:rsid w:val="00184073"/>
    <w:rsid w:val="004E2C57"/>
    <w:rsid w:val="0083656E"/>
    <w:rsid w:val="00AC31FF"/>
    <w:rsid w:val="00BC1D73"/>
    <w:rsid w:val="00E3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81883F"/>
  <w15:chartTrackingRefBased/>
  <w15:docId w15:val="{DB07EC54-17F9-204A-9383-0577CEA8D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78BC"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uthor">
    <w:name w:val="author"/>
    <w:basedOn w:val="DefaultParagraphFont"/>
    <w:rsid w:val="00E378BC"/>
    <w:rPr>
      <w:rFonts w:ascii="Arial" w:hAnsi="Arial"/>
      <w:sz w:val="20"/>
    </w:rPr>
  </w:style>
  <w:style w:type="table" w:styleId="TableGrid">
    <w:name w:val="Table Grid"/>
    <w:basedOn w:val="TableNormal"/>
    <w:uiPriority w:val="39"/>
    <w:rsid w:val="00E378BC"/>
    <w:rPr>
      <w:rFonts w:ascii="Arial" w:hAnsi="Arial" w:cs="Times New Roman (Body CS)"/>
      <w:color w:val="000000" w:themeColor="text1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1044</Words>
  <Characters>5951</Characters>
  <Application>Microsoft Office Word</Application>
  <DocSecurity>0</DocSecurity>
  <Lines>49</Lines>
  <Paragraphs>13</Paragraphs>
  <ScaleCrop>false</ScaleCrop>
  <Company/>
  <LinksUpToDate>false</LinksUpToDate>
  <CharactersWithSpaces>6982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Loranzie Rogers</dc:creator>
  <cp:keywords/>
  <dc:description/>
  <cp:lastModifiedBy>Loranzie Rogers</cp:lastModifiedBy>
  <cp:revision>3</cp:revision>
  <dcterms:created xsi:type="dcterms:W3CDTF">2022-05-29T23:49:00Z</dcterms:created>
  <dcterms:modified xsi:type="dcterms:W3CDTF">2022-06-02T04:14:00Z</dcterms:modified>
</cp:coreProperties>
</file>