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B066518" w14:textId="77777777" w:rsidR="002F51C1" w:rsidRPr="00AD51D3" w:rsidRDefault="002F51C1" w:rsidP="002F51C1">
      <w:pPr>
        <w:pStyle w:val="NormalWeb"/>
        <w:spacing w:before="0" w:beforeAutospacing="0" w:after="0" w:afterAutospacing="0"/>
        <w:jc w:val="center"/>
        <w:rPr>
          <w:sz w:val="22"/>
          <w:szCs w:val="22"/>
        </w:rPr>
      </w:pPr>
      <w:r w:rsidRPr="00AD51D3">
        <w:rPr>
          <w:color w:val="1A1718"/>
        </w:rPr>
        <w:t>Supplementary Online Material</w:t>
      </w:r>
    </w:p>
    <w:p w14:paraId="0F60F2A2" w14:textId="77777777" w:rsidR="002F51C1" w:rsidRPr="00AD51D3" w:rsidRDefault="002F51C1" w:rsidP="002F51C1">
      <w:pPr>
        <w:pStyle w:val="NormalWeb"/>
        <w:spacing w:before="0" w:beforeAutospacing="0" w:after="0" w:afterAutospacing="0"/>
        <w:jc w:val="center"/>
        <w:rPr>
          <w:sz w:val="22"/>
          <w:szCs w:val="22"/>
        </w:rPr>
      </w:pPr>
      <w:r w:rsidRPr="00AD51D3">
        <w:rPr>
          <w:color w:val="1A1718"/>
        </w:rPr>
        <w:t>for</w:t>
      </w:r>
    </w:p>
    <w:p w14:paraId="1548EB13" w14:textId="77777777" w:rsidR="002F51C1" w:rsidRPr="0069799B" w:rsidRDefault="002F51C1" w:rsidP="002F51C1">
      <w:pPr>
        <w:rPr>
          <w:rFonts w:eastAsia="Times New Roman"/>
        </w:rPr>
      </w:pPr>
    </w:p>
    <w:p w14:paraId="1657F927" w14:textId="77777777" w:rsidR="00706EF6" w:rsidRPr="00203E4B" w:rsidRDefault="00706EF6" w:rsidP="00706EF6">
      <w:pPr>
        <w:snapToGrid w:val="0"/>
        <w:jc w:val="center"/>
        <w:outlineLvl w:val="0"/>
        <w:rPr>
          <w:rFonts w:eastAsia="Times New Roman"/>
          <w:b/>
          <w:color w:val="000000" w:themeColor="text1"/>
          <w:kern w:val="36"/>
          <w:sz w:val="28"/>
          <w:szCs w:val="28"/>
        </w:rPr>
      </w:pPr>
      <w:r>
        <w:rPr>
          <w:rFonts w:eastAsia="Times New Roman"/>
          <w:b/>
          <w:bCs/>
          <w:color w:val="000000" w:themeColor="text1"/>
          <w:kern w:val="36"/>
          <w:sz w:val="28"/>
          <w:szCs w:val="28"/>
        </w:rPr>
        <w:t>Up</w:t>
      </w:r>
      <w:r>
        <w:rPr>
          <w:rFonts w:eastAsia="Times New Roman"/>
          <w:b/>
          <w:color w:val="000000" w:themeColor="text1"/>
          <w:kern w:val="36"/>
          <w:sz w:val="28"/>
          <w:szCs w:val="28"/>
        </w:rPr>
        <w:t>scaling methane flux from plot level to eddy covariance tower domains in five Alaskan tundra ecosystems</w:t>
      </w:r>
    </w:p>
    <w:p w14:paraId="49208921" w14:textId="77777777" w:rsidR="00BB74D3" w:rsidRDefault="00BB74D3" w:rsidP="00BB74D3">
      <w:pPr>
        <w:outlineLvl w:val="0"/>
        <w:rPr>
          <w:rFonts w:eastAsia="Times New Roman"/>
          <w:bCs/>
          <w:color w:val="000000" w:themeColor="text1"/>
          <w:kern w:val="36"/>
        </w:rPr>
      </w:pPr>
    </w:p>
    <w:p w14:paraId="003984B1" w14:textId="77777777" w:rsidR="00BB74D3" w:rsidRPr="00930026" w:rsidRDefault="00BB74D3" w:rsidP="00BB74D3">
      <w:pPr>
        <w:outlineLvl w:val="0"/>
        <w:rPr>
          <w:rFonts w:eastAsia="Times New Roman"/>
          <w:bCs/>
          <w:color w:val="000000" w:themeColor="text1"/>
          <w:kern w:val="36"/>
        </w:rPr>
      </w:pPr>
    </w:p>
    <w:p w14:paraId="39A43BA4" w14:textId="77777777" w:rsidR="00BB74D3" w:rsidRPr="00930026" w:rsidRDefault="00BB74D3" w:rsidP="00BB74D3">
      <w:pPr>
        <w:snapToGrid w:val="0"/>
        <w:jc w:val="center"/>
        <w:outlineLvl w:val="0"/>
        <w:rPr>
          <w:rFonts w:eastAsia="Times New Roman"/>
          <w:bCs/>
          <w:color w:val="000000" w:themeColor="text1"/>
          <w:kern w:val="36"/>
        </w:rPr>
      </w:pPr>
      <w:r w:rsidRPr="00930026">
        <w:rPr>
          <w:rFonts w:eastAsia="Times New Roman"/>
          <w:bCs/>
          <w:color w:val="000000" w:themeColor="text1"/>
          <w:kern w:val="36"/>
        </w:rPr>
        <w:t>Yihui Wang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1</w:t>
      </w:r>
      <w:r w:rsidRPr="00930026">
        <w:rPr>
          <w:rFonts w:eastAsia="Times New Roman"/>
          <w:bCs/>
          <w:color w:val="000000" w:themeColor="text1"/>
          <w:kern w:val="36"/>
        </w:rPr>
        <w:t>, Fengming Yuan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2</w:t>
      </w:r>
      <w:r w:rsidRPr="00930026">
        <w:rPr>
          <w:rFonts w:eastAsia="Times New Roman"/>
          <w:bCs/>
          <w:color w:val="000000" w:themeColor="text1"/>
          <w:kern w:val="36"/>
        </w:rPr>
        <w:t xml:space="preserve">, Kyle </w:t>
      </w:r>
      <w:r>
        <w:rPr>
          <w:rFonts w:eastAsia="Times New Roman"/>
          <w:bCs/>
          <w:color w:val="000000" w:themeColor="text1"/>
          <w:kern w:val="36"/>
        </w:rPr>
        <w:t xml:space="preserve">A. </w:t>
      </w:r>
      <w:r w:rsidRPr="00930026">
        <w:rPr>
          <w:rFonts w:eastAsia="Times New Roman"/>
          <w:bCs/>
          <w:color w:val="000000" w:themeColor="text1"/>
          <w:kern w:val="36"/>
        </w:rPr>
        <w:t>Arn</w:t>
      </w:r>
      <w:r>
        <w:rPr>
          <w:rFonts w:eastAsia="Times New Roman"/>
          <w:bCs/>
          <w:color w:val="000000" w:themeColor="text1"/>
          <w:kern w:val="36"/>
        </w:rPr>
        <w:t>d</w:t>
      </w:r>
      <w:r w:rsidRPr="00930026">
        <w:rPr>
          <w:rFonts w:eastAsia="Times New Roman"/>
          <w:bCs/>
          <w:color w:val="000000" w:themeColor="text1"/>
          <w:kern w:val="36"/>
        </w:rPr>
        <w:t>t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3</w:t>
      </w:r>
      <w:r w:rsidRPr="00930026">
        <w:rPr>
          <w:rFonts w:eastAsia="Times New Roman"/>
          <w:bCs/>
          <w:color w:val="000000" w:themeColor="text1"/>
          <w:kern w:val="36"/>
        </w:rPr>
        <w:t>, Jianzhao Liu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4</w:t>
      </w:r>
      <w:r w:rsidRPr="00930026">
        <w:rPr>
          <w:rFonts w:eastAsia="Times New Roman"/>
          <w:bCs/>
          <w:color w:val="000000" w:themeColor="text1"/>
          <w:kern w:val="36"/>
        </w:rPr>
        <w:t>, Liyuan He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1</w:t>
      </w:r>
      <w:r w:rsidRPr="00930026">
        <w:rPr>
          <w:rFonts w:eastAsia="Times New Roman"/>
          <w:bCs/>
          <w:color w:val="000000" w:themeColor="text1"/>
          <w:kern w:val="36"/>
        </w:rPr>
        <w:t>, Yunjiang Zuo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4</w:t>
      </w:r>
      <w:r w:rsidRPr="00930026">
        <w:rPr>
          <w:rFonts w:eastAsia="Times New Roman"/>
          <w:bCs/>
          <w:color w:val="000000" w:themeColor="text1"/>
          <w:kern w:val="36"/>
        </w:rPr>
        <w:t>, Donatella Zona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1</w:t>
      </w:r>
      <w:r w:rsidRPr="00930026">
        <w:rPr>
          <w:rFonts w:eastAsia="Times New Roman"/>
          <w:bCs/>
          <w:color w:val="000000" w:themeColor="text1"/>
          <w:kern w:val="36"/>
        </w:rPr>
        <w:t>, David A. Lipson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1</w:t>
      </w:r>
      <w:r w:rsidRPr="00930026">
        <w:rPr>
          <w:rFonts w:eastAsia="Times New Roman"/>
          <w:bCs/>
          <w:color w:val="000000" w:themeColor="text1"/>
          <w:kern w:val="36"/>
        </w:rPr>
        <w:t>, Walter C. Oechel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1</w:t>
      </w:r>
      <w:r w:rsidRPr="00930026">
        <w:rPr>
          <w:rFonts w:eastAsia="Times New Roman"/>
          <w:bCs/>
          <w:color w:val="000000" w:themeColor="text1"/>
          <w:kern w:val="36"/>
        </w:rPr>
        <w:t>, Daniel M. Ricciuto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2</w:t>
      </w:r>
      <w:r w:rsidRPr="00930026">
        <w:rPr>
          <w:rFonts w:eastAsia="Times New Roman"/>
          <w:bCs/>
          <w:color w:val="000000" w:themeColor="text1"/>
          <w:kern w:val="36"/>
        </w:rPr>
        <w:t>, Stan D. Wullschleger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2</w:t>
      </w:r>
      <w:r w:rsidRPr="00930026">
        <w:rPr>
          <w:rFonts w:eastAsia="Times New Roman"/>
          <w:bCs/>
          <w:color w:val="000000" w:themeColor="text1"/>
          <w:kern w:val="36"/>
        </w:rPr>
        <w:t>, Peter E. Thornton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2</w:t>
      </w:r>
      <w:r w:rsidRPr="00930026">
        <w:rPr>
          <w:rFonts w:eastAsia="Times New Roman"/>
          <w:bCs/>
          <w:color w:val="000000" w:themeColor="text1"/>
          <w:kern w:val="36"/>
        </w:rPr>
        <w:t>, and Xiaofeng Xu</w:t>
      </w:r>
      <w:r w:rsidRPr="00930026">
        <w:rPr>
          <w:rFonts w:eastAsia="Times New Roman"/>
          <w:bCs/>
          <w:color w:val="000000" w:themeColor="text1"/>
          <w:kern w:val="36"/>
          <w:vertAlign w:val="superscript"/>
        </w:rPr>
        <w:t>1*</w:t>
      </w:r>
    </w:p>
    <w:p w14:paraId="6C90C50A" w14:textId="77777777" w:rsidR="00BB74D3" w:rsidRPr="00930026" w:rsidRDefault="00BB74D3" w:rsidP="00BB74D3">
      <w:pPr>
        <w:snapToGrid w:val="0"/>
        <w:outlineLvl w:val="0"/>
        <w:rPr>
          <w:rFonts w:eastAsia="Times New Roman"/>
          <w:bCs/>
          <w:color w:val="000000" w:themeColor="text1"/>
          <w:kern w:val="36"/>
        </w:rPr>
      </w:pPr>
    </w:p>
    <w:p w14:paraId="08E3FD48" w14:textId="77777777" w:rsidR="00BB74D3" w:rsidRPr="00930026" w:rsidRDefault="00BB74D3" w:rsidP="00BB74D3">
      <w:pPr>
        <w:snapToGrid w:val="0"/>
        <w:outlineLvl w:val="0"/>
        <w:rPr>
          <w:rFonts w:eastAsia="Times New Roman"/>
          <w:bCs/>
          <w:color w:val="000000" w:themeColor="text1"/>
          <w:kern w:val="36"/>
        </w:rPr>
      </w:pPr>
    </w:p>
    <w:p w14:paraId="2D787552" w14:textId="77777777" w:rsidR="00BB74D3" w:rsidRPr="00930026" w:rsidRDefault="00BB74D3" w:rsidP="00BB74D3">
      <w:pPr>
        <w:snapToGrid w:val="0"/>
        <w:outlineLvl w:val="0"/>
        <w:rPr>
          <w:rFonts w:eastAsia="Times New Roman"/>
          <w:bCs/>
          <w:color w:val="000000" w:themeColor="text1"/>
          <w:kern w:val="36"/>
        </w:rPr>
      </w:pPr>
      <w:r w:rsidRPr="00930026">
        <w:rPr>
          <w:rFonts w:eastAsia="Times New Roman"/>
          <w:bCs/>
          <w:color w:val="000000" w:themeColor="text1"/>
          <w:kern w:val="36"/>
        </w:rPr>
        <w:t>1.</w:t>
      </w:r>
      <w:r w:rsidRPr="00930026">
        <w:t xml:space="preserve"> </w:t>
      </w:r>
      <w:r w:rsidRPr="00930026">
        <w:rPr>
          <w:rFonts w:eastAsia="Times New Roman"/>
          <w:bCs/>
          <w:color w:val="000000" w:themeColor="text1"/>
          <w:kern w:val="36"/>
        </w:rPr>
        <w:t>Department of Biology, San Diego State University, San Diego, CA, USA,</w:t>
      </w:r>
    </w:p>
    <w:p w14:paraId="01398D2E" w14:textId="77777777" w:rsidR="00BB74D3" w:rsidRPr="00930026" w:rsidRDefault="00BB74D3" w:rsidP="00BB74D3">
      <w:pPr>
        <w:snapToGrid w:val="0"/>
        <w:outlineLvl w:val="0"/>
        <w:rPr>
          <w:rFonts w:eastAsia="Times New Roman"/>
          <w:bCs/>
          <w:color w:val="000000" w:themeColor="text1"/>
          <w:kern w:val="36"/>
        </w:rPr>
      </w:pPr>
      <w:r w:rsidRPr="00930026">
        <w:rPr>
          <w:rFonts w:eastAsia="Times New Roman"/>
          <w:bCs/>
          <w:color w:val="000000" w:themeColor="text1"/>
          <w:kern w:val="36"/>
        </w:rPr>
        <w:t>2.</w:t>
      </w:r>
      <w:r w:rsidRPr="00930026">
        <w:t xml:space="preserve"> </w:t>
      </w:r>
      <w:r w:rsidRPr="00930026">
        <w:rPr>
          <w:rFonts w:eastAsia="Times New Roman"/>
          <w:bCs/>
          <w:color w:val="000000" w:themeColor="text1"/>
          <w:kern w:val="36"/>
        </w:rPr>
        <w:t>Environmental Sciences Division, Oak Ridge National Laboratory, Oak Ridge, TN, USA,</w:t>
      </w:r>
    </w:p>
    <w:p w14:paraId="17E9CEA4" w14:textId="77777777" w:rsidR="00BB74D3" w:rsidRPr="00930026" w:rsidRDefault="00BB74D3" w:rsidP="00BB74D3">
      <w:pPr>
        <w:snapToGrid w:val="0"/>
        <w:outlineLvl w:val="0"/>
        <w:rPr>
          <w:rFonts w:eastAsia="Times New Roman"/>
          <w:bCs/>
          <w:color w:val="000000" w:themeColor="text1"/>
          <w:kern w:val="36"/>
        </w:rPr>
      </w:pPr>
      <w:r w:rsidRPr="00930026">
        <w:rPr>
          <w:rFonts w:eastAsia="Times New Roman"/>
          <w:bCs/>
          <w:color w:val="000000" w:themeColor="text1"/>
          <w:kern w:val="36"/>
        </w:rPr>
        <w:t xml:space="preserve">3. Earth Systems Research Center, </w:t>
      </w:r>
      <w:r>
        <w:rPr>
          <w:rFonts w:eastAsia="Times New Roman"/>
          <w:bCs/>
          <w:color w:val="000000" w:themeColor="text1"/>
          <w:kern w:val="36"/>
        </w:rPr>
        <w:t xml:space="preserve">Institute for the Study of Earth, Oceans, and Space, </w:t>
      </w:r>
      <w:r w:rsidRPr="00930026">
        <w:rPr>
          <w:rFonts w:eastAsia="Times New Roman"/>
          <w:bCs/>
          <w:color w:val="000000" w:themeColor="text1"/>
          <w:kern w:val="36"/>
        </w:rPr>
        <w:t>University of New Hampshire, Durham, NH, USA,</w:t>
      </w:r>
    </w:p>
    <w:p w14:paraId="7FA93481" w14:textId="77777777" w:rsidR="00BB74D3" w:rsidRPr="00930026" w:rsidRDefault="00BB74D3" w:rsidP="00BB74D3">
      <w:pPr>
        <w:snapToGrid w:val="0"/>
        <w:outlineLvl w:val="0"/>
        <w:rPr>
          <w:rFonts w:eastAsia="Times New Roman"/>
          <w:bCs/>
          <w:color w:val="000000" w:themeColor="text1"/>
          <w:kern w:val="36"/>
        </w:rPr>
      </w:pPr>
      <w:r w:rsidRPr="00930026">
        <w:rPr>
          <w:rFonts w:eastAsia="Times New Roman"/>
          <w:bCs/>
          <w:color w:val="000000" w:themeColor="text1"/>
          <w:kern w:val="36"/>
        </w:rPr>
        <w:t>4. Key Laboratory of Wetland Ecology and Environment, Northeast Institute of Geography and Agroecology, Chinese Academy of Sciences, Changchun, Jilin, China</w:t>
      </w:r>
    </w:p>
    <w:p w14:paraId="39A6565F" w14:textId="276DEEA6" w:rsidR="00613B58" w:rsidRDefault="00613B58" w:rsidP="00613B58">
      <w:pPr>
        <w:outlineLvl w:val="0"/>
        <w:rPr>
          <w:rFonts w:eastAsia="Times New Roman"/>
          <w:bCs/>
          <w:color w:val="000000" w:themeColor="text1"/>
          <w:kern w:val="36"/>
        </w:rPr>
      </w:pPr>
    </w:p>
    <w:p w14:paraId="3F6911A6" w14:textId="77777777" w:rsidR="00AD51D3" w:rsidRDefault="00AD51D3" w:rsidP="00613B58">
      <w:pPr>
        <w:outlineLvl w:val="0"/>
        <w:rPr>
          <w:rFonts w:eastAsia="Times New Roman"/>
          <w:bCs/>
          <w:color w:val="000000" w:themeColor="text1"/>
          <w:kern w:val="36"/>
        </w:rPr>
      </w:pPr>
    </w:p>
    <w:p w14:paraId="3D4C484A" w14:textId="77777777" w:rsidR="00613B58" w:rsidRPr="00930026" w:rsidRDefault="00613B58" w:rsidP="00613B58">
      <w:pPr>
        <w:outlineLvl w:val="0"/>
        <w:rPr>
          <w:rFonts w:eastAsia="Times New Roman"/>
          <w:bCs/>
          <w:color w:val="000000" w:themeColor="text1"/>
          <w:kern w:val="36"/>
        </w:rPr>
      </w:pPr>
    </w:p>
    <w:p w14:paraId="327E0731" w14:textId="77777777" w:rsidR="00613B58" w:rsidRPr="00930026" w:rsidRDefault="00613B58" w:rsidP="00613B58">
      <w:pPr>
        <w:jc w:val="center"/>
        <w:outlineLvl w:val="0"/>
        <w:rPr>
          <w:rFonts w:eastAsia="Times New Roman"/>
          <w:bCs/>
          <w:color w:val="000000" w:themeColor="text1"/>
          <w:kern w:val="36"/>
        </w:rPr>
      </w:pPr>
      <w:r w:rsidRPr="00930026">
        <w:rPr>
          <w:rFonts w:eastAsia="Times New Roman"/>
          <w:bCs/>
          <w:color w:val="000000" w:themeColor="text1"/>
          <w:kern w:val="36"/>
        </w:rPr>
        <w:t xml:space="preserve">Corresponding author: X.X: </w:t>
      </w:r>
      <w:hyperlink r:id="rId4" w:history="1">
        <w:r w:rsidRPr="00930026">
          <w:rPr>
            <w:rStyle w:val="Hyperlink"/>
            <w:rFonts w:eastAsia="Times New Roman"/>
            <w:bCs/>
            <w:kern w:val="36"/>
          </w:rPr>
          <w:t>xxu@sdsu.edu</w:t>
        </w:r>
      </w:hyperlink>
    </w:p>
    <w:p w14:paraId="7C861F8E" w14:textId="2F4764B2" w:rsidR="00FA47AE" w:rsidRDefault="00FA47AE" w:rsidP="002F51C1">
      <w:pPr>
        <w:pStyle w:val="NormalWeb"/>
        <w:spacing w:before="0" w:beforeAutospacing="0" w:after="0" w:afterAutospacing="0" w:line="480" w:lineRule="auto"/>
        <w:jc w:val="center"/>
        <w:rPr>
          <w:color w:val="000000"/>
        </w:rPr>
      </w:pPr>
    </w:p>
    <w:p w14:paraId="60EEDA94" w14:textId="46443868" w:rsidR="00FA47AE" w:rsidRDefault="00FA47AE" w:rsidP="002F51C1">
      <w:pPr>
        <w:pStyle w:val="NormalWeb"/>
        <w:spacing w:before="0" w:beforeAutospacing="0" w:after="0" w:afterAutospacing="0" w:line="480" w:lineRule="auto"/>
        <w:jc w:val="center"/>
        <w:rPr>
          <w:color w:val="000000"/>
        </w:rPr>
      </w:pPr>
    </w:p>
    <w:p w14:paraId="4234C30D" w14:textId="3CD6E1C0" w:rsidR="00FA47AE" w:rsidRDefault="00FA47AE" w:rsidP="002F51C1">
      <w:pPr>
        <w:pStyle w:val="NormalWeb"/>
        <w:spacing w:before="0" w:beforeAutospacing="0" w:after="0" w:afterAutospacing="0" w:line="480" w:lineRule="auto"/>
        <w:jc w:val="center"/>
        <w:rPr>
          <w:color w:val="000000"/>
        </w:rPr>
      </w:pPr>
    </w:p>
    <w:p w14:paraId="1A9F516D" w14:textId="77777777" w:rsidR="00AD51D3" w:rsidRDefault="00AD51D3" w:rsidP="002F51C1">
      <w:pPr>
        <w:pStyle w:val="NormalWeb"/>
        <w:spacing w:before="0" w:beforeAutospacing="0" w:after="0" w:afterAutospacing="0" w:line="480" w:lineRule="auto"/>
        <w:jc w:val="center"/>
        <w:rPr>
          <w:color w:val="000000"/>
        </w:rPr>
      </w:pPr>
    </w:p>
    <w:p w14:paraId="0C7F7063" w14:textId="77777777" w:rsidR="00FA47AE" w:rsidRDefault="00FA47AE" w:rsidP="002F51C1">
      <w:pPr>
        <w:pStyle w:val="NormalWeb"/>
        <w:spacing w:before="0" w:beforeAutospacing="0" w:after="0" w:afterAutospacing="0" w:line="480" w:lineRule="auto"/>
        <w:jc w:val="center"/>
        <w:rPr>
          <w:color w:val="000000"/>
        </w:rPr>
      </w:pPr>
    </w:p>
    <w:p w14:paraId="4D516EDE" w14:textId="100BC0CA" w:rsidR="002F51C1" w:rsidRPr="0069799B" w:rsidRDefault="002F51C1" w:rsidP="002F51C1">
      <w:pPr>
        <w:pStyle w:val="NormalWeb"/>
        <w:spacing w:before="0" w:beforeAutospacing="0" w:after="0" w:afterAutospacing="0" w:line="480" w:lineRule="auto"/>
      </w:pPr>
      <w:r w:rsidRPr="0069799B">
        <w:t>This file contains Figure S1</w:t>
      </w:r>
      <w:r w:rsidR="00E30954">
        <w:t>-S1</w:t>
      </w:r>
      <w:r w:rsidR="005A0A70">
        <w:t>9</w:t>
      </w:r>
      <w:r w:rsidRPr="0069799B">
        <w:t xml:space="preserve"> and Table S1</w:t>
      </w:r>
      <w:r w:rsidR="00A4491E">
        <w:t>-S5</w:t>
      </w:r>
      <w:r w:rsidRPr="0069799B">
        <w:t>.</w:t>
      </w:r>
    </w:p>
    <w:p w14:paraId="4817280B" w14:textId="110610BF" w:rsidR="00782954" w:rsidRDefault="002F51C1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03CBCA09" w14:textId="08DD10B7" w:rsidR="00782954" w:rsidRDefault="00CA34A4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23D6E971" wp14:editId="5B2B01B4">
            <wp:extent cx="5925047" cy="4182386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939" cy="420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7B42F" w14:textId="45B780B8" w:rsidR="005A0A70" w:rsidRDefault="00782954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S1</w:t>
      </w:r>
      <w:r>
        <w:rPr>
          <w:rFonts w:eastAsia="Times New Roman"/>
        </w:rPr>
        <w:t xml:space="preserve">. </w:t>
      </w:r>
      <w:r w:rsidRPr="00782954">
        <w:rPr>
          <w:rFonts w:eastAsia="Times New Roman"/>
        </w:rPr>
        <w:t>Scatter plots of observed versus simulated CH</w:t>
      </w:r>
      <w:r w:rsidRPr="00782954">
        <w:rPr>
          <w:rFonts w:eastAsia="Times New Roman"/>
          <w:vertAlign w:val="subscript"/>
        </w:rPr>
        <w:t>4</w:t>
      </w:r>
      <w:r w:rsidRPr="00782954">
        <w:rPr>
          <w:rFonts w:eastAsia="Times New Roman"/>
        </w:rPr>
        <w:t xml:space="preserve"> flux for </w:t>
      </w:r>
      <w:r>
        <w:rPr>
          <w:rFonts w:eastAsia="Times New Roman"/>
        </w:rPr>
        <w:t xml:space="preserve">(a) </w:t>
      </w:r>
      <w:r w:rsidR="00A80C01">
        <w:rPr>
          <w:rFonts w:eastAsia="Times New Roman"/>
        </w:rPr>
        <w:t>US-</w:t>
      </w:r>
      <w:r>
        <w:rPr>
          <w:rFonts w:eastAsia="Times New Roman"/>
        </w:rPr>
        <w:t>B</w:t>
      </w:r>
      <w:r w:rsidR="00A80C01">
        <w:rPr>
          <w:rFonts w:eastAsia="Times New Roman"/>
        </w:rPr>
        <w:t>eo</w:t>
      </w:r>
      <w:r>
        <w:rPr>
          <w:rFonts w:eastAsia="Times New Roman"/>
        </w:rPr>
        <w:t>, (b)</w:t>
      </w:r>
      <w:r w:rsidR="00A80C01">
        <w:rPr>
          <w:rFonts w:eastAsia="Times New Roman"/>
        </w:rPr>
        <w:t xml:space="preserve"> US-</w:t>
      </w:r>
      <w:r>
        <w:rPr>
          <w:rFonts w:eastAsia="Times New Roman"/>
        </w:rPr>
        <w:t>B</w:t>
      </w:r>
      <w:r w:rsidR="00A80C01">
        <w:rPr>
          <w:rFonts w:eastAsia="Times New Roman"/>
        </w:rPr>
        <w:t>es</w:t>
      </w:r>
      <w:r>
        <w:rPr>
          <w:rFonts w:eastAsia="Times New Roman"/>
        </w:rPr>
        <w:t>, (c)</w:t>
      </w:r>
      <w:r w:rsidR="00A80C01">
        <w:rPr>
          <w:rFonts w:eastAsia="Times New Roman"/>
        </w:rPr>
        <w:t xml:space="preserve"> US-Brw</w:t>
      </w:r>
      <w:r>
        <w:rPr>
          <w:rFonts w:eastAsia="Times New Roman"/>
        </w:rPr>
        <w:t xml:space="preserve">, (d) </w:t>
      </w:r>
      <w:r w:rsidR="00A80C01">
        <w:rPr>
          <w:rFonts w:eastAsia="Times New Roman"/>
        </w:rPr>
        <w:t>US-</w:t>
      </w:r>
      <w:r>
        <w:rPr>
          <w:rFonts w:eastAsia="Times New Roman"/>
        </w:rPr>
        <w:t>A</w:t>
      </w:r>
      <w:r w:rsidR="00A80C01">
        <w:rPr>
          <w:rFonts w:eastAsia="Times New Roman"/>
        </w:rPr>
        <w:t>tq</w:t>
      </w:r>
      <w:r w:rsidR="001E4767">
        <w:rPr>
          <w:rFonts w:eastAsia="Times New Roman"/>
        </w:rPr>
        <w:t>,</w:t>
      </w:r>
      <w:r>
        <w:rPr>
          <w:rFonts w:eastAsia="Times New Roman"/>
        </w:rPr>
        <w:t xml:space="preserve"> </w:t>
      </w:r>
      <w:r w:rsidR="00853DBF">
        <w:rPr>
          <w:rFonts w:eastAsia="Times New Roman"/>
        </w:rPr>
        <w:t xml:space="preserve">and </w:t>
      </w:r>
      <w:r>
        <w:rPr>
          <w:rFonts w:eastAsia="Times New Roman"/>
        </w:rPr>
        <w:t xml:space="preserve">(e) </w:t>
      </w:r>
      <w:r w:rsidR="00A80C01">
        <w:rPr>
          <w:rFonts w:eastAsia="Times New Roman"/>
        </w:rPr>
        <w:t>US-</w:t>
      </w:r>
      <w:r>
        <w:rPr>
          <w:rFonts w:eastAsia="Times New Roman"/>
        </w:rPr>
        <w:t>I</w:t>
      </w:r>
      <w:r w:rsidR="00A80C01">
        <w:rPr>
          <w:rFonts w:eastAsia="Times New Roman"/>
        </w:rPr>
        <w:t>vo</w:t>
      </w:r>
      <w:r>
        <w:rPr>
          <w:rFonts w:eastAsia="Times New Roman"/>
        </w:rPr>
        <w:t xml:space="preserve"> </w:t>
      </w:r>
      <w:r w:rsidR="00C808DA">
        <w:rPr>
          <w:rFonts w:eastAsia="Times New Roman"/>
        </w:rPr>
        <w:t xml:space="preserve">in 2013-2015 </w:t>
      </w:r>
      <w:r w:rsidRPr="00782954">
        <w:rPr>
          <w:rFonts w:eastAsia="Times New Roman"/>
        </w:rPr>
        <w:t xml:space="preserve">with linear lines of best fit (no interception) and 95% confidence interval for regression line shaded gray. The </w:t>
      </w:r>
      <w:r w:rsidR="0004722C">
        <w:rPr>
          <w:rFonts w:eastAsia="Times New Roman"/>
        </w:rPr>
        <w:t>green</w:t>
      </w:r>
      <w:r w:rsidRPr="00782954">
        <w:rPr>
          <w:rFonts w:eastAsia="Times New Roman"/>
        </w:rPr>
        <w:t xml:space="preserve"> lines and points indicate the relationship between observed fluxes and </w:t>
      </w:r>
      <w:r w:rsidR="00FE633B">
        <w:rPr>
          <w:rFonts w:eastAsia="Times New Roman"/>
        </w:rPr>
        <w:t>upscaled</w:t>
      </w:r>
      <w:r w:rsidR="00FE633B" w:rsidRPr="00782954">
        <w:rPr>
          <w:rFonts w:eastAsia="Times New Roman"/>
        </w:rPr>
        <w:t xml:space="preserve"> </w:t>
      </w:r>
      <w:r w:rsidRPr="00782954">
        <w:rPr>
          <w:rFonts w:eastAsia="Times New Roman"/>
        </w:rPr>
        <w:t xml:space="preserve">fluxes </w:t>
      </w:r>
      <w:r w:rsidR="004513A7">
        <w:rPr>
          <w:rFonts w:eastAsia="Times New Roman"/>
        </w:rPr>
        <w:t xml:space="preserve">using </w:t>
      </w:r>
      <w:r w:rsidR="0097096E">
        <w:rPr>
          <w:rFonts w:eastAsia="Times New Roman"/>
        </w:rPr>
        <w:t xml:space="preserve">the </w:t>
      </w:r>
      <w:r w:rsidR="004513A7">
        <w:rPr>
          <w:rFonts w:eastAsia="Times New Roman"/>
        </w:rPr>
        <w:t xml:space="preserve">homogeneous footprint (HF) </w:t>
      </w:r>
      <w:r w:rsidR="006F51F6">
        <w:rPr>
          <w:rFonts w:eastAsia="Times New Roman"/>
        </w:rPr>
        <w:t>algorithm</w:t>
      </w:r>
      <w:r w:rsidR="004513A7">
        <w:rPr>
          <w:rFonts w:eastAsia="Times New Roman"/>
        </w:rPr>
        <w:t xml:space="preserve"> overlapped by blue lines and points. T</w:t>
      </w:r>
      <w:r w:rsidRPr="00782954">
        <w:rPr>
          <w:rFonts w:eastAsia="Times New Roman"/>
        </w:rPr>
        <w:t xml:space="preserve">he blue lines and points indicate the relationship between </w:t>
      </w:r>
      <w:r w:rsidR="004513A7" w:rsidRPr="00782954">
        <w:rPr>
          <w:rFonts w:eastAsia="Times New Roman"/>
        </w:rPr>
        <w:t xml:space="preserve">observed fluxes and </w:t>
      </w:r>
      <w:r w:rsidR="00FE633B">
        <w:rPr>
          <w:rFonts w:eastAsia="Times New Roman"/>
        </w:rPr>
        <w:t>upscaled</w:t>
      </w:r>
      <w:r w:rsidR="00FE633B" w:rsidRPr="00782954">
        <w:rPr>
          <w:rFonts w:eastAsia="Times New Roman"/>
        </w:rPr>
        <w:t xml:space="preserve"> </w:t>
      </w:r>
      <w:r w:rsidR="004513A7" w:rsidRPr="00782954">
        <w:rPr>
          <w:rFonts w:eastAsia="Times New Roman"/>
        </w:rPr>
        <w:t xml:space="preserve">fluxes </w:t>
      </w:r>
      <w:r w:rsidR="004513A7">
        <w:rPr>
          <w:rFonts w:eastAsia="Times New Roman"/>
        </w:rPr>
        <w:t xml:space="preserve">using </w:t>
      </w:r>
      <w:r w:rsidR="00F36C4A">
        <w:rPr>
          <w:rFonts w:eastAsia="Times New Roman"/>
        </w:rPr>
        <w:t xml:space="preserve">the gradient footprint (GF) </w:t>
      </w:r>
      <w:r w:rsidR="006F51F6">
        <w:rPr>
          <w:rFonts w:eastAsia="Times New Roman"/>
        </w:rPr>
        <w:t>algorithm</w:t>
      </w:r>
      <w:r w:rsidR="004513A7">
        <w:rPr>
          <w:rFonts w:eastAsia="Times New Roman"/>
        </w:rPr>
        <w:t>. T</w:t>
      </w:r>
      <w:r w:rsidR="004513A7" w:rsidRPr="00782954">
        <w:rPr>
          <w:rFonts w:eastAsia="Times New Roman"/>
        </w:rPr>
        <w:t xml:space="preserve">he </w:t>
      </w:r>
      <w:r w:rsidR="004513A7">
        <w:rPr>
          <w:rFonts w:eastAsia="Times New Roman"/>
        </w:rPr>
        <w:t xml:space="preserve">red </w:t>
      </w:r>
      <w:r w:rsidR="004513A7" w:rsidRPr="00782954">
        <w:rPr>
          <w:rFonts w:eastAsia="Times New Roman"/>
        </w:rPr>
        <w:t xml:space="preserve">lines and points indicate the relationship between observed fluxes and </w:t>
      </w:r>
      <w:r w:rsidR="00FE633B">
        <w:rPr>
          <w:rFonts w:eastAsia="Times New Roman"/>
        </w:rPr>
        <w:t>upscaled</w:t>
      </w:r>
      <w:r w:rsidR="00FE633B" w:rsidRPr="00782954">
        <w:rPr>
          <w:rFonts w:eastAsia="Times New Roman"/>
        </w:rPr>
        <w:t xml:space="preserve"> </w:t>
      </w:r>
      <w:r w:rsidR="004513A7" w:rsidRPr="00782954">
        <w:rPr>
          <w:rFonts w:eastAsia="Times New Roman"/>
        </w:rPr>
        <w:t xml:space="preserve">fluxes </w:t>
      </w:r>
      <w:r w:rsidR="004513A7">
        <w:rPr>
          <w:rFonts w:eastAsia="Times New Roman"/>
        </w:rPr>
        <w:t xml:space="preserve">using dynamic footprint (DF) </w:t>
      </w:r>
      <w:r w:rsidR="006F51F6">
        <w:rPr>
          <w:rFonts w:eastAsia="Times New Roman"/>
        </w:rPr>
        <w:t>algorithm</w:t>
      </w:r>
      <w:r w:rsidR="004513A7">
        <w:rPr>
          <w:rFonts w:eastAsia="Times New Roman"/>
        </w:rPr>
        <w:t>.</w:t>
      </w:r>
      <w:r w:rsidR="004513A7" w:rsidRPr="00782954">
        <w:rPr>
          <w:rFonts w:eastAsia="Times New Roman"/>
        </w:rPr>
        <w:t xml:space="preserve"> </w:t>
      </w:r>
      <w:r w:rsidR="00FE633B">
        <w:rPr>
          <w:rFonts w:eastAsia="Times New Roman"/>
        </w:rPr>
        <w:t>Most of green lines and points were overlapped by the blue lines and points.</w:t>
      </w:r>
    </w:p>
    <w:p w14:paraId="7629FC6B" w14:textId="77777777" w:rsidR="005A0A70" w:rsidRDefault="005A0A70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43C584E4" w14:textId="510E5A80" w:rsidR="005A0A70" w:rsidRDefault="004A6DBF" w:rsidP="005A0A70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636DA105" wp14:editId="53A08B57">
            <wp:extent cx="5943600" cy="5283200"/>
            <wp:effectExtent l="0" t="0" r="0" b="0"/>
            <wp:docPr id="17" name="Picture 17" descr="../../vegetation_map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vegetation_maps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7E796" w14:textId="77777777" w:rsidR="005A0A70" w:rsidRDefault="005A0A70" w:rsidP="005A0A70">
      <w:pPr>
        <w:spacing w:before="120" w:after="120"/>
        <w:outlineLvl w:val="0"/>
        <w:rPr>
          <w:rFonts w:eastAsia="Times New Roman"/>
          <w:bCs/>
          <w:color w:val="000000" w:themeColor="text1"/>
          <w:kern w:val="36"/>
        </w:rPr>
      </w:pPr>
      <w:r w:rsidRPr="00030CA6">
        <w:rPr>
          <w:rFonts w:eastAsia="Times New Roman"/>
          <w:b/>
          <w:bCs/>
          <w:color w:val="000000" w:themeColor="text1"/>
          <w:kern w:val="36"/>
        </w:rPr>
        <w:t xml:space="preserve">Figure </w:t>
      </w:r>
      <w:r>
        <w:rPr>
          <w:rFonts w:eastAsia="Times New Roman"/>
          <w:b/>
          <w:bCs/>
          <w:color w:val="000000" w:themeColor="text1"/>
          <w:kern w:val="36"/>
        </w:rPr>
        <w:t>S2</w:t>
      </w:r>
      <w:r w:rsidRPr="00030CA6">
        <w:rPr>
          <w:rFonts w:eastAsia="Times New Roman"/>
          <w:b/>
          <w:bCs/>
          <w:color w:val="000000" w:themeColor="text1"/>
          <w:kern w:val="36"/>
        </w:rPr>
        <w:t>.</w:t>
      </w:r>
      <w:r>
        <w:rPr>
          <w:rFonts w:eastAsia="Times New Roman"/>
          <w:bCs/>
          <w:color w:val="000000" w:themeColor="text1"/>
          <w:kern w:val="36"/>
        </w:rPr>
        <w:t xml:space="preserve"> Vegetation maps of four plant functional types defined in the CLM-Microbe model in an area of 200 m </w:t>
      </w:r>
      <w:r w:rsidRPr="00B47B03">
        <w:rPr>
          <w:rFonts w:eastAsia="Times New Roman"/>
          <w:bCs/>
          <w:color w:val="000000" w:themeColor="text1"/>
          <w:kern w:val="36"/>
        </w:rPr>
        <w:t>×</w:t>
      </w:r>
      <w:r>
        <w:rPr>
          <w:rFonts w:eastAsia="Times New Roman"/>
          <w:bCs/>
          <w:color w:val="000000" w:themeColor="text1"/>
          <w:kern w:val="36"/>
        </w:rPr>
        <w:t xml:space="preserve"> 200 m</w:t>
      </w:r>
      <w:r w:rsidDel="007E438A">
        <w:rPr>
          <w:rFonts w:eastAsia="Times New Roman"/>
          <w:bCs/>
          <w:color w:val="000000" w:themeColor="text1"/>
          <w:kern w:val="36"/>
        </w:rPr>
        <w:t xml:space="preserve"> </w:t>
      </w:r>
      <w:r>
        <w:rPr>
          <w:rFonts w:eastAsia="Times New Roman"/>
          <w:bCs/>
          <w:color w:val="000000" w:themeColor="text1"/>
          <w:kern w:val="36"/>
        </w:rPr>
        <w:t>for all study sites</w:t>
      </w:r>
    </w:p>
    <w:p w14:paraId="63B613FF" w14:textId="77777777" w:rsidR="00874C04" w:rsidRDefault="00874C04" w:rsidP="00AD51D3">
      <w:pPr>
        <w:rPr>
          <w:rFonts w:eastAsia="Times New Roman"/>
        </w:rPr>
      </w:pPr>
    </w:p>
    <w:p w14:paraId="055954B8" w14:textId="77777777" w:rsidR="00874C04" w:rsidRDefault="00874C04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72A805C2" w14:textId="691ADB20" w:rsidR="004513A7" w:rsidRDefault="00562B18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64531156" wp14:editId="07D74FA5">
            <wp:extent cx="5994400" cy="4800600"/>
            <wp:effectExtent l="0" t="0" r="0" b="0"/>
            <wp:docPr id="18" name="Picture 18" descr="../../../Downloads/newfig_05192022/FigS3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Downloads/newfig_05192022/FigS3_0519202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3730B" w14:textId="7DCEF56D" w:rsidR="00874C04" w:rsidRDefault="00874C04" w:rsidP="00874C04">
      <w:pPr>
        <w:spacing w:before="120" w:after="120"/>
        <w:outlineLvl w:val="0"/>
        <w:rPr>
          <w:rFonts w:eastAsia="Times New Roman"/>
          <w:bCs/>
          <w:color w:val="000000" w:themeColor="text1"/>
          <w:kern w:val="36"/>
        </w:rPr>
      </w:pPr>
      <w:r w:rsidRPr="00030CA6">
        <w:rPr>
          <w:rFonts w:eastAsia="Times New Roman"/>
          <w:b/>
          <w:bCs/>
          <w:color w:val="000000" w:themeColor="text1"/>
          <w:kern w:val="36"/>
        </w:rPr>
        <w:t xml:space="preserve">Figure </w:t>
      </w:r>
      <w:r>
        <w:rPr>
          <w:rFonts w:eastAsia="Times New Roman"/>
          <w:b/>
          <w:bCs/>
          <w:color w:val="000000" w:themeColor="text1"/>
          <w:kern w:val="36"/>
        </w:rPr>
        <w:t>S</w:t>
      </w:r>
      <w:r w:rsidR="005A0A70">
        <w:rPr>
          <w:rFonts w:eastAsia="Times New Roman"/>
          <w:b/>
          <w:bCs/>
          <w:color w:val="000000" w:themeColor="text1"/>
          <w:kern w:val="36"/>
        </w:rPr>
        <w:t>3</w:t>
      </w:r>
      <w:r w:rsidRPr="00030CA6">
        <w:rPr>
          <w:rFonts w:eastAsia="Times New Roman"/>
          <w:b/>
          <w:bCs/>
          <w:color w:val="000000" w:themeColor="text1"/>
          <w:kern w:val="36"/>
        </w:rPr>
        <w:t>.</w:t>
      </w:r>
      <w:r>
        <w:rPr>
          <w:rFonts w:eastAsia="Times New Roman"/>
          <w:bCs/>
          <w:color w:val="000000" w:themeColor="text1"/>
          <w:kern w:val="36"/>
        </w:rPr>
        <w:t xml:space="preserve"> Spatial patterns of upscaled CH</w:t>
      </w:r>
      <w:r w:rsidRPr="003E09FD">
        <w:rPr>
          <w:rFonts w:eastAsia="Times New Roman"/>
          <w:bCs/>
          <w:color w:val="000000" w:themeColor="text1"/>
          <w:kern w:val="36"/>
          <w:vertAlign w:val="subscript"/>
        </w:rPr>
        <w:t>4</w:t>
      </w:r>
      <w:r>
        <w:rPr>
          <w:rFonts w:eastAsia="Times New Roman"/>
          <w:bCs/>
          <w:color w:val="000000" w:themeColor="text1"/>
          <w:kern w:val="36"/>
        </w:rPr>
        <w:t xml:space="preserve"> emission rates based on the “gradient” footprint (GF) algorithm in an area of 200 m </w:t>
      </w:r>
      <w:r w:rsidRPr="00B47B03">
        <w:rPr>
          <w:rFonts w:eastAsia="Times New Roman"/>
          <w:bCs/>
          <w:color w:val="000000" w:themeColor="text1"/>
          <w:kern w:val="36"/>
        </w:rPr>
        <w:t>×</w:t>
      </w:r>
      <w:r>
        <w:rPr>
          <w:rFonts w:eastAsia="Times New Roman"/>
          <w:bCs/>
          <w:color w:val="000000" w:themeColor="text1"/>
          <w:kern w:val="36"/>
        </w:rPr>
        <w:t xml:space="preserve"> 200 m</w:t>
      </w:r>
      <w:r w:rsidDel="007E438A">
        <w:rPr>
          <w:rFonts w:eastAsia="Times New Roman"/>
          <w:bCs/>
          <w:color w:val="000000" w:themeColor="text1"/>
          <w:kern w:val="36"/>
        </w:rPr>
        <w:t xml:space="preserve"> </w:t>
      </w:r>
      <w:r w:rsidR="006F7A0E">
        <w:rPr>
          <w:rFonts w:eastAsia="Times New Roman"/>
          <w:bCs/>
          <w:color w:val="000000" w:themeColor="text1"/>
          <w:kern w:val="36"/>
        </w:rPr>
        <w:t>from 2013 to 2015</w:t>
      </w:r>
      <w:r>
        <w:rPr>
          <w:rFonts w:eastAsia="Times New Roman"/>
          <w:bCs/>
          <w:color w:val="000000" w:themeColor="text1"/>
          <w:kern w:val="36"/>
        </w:rPr>
        <w:t xml:space="preserve"> for all study sites</w:t>
      </w:r>
    </w:p>
    <w:p w14:paraId="774B44D8" w14:textId="6AEB6BD5" w:rsidR="00874C04" w:rsidRDefault="00874C04" w:rsidP="00AD51D3">
      <w:pPr>
        <w:rPr>
          <w:rFonts w:eastAsia="Times New Roman"/>
        </w:rPr>
      </w:pPr>
    </w:p>
    <w:p w14:paraId="6494C3D6" w14:textId="3A29D384" w:rsidR="00874C04" w:rsidRDefault="00874C04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71A44292" w14:textId="07AA5096" w:rsidR="00874C04" w:rsidRDefault="00562B18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6B7FDEB7" wp14:editId="49A9F7A7">
            <wp:extent cx="5994400" cy="4800600"/>
            <wp:effectExtent l="0" t="0" r="0" b="0"/>
            <wp:docPr id="38" name="Picture 38" descr="../../../Downloads/newfig_05192022/FigS4_0515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Downloads/newfig_05192022/FigS4_0515202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6AABA" w14:textId="10F7A069" w:rsidR="00874C04" w:rsidRDefault="00874C04" w:rsidP="00874C04">
      <w:pPr>
        <w:spacing w:before="120" w:after="120"/>
        <w:outlineLvl w:val="0"/>
        <w:rPr>
          <w:rFonts w:eastAsia="Times New Roman"/>
          <w:bCs/>
          <w:color w:val="000000" w:themeColor="text1"/>
          <w:kern w:val="36"/>
        </w:rPr>
      </w:pPr>
      <w:r w:rsidRPr="00030CA6">
        <w:rPr>
          <w:rFonts w:eastAsia="Times New Roman"/>
          <w:b/>
          <w:bCs/>
          <w:color w:val="000000" w:themeColor="text1"/>
          <w:kern w:val="36"/>
        </w:rPr>
        <w:t xml:space="preserve">Figure </w:t>
      </w:r>
      <w:r>
        <w:rPr>
          <w:rFonts w:eastAsia="Times New Roman"/>
          <w:b/>
          <w:bCs/>
          <w:color w:val="000000" w:themeColor="text1"/>
          <w:kern w:val="36"/>
        </w:rPr>
        <w:t>S</w:t>
      </w:r>
      <w:r w:rsidR="005A0A70">
        <w:rPr>
          <w:rFonts w:eastAsia="Times New Roman"/>
          <w:b/>
          <w:bCs/>
          <w:color w:val="000000" w:themeColor="text1"/>
          <w:kern w:val="36"/>
        </w:rPr>
        <w:t>4</w:t>
      </w:r>
      <w:r w:rsidRPr="00030CA6">
        <w:rPr>
          <w:rFonts w:eastAsia="Times New Roman"/>
          <w:b/>
          <w:bCs/>
          <w:color w:val="000000" w:themeColor="text1"/>
          <w:kern w:val="36"/>
        </w:rPr>
        <w:t>.</w:t>
      </w:r>
      <w:r>
        <w:rPr>
          <w:rFonts w:eastAsia="Times New Roman"/>
          <w:bCs/>
          <w:color w:val="000000" w:themeColor="text1"/>
          <w:kern w:val="36"/>
        </w:rPr>
        <w:t xml:space="preserve"> Spatial patterns of upscaled CH</w:t>
      </w:r>
      <w:r w:rsidRPr="003E09FD">
        <w:rPr>
          <w:rFonts w:eastAsia="Times New Roman"/>
          <w:bCs/>
          <w:color w:val="000000" w:themeColor="text1"/>
          <w:kern w:val="36"/>
          <w:vertAlign w:val="subscript"/>
        </w:rPr>
        <w:t>4</w:t>
      </w:r>
      <w:r>
        <w:rPr>
          <w:rFonts w:eastAsia="Times New Roman"/>
          <w:bCs/>
          <w:color w:val="000000" w:themeColor="text1"/>
          <w:kern w:val="36"/>
        </w:rPr>
        <w:t xml:space="preserve"> emission rates based on the “dynamic” footprint (DF) algorithm in an area of 200 m </w:t>
      </w:r>
      <w:r w:rsidRPr="00B47B03">
        <w:rPr>
          <w:rFonts w:eastAsia="Times New Roman"/>
          <w:bCs/>
          <w:color w:val="000000" w:themeColor="text1"/>
          <w:kern w:val="36"/>
        </w:rPr>
        <w:t>×</w:t>
      </w:r>
      <w:r>
        <w:rPr>
          <w:rFonts w:eastAsia="Times New Roman"/>
          <w:bCs/>
          <w:color w:val="000000" w:themeColor="text1"/>
          <w:kern w:val="36"/>
        </w:rPr>
        <w:t xml:space="preserve"> 200 m</w:t>
      </w:r>
      <w:r w:rsidDel="007E438A">
        <w:rPr>
          <w:rFonts w:eastAsia="Times New Roman"/>
          <w:bCs/>
          <w:color w:val="000000" w:themeColor="text1"/>
          <w:kern w:val="36"/>
        </w:rPr>
        <w:t xml:space="preserve"> </w:t>
      </w:r>
      <w:r w:rsidR="006F7A0E">
        <w:rPr>
          <w:rFonts w:eastAsia="Times New Roman"/>
          <w:bCs/>
          <w:color w:val="000000" w:themeColor="text1"/>
          <w:kern w:val="36"/>
        </w:rPr>
        <w:t>from 2013 to 2015</w:t>
      </w:r>
      <w:r>
        <w:rPr>
          <w:rFonts w:eastAsia="Times New Roman"/>
          <w:bCs/>
          <w:color w:val="000000" w:themeColor="text1"/>
          <w:kern w:val="36"/>
        </w:rPr>
        <w:t xml:space="preserve"> for all study sites</w:t>
      </w:r>
    </w:p>
    <w:p w14:paraId="25002D53" w14:textId="77777777" w:rsidR="00874C04" w:rsidRDefault="00874C04" w:rsidP="00AD51D3">
      <w:pPr>
        <w:rPr>
          <w:rFonts w:eastAsia="Times New Roman"/>
        </w:rPr>
      </w:pPr>
    </w:p>
    <w:p w14:paraId="52C0D19B" w14:textId="3BCC308F" w:rsidR="004513A7" w:rsidRDefault="004513A7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236FBF6F" w14:textId="77777777" w:rsidR="00874C04" w:rsidRDefault="00874C04">
      <w:pPr>
        <w:rPr>
          <w:rFonts w:eastAsia="Times New Roman"/>
        </w:rPr>
      </w:pPr>
    </w:p>
    <w:p w14:paraId="3B680F54" w14:textId="06D1A8A6" w:rsidR="002F51C1" w:rsidRDefault="00A645A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drawing>
          <wp:inline distT="0" distB="0" distL="0" distR="0" wp14:anchorId="2D58A3F7" wp14:editId="73313278">
            <wp:extent cx="5943600" cy="4152900"/>
            <wp:effectExtent l="0" t="0" r="0" b="12700"/>
            <wp:docPr id="40" name="Picture 40" descr="../../../Downloads/newfig_05192022/beo_H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Downloads/newfig_05192022/beo_HF_0519202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0E17C" w14:textId="4C8E0659" w:rsidR="002F51C1" w:rsidRDefault="002F51C1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5A0A70">
        <w:rPr>
          <w:rFonts w:eastAsia="Times New Roman"/>
          <w:b/>
          <w:bCs/>
        </w:rPr>
        <w:t>5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E30954" w:rsidRPr="00E30954">
        <w:rPr>
          <w:rFonts w:eastAsia="Times New Roman"/>
        </w:rPr>
        <w:t xml:space="preserve"> 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homogeneous</w:t>
      </w:r>
      <w:r w:rsidR="00E30954" w:rsidRPr="00E30954">
        <w:rPr>
          <w:rFonts w:eastAsia="Times New Roman"/>
        </w:rPr>
        <w:t xml:space="preserve"> footprint</w:t>
      </w:r>
      <w:r w:rsidR="0007632A">
        <w:rPr>
          <w:rFonts w:eastAsia="Times New Roman"/>
        </w:rPr>
        <w:t xml:space="preserve"> (HF)</w:t>
      </w:r>
      <w:r w:rsidR="00E30954" w:rsidRPr="00E30954">
        <w:rPr>
          <w:rFonts w:eastAsia="Times New Roman"/>
        </w:rPr>
        <w:t xml:space="preserve"> </w:t>
      </w:r>
      <w:r w:rsidR="006F51F6">
        <w:rPr>
          <w:rFonts w:eastAsia="Times New Roman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2013-2015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B</w:t>
      </w:r>
      <w:r w:rsidR="00A80C01">
        <w:rPr>
          <w:rFonts w:eastAsia="Times New Roman"/>
        </w:rPr>
        <w:t>eo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4CDDAE07" w14:textId="60119839" w:rsidR="00196587" w:rsidRDefault="00196587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1E09A8D6" w14:textId="7F966D87" w:rsidR="00196587" w:rsidRPr="00E00842" w:rsidRDefault="0064346E" w:rsidP="00AD51D3">
      <w:pPr>
        <w:rPr>
          <w:rFonts w:eastAsia="Times New Roman"/>
          <w:b/>
        </w:rPr>
      </w:pPr>
      <w:r w:rsidRPr="00375E0E">
        <w:rPr>
          <w:rFonts w:eastAsia="Times New Roman"/>
          <w:b/>
          <w:noProof/>
        </w:rPr>
        <w:lastRenderedPageBreak/>
        <w:drawing>
          <wp:inline distT="0" distB="0" distL="0" distR="0" wp14:anchorId="7FF55AE8" wp14:editId="575ACCAF">
            <wp:extent cx="5943600" cy="4152900"/>
            <wp:effectExtent l="0" t="0" r="0" b="12700"/>
            <wp:docPr id="41" name="Picture 41" descr="../../../Downloads/newfig_05192022/beo_G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Downloads/newfig_05192022/beo_GF_0519202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70EF6" w14:textId="1C1A6E25" w:rsidR="00196587" w:rsidRDefault="002F51C1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5A0A70">
        <w:rPr>
          <w:rFonts w:eastAsia="Times New Roman"/>
          <w:b/>
          <w:bCs/>
        </w:rPr>
        <w:t>6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E30954" w:rsidRPr="00E30954">
        <w:rPr>
          <w:rFonts w:eastAsia="Times New Roman"/>
        </w:rPr>
        <w:t xml:space="preserve"> 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gradient</w:t>
      </w:r>
      <w:r w:rsidR="00E30954" w:rsidRPr="00E30954">
        <w:rPr>
          <w:rFonts w:eastAsia="Times New Roman"/>
        </w:rPr>
        <w:t xml:space="preserve"> footprint</w:t>
      </w:r>
      <w:r w:rsidR="0007632A">
        <w:rPr>
          <w:rFonts w:eastAsia="Times New Roman"/>
        </w:rPr>
        <w:t xml:space="preserve"> (GF)</w:t>
      </w:r>
      <w:r w:rsidR="00E30954" w:rsidRPr="00E30954">
        <w:rPr>
          <w:rFonts w:eastAsia="Times New Roman"/>
        </w:rPr>
        <w:t xml:space="preserve"> </w:t>
      </w:r>
      <w:r w:rsidR="006F51F6">
        <w:rPr>
          <w:rFonts w:eastAsia="Times New Roman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2013-2015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B</w:t>
      </w:r>
      <w:r w:rsidR="00A80C01">
        <w:rPr>
          <w:rFonts w:eastAsia="Times New Roman"/>
        </w:rPr>
        <w:t>eo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0C369F88" w14:textId="77777777" w:rsidR="00196587" w:rsidRDefault="00196587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2C1DFCAF" w14:textId="3D00470D" w:rsidR="002F51C1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35DD3705" wp14:editId="620EDA6A">
            <wp:extent cx="5943600" cy="2374900"/>
            <wp:effectExtent l="0" t="0" r="0" b="12700"/>
            <wp:docPr id="42" name="Picture 42" descr="../../../Downloads/newfig_05192022/beo_fp3_intpl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Downloads/newfig_05192022/beo_fp3_intpl_0519202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E8908" w14:textId="7EDFBB85" w:rsidR="00196587" w:rsidRDefault="00196587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5A0A70">
        <w:rPr>
          <w:rFonts w:eastAsia="Times New Roman"/>
          <w:b/>
          <w:bCs/>
        </w:rPr>
        <w:t>7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E30954" w:rsidRPr="00E30954">
        <w:rPr>
          <w:rFonts w:eastAsia="Times New Roman"/>
        </w:rPr>
        <w:t xml:space="preserve"> 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E30954">
        <w:rPr>
          <w:rFonts w:eastAsia="Times New Roman"/>
        </w:rPr>
        <w:t>dynamic</w:t>
      </w:r>
      <w:r w:rsidR="00E30954" w:rsidRPr="00E30954">
        <w:rPr>
          <w:rFonts w:eastAsia="Times New Roman"/>
        </w:rPr>
        <w:t xml:space="preserve"> footprint </w:t>
      </w:r>
      <w:r w:rsidR="0007632A">
        <w:rPr>
          <w:rFonts w:eastAsia="Times New Roman"/>
        </w:rPr>
        <w:t xml:space="preserve">(DF) </w:t>
      </w:r>
      <w:r w:rsidR="006F51F6">
        <w:rPr>
          <w:rFonts w:eastAsia="Times New Roman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2015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B</w:t>
      </w:r>
      <w:r w:rsidR="00A80C01">
        <w:rPr>
          <w:rFonts w:eastAsia="Times New Roman"/>
        </w:rPr>
        <w:t>eo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44AED2BB" w14:textId="357EAD35" w:rsidR="00196587" w:rsidRDefault="00196587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57C79C4D" w14:textId="6829E443" w:rsidR="00196587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78CBC58B" wp14:editId="292A8D1B">
            <wp:extent cx="5943600" cy="4152900"/>
            <wp:effectExtent l="0" t="0" r="0" b="12700"/>
            <wp:docPr id="43" name="Picture 43" descr="../../../Downloads/newfig_05192022/bes_H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Downloads/newfig_05192022/bes_HF_0519202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0C28C" w14:textId="42EEB50E" w:rsidR="00196587" w:rsidRDefault="00196587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5A0A70">
        <w:rPr>
          <w:rFonts w:eastAsia="Times New Roman"/>
          <w:b/>
          <w:bCs/>
        </w:rPr>
        <w:t>8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E30954" w:rsidRPr="00E30954">
        <w:rPr>
          <w:rFonts w:eastAsia="Times New Roman"/>
        </w:rPr>
        <w:t xml:space="preserve"> 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homogeneous</w:t>
      </w:r>
      <w:r w:rsidR="00E30954" w:rsidRPr="00E30954">
        <w:rPr>
          <w:rFonts w:eastAsia="Times New Roman"/>
        </w:rPr>
        <w:t xml:space="preserve"> footprint</w:t>
      </w:r>
      <w:r w:rsidR="0007632A">
        <w:rPr>
          <w:rFonts w:eastAsia="Times New Roman"/>
        </w:rPr>
        <w:t xml:space="preserve"> (HF)</w:t>
      </w:r>
      <w:r w:rsidR="00E30954" w:rsidRPr="00E30954">
        <w:rPr>
          <w:rFonts w:eastAsia="Times New Roman"/>
        </w:rPr>
        <w:t xml:space="preserve"> </w:t>
      </w:r>
      <w:r w:rsidR="006F51F6">
        <w:rPr>
          <w:rFonts w:eastAsia="Times New Roman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2013-2015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B</w:t>
      </w:r>
      <w:r w:rsidR="00A80C01">
        <w:rPr>
          <w:rFonts w:eastAsia="Times New Roman"/>
        </w:rPr>
        <w:t>es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4557D3FB" w14:textId="314CAC65" w:rsidR="00196587" w:rsidRDefault="00196587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657E64D3" w14:textId="5AA4A6E3" w:rsidR="00196587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31DC9D28" wp14:editId="54C75477">
            <wp:extent cx="5943600" cy="4152900"/>
            <wp:effectExtent l="0" t="0" r="0" b="12700"/>
            <wp:docPr id="44" name="Picture 44" descr="../../../Downloads/newfig_05192022/bes_G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Downloads/newfig_05192022/bes_GF_0519202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5BB9A" w14:textId="67169B43" w:rsidR="00196587" w:rsidRDefault="00196587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5A0A70">
        <w:rPr>
          <w:rFonts w:eastAsia="Times New Roman"/>
          <w:b/>
          <w:bCs/>
        </w:rPr>
        <w:t>9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E30954" w:rsidRPr="00E30954">
        <w:rPr>
          <w:rFonts w:eastAsia="Times New Roman"/>
        </w:rPr>
        <w:t xml:space="preserve"> 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gradient</w:t>
      </w:r>
      <w:r w:rsidR="00E30954" w:rsidRPr="00E30954">
        <w:rPr>
          <w:rFonts w:eastAsia="Times New Roman"/>
        </w:rPr>
        <w:t xml:space="preserve"> footprint </w:t>
      </w:r>
      <w:r w:rsidR="0007632A">
        <w:rPr>
          <w:rFonts w:eastAsia="Times New Roman"/>
        </w:rPr>
        <w:t xml:space="preserve">(GF) </w:t>
      </w:r>
      <w:r w:rsidR="006F51F6">
        <w:rPr>
          <w:rFonts w:eastAsia="Times New Roman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2013-2015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B</w:t>
      </w:r>
      <w:r w:rsidR="00A80C01">
        <w:rPr>
          <w:rFonts w:eastAsia="Times New Roman"/>
        </w:rPr>
        <w:t>es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72A4EFAA" w14:textId="4520219E" w:rsidR="00196587" w:rsidRDefault="00196587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7CB67EEA" w14:textId="694F4F33" w:rsidR="00196587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04A97216" wp14:editId="4EA1CE76">
            <wp:extent cx="5943600" cy="4152900"/>
            <wp:effectExtent l="0" t="0" r="0" b="12700"/>
            <wp:docPr id="45" name="Picture 45" descr="../../../Downloads/newfig_05192022/bes_fp3_intpl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Downloads/newfig_05192022/bes_fp3_intpl_0519202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5E70F" w14:textId="4717434A" w:rsidR="002F51C1" w:rsidRDefault="00196587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5A0A70">
        <w:rPr>
          <w:rFonts w:eastAsia="Times New Roman"/>
          <w:b/>
          <w:bCs/>
        </w:rPr>
        <w:t>10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E30954" w:rsidRPr="00E30954">
        <w:rPr>
          <w:rFonts w:eastAsia="Times New Roman"/>
        </w:rPr>
        <w:t xml:space="preserve"> 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E30954">
        <w:rPr>
          <w:rFonts w:eastAsia="Times New Roman"/>
        </w:rPr>
        <w:t>dynamic</w:t>
      </w:r>
      <w:r w:rsidR="00E30954" w:rsidRPr="00E30954">
        <w:rPr>
          <w:rFonts w:eastAsia="Times New Roman"/>
        </w:rPr>
        <w:t xml:space="preserve"> footprint </w:t>
      </w:r>
      <w:r w:rsidR="0007632A">
        <w:rPr>
          <w:rFonts w:eastAsia="Times New Roman"/>
        </w:rPr>
        <w:t xml:space="preserve">(DF) </w:t>
      </w:r>
      <w:r w:rsidR="006F51F6">
        <w:rPr>
          <w:rFonts w:eastAsia="Times New Roman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2013-2015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B</w:t>
      </w:r>
      <w:r w:rsidR="00A80C01">
        <w:rPr>
          <w:rFonts w:eastAsia="Times New Roman"/>
        </w:rPr>
        <w:t>es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5532F02D" w14:textId="42371A03" w:rsidR="00196587" w:rsidRDefault="00196587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56EDC4EC" w14:textId="627D46D2" w:rsidR="00196587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7D00EB93" wp14:editId="1B4309B8">
            <wp:extent cx="5943600" cy="4152900"/>
            <wp:effectExtent l="0" t="0" r="0" b="12700"/>
            <wp:docPr id="46" name="Picture 46" descr="../../../Downloads/newfig_05192022/cmd_H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Downloads/newfig_05192022/cmd_HF_0519202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DEF50" w14:textId="27EE7F84" w:rsidR="002F51C1" w:rsidRDefault="00196587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874C04">
        <w:rPr>
          <w:rFonts w:eastAsia="Times New Roman"/>
          <w:b/>
          <w:bCs/>
        </w:rPr>
        <w:t>1</w:t>
      </w:r>
      <w:r w:rsidR="005A0A70">
        <w:rPr>
          <w:rFonts w:eastAsia="Times New Roman"/>
          <w:b/>
          <w:bCs/>
        </w:rPr>
        <w:t>1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upcaled</w:t>
      </w:r>
      <w:r w:rsidR="006F51F6" w:rsidRPr="00E30954">
        <w:rPr>
          <w:rFonts w:eastAsia="Times New Roman"/>
        </w:rPr>
        <w:t xml:space="preserve"> </w:t>
      </w:r>
      <w:r w:rsidR="00E30954" w:rsidRPr="00E30954">
        <w:rPr>
          <w:rFonts w:eastAsia="Times New Roman"/>
        </w:rPr>
        <w:t>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homogeneous</w:t>
      </w:r>
      <w:r w:rsidR="00E30954" w:rsidRPr="00E30954">
        <w:rPr>
          <w:rFonts w:eastAsia="Times New Roman"/>
        </w:rPr>
        <w:t xml:space="preserve"> footprint </w:t>
      </w:r>
      <w:r w:rsidR="0007632A">
        <w:rPr>
          <w:rFonts w:eastAsia="Times New Roman"/>
        </w:rPr>
        <w:t xml:space="preserve">(HF) </w:t>
      </w:r>
      <w:r w:rsidR="006F51F6">
        <w:rPr>
          <w:rFonts w:eastAsia="Times New Roman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2013-2015 for </w:t>
      </w:r>
      <w:r w:rsidR="00A80C01">
        <w:rPr>
          <w:rFonts w:eastAsia="Times New Roman"/>
        </w:rPr>
        <w:t>US-Brw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6555962A" w14:textId="1553CC4F" w:rsidR="00196587" w:rsidRDefault="00196587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2DA2BB97" w14:textId="039EC253" w:rsidR="002F51C1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6298767A" wp14:editId="143C881D">
            <wp:extent cx="5943600" cy="4152900"/>
            <wp:effectExtent l="0" t="0" r="0" b="12700"/>
            <wp:docPr id="47" name="Picture 47" descr="../../../Downloads/newfig_05192022/cmd_G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../../Downloads/newfig_05192022/cmd_GF_0519202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36845" w14:textId="19F038CA" w:rsidR="002F51C1" w:rsidRDefault="00537BC4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874C04">
        <w:rPr>
          <w:rFonts w:eastAsia="Times New Roman"/>
          <w:b/>
          <w:bCs/>
        </w:rPr>
        <w:t>1</w:t>
      </w:r>
      <w:r w:rsidR="005A0A70">
        <w:rPr>
          <w:rFonts w:eastAsia="Times New Roman"/>
          <w:b/>
          <w:bCs/>
        </w:rPr>
        <w:t>2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6F51F6" w:rsidRPr="00E30954">
        <w:rPr>
          <w:rFonts w:eastAsia="Times New Roman"/>
        </w:rPr>
        <w:t xml:space="preserve"> </w:t>
      </w:r>
      <w:r w:rsidR="00E30954" w:rsidRPr="00E30954">
        <w:rPr>
          <w:rFonts w:eastAsia="Times New Roman"/>
        </w:rPr>
        <w:t>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gradient</w:t>
      </w:r>
      <w:r w:rsidR="00E30954" w:rsidRPr="00E30954">
        <w:rPr>
          <w:rFonts w:eastAsia="Times New Roman"/>
        </w:rPr>
        <w:t xml:space="preserve"> footprint</w:t>
      </w:r>
      <w:r w:rsidR="006F51F6">
        <w:rPr>
          <w:rFonts w:eastAsia="Times New Roman"/>
        </w:rPr>
        <w:t xml:space="preserve"> (GF)</w:t>
      </w:r>
      <w:r w:rsidR="00E30954" w:rsidRPr="00E30954">
        <w:rPr>
          <w:rFonts w:eastAsia="Times New Roman"/>
        </w:rPr>
        <w:t xml:space="preserve">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6F51F6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2013-2015 for </w:t>
      </w:r>
      <w:r w:rsidR="00A80C01">
        <w:rPr>
          <w:rFonts w:eastAsia="Times New Roman"/>
        </w:rPr>
        <w:t>US-Brw</w:t>
      </w:r>
      <w:r w:rsidR="00E30954">
        <w:rPr>
          <w:rFonts w:eastAsia="Times New Roman"/>
        </w:rPr>
        <w:t xml:space="preserve"> (fluxes were zero in January, February, March, April, November, and December)</w:t>
      </w:r>
    </w:p>
    <w:p w14:paraId="38C405CB" w14:textId="77777777" w:rsidR="002F51C1" w:rsidRDefault="002F51C1" w:rsidP="00AD51D3">
      <w:pPr>
        <w:rPr>
          <w:rFonts w:eastAsia="Times New Roman"/>
        </w:rPr>
      </w:pPr>
    </w:p>
    <w:p w14:paraId="531F17B5" w14:textId="4D61DD0A" w:rsidR="005F27D0" w:rsidRDefault="005F27D0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3E699CDA" w14:textId="2FBF68D6" w:rsidR="002F51C1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43C0BBBF" wp14:editId="0D12A474">
            <wp:extent cx="5943600" cy="4152900"/>
            <wp:effectExtent l="0" t="0" r="0" b="12700"/>
            <wp:docPr id="48" name="Picture 48" descr="../../../Downloads/newfig_05192022/cmd_fp3_intpl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../../Downloads/newfig_05192022/cmd_fp3_intpl_0519202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D6839" w14:textId="4FAFFB9C" w:rsidR="002F51C1" w:rsidRDefault="00537BC4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7552E0">
        <w:rPr>
          <w:rFonts w:eastAsia="Times New Roman"/>
          <w:b/>
          <w:bCs/>
        </w:rPr>
        <w:t>1</w:t>
      </w:r>
      <w:r w:rsidR="005A0A70">
        <w:rPr>
          <w:rFonts w:eastAsia="Times New Roman"/>
          <w:b/>
          <w:bCs/>
        </w:rPr>
        <w:t>3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6F51F6" w:rsidRPr="00E30954">
        <w:rPr>
          <w:rFonts w:eastAsia="Times New Roman"/>
        </w:rPr>
        <w:t xml:space="preserve"> </w:t>
      </w:r>
      <w:r w:rsidR="00E30954" w:rsidRPr="00E30954">
        <w:rPr>
          <w:rFonts w:eastAsia="Times New Roman"/>
        </w:rPr>
        <w:t>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E30954">
        <w:rPr>
          <w:rFonts w:eastAsia="Times New Roman"/>
        </w:rPr>
        <w:t>dynamic</w:t>
      </w:r>
      <w:r w:rsidR="00E30954" w:rsidRPr="00E30954">
        <w:rPr>
          <w:rFonts w:eastAsia="Times New Roman"/>
        </w:rPr>
        <w:t xml:space="preserve"> footprint </w:t>
      </w:r>
      <w:r w:rsidR="006F51F6">
        <w:rPr>
          <w:rFonts w:eastAsia="Times New Roman"/>
        </w:rPr>
        <w:t xml:space="preserve">(DF)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6F51F6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</w:t>
      </w:r>
      <w:r w:rsidR="00E30954" w:rsidRPr="00E30954">
        <w:rPr>
          <w:rFonts w:eastAsia="Times New Roman"/>
        </w:rPr>
        <w:t xml:space="preserve"> 2013-2015 for </w:t>
      </w:r>
      <w:r w:rsidR="00A80C01">
        <w:rPr>
          <w:rFonts w:eastAsia="Times New Roman"/>
        </w:rPr>
        <w:t>US-Brw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4AF43B02" w14:textId="77777777" w:rsidR="002F51C1" w:rsidRDefault="002F51C1" w:rsidP="00AD51D3">
      <w:pPr>
        <w:rPr>
          <w:rFonts w:eastAsia="Times New Roman"/>
        </w:rPr>
      </w:pPr>
    </w:p>
    <w:p w14:paraId="16888F93" w14:textId="77777777" w:rsidR="002F51C1" w:rsidRDefault="002F51C1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0FF8B7B2" w14:textId="2D546371" w:rsidR="002F51C1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6227AE93" wp14:editId="6B7615CE">
            <wp:extent cx="5943600" cy="3238500"/>
            <wp:effectExtent l="0" t="0" r="0" b="12700"/>
            <wp:docPr id="52" name="Picture 52" descr="../../../Downloads/newfig_05192022/atq_H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../../Downloads/newfig_05192022/atq_HF_0519202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BF178" w14:textId="05A55863" w:rsidR="002F51C1" w:rsidRDefault="00537BC4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S1</w:t>
      </w:r>
      <w:r w:rsidR="005A0A70">
        <w:rPr>
          <w:rFonts w:eastAsia="Times New Roman"/>
          <w:b/>
          <w:bCs/>
        </w:rPr>
        <w:t>4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6F51F6" w:rsidRPr="00E30954">
        <w:rPr>
          <w:rFonts w:eastAsia="Times New Roman"/>
        </w:rPr>
        <w:t xml:space="preserve"> </w:t>
      </w:r>
      <w:r w:rsidR="00E30954" w:rsidRPr="00E30954">
        <w:rPr>
          <w:rFonts w:eastAsia="Times New Roman"/>
        </w:rPr>
        <w:t>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homogeneous</w:t>
      </w:r>
      <w:r w:rsidR="00E30954" w:rsidRPr="00E30954">
        <w:rPr>
          <w:rFonts w:eastAsia="Times New Roman"/>
        </w:rPr>
        <w:t xml:space="preserve"> footprint </w:t>
      </w:r>
      <w:r w:rsidR="006F51F6">
        <w:rPr>
          <w:rFonts w:eastAsia="Times New Roman"/>
        </w:rPr>
        <w:t xml:space="preserve">(HF)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6F51F6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 2013-2014</w:t>
      </w:r>
      <w:r w:rsidR="00E30954" w:rsidRPr="00E30954">
        <w:rPr>
          <w:rFonts w:eastAsia="Times New Roman"/>
        </w:rPr>
        <w:t xml:space="preserve">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A</w:t>
      </w:r>
      <w:r w:rsidR="00A80C01">
        <w:rPr>
          <w:rFonts w:eastAsia="Times New Roman"/>
        </w:rPr>
        <w:t>tq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065B5F37" w14:textId="77777777" w:rsidR="002F51C1" w:rsidRDefault="002F51C1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613DFFBA" w14:textId="333C6F9C" w:rsidR="002F51C1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4D2B144A" wp14:editId="52FEA2A8">
            <wp:extent cx="5943600" cy="3238500"/>
            <wp:effectExtent l="0" t="0" r="0" b="12700"/>
            <wp:docPr id="53" name="Picture 53" descr="../../../Downloads/newfig_05192022/atq_G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../../Downloads/newfig_05192022/atq_GF_0519202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86733" w14:textId="2BA9C0DD" w:rsidR="002F51C1" w:rsidRDefault="00537BC4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S1</w:t>
      </w:r>
      <w:r w:rsidR="005A0A70">
        <w:rPr>
          <w:rFonts w:eastAsia="Times New Roman"/>
          <w:b/>
          <w:bCs/>
        </w:rPr>
        <w:t>5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6F51F6" w:rsidRPr="00E30954">
        <w:rPr>
          <w:rFonts w:eastAsia="Times New Roman"/>
        </w:rPr>
        <w:t xml:space="preserve"> </w:t>
      </w:r>
      <w:r w:rsidR="00E30954" w:rsidRPr="00E30954">
        <w:rPr>
          <w:rFonts w:eastAsia="Times New Roman"/>
        </w:rPr>
        <w:t>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gradient</w:t>
      </w:r>
      <w:r w:rsidR="00E30954" w:rsidRPr="00E30954">
        <w:rPr>
          <w:rFonts w:eastAsia="Times New Roman"/>
        </w:rPr>
        <w:t xml:space="preserve"> footprint</w:t>
      </w:r>
      <w:r w:rsidR="006F51F6">
        <w:rPr>
          <w:rFonts w:eastAsia="Times New Roman"/>
        </w:rPr>
        <w:t xml:space="preserve"> (GF)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 2013-2014</w:t>
      </w:r>
      <w:r w:rsidR="00E30954" w:rsidRPr="00E30954">
        <w:rPr>
          <w:rFonts w:eastAsia="Times New Roman"/>
        </w:rPr>
        <w:t xml:space="preserve">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A</w:t>
      </w:r>
      <w:r w:rsidR="00A80C01">
        <w:rPr>
          <w:rFonts w:eastAsia="Times New Roman"/>
        </w:rPr>
        <w:t>tq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65EBE731" w14:textId="77777777" w:rsidR="002F51C1" w:rsidRDefault="002F51C1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7C812ED9" w14:textId="2A5897FB" w:rsidR="002F51C1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06EA6DF9" wp14:editId="2789F13D">
            <wp:extent cx="5943600" cy="3238500"/>
            <wp:effectExtent l="0" t="0" r="0" b="12700"/>
            <wp:docPr id="51" name="Picture 51" descr="../../../Downloads/newfig_05192022/atq_fp3_intpl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../Downloads/newfig_05192022/atq_fp3_intpl_0519202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F248F" w14:textId="03B06DE7" w:rsidR="002F51C1" w:rsidRDefault="00537BC4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S1</w:t>
      </w:r>
      <w:r w:rsidR="005A0A70">
        <w:rPr>
          <w:rFonts w:eastAsia="Times New Roman"/>
          <w:b/>
          <w:bCs/>
        </w:rPr>
        <w:t>6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6F51F6" w:rsidRPr="00E30954">
        <w:rPr>
          <w:rFonts w:eastAsia="Times New Roman"/>
        </w:rPr>
        <w:t xml:space="preserve"> </w:t>
      </w:r>
      <w:r w:rsidR="00E30954" w:rsidRPr="00E30954">
        <w:rPr>
          <w:rFonts w:eastAsia="Times New Roman"/>
        </w:rPr>
        <w:t>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E30954">
        <w:rPr>
          <w:rFonts w:eastAsia="Times New Roman"/>
        </w:rPr>
        <w:t>dynamic</w:t>
      </w:r>
      <w:r w:rsidR="00E30954" w:rsidRPr="00E30954">
        <w:rPr>
          <w:rFonts w:eastAsia="Times New Roman"/>
        </w:rPr>
        <w:t xml:space="preserve"> footprint</w:t>
      </w:r>
      <w:r w:rsidR="006F51F6">
        <w:rPr>
          <w:rFonts w:eastAsia="Times New Roman"/>
        </w:rPr>
        <w:t xml:space="preserve"> (DF)</w:t>
      </w:r>
      <w:r w:rsidR="00E30954" w:rsidRPr="00E30954">
        <w:rPr>
          <w:rFonts w:eastAsia="Times New Roman"/>
        </w:rPr>
        <w:t xml:space="preserve">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 2013-2014</w:t>
      </w:r>
      <w:r w:rsidR="00E30954" w:rsidRPr="00E30954">
        <w:rPr>
          <w:rFonts w:eastAsia="Times New Roman"/>
        </w:rPr>
        <w:t xml:space="preserve"> for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A</w:t>
      </w:r>
      <w:r w:rsidR="00A80C01">
        <w:rPr>
          <w:rFonts w:eastAsia="Times New Roman"/>
        </w:rPr>
        <w:t>tq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2B5A40D1" w14:textId="77777777" w:rsidR="002F51C1" w:rsidRDefault="002F51C1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4075549D" w14:textId="2274F735" w:rsidR="002F51C1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3BB2D622" wp14:editId="3243CE50">
            <wp:extent cx="5943600" cy="3238500"/>
            <wp:effectExtent l="0" t="0" r="0" b="12700"/>
            <wp:docPr id="54" name="Picture 54" descr="../../../Downloads/newfig_05192022/ivo_H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../../Downloads/newfig_05192022/ivo_HF_0519202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BEED6" w14:textId="434B61CD" w:rsidR="002F51C1" w:rsidRDefault="002F51C1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</w:t>
      </w:r>
      <w:r w:rsidR="00537BC4" w:rsidRPr="00D01242">
        <w:rPr>
          <w:rFonts w:eastAsia="Times New Roman"/>
          <w:b/>
          <w:bCs/>
        </w:rPr>
        <w:t>1</w:t>
      </w:r>
      <w:r w:rsidR="005A0A70">
        <w:rPr>
          <w:rFonts w:eastAsia="Times New Roman"/>
          <w:b/>
          <w:bCs/>
        </w:rPr>
        <w:t>7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6F51F6" w:rsidRPr="00E30954">
        <w:rPr>
          <w:rFonts w:eastAsia="Times New Roman"/>
        </w:rPr>
        <w:t xml:space="preserve"> </w:t>
      </w:r>
      <w:r w:rsidR="00E30954" w:rsidRPr="00E30954">
        <w:rPr>
          <w:rFonts w:eastAsia="Times New Roman"/>
        </w:rPr>
        <w:t>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 w:rsidRP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homogeneous</w:t>
      </w:r>
      <w:r w:rsidR="00E30954" w:rsidRPr="00E30954">
        <w:rPr>
          <w:rFonts w:eastAsia="Times New Roman"/>
        </w:rPr>
        <w:t xml:space="preserve"> footprint </w:t>
      </w:r>
      <w:r w:rsidR="006F51F6">
        <w:rPr>
          <w:rFonts w:eastAsia="Times New Roman"/>
        </w:rPr>
        <w:t xml:space="preserve">(HF)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E30954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 2013-2014</w:t>
      </w:r>
      <w:r w:rsidR="00E30954" w:rsidRPr="00E30954">
        <w:rPr>
          <w:rFonts w:eastAsia="Times New Roman"/>
        </w:rPr>
        <w:t xml:space="preserve"> for</w:t>
      </w:r>
      <w:r w:rsidR="00E30954">
        <w:rPr>
          <w:rFonts w:eastAsia="Times New Roman"/>
        </w:rPr>
        <w:t xml:space="preserve">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I</w:t>
      </w:r>
      <w:r w:rsidR="00A80C01">
        <w:rPr>
          <w:rFonts w:eastAsia="Times New Roman"/>
        </w:rPr>
        <w:t>vo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2E73E780" w14:textId="2F84DC56" w:rsidR="00002283" w:rsidRDefault="00002283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1384168D" w14:textId="3DF3D6F4" w:rsidR="005F27D0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7DFAFAD1" wp14:editId="14F34180">
            <wp:extent cx="5943600" cy="3238500"/>
            <wp:effectExtent l="0" t="0" r="0" b="12700"/>
            <wp:docPr id="55" name="Picture 55" descr="../../../Downloads/newfig_05192022/ivo_GF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../../Downloads/newfig_05192022/ivo_GF_0519202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5A9FC" w14:textId="27C8BB9D" w:rsidR="00002283" w:rsidRDefault="00537BC4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S1</w:t>
      </w:r>
      <w:r w:rsidR="005A0A70">
        <w:rPr>
          <w:rFonts w:eastAsia="Times New Roman"/>
          <w:b/>
          <w:bCs/>
        </w:rPr>
        <w:t>8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E30954" w:rsidRPr="00E30954">
        <w:rPr>
          <w:rFonts w:eastAsia="Times New Roman"/>
        </w:rPr>
        <w:t xml:space="preserve"> 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>
        <w:rPr>
          <w:rFonts w:eastAsia="Times New Roman"/>
        </w:rPr>
        <w:t xml:space="preserve">flux using the </w:t>
      </w:r>
      <w:r w:rsidR="004513A7">
        <w:rPr>
          <w:rFonts w:eastAsia="Times New Roman"/>
        </w:rPr>
        <w:t>gradient</w:t>
      </w:r>
      <w:r w:rsidR="00E30954" w:rsidRPr="00E30954">
        <w:rPr>
          <w:rFonts w:eastAsia="Times New Roman"/>
        </w:rPr>
        <w:t xml:space="preserve"> footprint</w:t>
      </w:r>
      <w:r w:rsidR="006F51F6">
        <w:rPr>
          <w:rFonts w:eastAsia="Times New Roman"/>
        </w:rPr>
        <w:t xml:space="preserve"> (GF)</w:t>
      </w:r>
      <w:r w:rsidR="00E30954" w:rsidRPr="00E30954">
        <w:rPr>
          <w:rFonts w:eastAsia="Times New Roman"/>
        </w:rPr>
        <w:t xml:space="preserve">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6F51F6" w:rsidRPr="00E30954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 2013-2014</w:t>
      </w:r>
      <w:r w:rsidR="00E30954" w:rsidRPr="00E30954">
        <w:rPr>
          <w:rFonts w:eastAsia="Times New Roman"/>
        </w:rPr>
        <w:t xml:space="preserve"> for</w:t>
      </w:r>
      <w:r w:rsidR="00E30954">
        <w:rPr>
          <w:rFonts w:eastAsia="Times New Roman"/>
        </w:rPr>
        <w:t xml:space="preserve">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I</w:t>
      </w:r>
      <w:r w:rsidR="00A80C01">
        <w:rPr>
          <w:rFonts w:eastAsia="Times New Roman"/>
        </w:rPr>
        <w:t>vo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00865BBB" w14:textId="3D79BED2" w:rsidR="005F27D0" w:rsidRDefault="005F27D0" w:rsidP="00AD51D3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3111D0CD" w14:textId="5AD23D71" w:rsidR="005F27D0" w:rsidRDefault="0064346E" w:rsidP="00AD51D3">
      <w:pPr>
        <w:rPr>
          <w:rFonts w:eastAsia="Times New Roman"/>
        </w:rPr>
      </w:pPr>
      <w:r w:rsidRPr="00375E0E">
        <w:rPr>
          <w:rFonts w:eastAsia="Times New Roman"/>
          <w:noProof/>
        </w:rPr>
        <w:lastRenderedPageBreak/>
        <w:drawing>
          <wp:inline distT="0" distB="0" distL="0" distR="0" wp14:anchorId="762D9D7C" wp14:editId="6F4CA5A1">
            <wp:extent cx="5943600" cy="3238500"/>
            <wp:effectExtent l="0" t="0" r="0" b="12700"/>
            <wp:docPr id="56" name="Picture 56" descr="../../../Downloads/newfig_05192022/ivo_fp3_intpl_0519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../../Downloads/newfig_05192022/ivo_fp3_intpl_0519202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CDC78" w14:textId="769E37EA" w:rsidR="005F27D0" w:rsidRDefault="005F27D0" w:rsidP="00AD51D3">
      <w:pPr>
        <w:rPr>
          <w:rFonts w:eastAsia="Times New Roman"/>
        </w:rPr>
      </w:pPr>
      <w:r w:rsidRPr="00D01242">
        <w:rPr>
          <w:rFonts w:eastAsia="Times New Roman"/>
          <w:b/>
          <w:bCs/>
        </w:rPr>
        <w:t>Figure S1</w:t>
      </w:r>
      <w:r w:rsidR="005A0A70">
        <w:rPr>
          <w:rFonts w:eastAsia="Times New Roman"/>
          <w:b/>
          <w:bCs/>
        </w:rPr>
        <w:t>9</w:t>
      </w:r>
      <w:r w:rsidR="00E30954">
        <w:rPr>
          <w:rFonts w:eastAsia="Times New Roman"/>
        </w:rPr>
        <w:t xml:space="preserve">. </w:t>
      </w:r>
      <w:r w:rsidR="00E30954" w:rsidRPr="00E30954">
        <w:rPr>
          <w:rFonts w:eastAsia="Times New Roman"/>
        </w:rPr>
        <w:t xml:space="preserve">Spatial distribution of </w:t>
      </w:r>
      <w:r w:rsidR="006F51F6">
        <w:rPr>
          <w:rFonts w:eastAsia="Times New Roman"/>
        </w:rPr>
        <w:t>upscaled</w:t>
      </w:r>
      <w:r w:rsidR="006F51F6" w:rsidRPr="00E30954">
        <w:rPr>
          <w:rFonts w:eastAsia="Times New Roman"/>
        </w:rPr>
        <w:t xml:space="preserve"> </w:t>
      </w:r>
      <w:r w:rsidR="00E30954" w:rsidRPr="00E30954">
        <w:rPr>
          <w:rFonts w:eastAsia="Times New Roman"/>
        </w:rPr>
        <w:t>CH</w:t>
      </w:r>
      <w:r w:rsidR="00E30954" w:rsidRPr="00E30954">
        <w:rPr>
          <w:rFonts w:eastAsia="Times New Roman"/>
          <w:vertAlign w:val="subscript"/>
        </w:rPr>
        <w:t xml:space="preserve">4 </w:t>
      </w:r>
      <w:r w:rsidR="00E30954">
        <w:rPr>
          <w:rFonts w:eastAsia="Times New Roman"/>
        </w:rPr>
        <w:t>flux using the dynamic</w:t>
      </w:r>
      <w:r w:rsidR="00E30954" w:rsidRPr="00E30954">
        <w:rPr>
          <w:rFonts w:eastAsia="Times New Roman"/>
        </w:rPr>
        <w:t xml:space="preserve"> footprint </w:t>
      </w:r>
      <w:r w:rsidR="006F51F6">
        <w:rPr>
          <w:rFonts w:eastAsia="Times New Roman"/>
        </w:rPr>
        <w:t xml:space="preserve">(DF)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6F51F6" w:rsidRPr="00E30954" w:rsidDel="006F51F6">
        <w:rPr>
          <w:rFonts w:eastAsia="Times New Roman"/>
        </w:rPr>
        <w:t xml:space="preserve"> </w:t>
      </w:r>
      <w:r w:rsidR="00E30954">
        <w:rPr>
          <w:rFonts w:eastAsia="Times New Roman"/>
        </w:rPr>
        <w:t>for each month in 2013-2014</w:t>
      </w:r>
      <w:r w:rsidR="00E30954" w:rsidRPr="00E30954">
        <w:rPr>
          <w:rFonts w:eastAsia="Times New Roman"/>
        </w:rPr>
        <w:t xml:space="preserve"> for</w:t>
      </w:r>
      <w:r w:rsidR="00E30954">
        <w:rPr>
          <w:rFonts w:eastAsia="Times New Roman"/>
        </w:rPr>
        <w:t xml:space="preserve"> </w:t>
      </w:r>
      <w:r w:rsidR="00A80C01">
        <w:rPr>
          <w:rFonts w:eastAsia="Times New Roman"/>
        </w:rPr>
        <w:t>US-</w:t>
      </w:r>
      <w:r w:rsidR="00E30954">
        <w:rPr>
          <w:rFonts w:eastAsia="Times New Roman"/>
        </w:rPr>
        <w:t>I</w:t>
      </w:r>
      <w:r w:rsidR="00A80C01">
        <w:rPr>
          <w:rFonts w:eastAsia="Times New Roman"/>
        </w:rPr>
        <w:t>vo</w:t>
      </w:r>
      <w:r w:rsidR="00E30954">
        <w:rPr>
          <w:rFonts w:eastAsia="Times New Roman"/>
        </w:rPr>
        <w:t xml:space="preserve"> (flux w</w:t>
      </w:r>
      <w:r w:rsidR="006F7A0E">
        <w:rPr>
          <w:rFonts w:eastAsia="Times New Roman"/>
        </w:rPr>
        <w:t>as</w:t>
      </w:r>
      <w:r w:rsidR="00E30954">
        <w:rPr>
          <w:rFonts w:eastAsia="Times New Roman"/>
        </w:rPr>
        <w:t xml:space="preserve"> zero in January, February, March, April, November, and December)</w:t>
      </w:r>
    </w:p>
    <w:p w14:paraId="029A4660" w14:textId="77777777" w:rsidR="005F27D0" w:rsidRDefault="005F27D0" w:rsidP="00AD51D3">
      <w:pPr>
        <w:rPr>
          <w:rFonts w:eastAsia="Times New Roman"/>
        </w:rPr>
      </w:pPr>
    </w:p>
    <w:p w14:paraId="464685D9" w14:textId="77777777" w:rsidR="002F51C1" w:rsidRPr="0069799B" w:rsidRDefault="002F51C1" w:rsidP="00AD51D3">
      <w:pPr>
        <w:rPr>
          <w:rFonts w:eastAsia="Times New Roman"/>
        </w:rPr>
      </w:pPr>
    </w:p>
    <w:p w14:paraId="1A89A449" w14:textId="77777777" w:rsidR="002F51C1" w:rsidRDefault="002F51C1" w:rsidP="00AD51D3">
      <w:pPr>
        <w:rPr>
          <w:rFonts w:eastAsia="Times New Roman"/>
          <w:bCs/>
          <w:color w:val="000000" w:themeColor="text1"/>
          <w:kern w:val="36"/>
        </w:rPr>
      </w:pPr>
      <w:r>
        <w:rPr>
          <w:rFonts w:eastAsia="Times New Roman"/>
          <w:bCs/>
          <w:color w:val="000000" w:themeColor="text1"/>
          <w:kern w:val="36"/>
        </w:rPr>
        <w:br w:type="page"/>
      </w:r>
    </w:p>
    <w:p w14:paraId="2D703ED1" w14:textId="77777777" w:rsidR="002F51C1" w:rsidRPr="00A26F13" w:rsidRDefault="002F51C1" w:rsidP="00AD51D3">
      <w:pPr>
        <w:spacing w:before="240" w:after="120"/>
        <w:outlineLvl w:val="0"/>
        <w:rPr>
          <w:rFonts w:eastAsia="Times New Roman"/>
          <w:bCs/>
          <w:color w:val="000000" w:themeColor="text1"/>
          <w:kern w:val="36"/>
        </w:rPr>
      </w:pPr>
      <w:r w:rsidRPr="00D01242">
        <w:rPr>
          <w:rFonts w:eastAsia="Times New Roman"/>
          <w:b/>
          <w:color w:val="000000" w:themeColor="text1"/>
          <w:kern w:val="36"/>
        </w:rPr>
        <w:lastRenderedPageBreak/>
        <w:t>Table S1</w:t>
      </w:r>
      <w:r w:rsidRPr="00A26F13">
        <w:rPr>
          <w:rFonts w:eastAsia="Times New Roman"/>
          <w:bCs/>
          <w:color w:val="000000" w:themeColor="text1"/>
          <w:kern w:val="36"/>
        </w:rPr>
        <w:t>.</w:t>
      </w:r>
      <w:r>
        <w:rPr>
          <w:rFonts w:eastAsia="Times New Roman"/>
          <w:bCs/>
          <w:color w:val="000000" w:themeColor="text1"/>
          <w:kern w:val="36"/>
        </w:rPr>
        <w:t xml:space="preserve"> Coefficients for calculating SOC concentrations at five study sites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39"/>
        <w:gridCol w:w="1939"/>
        <w:gridCol w:w="1939"/>
      </w:tblGrid>
      <w:tr w:rsidR="004B7043" w:rsidRPr="00A26F13" w14:paraId="22062D76" w14:textId="77777777" w:rsidTr="00034B52">
        <w:trPr>
          <w:trHeight w:val="506"/>
          <w:jc w:val="center"/>
        </w:trPr>
        <w:tc>
          <w:tcPr>
            <w:tcW w:w="1939" w:type="dxa"/>
            <w:vAlign w:val="center"/>
          </w:tcPr>
          <w:p w14:paraId="4626978A" w14:textId="71954083" w:rsidR="004B7043" w:rsidRPr="00A26F13" w:rsidRDefault="004B7043" w:rsidP="00AD51D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Sites</w:t>
            </w:r>
          </w:p>
        </w:tc>
        <w:tc>
          <w:tcPr>
            <w:tcW w:w="3878" w:type="dxa"/>
            <w:gridSpan w:val="2"/>
            <w:vAlign w:val="center"/>
          </w:tcPr>
          <w:p w14:paraId="2C6B0E09" w14:textId="22AEA6C2" w:rsidR="004B7043" w:rsidRPr="00A26F13" w:rsidRDefault="004B7043" w:rsidP="004B7043">
            <w:pPr>
              <w:jc w:val="center"/>
              <w:outlineLvl w:val="0"/>
              <w:rPr>
                <w:rFonts w:eastAsia="PilGi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Coefficients</w:t>
            </w:r>
          </w:p>
        </w:tc>
      </w:tr>
      <w:tr w:rsidR="004B7043" w:rsidRPr="00A26F13" w14:paraId="6E0F094C" w14:textId="77777777" w:rsidTr="00FA2E98">
        <w:trPr>
          <w:trHeight w:val="506"/>
          <w:jc w:val="center"/>
        </w:trPr>
        <w:tc>
          <w:tcPr>
            <w:tcW w:w="1939" w:type="dxa"/>
            <w:vAlign w:val="center"/>
          </w:tcPr>
          <w:p w14:paraId="7CD2C329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</w:p>
        </w:tc>
        <w:tc>
          <w:tcPr>
            <w:tcW w:w="1939" w:type="dxa"/>
            <w:vAlign w:val="center"/>
          </w:tcPr>
          <w:p w14:paraId="3C95E638" w14:textId="1A81CC4A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</w:p>
        </w:tc>
        <w:tc>
          <w:tcPr>
            <w:tcW w:w="1939" w:type="dxa"/>
            <w:vAlign w:val="center"/>
          </w:tcPr>
          <w:p w14:paraId="5DADC297" w14:textId="00870143" w:rsidR="004B7043" w:rsidRPr="00C53C67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C53C67">
              <w:rPr>
                <w:rFonts w:eastAsia="Times New Roman"/>
                <w:bCs/>
                <w:color w:val="000000" w:themeColor="text1"/>
                <w:kern w:val="36"/>
              </w:rPr>
              <w:t>β</w:t>
            </w:r>
          </w:p>
        </w:tc>
      </w:tr>
      <w:tr w:rsidR="004B7043" w:rsidRPr="00A26F13" w14:paraId="3289D366" w14:textId="77777777" w:rsidTr="00FA2E98">
        <w:trPr>
          <w:trHeight w:val="491"/>
          <w:jc w:val="center"/>
        </w:trPr>
        <w:tc>
          <w:tcPr>
            <w:tcW w:w="1939" w:type="dxa"/>
            <w:vAlign w:val="center"/>
          </w:tcPr>
          <w:p w14:paraId="620AD890" w14:textId="53015B16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939" w:type="dxa"/>
            <w:vAlign w:val="center"/>
          </w:tcPr>
          <w:p w14:paraId="5522FE34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44.35</w:t>
            </w:r>
          </w:p>
        </w:tc>
        <w:tc>
          <w:tcPr>
            <w:tcW w:w="1939" w:type="dxa"/>
            <w:vAlign w:val="center"/>
          </w:tcPr>
          <w:p w14:paraId="3A7EEE54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0.008</w:t>
            </w:r>
          </w:p>
        </w:tc>
      </w:tr>
      <w:tr w:rsidR="004B7043" w:rsidRPr="00A26F13" w14:paraId="528323B6" w14:textId="77777777" w:rsidTr="00FA2E98">
        <w:trPr>
          <w:trHeight w:val="506"/>
          <w:jc w:val="center"/>
        </w:trPr>
        <w:tc>
          <w:tcPr>
            <w:tcW w:w="1939" w:type="dxa"/>
            <w:vAlign w:val="center"/>
          </w:tcPr>
          <w:p w14:paraId="6C7FC373" w14:textId="5D8639FC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939" w:type="dxa"/>
            <w:vAlign w:val="center"/>
          </w:tcPr>
          <w:p w14:paraId="7C79F2FB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44.35</w:t>
            </w:r>
          </w:p>
        </w:tc>
        <w:tc>
          <w:tcPr>
            <w:tcW w:w="1939" w:type="dxa"/>
            <w:vAlign w:val="center"/>
          </w:tcPr>
          <w:p w14:paraId="6D6B9013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0.008</w:t>
            </w:r>
          </w:p>
        </w:tc>
      </w:tr>
      <w:tr w:rsidR="004B7043" w:rsidRPr="00A26F13" w14:paraId="21E27861" w14:textId="77777777" w:rsidTr="00FA2E98">
        <w:trPr>
          <w:trHeight w:val="506"/>
          <w:jc w:val="center"/>
        </w:trPr>
        <w:tc>
          <w:tcPr>
            <w:tcW w:w="1939" w:type="dxa"/>
            <w:vAlign w:val="center"/>
          </w:tcPr>
          <w:p w14:paraId="0BFDCBDF" w14:textId="5AA24BB3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939" w:type="dxa"/>
            <w:vAlign w:val="center"/>
          </w:tcPr>
          <w:p w14:paraId="2282D9D1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44.35</w:t>
            </w:r>
          </w:p>
        </w:tc>
        <w:tc>
          <w:tcPr>
            <w:tcW w:w="1939" w:type="dxa"/>
            <w:vAlign w:val="center"/>
          </w:tcPr>
          <w:p w14:paraId="10EAFC6C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0.008</w:t>
            </w:r>
          </w:p>
        </w:tc>
      </w:tr>
      <w:tr w:rsidR="004B7043" w:rsidRPr="00A26F13" w14:paraId="7D8871E1" w14:textId="77777777" w:rsidTr="00FA2E98">
        <w:trPr>
          <w:trHeight w:val="491"/>
          <w:jc w:val="center"/>
        </w:trPr>
        <w:tc>
          <w:tcPr>
            <w:tcW w:w="1939" w:type="dxa"/>
            <w:vAlign w:val="center"/>
          </w:tcPr>
          <w:p w14:paraId="0830DD1C" w14:textId="7CA6730E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939" w:type="dxa"/>
            <w:vAlign w:val="center"/>
          </w:tcPr>
          <w:p w14:paraId="559F33AB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51.678</w:t>
            </w:r>
          </w:p>
        </w:tc>
        <w:tc>
          <w:tcPr>
            <w:tcW w:w="1939" w:type="dxa"/>
            <w:vAlign w:val="center"/>
          </w:tcPr>
          <w:p w14:paraId="578DFF50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-0.002</w:t>
            </w:r>
          </w:p>
        </w:tc>
      </w:tr>
      <w:tr w:rsidR="004B7043" w:rsidRPr="00A26F13" w14:paraId="073B0A92" w14:textId="77777777" w:rsidTr="00FA2E98">
        <w:trPr>
          <w:trHeight w:val="506"/>
          <w:jc w:val="center"/>
        </w:trPr>
        <w:tc>
          <w:tcPr>
            <w:tcW w:w="1939" w:type="dxa"/>
            <w:vAlign w:val="center"/>
          </w:tcPr>
          <w:p w14:paraId="7685D26D" w14:textId="05FED2B1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939" w:type="dxa"/>
            <w:vAlign w:val="center"/>
          </w:tcPr>
          <w:p w14:paraId="06E68C06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51.761</w:t>
            </w:r>
          </w:p>
        </w:tc>
        <w:tc>
          <w:tcPr>
            <w:tcW w:w="1939" w:type="dxa"/>
            <w:vAlign w:val="center"/>
          </w:tcPr>
          <w:p w14:paraId="55966F5C" w14:textId="77777777" w:rsidR="004B7043" w:rsidRPr="00A26F13" w:rsidRDefault="004B7043" w:rsidP="004B7043">
            <w:pPr>
              <w:jc w:val="center"/>
              <w:outlineLvl w:val="0"/>
              <w:rPr>
                <w:rFonts w:eastAsia="Times New Roman"/>
                <w:bCs/>
                <w:color w:val="000000" w:themeColor="text1"/>
                <w:kern w:val="36"/>
              </w:rPr>
            </w:pP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-0.007</w:t>
            </w:r>
          </w:p>
        </w:tc>
      </w:tr>
    </w:tbl>
    <w:p w14:paraId="7F1136F6" w14:textId="09946F38" w:rsidR="00B20853" w:rsidRDefault="00B20853" w:rsidP="00AD51D3">
      <w:pPr>
        <w:outlineLvl w:val="0"/>
        <w:rPr>
          <w:rFonts w:eastAsia="Times New Roman"/>
          <w:b/>
          <w:bCs/>
          <w:color w:val="000000" w:themeColor="text1"/>
          <w:kern w:val="36"/>
        </w:rPr>
      </w:pPr>
    </w:p>
    <w:p w14:paraId="1E7B6979" w14:textId="77777777" w:rsidR="00B20853" w:rsidRDefault="00B20853" w:rsidP="00495FE4">
      <w:pPr>
        <w:jc w:val="both"/>
        <w:rPr>
          <w:rFonts w:eastAsia="Times New Roman"/>
          <w:b/>
          <w:bCs/>
          <w:color w:val="000000" w:themeColor="text1"/>
          <w:kern w:val="36"/>
        </w:rPr>
      </w:pPr>
      <w:r>
        <w:rPr>
          <w:rFonts w:eastAsia="Times New Roman"/>
          <w:b/>
          <w:bCs/>
          <w:color w:val="000000" w:themeColor="text1"/>
          <w:kern w:val="36"/>
        </w:rPr>
        <w:br w:type="page"/>
      </w:r>
    </w:p>
    <w:p w14:paraId="2F4BA3D6" w14:textId="4412FB92" w:rsidR="00495FE4" w:rsidRPr="00495FE4" w:rsidRDefault="00495FE4">
      <w:pPr>
        <w:rPr>
          <w:rFonts w:eastAsia="Times New Roman"/>
          <w:bCs/>
          <w:color w:val="000000" w:themeColor="text1"/>
          <w:kern w:val="36"/>
        </w:rPr>
      </w:pPr>
      <w:r w:rsidRPr="00D01242">
        <w:rPr>
          <w:rFonts w:eastAsia="Times New Roman"/>
          <w:b/>
          <w:color w:val="000000" w:themeColor="text1"/>
          <w:kern w:val="36"/>
        </w:rPr>
        <w:lastRenderedPageBreak/>
        <w:t>Table S2</w:t>
      </w:r>
      <w:r>
        <w:rPr>
          <w:rFonts w:eastAsia="Times New Roman"/>
          <w:bCs/>
          <w:color w:val="000000" w:themeColor="text1"/>
          <w:kern w:val="36"/>
        </w:rPr>
        <w:t xml:space="preserve"> </w:t>
      </w:r>
      <w:r w:rsidR="00F17A65">
        <w:rPr>
          <w:rFonts w:eastAsia="Times New Roman"/>
          <w:bCs/>
          <w:color w:val="000000" w:themeColor="text1"/>
          <w:kern w:val="36"/>
        </w:rPr>
        <w:t>Annual averages</w:t>
      </w:r>
      <w:r w:rsidR="006F51F6">
        <w:rPr>
          <w:rFonts w:eastAsia="Times New Roman"/>
          <w:bCs/>
          <w:color w:val="000000" w:themeColor="text1"/>
          <w:kern w:val="36"/>
        </w:rPr>
        <w:t xml:space="preserve"> and variations</w:t>
      </w:r>
      <w:r w:rsidR="00F17A65">
        <w:rPr>
          <w:rFonts w:eastAsia="Times New Roman"/>
          <w:bCs/>
          <w:color w:val="000000" w:themeColor="text1"/>
          <w:kern w:val="36"/>
        </w:rPr>
        <w:t xml:space="preserve"> (mean</w:t>
      </w:r>
      <w:r w:rsidR="00F17A65">
        <w:rPr>
          <w:rFonts w:eastAsia="Times New Roman"/>
          <w:color w:val="000000"/>
        </w:rPr>
        <w:t>±sd)</w:t>
      </w:r>
      <w:r w:rsidR="00F17A65">
        <w:rPr>
          <w:rFonts w:eastAsia="Times New Roman"/>
          <w:bCs/>
          <w:color w:val="000000" w:themeColor="text1"/>
          <w:kern w:val="36"/>
        </w:rPr>
        <w:t xml:space="preserve"> of</w:t>
      </w:r>
      <w:r w:rsidR="00F17A65" w:rsidRPr="001942B8">
        <w:rPr>
          <w:rFonts w:eastAsia="Times New Roman"/>
          <w:bCs/>
          <w:color w:val="000000" w:themeColor="text1"/>
          <w:kern w:val="36"/>
        </w:rPr>
        <w:t xml:space="preserve"> </w:t>
      </w:r>
      <w:r w:rsidR="006F51F6">
        <w:rPr>
          <w:rFonts w:eastAsia="Times New Roman"/>
          <w:bCs/>
          <w:color w:val="000000" w:themeColor="text1"/>
          <w:kern w:val="36"/>
        </w:rPr>
        <w:t xml:space="preserve">upscaled </w:t>
      </w:r>
      <w:r w:rsidR="00F17A65">
        <w:rPr>
          <w:rFonts w:eastAsia="Times New Roman"/>
          <w:bCs/>
          <w:color w:val="000000" w:themeColor="text1"/>
          <w:kern w:val="36"/>
        </w:rPr>
        <w:t>CH</w:t>
      </w:r>
      <w:r w:rsidR="00F17A65" w:rsidRPr="001942B8">
        <w:rPr>
          <w:rFonts w:eastAsia="Times New Roman"/>
          <w:bCs/>
          <w:color w:val="000000" w:themeColor="text1"/>
          <w:kern w:val="36"/>
          <w:vertAlign w:val="subscript"/>
        </w:rPr>
        <w:t>4</w:t>
      </w:r>
      <w:r w:rsidR="00F17A65">
        <w:rPr>
          <w:rFonts w:eastAsia="Times New Roman"/>
          <w:bCs/>
          <w:color w:val="000000" w:themeColor="text1"/>
          <w:kern w:val="36"/>
        </w:rPr>
        <w:t xml:space="preserve"> flux using the homogeneous footprint </w:t>
      </w:r>
      <w:r w:rsidR="006F51F6">
        <w:rPr>
          <w:rFonts w:eastAsia="Times New Roman"/>
          <w:bCs/>
          <w:color w:val="000000" w:themeColor="text1"/>
          <w:kern w:val="36"/>
        </w:rPr>
        <w:t xml:space="preserve">algorithm </w:t>
      </w:r>
      <w:r w:rsidR="00F17A65">
        <w:rPr>
          <w:rFonts w:eastAsia="Times New Roman"/>
          <w:bCs/>
          <w:color w:val="000000" w:themeColor="text1"/>
          <w:kern w:val="36"/>
        </w:rPr>
        <w:t xml:space="preserve">(HF), gradient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F17A65">
        <w:rPr>
          <w:rFonts w:eastAsia="Times New Roman"/>
          <w:bCs/>
          <w:color w:val="000000" w:themeColor="text1"/>
          <w:kern w:val="36"/>
        </w:rPr>
        <w:t xml:space="preserve"> (GF) and dynamic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F17A65">
        <w:rPr>
          <w:rFonts w:eastAsia="Times New Roman"/>
          <w:bCs/>
          <w:color w:val="000000" w:themeColor="text1"/>
          <w:kern w:val="36"/>
        </w:rPr>
        <w:t xml:space="preserve"> (DF) for all study sites in 2013-2015 </w:t>
      </w:r>
      <w:r>
        <w:rPr>
          <w:rFonts w:eastAsia="Times New Roman"/>
          <w:bCs/>
          <w:color w:val="000000" w:themeColor="text1"/>
          <w:kern w:val="36"/>
        </w:rPr>
        <w:t>(</w:t>
      </w:r>
      <w:r w:rsidR="00F17A65">
        <w:rPr>
          <w:rFonts w:eastAsia="Times New Roman"/>
          <w:bCs/>
          <w:color w:val="000000" w:themeColor="text1"/>
          <w:kern w:val="36"/>
        </w:rPr>
        <w:t xml:space="preserve">Unit: µmol </w:t>
      </w:r>
      <w:r w:rsidR="00F17A65" w:rsidRPr="00D31469">
        <w:rPr>
          <w:rFonts w:eastAsia="Times New Roman"/>
          <w:color w:val="000000"/>
        </w:rPr>
        <w:t>·</w:t>
      </w:r>
      <w:r w:rsidR="00F17A65">
        <w:rPr>
          <w:rFonts w:eastAsia="Times New Roman"/>
          <w:bCs/>
          <w:color w:val="000000" w:themeColor="text1"/>
          <w:kern w:val="36"/>
        </w:rPr>
        <w:t>m</w:t>
      </w:r>
      <w:r w:rsidR="00F17A65" w:rsidRPr="001942B8">
        <w:rPr>
          <w:rFonts w:eastAsia="Times New Roman"/>
          <w:bCs/>
          <w:color w:val="000000" w:themeColor="text1"/>
          <w:kern w:val="36"/>
          <w:vertAlign w:val="superscript"/>
        </w:rPr>
        <w:t>-2</w:t>
      </w:r>
      <w:r w:rsidR="00F17A65">
        <w:rPr>
          <w:rFonts w:eastAsia="Times New Roman"/>
          <w:bCs/>
          <w:color w:val="000000" w:themeColor="text1"/>
          <w:kern w:val="36"/>
        </w:rPr>
        <w:t xml:space="preserve"> </w:t>
      </w:r>
      <w:r w:rsidR="00F17A65" w:rsidRPr="00D31469">
        <w:rPr>
          <w:rFonts w:eastAsia="Times New Roman"/>
          <w:color w:val="000000"/>
        </w:rPr>
        <w:t>·</w:t>
      </w:r>
      <w:r w:rsidR="00F17A65">
        <w:rPr>
          <w:rFonts w:eastAsia="Times New Roman"/>
          <w:bCs/>
          <w:color w:val="000000" w:themeColor="text1"/>
          <w:kern w:val="36"/>
        </w:rPr>
        <w:t>s</w:t>
      </w:r>
      <w:r w:rsidR="00F17A65" w:rsidRPr="001942B8">
        <w:rPr>
          <w:rFonts w:eastAsia="Times New Roman"/>
          <w:bCs/>
          <w:color w:val="000000" w:themeColor="text1"/>
          <w:kern w:val="36"/>
          <w:vertAlign w:val="superscript"/>
        </w:rPr>
        <w:t>-1</w:t>
      </w:r>
      <w:r w:rsidR="00F17A65">
        <w:rPr>
          <w:rFonts w:eastAsia="Times New Roman"/>
          <w:bCs/>
          <w:color w:val="000000" w:themeColor="text1"/>
          <w:kern w:val="36"/>
        </w:rPr>
        <w:t xml:space="preserve">, </w:t>
      </w:r>
      <w:r>
        <w:rPr>
          <w:rFonts w:eastAsia="Times New Roman"/>
          <w:bCs/>
          <w:color w:val="000000" w:themeColor="text1"/>
          <w:kern w:val="36"/>
        </w:rPr>
        <w:t>n</w:t>
      </w:r>
      <w:r w:rsidR="006F7A0E">
        <w:rPr>
          <w:rFonts w:eastAsia="Times New Roman"/>
          <w:bCs/>
          <w:color w:val="000000" w:themeColor="text1"/>
          <w:kern w:val="36"/>
        </w:rPr>
        <w:t>.</w:t>
      </w:r>
      <w:r>
        <w:rPr>
          <w:rFonts w:eastAsia="Times New Roman"/>
          <w:bCs/>
          <w:color w:val="000000" w:themeColor="text1"/>
          <w:kern w:val="36"/>
        </w:rPr>
        <w:t>a</w:t>
      </w:r>
      <w:r w:rsidR="006F7A0E">
        <w:rPr>
          <w:rFonts w:eastAsia="Times New Roman"/>
          <w:bCs/>
          <w:color w:val="000000" w:themeColor="text1"/>
          <w:kern w:val="36"/>
        </w:rPr>
        <w:t>.</w:t>
      </w:r>
      <w:r>
        <w:rPr>
          <w:rFonts w:eastAsia="Times New Roman"/>
          <w:bCs/>
          <w:color w:val="000000" w:themeColor="text1"/>
          <w:kern w:val="36"/>
        </w:rPr>
        <w:t>: not available)</w:t>
      </w:r>
    </w:p>
    <w:p w14:paraId="39DD1926" w14:textId="77777777" w:rsidR="00495FE4" w:rsidRDefault="00495FE4">
      <w:pPr>
        <w:rPr>
          <w:rFonts w:eastAsia="Times New Roman"/>
          <w:b/>
          <w:bCs/>
          <w:color w:val="000000" w:themeColor="text1"/>
          <w:kern w:val="36"/>
        </w:rPr>
      </w:pPr>
    </w:p>
    <w:tbl>
      <w:tblPr>
        <w:tblW w:w="8340" w:type="dxa"/>
        <w:tblLook w:val="04A0" w:firstRow="1" w:lastRow="0" w:firstColumn="1" w:lastColumn="0" w:noHBand="0" w:noVBand="1"/>
      </w:tblPr>
      <w:tblGrid>
        <w:gridCol w:w="1572"/>
        <w:gridCol w:w="1572"/>
        <w:gridCol w:w="1732"/>
        <w:gridCol w:w="1732"/>
        <w:gridCol w:w="1732"/>
      </w:tblGrid>
      <w:tr w:rsidR="00495FE4" w:rsidRPr="00495FE4" w14:paraId="2CDC3FCE" w14:textId="77777777" w:rsidTr="00495FE4">
        <w:trPr>
          <w:trHeight w:val="323"/>
        </w:trPr>
        <w:tc>
          <w:tcPr>
            <w:tcW w:w="15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AE73A4" w14:textId="77777777" w:rsidR="00495FE4" w:rsidRPr="00495FE4" w:rsidRDefault="00495FE4" w:rsidP="00495FE4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Footprint</w:t>
            </w: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973A09" w14:textId="77777777" w:rsidR="00495FE4" w:rsidRPr="00495FE4" w:rsidRDefault="00495FE4" w:rsidP="00495FE4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Site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9A54D7" w14:textId="77777777" w:rsidR="00495FE4" w:rsidRPr="00495FE4" w:rsidRDefault="00495FE4" w:rsidP="00495FE4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2013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B5B9AF" w14:textId="77777777" w:rsidR="00495FE4" w:rsidRPr="00495FE4" w:rsidRDefault="00495FE4" w:rsidP="00495FE4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2014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A158E6" w14:textId="77777777" w:rsidR="00495FE4" w:rsidRPr="00495FE4" w:rsidRDefault="00495FE4" w:rsidP="00495FE4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2015</w:t>
            </w:r>
          </w:p>
        </w:tc>
      </w:tr>
      <w:tr w:rsidR="00A80C01" w:rsidRPr="00495FE4" w14:paraId="1C112F57" w14:textId="77777777" w:rsidTr="00495FE4">
        <w:trPr>
          <w:trHeight w:val="323"/>
        </w:trPr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889EB" w14:textId="7DD63A4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FCC2B" w14:textId="70BE9EA0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8789E" w14:textId="457F4B6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0.014</w:t>
            </w:r>
            <w:r>
              <w:rPr>
                <w:rFonts w:eastAsia="Times New Roman"/>
                <w:color w:val="000000"/>
              </w:rPr>
              <w:t>±0.008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82DEC" w14:textId="3765E18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0.014</w:t>
            </w:r>
            <w:r>
              <w:rPr>
                <w:rFonts w:eastAsia="Times New Roman"/>
                <w:color w:val="000000"/>
              </w:rPr>
              <w:t>±0.007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69F7B" w14:textId="2115C57E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0.017</w:t>
            </w:r>
            <w:r>
              <w:rPr>
                <w:rFonts w:eastAsia="Times New Roman"/>
                <w:color w:val="000000"/>
              </w:rPr>
              <w:t>±0.009</w:t>
            </w:r>
          </w:p>
        </w:tc>
      </w:tr>
      <w:tr w:rsidR="00A80C01" w:rsidRPr="00495FE4" w14:paraId="209D1512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51E79B" w14:textId="4FC4E70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F1EB2" w14:textId="14312814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95009" w14:textId="3F7D5B55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0.015</w:t>
            </w:r>
            <w:r>
              <w:rPr>
                <w:rFonts w:eastAsia="Times New Roman"/>
                <w:color w:val="000000"/>
              </w:rPr>
              <w:t>±0.009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4013AF" w14:textId="5A8A899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0.016</w:t>
            </w:r>
            <w:r>
              <w:rPr>
                <w:rFonts w:eastAsia="Times New Roman"/>
                <w:color w:val="000000"/>
              </w:rPr>
              <w:t>±0.007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3FCCB4" w14:textId="5B46263F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0.018</w:t>
            </w:r>
            <w:r>
              <w:rPr>
                <w:rFonts w:eastAsia="Times New Roman"/>
                <w:color w:val="000000"/>
              </w:rPr>
              <w:t>±0.009</w:t>
            </w:r>
          </w:p>
        </w:tc>
      </w:tr>
      <w:tr w:rsidR="00A80C01" w:rsidRPr="00495FE4" w14:paraId="6562CCE6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3E1ACC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HF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6D3FB" w14:textId="44D61540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F3627" w14:textId="4725915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0.015</w:t>
            </w:r>
            <w:r>
              <w:rPr>
                <w:rFonts w:eastAsia="Times New Roman"/>
                <w:color w:val="000000"/>
              </w:rPr>
              <w:t>±0.009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D344A" w14:textId="0FCDDFA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0.016</w:t>
            </w:r>
            <w:r>
              <w:rPr>
                <w:rFonts w:eastAsia="Times New Roman"/>
                <w:color w:val="000000"/>
              </w:rPr>
              <w:t>±0.008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B9E40" w14:textId="2D3636E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0.019</w:t>
            </w:r>
            <w:r>
              <w:rPr>
                <w:rFonts w:eastAsia="Times New Roman"/>
                <w:color w:val="000000"/>
              </w:rPr>
              <w:t>±0.010</w:t>
            </w:r>
          </w:p>
        </w:tc>
      </w:tr>
      <w:tr w:rsidR="00A80C01" w:rsidRPr="00495FE4" w14:paraId="1129A47D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B709E" w14:textId="5D3BD70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C27CD" w14:textId="0CDF5F2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FCB7A" w14:textId="074578B2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0.020</w:t>
            </w:r>
            <w:r>
              <w:rPr>
                <w:rFonts w:eastAsia="Times New Roman"/>
                <w:color w:val="000000"/>
              </w:rPr>
              <w:t>±0.016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7DBF4B" w14:textId="680A6D3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0.018</w:t>
            </w:r>
            <w:r>
              <w:rPr>
                <w:rFonts w:eastAsia="Times New Roman"/>
                <w:color w:val="000000"/>
              </w:rPr>
              <w:t>±0.012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206E05" w14:textId="0D1FFBA2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</w:t>
            </w:r>
            <w:r w:rsidR="006F7A0E">
              <w:rPr>
                <w:rFonts w:eastAsia="Times New Roman"/>
                <w:color w:val="000000"/>
              </w:rPr>
              <w:t>.</w:t>
            </w:r>
            <w:r>
              <w:rPr>
                <w:rFonts w:eastAsia="Times New Roman"/>
                <w:color w:val="000000"/>
              </w:rPr>
              <w:t>a</w:t>
            </w:r>
            <w:r w:rsidR="006F7A0E"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486B4618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980DC1" w14:textId="6D30A91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545D63" w14:textId="206E955F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8F6241" w14:textId="0F34001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0.036</w:t>
            </w:r>
            <w:r>
              <w:rPr>
                <w:rFonts w:eastAsia="Times New Roman"/>
                <w:color w:val="000000"/>
              </w:rPr>
              <w:t>±0.030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B90F70" w14:textId="622A11E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0.037</w:t>
            </w:r>
            <w:r>
              <w:rPr>
                <w:rFonts w:eastAsia="Times New Roman"/>
                <w:color w:val="000000"/>
              </w:rPr>
              <w:t>±0.025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91FB87" w14:textId="402DDC5D" w:rsidR="00A80C01" w:rsidRPr="00495FE4" w:rsidRDefault="006F7A0E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</w:t>
            </w:r>
            <w:r w:rsidR="00A80C01">
              <w:rPr>
                <w:rFonts w:eastAsia="Times New Roman"/>
                <w:color w:val="000000"/>
              </w:rPr>
              <w:t>a</w:t>
            </w:r>
            <w:r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6D72022F" w14:textId="77777777" w:rsidTr="00495FE4">
        <w:trPr>
          <w:trHeight w:val="323"/>
        </w:trPr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CD2F5" w14:textId="307D2B0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5E70F" w14:textId="5556EF7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DDED10" w14:textId="58F4010A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0.013</w:t>
            </w:r>
            <w:r>
              <w:rPr>
                <w:rFonts w:eastAsia="Times New Roman"/>
                <w:color w:val="000000"/>
              </w:rPr>
              <w:t>±0.008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C44A6" w14:textId="02FD81E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0.014</w:t>
            </w:r>
            <w:r>
              <w:rPr>
                <w:rFonts w:eastAsia="Times New Roman"/>
                <w:color w:val="000000"/>
              </w:rPr>
              <w:t>±0.006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4252DF" w14:textId="732DFAD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0.017</w:t>
            </w:r>
            <w:r>
              <w:rPr>
                <w:rFonts w:eastAsia="Times New Roman"/>
                <w:color w:val="000000"/>
              </w:rPr>
              <w:t>±0.008</w:t>
            </w:r>
          </w:p>
        </w:tc>
      </w:tr>
      <w:tr w:rsidR="00A80C01" w:rsidRPr="00495FE4" w14:paraId="3D3798CD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CAC8B9" w14:textId="28928F6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34098" w14:textId="216BAA1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1C376" w14:textId="23D8CD8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0.015</w:t>
            </w:r>
            <w:r>
              <w:rPr>
                <w:rFonts w:eastAsia="Times New Roman"/>
                <w:color w:val="000000"/>
              </w:rPr>
              <w:t>±0.009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C46135" w14:textId="5A75CC0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0.016</w:t>
            </w:r>
            <w:r>
              <w:rPr>
                <w:rFonts w:eastAsia="Times New Roman"/>
                <w:color w:val="000000"/>
              </w:rPr>
              <w:t>±0.007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1F1D7" w14:textId="45FD48F3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0.019</w:t>
            </w:r>
            <w:r>
              <w:rPr>
                <w:rFonts w:eastAsia="Times New Roman"/>
                <w:color w:val="000000"/>
              </w:rPr>
              <w:t>±0.010</w:t>
            </w:r>
          </w:p>
        </w:tc>
      </w:tr>
      <w:tr w:rsidR="00A80C01" w:rsidRPr="00495FE4" w14:paraId="330774FF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DC631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GF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D917D8" w14:textId="6284E23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4B5B3" w14:textId="4F5269C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0.015</w:t>
            </w:r>
            <w:r>
              <w:rPr>
                <w:rFonts w:eastAsia="Times New Roman"/>
                <w:color w:val="000000"/>
              </w:rPr>
              <w:t>±0.009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B7429" w14:textId="74216C1A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0.016</w:t>
            </w:r>
            <w:r>
              <w:rPr>
                <w:rFonts w:eastAsia="Times New Roman"/>
                <w:color w:val="000000"/>
              </w:rPr>
              <w:t>±0.008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42475" w14:textId="20E45E55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0.019</w:t>
            </w:r>
            <w:r>
              <w:rPr>
                <w:rFonts w:eastAsia="Times New Roman"/>
                <w:color w:val="000000"/>
              </w:rPr>
              <w:t>±0.010</w:t>
            </w:r>
          </w:p>
        </w:tc>
      </w:tr>
      <w:tr w:rsidR="00A80C01" w:rsidRPr="00495FE4" w14:paraId="2BF79410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2021F8" w14:textId="67913151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C3FDF0" w14:textId="3D42F00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1A7AC" w14:textId="27B18D34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0.020</w:t>
            </w:r>
            <w:r>
              <w:rPr>
                <w:rFonts w:eastAsia="Times New Roman"/>
                <w:color w:val="000000"/>
              </w:rPr>
              <w:t>±0.016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A2FE7" w14:textId="413D24C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0.018</w:t>
            </w:r>
            <w:r>
              <w:rPr>
                <w:rFonts w:eastAsia="Times New Roman"/>
                <w:color w:val="000000"/>
              </w:rPr>
              <w:t>±0.012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C7028" w14:textId="3A6BB95F" w:rsidR="00A80C01" w:rsidRPr="00495FE4" w:rsidRDefault="006F7A0E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</w:t>
            </w:r>
            <w:r w:rsidR="00A80C01">
              <w:rPr>
                <w:rFonts w:eastAsia="Times New Roman"/>
                <w:color w:val="000000"/>
              </w:rPr>
              <w:t>a</w:t>
            </w:r>
            <w:r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23CF817E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F7E202" w14:textId="001EFE8A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A64968" w14:textId="28BC30E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5AFD16" w14:textId="6182D26A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0.036</w:t>
            </w:r>
            <w:r>
              <w:rPr>
                <w:rFonts w:eastAsia="Times New Roman"/>
                <w:color w:val="000000"/>
              </w:rPr>
              <w:t>±0.030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AC1AD2" w14:textId="61B9699E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0.037</w:t>
            </w:r>
            <w:r>
              <w:rPr>
                <w:rFonts w:eastAsia="Times New Roman"/>
                <w:color w:val="000000"/>
              </w:rPr>
              <w:t>±0.025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8DBE6F" w14:textId="51B34654" w:rsidR="00A80C01" w:rsidRPr="00495FE4" w:rsidRDefault="006F7A0E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</w:t>
            </w:r>
            <w:r w:rsidR="00A80C01">
              <w:rPr>
                <w:rFonts w:eastAsia="Times New Roman"/>
                <w:color w:val="000000"/>
              </w:rPr>
              <w:t>a</w:t>
            </w:r>
            <w:r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08F01CF6" w14:textId="77777777" w:rsidTr="00495FE4">
        <w:trPr>
          <w:trHeight w:val="323"/>
        </w:trPr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77817" w14:textId="3C0A6BA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B708D6" w14:textId="129F2ABA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AC498" w14:textId="4730F5F5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0.017±0.006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B4E6AA" w14:textId="151A922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0.014</w:t>
            </w:r>
            <w:r>
              <w:rPr>
                <w:rFonts w:eastAsia="Times New Roman"/>
                <w:color w:val="000000"/>
              </w:rPr>
              <w:t>±0.006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01F3BA" w14:textId="7403A45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0.017</w:t>
            </w:r>
            <w:r>
              <w:rPr>
                <w:rFonts w:eastAsia="Times New Roman"/>
                <w:color w:val="000000"/>
              </w:rPr>
              <w:t>±0.008</w:t>
            </w:r>
          </w:p>
        </w:tc>
      </w:tr>
      <w:tr w:rsidR="00A80C01" w:rsidRPr="00495FE4" w14:paraId="229FFDD5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3BC8A" w14:textId="60C325A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4FCA9" w14:textId="780D82B5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4DA30E" w14:textId="659DF608" w:rsidR="00A80C01" w:rsidRPr="00495FE4" w:rsidRDefault="006F7A0E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n.a.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52ABF" w14:textId="77F471DC" w:rsidR="00A80C01" w:rsidRPr="00495FE4" w:rsidRDefault="006F7A0E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n.a.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F5D958" w14:textId="4AC57A8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0.020</w:t>
            </w:r>
            <w:r>
              <w:rPr>
                <w:rFonts w:eastAsia="Times New Roman"/>
                <w:color w:val="000000"/>
              </w:rPr>
              <w:t>±0.009</w:t>
            </w:r>
          </w:p>
        </w:tc>
      </w:tr>
      <w:tr w:rsidR="00A80C01" w:rsidRPr="00495FE4" w14:paraId="7BF7FD4F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98767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DF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C6F02" w14:textId="23E04130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AB6B7C" w14:textId="6FF080B4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0.005±0.006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719AA" w14:textId="6E6697B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0.016</w:t>
            </w:r>
            <w:r>
              <w:rPr>
                <w:rFonts w:eastAsia="Times New Roman"/>
                <w:color w:val="000000"/>
              </w:rPr>
              <w:t>±0.008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B04946" w14:textId="14FB22F4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0.020</w:t>
            </w:r>
            <w:r>
              <w:rPr>
                <w:rFonts w:eastAsia="Times New Roman"/>
                <w:color w:val="000000"/>
              </w:rPr>
              <w:t>±0.009</w:t>
            </w:r>
          </w:p>
        </w:tc>
      </w:tr>
      <w:tr w:rsidR="00A80C01" w:rsidRPr="00495FE4" w14:paraId="2684C6AC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DBBB4" w14:textId="4400F0F5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6D9E8" w14:textId="22C9F7B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73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27A50" w14:textId="78865A0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0.020±0.014</w:t>
            </w:r>
          </w:p>
        </w:tc>
        <w:tc>
          <w:tcPr>
            <w:tcW w:w="173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B3186" w14:textId="082429D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0.019</w:t>
            </w:r>
            <w:r>
              <w:rPr>
                <w:rFonts w:eastAsia="Times New Roman"/>
                <w:color w:val="000000"/>
              </w:rPr>
              <w:t>±0.012</w:t>
            </w:r>
          </w:p>
        </w:tc>
        <w:tc>
          <w:tcPr>
            <w:tcW w:w="173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788B9" w14:textId="77C106C5" w:rsidR="00A80C01" w:rsidRPr="00495FE4" w:rsidRDefault="006F7A0E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n.a.</w:t>
            </w:r>
          </w:p>
        </w:tc>
      </w:tr>
      <w:tr w:rsidR="00A80C01" w:rsidRPr="00495FE4" w14:paraId="665CA074" w14:textId="77777777" w:rsidTr="00495FE4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C6876E" w14:textId="7FCB157F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4663B9" w14:textId="2CA143B3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6C8519" w14:textId="5539647C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0.051±0.024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3B0892" w14:textId="15D0D911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0.040</w:t>
            </w:r>
            <w:r>
              <w:rPr>
                <w:rFonts w:eastAsia="Times New Roman"/>
                <w:color w:val="000000"/>
              </w:rPr>
              <w:t>±0.021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C47F83" w14:textId="432DAB87" w:rsidR="00A80C01" w:rsidRPr="00495FE4" w:rsidRDefault="006F7A0E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n.a.</w:t>
            </w:r>
          </w:p>
        </w:tc>
      </w:tr>
    </w:tbl>
    <w:p w14:paraId="3CF260F9" w14:textId="03D913E6" w:rsidR="00495FE4" w:rsidRDefault="00495FE4">
      <w:pPr>
        <w:rPr>
          <w:rFonts w:eastAsia="Times New Roman"/>
          <w:b/>
          <w:bCs/>
          <w:color w:val="000000" w:themeColor="text1"/>
          <w:kern w:val="36"/>
        </w:rPr>
      </w:pPr>
      <w:r>
        <w:rPr>
          <w:rFonts w:eastAsia="Times New Roman"/>
          <w:b/>
          <w:bCs/>
          <w:color w:val="000000" w:themeColor="text1"/>
          <w:kern w:val="36"/>
        </w:rPr>
        <w:br w:type="page"/>
      </w:r>
    </w:p>
    <w:p w14:paraId="3CFE79D3" w14:textId="1696D6F3" w:rsidR="00F45EF2" w:rsidRPr="00420959" w:rsidRDefault="00E00842" w:rsidP="00375E0E">
      <w:pPr>
        <w:spacing w:after="240"/>
        <w:outlineLvl w:val="0"/>
        <w:rPr>
          <w:rFonts w:eastAsia="Times New Roman"/>
          <w:bCs/>
          <w:color w:val="000000" w:themeColor="text1"/>
          <w:kern w:val="36"/>
        </w:rPr>
      </w:pPr>
      <w:r w:rsidRPr="00D01242">
        <w:rPr>
          <w:rFonts w:eastAsia="Times New Roman"/>
          <w:b/>
          <w:color w:val="000000" w:themeColor="text1"/>
          <w:kern w:val="36"/>
        </w:rPr>
        <w:lastRenderedPageBreak/>
        <w:t>Table S3</w:t>
      </w:r>
      <w:r w:rsidR="00B20853" w:rsidRPr="00420959">
        <w:rPr>
          <w:rFonts w:eastAsia="Times New Roman"/>
          <w:bCs/>
          <w:color w:val="000000" w:themeColor="text1"/>
          <w:kern w:val="36"/>
        </w:rPr>
        <w:t xml:space="preserve"> </w:t>
      </w:r>
      <w:r w:rsidR="001B434C">
        <w:rPr>
          <w:rFonts w:eastAsia="Times New Roman"/>
          <w:bCs/>
          <w:color w:val="000000" w:themeColor="text1"/>
          <w:kern w:val="36"/>
        </w:rPr>
        <w:t>C</w:t>
      </w:r>
      <w:r w:rsidR="00420959" w:rsidRPr="00420959">
        <w:rPr>
          <w:rFonts w:eastAsia="Times New Roman"/>
          <w:bCs/>
          <w:color w:val="000000" w:themeColor="text1"/>
          <w:kern w:val="36"/>
        </w:rPr>
        <w:t>oefficient</w:t>
      </w:r>
      <w:r w:rsidR="001B434C">
        <w:rPr>
          <w:rFonts w:eastAsia="Times New Roman"/>
          <w:bCs/>
          <w:color w:val="000000" w:themeColor="text1"/>
          <w:kern w:val="36"/>
        </w:rPr>
        <w:t>s</w:t>
      </w:r>
      <w:r w:rsidR="00420959" w:rsidRPr="00420959">
        <w:rPr>
          <w:rFonts w:eastAsia="Times New Roman"/>
          <w:bCs/>
          <w:color w:val="000000" w:themeColor="text1"/>
          <w:kern w:val="36"/>
        </w:rPr>
        <w:t xml:space="preserve"> for </w:t>
      </w:r>
      <w:r w:rsidR="006F51F6">
        <w:rPr>
          <w:rFonts w:eastAsia="Times New Roman"/>
          <w:bCs/>
          <w:color w:val="000000" w:themeColor="text1"/>
          <w:kern w:val="36"/>
        </w:rPr>
        <w:t>upscaled</w:t>
      </w:r>
      <w:r w:rsidR="006F51F6" w:rsidRPr="00420959">
        <w:rPr>
          <w:rFonts w:eastAsia="Times New Roman"/>
          <w:bCs/>
          <w:color w:val="000000" w:themeColor="text1"/>
          <w:kern w:val="36"/>
        </w:rPr>
        <w:t xml:space="preserve"> </w:t>
      </w:r>
      <w:r w:rsidR="00420959" w:rsidRPr="00420959">
        <w:rPr>
          <w:rFonts w:eastAsia="Times New Roman"/>
          <w:bCs/>
          <w:color w:val="000000" w:themeColor="text1"/>
          <w:kern w:val="36"/>
        </w:rPr>
        <w:t>CH</w:t>
      </w:r>
      <w:r w:rsidR="00420959" w:rsidRPr="00420959">
        <w:rPr>
          <w:rFonts w:eastAsia="Times New Roman"/>
          <w:bCs/>
          <w:color w:val="000000" w:themeColor="text1"/>
          <w:kern w:val="36"/>
          <w:vertAlign w:val="subscript"/>
        </w:rPr>
        <w:t>4</w:t>
      </w:r>
      <w:r w:rsidR="00420959" w:rsidRPr="00420959">
        <w:rPr>
          <w:rFonts w:eastAsia="Times New Roman"/>
          <w:bCs/>
          <w:color w:val="000000" w:themeColor="text1"/>
          <w:kern w:val="36"/>
        </w:rPr>
        <w:t xml:space="preserve"> flux using the homogeneous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420959" w:rsidRPr="00420959">
        <w:rPr>
          <w:rFonts w:eastAsia="Times New Roman"/>
          <w:bCs/>
          <w:color w:val="000000" w:themeColor="text1"/>
          <w:kern w:val="36"/>
        </w:rPr>
        <w:t xml:space="preserve"> (HF), gradient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420959" w:rsidRPr="00420959">
        <w:rPr>
          <w:rFonts w:eastAsia="Times New Roman"/>
          <w:bCs/>
          <w:color w:val="000000" w:themeColor="text1"/>
          <w:kern w:val="36"/>
        </w:rPr>
        <w:t xml:space="preserve"> (GF) and dynamic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420959" w:rsidRPr="00420959">
        <w:rPr>
          <w:rFonts w:eastAsia="Times New Roman"/>
          <w:bCs/>
          <w:color w:val="000000" w:themeColor="text1"/>
          <w:kern w:val="36"/>
        </w:rPr>
        <w:t xml:space="preserve"> (DF) compared with observed fluxes for all study sites</w:t>
      </w:r>
      <w:r w:rsidR="00FD734F">
        <w:rPr>
          <w:rFonts w:eastAsia="Times New Roman"/>
          <w:bCs/>
          <w:color w:val="000000" w:themeColor="text1"/>
          <w:kern w:val="36"/>
        </w:rPr>
        <w:t xml:space="preserve"> (RMSE: root mean square error</w:t>
      </w:r>
      <w:r w:rsidR="00D14830">
        <w:rPr>
          <w:rFonts w:eastAsia="Times New Roman"/>
          <w:bCs/>
          <w:color w:val="000000" w:themeColor="text1"/>
          <w:kern w:val="36"/>
        </w:rPr>
        <w:t xml:space="preserve"> and </w:t>
      </w:r>
      <w:r w:rsidR="004A129D">
        <w:rPr>
          <w:rFonts w:eastAsia="Times New Roman"/>
          <w:bCs/>
          <w:color w:val="000000" w:themeColor="text1"/>
          <w:kern w:val="36"/>
        </w:rPr>
        <w:t>N</w:t>
      </w:r>
      <w:r w:rsidR="00D14830">
        <w:rPr>
          <w:rFonts w:eastAsia="Times New Roman"/>
          <w:bCs/>
          <w:color w:val="000000" w:themeColor="text1"/>
          <w:kern w:val="36"/>
        </w:rPr>
        <w:t xml:space="preserve">NSE: </w:t>
      </w:r>
      <w:r w:rsidR="00D14830" w:rsidRPr="00D14830">
        <w:rPr>
          <w:rFonts w:eastAsia="Times New Roman"/>
          <w:bCs/>
          <w:color w:val="000000" w:themeColor="text1"/>
          <w:kern w:val="36"/>
        </w:rPr>
        <w:t xml:space="preserve">the </w:t>
      </w:r>
      <w:r w:rsidR="004A129D">
        <w:rPr>
          <w:rFonts w:eastAsia="Times New Roman"/>
          <w:bCs/>
          <w:color w:val="000000" w:themeColor="text1"/>
          <w:kern w:val="36"/>
        </w:rPr>
        <w:t xml:space="preserve">Normalized </w:t>
      </w:r>
      <w:r w:rsidR="00D14830" w:rsidRPr="00D14830">
        <w:rPr>
          <w:rFonts w:eastAsia="Times New Roman"/>
          <w:bCs/>
          <w:color w:val="000000" w:themeColor="text1"/>
          <w:kern w:val="36"/>
        </w:rPr>
        <w:t>Nash-Sutcliffe</w:t>
      </w:r>
      <w:r w:rsidR="004A129D">
        <w:rPr>
          <w:rFonts w:eastAsia="Times New Roman"/>
          <w:bCs/>
          <w:color w:val="000000" w:themeColor="text1"/>
          <w:kern w:val="36"/>
        </w:rPr>
        <w:t xml:space="preserve"> Efficiency</w:t>
      </w:r>
      <w:r w:rsidR="00FD734F">
        <w:rPr>
          <w:rFonts w:eastAsia="Times New Roman"/>
          <w:bCs/>
          <w:color w:val="000000" w:themeColor="text1"/>
          <w:kern w:val="36"/>
        </w:rPr>
        <w:t>)</w:t>
      </w:r>
    </w:p>
    <w:tbl>
      <w:tblPr>
        <w:tblW w:w="6500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</w:tblGrid>
      <w:tr w:rsidR="001B434C" w:rsidRPr="00B20853" w14:paraId="131539FC" w14:textId="77777777" w:rsidTr="00FD734F">
        <w:trPr>
          <w:trHeight w:val="320"/>
          <w:jc w:val="center"/>
        </w:trPr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</w:tcPr>
          <w:p w14:paraId="1C5A3C69" w14:textId="3AC11C0B" w:rsidR="001B434C" w:rsidRDefault="001B434C" w:rsidP="00AD51D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Coefficient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5C29A8D" w14:textId="3CB58FCB" w:rsidR="001B434C" w:rsidRPr="00B20853" w:rsidRDefault="001B434C" w:rsidP="00AD51D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Site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5AFCE6B" w14:textId="28D14816" w:rsidR="001B434C" w:rsidRPr="00B20853" w:rsidRDefault="001B434C" w:rsidP="00AD51D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HF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48EA562" w14:textId="7FC72FA2" w:rsidR="001B434C" w:rsidRPr="00B20853" w:rsidRDefault="001B434C" w:rsidP="00AD51D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GF</w:t>
            </w:r>
          </w:p>
        </w:tc>
        <w:tc>
          <w:tcPr>
            <w:tcW w:w="13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F6B5128" w14:textId="177B4A2C" w:rsidR="001B434C" w:rsidRPr="00B20853" w:rsidRDefault="001B434C" w:rsidP="00AD51D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DF</w:t>
            </w:r>
          </w:p>
        </w:tc>
      </w:tr>
      <w:tr w:rsidR="00A80C01" w:rsidRPr="00B20853" w14:paraId="67CAC1D7" w14:textId="77777777" w:rsidTr="00FD734F">
        <w:trPr>
          <w:trHeight w:val="320"/>
          <w:jc w:val="center"/>
        </w:trPr>
        <w:tc>
          <w:tcPr>
            <w:tcW w:w="1300" w:type="dxa"/>
            <w:tcBorders>
              <w:top w:val="single" w:sz="4" w:space="0" w:color="auto"/>
            </w:tcBorders>
            <w:vAlign w:val="center"/>
          </w:tcPr>
          <w:p w14:paraId="5262D112" w14:textId="7777777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BEB0F" w14:textId="049F99A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5992F" w14:textId="2AFFBA6C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0.511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267EE" w14:textId="187A0A06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0.512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9F6B8" w14:textId="5A2E55A0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0.526</w:t>
            </w:r>
          </w:p>
        </w:tc>
      </w:tr>
      <w:tr w:rsidR="00A80C01" w:rsidRPr="00B20853" w14:paraId="33C1460F" w14:textId="77777777" w:rsidTr="00FD734F">
        <w:trPr>
          <w:trHeight w:val="320"/>
          <w:jc w:val="center"/>
        </w:trPr>
        <w:tc>
          <w:tcPr>
            <w:tcW w:w="1300" w:type="dxa"/>
            <w:vAlign w:val="center"/>
          </w:tcPr>
          <w:p w14:paraId="528BC2FA" w14:textId="7777777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87B3C81" w14:textId="2EC9630D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ACD142D" w14:textId="2F9F8E56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0.633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088BF118" w14:textId="1CDF4360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0.631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7BACEB06" w14:textId="3E97BD95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0.629</w:t>
            </w:r>
          </w:p>
        </w:tc>
      </w:tr>
      <w:tr w:rsidR="00A80C01" w:rsidRPr="00B20853" w14:paraId="4C7182E4" w14:textId="77777777" w:rsidTr="00FD734F">
        <w:trPr>
          <w:trHeight w:val="320"/>
          <w:jc w:val="center"/>
        </w:trPr>
        <w:tc>
          <w:tcPr>
            <w:tcW w:w="1300" w:type="dxa"/>
            <w:vAlign w:val="center"/>
          </w:tcPr>
          <w:p w14:paraId="31ACB6C6" w14:textId="331819CB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R</w:t>
            </w:r>
            <w:r w:rsidRPr="001B434C">
              <w:rPr>
                <w:rFonts w:eastAsia="Times New Roman"/>
                <w:color w:val="000000"/>
                <w:vertAlign w:val="superscript"/>
              </w:rPr>
              <w:t>2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18A9711D" w14:textId="69CF33AC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76519D6" w14:textId="796DD87F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0.42</w:t>
            </w:r>
            <w:r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C9CF857" w14:textId="2C50EAC5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0.42</w:t>
            </w:r>
            <w:r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6CEFF406" w14:textId="4B61C3BE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0.42</w:t>
            </w:r>
            <w:r>
              <w:rPr>
                <w:rFonts w:eastAsia="Times New Roman"/>
                <w:color w:val="000000"/>
              </w:rPr>
              <w:t>7</w:t>
            </w:r>
          </w:p>
        </w:tc>
      </w:tr>
      <w:tr w:rsidR="00A80C01" w:rsidRPr="00B20853" w14:paraId="3363BE75" w14:textId="77777777" w:rsidTr="00FD734F">
        <w:trPr>
          <w:trHeight w:val="320"/>
          <w:jc w:val="center"/>
        </w:trPr>
        <w:tc>
          <w:tcPr>
            <w:tcW w:w="1300" w:type="dxa"/>
            <w:vAlign w:val="center"/>
          </w:tcPr>
          <w:p w14:paraId="132EB274" w14:textId="7777777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39B73048" w14:textId="4EB2DBC1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43C410A0" w14:textId="7982E2B6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0.60</w:t>
            </w:r>
            <w:r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3BE9521" w14:textId="374B41F0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0.605</w:t>
            </w:r>
          </w:p>
        </w:tc>
        <w:tc>
          <w:tcPr>
            <w:tcW w:w="1300" w:type="dxa"/>
            <w:shd w:val="clear" w:color="auto" w:fill="auto"/>
            <w:noWrap/>
            <w:vAlign w:val="center"/>
            <w:hideMark/>
          </w:tcPr>
          <w:p w14:paraId="516BE602" w14:textId="0FC4F85E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0.610</w:t>
            </w:r>
          </w:p>
        </w:tc>
      </w:tr>
      <w:tr w:rsidR="00A80C01" w:rsidRPr="00B20853" w14:paraId="098D1AE6" w14:textId="77777777" w:rsidTr="00FD734F">
        <w:trPr>
          <w:trHeight w:val="320"/>
          <w:jc w:val="center"/>
        </w:trPr>
        <w:tc>
          <w:tcPr>
            <w:tcW w:w="1300" w:type="dxa"/>
            <w:tcBorders>
              <w:bottom w:val="single" w:sz="4" w:space="0" w:color="auto"/>
            </w:tcBorders>
            <w:vAlign w:val="center"/>
          </w:tcPr>
          <w:p w14:paraId="43A59DAC" w14:textId="7777777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E5F48" w14:textId="669F32FC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3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9F94A" w14:textId="2D4057EE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0.209</w:t>
            </w:r>
          </w:p>
        </w:tc>
        <w:tc>
          <w:tcPr>
            <w:tcW w:w="13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D6533" w14:textId="0E43CD79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B20853">
              <w:rPr>
                <w:rFonts w:eastAsia="Times New Roman"/>
                <w:color w:val="000000"/>
              </w:rPr>
              <w:t>0.20</w:t>
            </w:r>
            <w:r>
              <w:rPr>
                <w:rFonts w:eastAsia="Times New Roman"/>
                <w:color w:val="000000"/>
              </w:rPr>
              <w:t>9</w:t>
            </w:r>
          </w:p>
        </w:tc>
        <w:tc>
          <w:tcPr>
            <w:tcW w:w="13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01CCA" w14:textId="25443414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0.210</w:t>
            </w:r>
          </w:p>
        </w:tc>
      </w:tr>
      <w:tr w:rsidR="00A80C01" w:rsidRPr="00B20853" w14:paraId="77C66409" w14:textId="77777777" w:rsidTr="00FD734F">
        <w:trPr>
          <w:trHeight w:val="320"/>
          <w:jc w:val="center"/>
        </w:trPr>
        <w:tc>
          <w:tcPr>
            <w:tcW w:w="1300" w:type="dxa"/>
            <w:tcBorders>
              <w:top w:val="single" w:sz="4" w:space="0" w:color="auto"/>
              <w:bottom w:val="nil"/>
            </w:tcBorders>
            <w:vAlign w:val="center"/>
          </w:tcPr>
          <w:p w14:paraId="4E24030A" w14:textId="7777777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569588BF" w14:textId="42FDA8D9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3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41ABF9BA" w14:textId="64E7BBE9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0.011</w:t>
            </w:r>
          </w:p>
        </w:tc>
        <w:tc>
          <w:tcPr>
            <w:tcW w:w="13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7D983573" w14:textId="6C739643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0.01</w:t>
            </w:r>
            <w:r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534777A9" w14:textId="3B31F086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0.010</w:t>
            </w:r>
          </w:p>
        </w:tc>
      </w:tr>
      <w:tr w:rsidR="00A80C01" w:rsidRPr="00B20853" w14:paraId="7B586734" w14:textId="77777777" w:rsidTr="00FD734F">
        <w:trPr>
          <w:trHeight w:val="320"/>
          <w:jc w:val="center"/>
        </w:trPr>
        <w:tc>
          <w:tcPr>
            <w:tcW w:w="1300" w:type="dxa"/>
            <w:tcBorders>
              <w:top w:val="nil"/>
            </w:tcBorders>
            <w:vAlign w:val="center"/>
          </w:tcPr>
          <w:p w14:paraId="2AC79C32" w14:textId="7777777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tcBorders>
              <w:top w:val="nil"/>
            </w:tcBorders>
            <w:shd w:val="clear" w:color="auto" w:fill="auto"/>
            <w:noWrap/>
            <w:vAlign w:val="center"/>
          </w:tcPr>
          <w:p w14:paraId="46BFF072" w14:textId="6D424098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300" w:type="dxa"/>
            <w:tcBorders>
              <w:top w:val="nil"/>
            </w:tcBorders>
            <w:shd w:val="clear" w:color="auto" w:fill="auto"/>
            <w:noWrap/>
            <w:vAlign w:val="center"/>
          </w:tcPr>
          <w:p w14:paraId="4C782DCA" w14:textId="17C7556D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0.00</w:t>
            </w:r>
            <w:r>
              <w:rPr>
                <w:rFonts w:eastAsia="Times New Roman"/>
                <w:color w:val="000000"/>
              </w:rPr>
              <w:t>9</w:t>
            </w:r>
          </w:p>
        </w:tc>
        <w:tc>
          <w:tcPr>
            <w:tcW w:w="1300" w:type="dxa"/>
            <w:tcBorders>
              <w:top w:val="nil"/>
            </w:tcBorders>
            <w:shd w:val="clear" w:color="auto" w:fill="auto"/>
            <w:noWrap/>
            <w:vAlign w:val="center"/>
          </w:tcPr>
          <w:p w14:paraId="39817932" w14:textId="1E7C1CEB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0.00</w:t>
            </w:r>
            <w:r>
              <w:rPr>
                <w:rFonts w:eastAsia="Times New Roman"/>
                <w:color w:val="000000"/>
              </w:rPr>
              <w:t>9</w:t>
            </w:r>
          </w:p>
        </w:tc>
        <w:tc>
          <w:tcPr>
            <w:tcW w:w="1300" w:type="dxa"/>
            <w:tcBorders>
              <w:top w:val="nil"/>
            </w:tcBorders>
            <w:shd w:val="clear" w:color="auto" w:fill="auto"/>
            <w:noWrap/>
            <w:vAlign w:val="center"/>
          </w:tcPr>
          <w:p w14:paraId="371352B3" w14:textId="16ABA66A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0.00</w:t>
            </w:r>
            <w:r>
              <w:rPr>
                <w:rFonts w:eastAsia="Times New Roman"/>
                <w:color w:val="000000"/>
              </w:rPr>
              <w:t>9</w:t>
            </w:r>
          </w:p>
        </w:tc>
        <w:bookmarkStart w:id="0" w:name="_GoBack"/>
        <w:bookmarkEnd w:id="0"/>
      </w:tr>
      <w:tr w:rsidR="00A80C01" w:rsidRPr="00B20853" w14:paraId="4A028458" w14:textId="77777777" w:rsidTr="00FD734F">
        <w:trPr>
          <w:trHeight w:val="320"/>
          <w:jc w:val="center"/>
        </w:trPr>
        <w:tc>
          <w:tcPr>
            <w:tcW w:w="1300" w:type="dxa"/>
            <w:vAlign w:val="center"/>
          </w:tcPr>
          <w:p w14:paraId="4C10FB03" w14:textId="3EA2533E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RMSE</w:t>
            </w:r>
          </w:p>
        </w:tc>
        <w:tc>
          <w:tcPr>
            <w:tcW w:w="1300" w:type="dxa"/>
            <w:shd w:val="clear" w:color="auto" w:fill="auto"/>
            <w:noWrap/>
            <w:vAlign w:val="center"/>
          </w:tcPr>
          <w:p w14:paraId="427A8598" w14:textId="354A15AE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300" w:type="dxa"/>
            <w:shd w:val="clear" w:color="auto" w:fill="auto"/>
            <w:noWrap/>
            <w:vAlign w:val="center"/>
          </w:tcPr>
          <w:p w14:paraId="7163FA72" w14:textId="5524E1FB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0.008</w:t>
            </w:r>
          </w:p>
        </w:tc>
        <w:tc>
          <w:tcPr>
            <w:tcW w:w="1300" w:type="dxa"/>
            <w:shd w:val="clear" w:color="auto" w:fill="auto"/>
            <w:noWrap/>
            <w:vAlign w:val="center"/>
          </w:tcPr>
          <w:p w14:paraId="238BECA3" w14:textId="443BD013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0.008</w:t>
            </w:r>
          </w:p>
        </w:tc>
        <w:tc>
          <w:tcPr>
            <w:tcW w:w="1300" w:type="dxa"/>
            <w:shd w:val="clear" w:color="auto" w:fill="auto"/>
            <w:noWrap/>
            <w:vAlign w:val="center"/>
          </w:tcPr>
          <w:p w14:paraId="4A02018E" w14:textId="521BFCEF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0.008</w:t>
            </w:r>
          </w:p>
        </w:tc>
      </w:tr>
      <w:tr w:rsidR="00A80C01" w:rsidRPr="00B20853" w14:paraId="72D23D17" w14:textId="77777777" w:rsidTr="00962736">
        <w:trPr>
          <w:trHeight w:val="351"/>
          <w:jc w:val="center"/>
        </w:trPr>
        <w:tc>
          <w:tcPr>
            <w:tcW w:w="1300" w:type="dxa"/>
            <w:tcBorders>
              <w:bottom w:val="nil"/>
            </w:tcBorders>
            <w:vAlign w:val="center"/>
          </w:tcPr>
          <w:p w14:paraId="5D9C030D" w14:textId="7777777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452DF6D1" w14:textId="713D8F3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0F629BC0" w14:textId="02FE3A8C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0.010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54FDD6D6" w14:textId="295869C0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0.010</w:t>
            </w:r>
          </w:p>
        </w:tc>
        <w:tc>
          <w:tcPr>
            <w:tcW w:w="130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2927B186" w14:textId="3DCDE30B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0.01</w:t>
            </w:r>
            <w:r>
              <w:rPr>
                <w:rFonts w:eastAsia="Times New Roman"/>
                <w:color w:val="000000"/>
              </w:rPr>
              <w:t>1</w:t>
            </w:r>
          </w:p>
        </w:tc>
      </w:tr>
      <w:tr w:rsidR="00A80C01" w:rsidRPr="00B20853" w14:paraId="3112B4B6" w14:textId="77777777" w:rsidTr="00962736">
        <w:trPr>
          <w:trHeight w:val="320"/>
          <w:jc w:val="center"/>
        </w:trPr>
        <w:tc>
          <w:tcPr>
            <w:tcW w:w="1300" w:type="dxa"/>
            <w:tcBorders>
              <w:top w:val="nil"/>
              <w:bottom w:val="single" w:sz="4" w:space="0" w:color="auto"/>
            </w:tcBorders>
            <w:vAlign w:val="center"/>
          </w:tcPr>
          <w:p w14:paraId="3A2482D9" w14:textId="77777777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5BC8C9C" w14:textId="21CB9928" w:rsidR="00A80C01" w:rsidRPr="00B20853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D6B04FA" w14:textId="6E18B099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0.023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DAACF87" w14:textId="12A0BAFB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0.02</w:t>
            </w:r>
            <w:r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CE82651" w14:textId="35B2FF4A" w:rsidR="00A80C01" w:rsidRPr="001B434C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1B434C">
              <w:rPr>
                <w:rFonts w:eastAsia="Times New Roman"/>
                <w:color w:val="000000"/>
              </w:rPr>
              <w:t>0.02</w:t>
            </w:r>
            <w:r>
              <w:rPr>
                <w:rFonts w:eastAsia="Times New Roman"/>
                <w:color w:val="000000"/>
              </w:rPr>
              <w:t>3</w:t>
            </w:r>
          </w:p>
        </w:tc>
      </w:tr>
      <w:tr w:rsidR="00FC0BFE" w:rsidRPr="00B20853" w14:paraId="53AA4276" w14:textId="77777777" w:rsidTr="00034B52">
        <w:trPr>
          <w:trHeight w:val="320"/>
          <w:jc w:val="center"/>
        </w:trPr>
        <w:tc>
          <w:tcPr>
            <w:tcW w:w="1300" w:type="dxa"/>
            <w:tcBorders>
              <w:top w:val="single" w:sz="4" w:space="0" w:color="auto"/>
            </w:tcBorders>
            <w:vAlign w:val="center"/>
          </w:tcPr>
          <w:p w14:paraId="69713BDA" w14:textId="77777777" w:rsidR="00FC0BFE" w:rsidRPr="00B20853" w:rsidRDefault="00FC0BFE" w:rsidP="00FC0BFE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81207D1" w14:textId="6F5D9B8E" w:rsidR="00FC0BFE" w:rsidRDefault="00FC0BFE" w:rsidP="00FC0BFE">
            <w:pPr>
              <w:jc w:val="center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26C2ACCD" w14:textId="455E9A09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0.621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156C0014" w14:textId="3E46260B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0.623</w:t>
            </w:r>
          </w:p>
        </w:tc>
        <w:tc>
          <w:tcPr>
            <w:tcW w:w="13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6B4BBD4E" w14:textId="21022A2E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0.631</w:t>
            </w:r>
          </w:p>
        </w:tc>
      </w:tr>
      <w:tr w:rsidR="00FC0BFE" w:rsidRPr="00B20853" w14:paraId="7056FA0E" w14:textId="77777777" w:rsidTr="00034B52">
        <w:trPr>
          <w:trHeight w:val="320"/>
          <w:jc w:val="center"/>
        </w:trPr>
        <w:tc>
          <w:tcPr>
            <w:tcW w:w="1300" w:type="dxa"/>
            <w:vAlign w:val="center"/>
          </w:tcPr>
          <w:p w14:paraId="45C47CB6" w14:textId="77777777" w:rsidR="00FC0BFE" w:rsidRPr="00B20853" w:rsidRDefault="00FC0BFE" w:rsidP="00FC0BFE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shd w:val="clear" w:color="auto" w:fill="auto"/>
            <w:noWrap/>
            <w:vAlign w:val="center"/>
          </w:tcPr>
          <w:p w14:paraId="1DF135C6" w14:textId="752590F1" w:rsidR="00FC0BFE" w:rsidRDefault="00FC0BFE" w:rsidP="00FC0BFE">
            <w:pPr>
              <w:jc w:val="center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49A8B6BC" w14:textId="384E1D5F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0.693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687720E9" w14:textId="7B2CE5CC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0.690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3D3689F3" w14:textId="27B02866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0.688</w:t>
            </w:r>
          </w:p>
        </w:tc>
      </w:tr>
      <w:tr w:rsidR="00FC0BFE" w:rsidRPr="00B20853" w14:paraId="63A7447F" w14:textId="77777777" w:rsidTr="00034B52">
        <w:trPr>
          <w:trHeight w:val="320"/>
          <w:jc w:val="center"/>
        </w:trPr>
        <w:tc>
          <w:tcPr>
            <w:tcW w:w="1300" w:type="dxa"/>
            <w:vAlign w:val="center"/>
          </w:tcPr>
          <w:p w14:paraId="53C3CF90" w14:textId="07D562BF" w:rsidR="00FC0BFE" w:rsidRPr="00B20853" w:rsidRDefault="005A0A70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</w:t>
            </w:r>
            <w:r w:rsidR="00FC0BFE">
              <w:rPr>
                <w:rFonts w:eastAsia="Times New Roman"/>
                <w:color w:val="000000"/>
              </w:rPr>
              <w:t>NSE</w:t>
            </w:r>
          </w:p>
        </w:tc>
        <w:tc>
          <w:tcPr>
            <w:tcW w:w="1300" w:type="dxa"/>
            <w:shd w:val="clear" w:color="auto" w:fill="auto"/>
            <w:noWrap/>
            <w:vAlign w:val="center"/>
          </w:tcPr>
          <w:p w14:paraId="19FEB77C" w14:textId="3D365F38" w:rsidR="00FC0BFE" w:rsidRDefault="00FC0BFE" w:rsidP="00FC0BFE">
            <w:pPr>
              <w:jc w:val="center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5BD1C04D" w14:textId="2C5FB200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0.397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18CB22EA" w14:textId="1F9B234F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0.397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440735C9" w14:textId="11FC0089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0.397</w:t>
            </w:r>
          </w:p>
        </w:tc>
      </w:tr>
      <w:tr w:rsidR="00FC0BFE" w:rsidRPr="00B20853" w14:paraId="6AF904A9" w14:textId="77777777" w:rsidTr="00034B52">
        <w:trPr>
          <w:trHeight w:val="320"/>
          <w:jc w:val="center"/>
        </w:trPr>
        <w:tc>
          <w:tcPr>
            <w:tcW w:w="1300" w:type="dxa"/>
            <w:vAlign w:val="center"/>
          </w:tcPr>
          <w:p w14:paraId="22FBAC3B" w14:textId="77777777" w:rsidR="00FC0BFE" w:rsidRPr="00B20853" w:rsidRDefault="00FC0BFE" w:rsidP="00FC0BFE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shd w:val="clear" w:color="auto" w:fill="auto"/>
            <w:noWrap/>
            <w:vAlign w:val="center"/>
          </w:tcPr>
          <w:p w14:paraId="2C0B2315" w14:textId="69EFAFF2" w:rsidR="00FC0BFE" w:rsidRDefault="00FC0BFE" w:rsidP="00FC0BFE">
            <w:pPr>
              <w:jc w:val="center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424DB9B1" w14:textId="0FFA6F3C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0.237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3AD985B5" w14:textId="6B233F7A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0.232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45EB3264" w14:textId="3F40C6B8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0.214</w:t>
            </w:r>
          </w:p>
        </w:tc>
      </w:tr>
      <w:tr w:rsidR="00FC0BFE" w:rsidRPr="00B20853" w14:paraId="204F6E8C" w14:textId="77777777" w:rsidTr="00034B52">
        <w:trPr>
          <w:trHeight w:val="320"/>
          <w:jc w:val="center"/>
        </w:trPr>
        <w:tc>
          <w:tcPr>
            <w:tcW w:w="1300" w:type="dxa"/>
            <w:vAlign w:val="center"/>
          </w:tcPr>
          <w:p w14:paraId="6E34BB88" w14:textId="77777777" w:rsidR="00FC0BFE" w:rsidRPr="00B20853" w:rsidRDefault="00FC0BFE" w:rsidP="00FC0BFE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300" w:type="dxa"/>
            <w:shd w:val="clear" w:color="auto" w:fill="auto"/>
            <w:noWrap/>
            <w:vAlign w:val="center"/>
          </w:tcPr>
          <w:p w14:paraId="780B3F39" w14:textId="2B3DD77E" w:rsidR="00FC0BFE" w:rsidRDefault="00FC0BFE" w:rsidP="00FC0BFE">
            <w:pPr>
              <w:jc w:val="center"/>
              <w:rPr>
                <w:rFonts w:eastAsia="Times New Roman"/>
                <w:bCs/>
                <w:color w:val="000000" w:themeColor="text1"/>
                <w:kern w:val="36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6285606C" w14:textId="304F0D15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0.241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31D0ECAC" w14:textId="4AEBE25D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0.242</w:t>
            </w:r>
          </w:p>
        </w:tc>
        <w:tc>
          <w:tcPr>
            <w:tcW w:w="1300" w:type="dxa"/>
            <w:shd w:val="clear" w:color="auto" w:fill="auto"/>
            <w:noWrap/>
            <w:vAlign w:val="bottom"/>
          </w:tcPr>
          <w:p w14:paraId="3714495E" w14:textId="05AD1853" w:rsidR="00FC0BFE" w:rsidRPr="00962736" w:rsidRDefault="00077184" w:rsidP="00FC0BFE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color w:val="000000"/>
              </w:rPr>
              <w:t>0.244</w:t>
            </w:r>
          </w:p>
        </w:tc>
      </w:tr>
    </w:tbl>
    <w:p w14:paraId="7F8A0E49" w14:textId="77777777" w:rsidR="00B20853" w:rsidRDefault="00B20853" w:rsidP="00AD51D3">
      <w:pPr>
        <w:outlineLvl w:val="0"/>
        <w:rPr>
          <w:rFonts w:eastAsia="Times New Roman"/>
          <w:b/>
          <w:bCs/>
          <w:color w:val="000000" w:themeColor="text1"/>
          <w:kern w:val="36"/>
        </w:rPr>
      </w:pPr>
    </w:p>
    <w:p w14:paraId="2EBABEE5" w14:textId="3308F557" w:rsidR="007351EE" w:rsidRPr="00495FE4" w:rsidRDefault="00FD734F" w:rsidP="007351EE">
      <w:pPr>
        <w:rPr>
          <w:rFonts w:eastAsia="Times New Roman"/>
          <w:bCs/>
          <w:color w:val="000000" w:themeColor="text1"/>
          <w:kern w:val="36"/>
        </w:rPr>
      </w:pPr>
      <w:r>
        <w:rPr>
          <w:rFonts w:eastAsia="Times New Roman"/>
          <w:b/>
          <w:bCs/>
          <w:color w:val="000000" w:themeColor="text1"/>
          <w:kern w:val="36"/>
        </w:rPr>
        <w:br w:type="page"/>
      </w:r>
      <w:r w:rsidR="007351EE" w:rsidRPr="00D01242">
        <w:rPr>
          <w:rFonts w:eastAsia="Times New Roman"/>
          <w:b/>
          <w:color w:val="000000" w:themeColor="text1"/>
          <w:kern w:val="36"/>
        </w:rPr>
        <w:lastRenderedPageBreak/>
        <w:t>Table S4</w:t>
      </w:r>
      <w:r w:rsidR="007351EE">
        <w:rPr>
          <w:rFonts w:eastAsia="Times New Roman"/>
          <w:bCs/>
          <w:color w:val="000000" w:themeColor="text1"/>
          <w:kern w:val="36"/>
        </w:rPr>
        <w:t xml:space="preserve"> </w:t>
      </w:r>
      <w:r w:rsidR="00592932">
        <w:rPr>
          <w:rFonts w:eastAsia="Times New Roman"/>
          <w:bCs/>
          <w:color w:val="000000" w:themeColor="text1"/>
          <w:kern w:val="36"/>
        </w:rPr>
        <w:t>Spatial</w:t>
      </w:r>
      <w:r w:rsidR="007351EE">
        <w:rPr>
          <w:rFonts w:eastAsia="Times New Roman"/>
          <w:bCs/>
          <w:color w:val="000000" w:themeColor="text1"/>
          <w:kern w:val="36"/>
        </w:rPr>
        <w:t xml:space="preserve"> averages </w:t>
      </w:r>
      <w:r w:rsidR="005A0A70">
        <w:rPr>
          <w:rFonts w:eastAsia="Times New Roman"/>
          <w:bCs/>
          <w:color w:val="000000" w:themeColor="text1"/>
          <w:kern w:val="36"/>
        </w:rPr>
        <w:t xml:space="preserve">and spatial variations </w:t>
      </w:r>
      <w:r w:rsidR="007351EE">
        <w:rPr>
          <w:rFonts w:eastAsia="Times New Roman"/>
          <w:bCs/>
          <w:color w:val="000000" w:themeColor="text1"/>
          <w:kern w:val="36"/>
        </w:rPr>
        <w:t>(mean</w:t>
      </w:r>
      <w:r w:rsidR="007351EE">
        <w:rPr>
          <w:rFonts w:eastAsia="Times New Roman"/>
          <w:color w:val="000000"/>
        </w:rPr>
        <w:t>±sd)</w:t>
      </w:r>
      <w:r w:rsidR="007351EE">
        <w:rPr>
          <w:rFonts w:eastAsia="Times New Roman"/>
          <w:bCs/>
          <w:color w:val="000000" w:themeColor="text1"/>
          <w:kern w:val="36"/>
        </w:rPr>
        <w:t xml:space="preserve"> of</w:t>
      </w:r>
      <w:r w:rsidR="007351EE" w:rsidRPr="001942B8">
        <w:rPr>
          <w:rFonts w:eastAsia="Times New Roman"/>
          <w:bCs/>
          <w:color w:val="000000" w:themeColor="text1"/>
          <w:kern w:val="36"/>
        </w:rPr>
        <w:t xml:space="preserve"> </w:t>
      </w:r>
      <w:r w:rsidR="006F51F6">
        <w:rPr>
          <w:rFonts w:eastAsia="Times New Roman"/>
          <w:bCs/>
          <w:color w:val="000000" w:themeColor="text1"/>
          <w:kern w:val="36"/>
        </w:rPr>
        <w:t>upscaled</w:t>
      </w:r>
      <w:r w:rsidR="007351EE">
        <w:rPr>
          <w:rFonts w:eastAsia="Times New Roman"/>
          <w:bCs/>
          <w:color w:val="000000" w:themeColor="text1"/>
          <w:kern w:val="36"/>
        </w:rPr>
        <w:t xml:space="preserve"> CH</w:t>
      </w:r>
      <w:r w:rsidR="007351EE" w:rsidRPr="001942B8">
        <w:rPr>
          <w:rFonts w:eastAsia="Times New Roman"/>
          <w:bCs/>
          <w:color w:val="000000" w:themeColor="text1"/>
          <w:kern w:val="36"/>
          <w:vertAlign w:val="subscript"/>
        </w:rPr>
        <w:t>4</w:t>
      </w:r>
      <w:r w:rsidR="007351EE">
        <w:rPr>
          <w:rFonts w:eastAsia="Times New Roman"/>
          <w:bCs/>
          <w:color w:val="000000" w:themeColor="text1"/>
          <w:kern w:val="36"/>
        </w:rPr>
        <w:t xml:space="preserve"> flux using the homogeneous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7351EE">
        <w:rPr>
          <w:rFonts w:eastAsia="Times New Roman"/>
          <w:bCs/>
          <w:color w:val="000000" w:themeColor="text1"/>
          <w:kern w:val="36"/>
        </w:rPr>
        <w:t xml:space="preserve"> (HF), gradient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7351EE">
        <w:rPr>
          <w:rFonts w:eastAsia="Times New Roman"/>
          <w:bCs/>
          <w:color w:val="000000" w:themeColor="text1"/>
          <w:kern w:val="36"/>
        </w:rPr>
        <w:t xml:space="preserve"> (GF) and dynamic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6F51F6" w:rsidDel="006F51F6">
        <w:rPr>
          <w:rFonts w:eastAsia="Times New Roman"/>
          <w:bCs/>
          <w:color w:val="000000" w:themeColor="text1"/>
          <w:kern w:val="36"/>
        </w:rPr>
        <w:t xml:space="preserve"> </w:t>
      </w:r>
      <w:r w:rsidR="007351EE">
        <w:rPr>
          <w:rFonts w:eastAsia="Times New Roman"/>
          <w:bCs/>
          <w:color w:val="000000" w:themeColor="text1"/>
          <w:kern w:val="36"/>
        </w:rPr>
        <w:t xml:space="preserve">(DF) for all study sites in 2013-2015 (Unit: µmol </w:t>
      </w:r>
      <w:r w:rsidR="007351EE" w:rsidRPr="00D31469">
        <w:rPr>
          <w:rFonts w:eastAsia="Times New Roman"/>
          <w:color w:val="000000"/>
        </w:rPr>
        <w:t>·</w:t>
      </w:r>
      <w:r w:rsidR="007351EE">
        <w:rPr>
          <w:rFonts w:eastAsia="Times New Roman"/>
          <w:bCs/>
          <w:color w:val="000000" w:themeColor="text1"/>
          <w:kern w:val="36"/>
        </w:rPr>
        <w:t>m</w:t>
      </w:r>
      <w:r w:rsidR="007351EE" w:rsidRPr="001942B8">
        <w:rPr>
          <w:rFonts w:eastAsia="Times New Roman"/>
          <w:bCs/>
          <w:color w:val="000000" w:themeColor="text1"/>
          <w:kern w:val="36"/>
          <w:vertAlign w:val="superscript"/>
        </w:rPr>
        <w:t>-2</w:t>
      </w:r>
      <w:r w:rsidR="007351EE">
        <w:rPr>
          <w:rFonts w:eastAsia="Times New Roman"/>
          <w:bCs/>
          <w:color w:val="000000" w:themeColor="text1"/>
          <w:kern w:val="36"/>
        </w:rPr>
        <w:t xml:space="preserve"> </w:t>
      </w:r>
      <w:r w:rsidR="007351EE" w:rsidRPr="00D31469">
        <w:rPr>
          <w:rFonts w:eastAsia="Times New Roman"/>
          <w:color w:val="000000"/>
        </w:rPr>
        <w:t>·</w:t>
      </w:r>
      <w:r w:rsidR="007351EE">
        <w:rPr>
          <w:rFonts w:eastAsia="Times New Roman"/>
          <w:bCs/>
          <w:color w:val="000000" w:themeColor="text1"/>
          <w:kern w:val="36"/>
        </w:rPr>
        <w:t>s</w:t>
      </w:r>
      <w:r w:rsidR="007351EE" w:rsidRPr="001942B8">
        <w:rPr>
          <w:rFonts w:eastAsia="Times New Roman"/>
          <w:bCs/>
          <w:color w:val="000000" w:themeColor="text1"/>
          <w:kern w:val="36"/>
          <w:vertAlign w:val="superscript"/>
        </w:rPr>
        <w:t>-1</w:t>
      </w:r>
      <w:r w:rsidR="007351EE">
        <w:rPr>
          <w:rFonts w:eastAsia="Times New Roman"/>
          <w:bCs/>
          <w:color w:val="000000" w:themeColor="text1"/>
          <w:kern w:val="36"/>
        </w:rPr>
        <w:t>, n</w:t>
      </w:r>
      <w:r w:rsidR="004A129D">
        <w:rPr>
          <w:rFonts w:eastAsia="Times New Roman"/>
          <w:bCs/>
          <w:color w:val="000000" w:themeColor="text1"/>
          <w:kern w:val="36"/>
        </w:rPr>
        <w:t>.</w:t>
      </w:r>
      <w:r w:rsidR="007351EE">
        <w:rPr>
          <w:rFonts w:eastAsia="Times New Roman"/>
          <w:bCs/>
          <w:color w:val="000000" w:themeColor="text1"/>
          <w:kern w:val="36"/>
        </w:rPr>
        <w:t>a</w:t>
      </w:r>
      <w:r w:rsidR="004A129D">
        <w:rPr>
          <w:rFonts w:eastAsia="Times New Roman"/>
          <w:bCs/>
          <w:color w:val="000000" w:themeColor="text1"/>
          <w:kern w:val="36"/>
        </w:rPr>
        <w:t>.</w:t>
      </w:r>
      <w:r w:rsidR="007351EE">
        <w:rPr>
          <w:rFonts w:eastAsia="Times New Roman"/>
          <w:bCs/>
          <w:color w:val="000000" w:themeColor="text1"/>
          <w:kern w:val="36"/>
        </w:rPr>
        <w:t>: not available)</w:t>
      </w:r>
    </w:p>
    <w:p w14:paraId="4D3A25F1" w14:textId="77777777" w:rsidR="007351EE" w:rsidRDefault="007351EE" w:rsidP="007351EE">
      <w:pPr>
        <w:rPr>
          <w:rFonts w:eastAsia="Times New Roman"/>
          <w:b/>
          <w:bCs/>
          <w:color w:val="000000" w:themeColor="text1"/>
          <w:kern w:val="36"/>
        </w:rPr>
      </w:pPr>
    </w:p>
    <w:tbl>
      <w:tblPr>
        <w:tblW w:w="8340" w:type="dxa"/>
        <w:tblLook w:val="04A0" w:firstRow="1" w:lastRow="0" w:firstColumn="1" w:lastColumn="0" w:noHBand="0" w:noVBand="1"/>
      </w:tblPr>
      <w:tblGrid>
        <w:gridCol w:w="1572"/>
        <w:gridCol w:w="1572"/>
        <w:gridCol w:w="1732"/>
        <w:gridCol w:w="1732"/>
        <w:gridCol w:w="1732"/>
      </w:tblGrid>
      <w:tr w:rsidR="007351EE" w:rsidRPr="00495FE4" w14:paraId="2F813B2B" w14:textId="77777777" w:rsidTr="00034B52">
        <w:trPr>
          <w:trHeight w:val="323"/>
        </w:trPr>
        <w:tc>
          <w:tcPr>
            <w:tcW w:w="15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CE64B8" w14:textId="77777777" w:rsidR="007351EE" w:rsidRPr="00495FE4" w:rsidRDefault="007351EE" w:rsidP="00034B52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Footprint</w:t>
            </w: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FABC56" w14:textId="77777777" w:rsidR="007351EE" w:rsidRPr="00495FE4" w:rsidRDefault="007351EE" w:rsidP="00034B52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Site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1812C0" w14:textId="77777777" w:rsidR="007351EE" w:rsidRPr="00495FE4" w:rsidRDefault="007351EE" w:rsidP="00034B52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2013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940B9F" w14:textId="77777777" w:rsidR="007351EE" w:rsidRPr="00495FE4" w:rsidRDefault="007351EE" w:rsidP="00034B52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2014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8E8B43" w14:textId="77777777" w:rsidR="007351EE" w:rsidRPr="00495FE4" w:rsidRDefault="007351EE" w:rsidP="00034B52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2015</w:t>
            </w:r>
          </w:p>
        </w:tc>
      </w:tr>
      <w:tr w:rsidR="00A80C01" w:rsidRPr="00495FE4" w14:paraId="61A84542" w14:textId="77777777" w:rsidTr="00034B52">
        <w:trPr>
          <w:trHeight w:val="323"/>
        </w:trPr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7B272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158061" w14:textId="49693D8F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ACF38" w14:textId="6CBC9AC1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0.0051±0.0027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C8A35" w14:textId="33009F2E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0.0054±0.0028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EFE8C" w14:textId="0125729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0.0064±0.0033</w:t>
            </w:r>
          </w:p>
        </w:tc>
      </w:tr>
      <w:tr w:rsidR="00A80C01" w:rsidRPr="00495FE4" w14:paraId="2C5EAE5E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5CD52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27C2F" w14:textId="67CCB04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2F629" w14:textId="72DD571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0.0047±0.0025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A49A1" w14:textId="1D7869E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0.0050±0.0026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76AF2" w14:textId="066FA79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0.0059±0.0030</w:t>
            </w:r>
          </w:p>
        </w:tc>
      </w:tr>
      <w:tr w:rsidR="00A80C01" w:rsidRPr="00495FE4" w14:paraId="6E03BFEA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407B7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HF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8E0D4" w14:textId="7459633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960DB1" w14:textId="2D3CAEC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0.0053±0.0028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980FB2" w14:textId="73D0118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0.0057±0.0029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F1C0C" w14:textId="2779E83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0.0067±0.0034</w:t>
            </w:r>
          </w:p>
        </w:tc>
      </w:tr>
      <w:tr w:rsidR="00A80C01" w:rsidRPr="00495FE4" w14:paraId="1AF86826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65FC2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450BF" w14:textId="6241B79F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A7CDC" w14:textId="382F7B4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0.0069±0.0037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4FD15" w14:textId="0C6B8C95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0.0062±0.0034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0DDD87" w14:textId="0E3F8D72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</w:t>
            </w:r>
            <w:r w:rsidR="004A129D">
              <w:rPr>
                <w:rFonts w:eastAsia="Times New Roman"/>
                <w:color w:val="000000"/>
              </w:rPr>
              <w:t>.</w:t>
            </w:r>
            <w:r>
              <w:rPr>
                <w:rFonts w:eastAsia="Times New Roman"/>
                <w:color w:val="000000"/>
              </w:rPr>
              <w:t>a</w:t>
            </w:r>
            <w:r w:rsidR="004A129D"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56E0A88D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C0470E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72C857" w14:textId="1B9C105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7C8CCC" w14:textId="2CF6F1C2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0.0125±0.0065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3223C1" w14:textId="122B256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0.0129±0.0067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92A56A" w14:textId="5ED2B553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</w:t>
            </w:r>
            <w:r w:rsidR="004A129D">
              <w:rPr>
                <w:rFonts w:eastAsia="Times New Roman"/>
                <w:color w:val="000000"/>
              </w:rPr>
              <w:t>.</w:t>
            </w:r>
            <w:r>
              <w:rPr>
                <w:rFonts w:eastAsia="Times New Roman"/>
                <w:color w:val="000000"/>
              </w:rPr>
              <w:t>a</w:t>
            </w:r>
            <w:r w:rsidR="004A129D"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6AA93C33" w14:textId="77777777" w:rsidTr="00034B52">
        <w:trPr>
          <w:trHeight w:val="323"/>
        </w:trPr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F0949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3E3BF" w14:textId="10F7D8A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5195C" w14:textId="688849E3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0.0018±0.0017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ACBBD" w14:textId="189791E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0.0019±0.0018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71264" w14:textId="6016574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0.0023±0.0021</w:t>
            </w:r>
          </w:p>
        </w:tc>
      </w:tr>
      <w:tr w:rsidR="00A80C01" w:rsidRPr="00495FE4" w14:paraId="1981CC67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77615E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F421D" w14:textId="0DD9D1E4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F85330" w14:textId="459C8C12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0.0016±0.0015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C2DA2" w14:textId="3743100F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0.0017±0.0016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F677B" w14:textId="7D41585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0.0020±0.0018</w:t>
            </w:r>
          </w:p>
        </w:tc>
      </w:tr>
      <w:tr w:rsidR="00A80C01" w:rsidRPr="00495FE4" w14:paraId="7F47E684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B427E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GF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2A2A8" w14:textId="0F8793F3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6DA6E" w14:textId="23AA9DE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0.0019±0.0017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667CF" w14:textId="6378FC2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</w:t>
            </w:r>
            <w:r>
              <w:rPr>
                <w:rFonts w:eastAsia="Times New Roman"/>
                <w:color w:val="000000"/>
              </w:rPr>
              <w:t>020±0.0018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992C5E" w14:textId="5BFD4D5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0.0024±0.0021</w:t>
            </w:r>
          </w:p>
        </w:tc>
      </w:tr>
      <w:tr w:rsidR="00A80C01" w:rsidRPr="00495FE4" w14:paraId="564BE8BC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35B08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7E5CB" w14:textId="3D17A879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79D2D" w14:textId="227F7995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0.0025±0.0023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587B6" w14:textId="4EC95EB3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0.0022±0.0021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42C14" w14:textId="5C8AE6A4" w:rsidR="00A80C01" w:rsidRPr="00495FE4" w:rsidRDefault="004A129D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</w:t>
            </w:r>
            <w:r w:rsidR="00A80C01">
              <w:rPr>
                <w:rFonts w:eastAsia="Times New Roman"/>
                <w:color w:val="000000"/>
              </w:rPr>
              <w:t>a</w:t>
            </w:r>
            <w:r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1F53FD05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2C5CAC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EC0D4B" w14:textId="56BF29F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C6FC24" w14:textId="58513AFF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0.0044±0.0040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C3E1B3" w14:textId="0016E2AF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0.0046±0.0042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B643CE" w14:textId="57BF0E26" w:rsidR="00A80C01" w:rsidRPr="00495FE4" w:rsidRDefault="004A129D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</w:t>
            </w:r>
            <w:r w:rsidR="00A80C01">
              <w:rPr>
                <w:rFonts w:eastAsia="Times New Roman"/>
                <w:color w:val="000000"/>
              </w:rPr>
              <w:t>a</w:t>
            </w:r>
            <w:r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517CF96C" w14:textId="77777777" w:rsidTr="00034B52">
        <w:trPr>
          <w:trHeight w:val="323"/>
        </w:trPr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1E71B8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D95EE" w14:textId="235DE18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DAF7D" w14:textId="568DF43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0.0005±0.0006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F23B0F" w14:textId="1EDF99C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0.0005±0.0006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D0709C" w14:textId="4554216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0.0005±0.0006</w:t>
            </w:r>
          </w:p>
        </w:tc>
      </w:tr>
      <w:tr w:rsidR="00A80C01" w:rsidRPr="00495FE4" w14:paraId="06C0D4C8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97B87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4B4F9" w14:textId="721AAAE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F8083" w14:textId="56CE3EE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0.0004±0.0005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1E313" w14:textId="357BE500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0.0003±0.0004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146AA" w14:textId="29AA7D2A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0.0004±0.0006</w:t>
            </w:r>
          </w:p>
        </w:tc>
      </w:tr>
      <w:tr w:rsidR="00A80C01" w:rsidRPr="00495FE4" w14:paraId="4F95AAA2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FBB39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DF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E46E3" w14:textId="2224E901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22964" w14:textId="1FCDB09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0.0001±0.0001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A9A46" w14:textId="53F6BAAD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 w:rsidRPr="00495FE4">
              <w:rPr>
                <w:rFonts w:eastAsia="Times New Roman"/>
                <w:color w:val="000000"/>
              </w:rPr>
              <w:t>0.0</w:t>
            </w:r>
            <w:r>
              <w:rPr>
                <w:rFonts w:eastAsia="Times New Roman"/>
                <w:color w:val="000000"/>
              </w:rPr>
              <w:t>005±0.0004</w:t>
            </w:r>
          </w:p>
        </w:tc>
        <w:tc>
          <w:tcPr>
            <w:tcW w:w="1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D4B12" w14:textId="172C0143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0.0004±0.0004</w:t>
            </w:r>
          </w:p>
        </w:tc>
      </w:tr>
      <w:tr w:rsidR="00A80C01" w:rsidRPr="00495FE4" w14:paraId="01B170F7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FF26D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416D0" w14:textId="3EA31D8B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73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C13E2" w14:textId="7EF60182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0.0002±0.0006</w:t>
            </w:r>
          </w:p>
        </w:tc>
        <w:tc>
          <w:tcPr>
            <w:tcW w:w="173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3BBA3" w14:textId="33AA4398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0.0004±0.0006</w:t>
            </w:r>
          </w:p>
        </w:tc>
        <w:tc>
          <w:tcPr>
            <w:tcW w:w="173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243D7" w14:textId="578EA936" w:rsidR="00A80C01" w:rsidRPr="00495FE4" w:rsidRDefault="004A129D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n.</w:t>
            </w:r>
            <w:r w:rsidR="00A80C01">
              <w:rPr>
                <w:rFonts w:eastAsia="Times New Roman"/>
                <w:color w:val="000000"/>
              </w:rPr>
              <w:t>a</w:t>
            </w:r>
            <w:r>
              <w:rPr>
                <w:rFonts w:eastAsia="Times New Roman"/>
                <w:color w:val="000000"/>
              </w:rPr>
              <w:t>.</w:t>
            </w:r>
          </w:p>
        </w:tc>
      </w:tr>
      <w:tr w:rsidR="00A80C01" w:rsidRPr="00495FE4" w14:paraId="3F5566A8" w14:textId="77777777" w:rsidTr="00034B52">
        <w:trPr>
          <w:trHeight w:val="323"/>
        </w:trPr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476FC0" w14:textId="77777777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96DF2F" w14:textId="32BEBA43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FCF507" w14:textId="4550E3AE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0.0017±0.0017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50D70B" w14:textId="05A8AB66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0.0012±0.0016</w:t>
            </w:r>
          </w:p>
        </w:tc>
        <w:tc>
          <w:tcPr>
            <w:tcW w:w="17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56C877" w14:textId="050D94F5" w:rsidR="00A80C01" w:rsidRPr="00495FE4" w:rsidRDefault="00A80C01" w:rsidP="00A80C01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n</w:t>
            </w:r>
            <w:r w:rsidR="004A129D">
              <w:rPr>
                <w:rFonts w:eastAsia="Times New Roman"/>
                <w:color w:val="000000"/>
              </w:rPr>
              <w:t>.</w:t>
            </w:r>
            <w:r>
              <w:rPr>
                <w:rFonts w:eastAsia="Times New Roman"/>
                <w:color w:val="000000"/>
              </w:rPr>
              <w:t>a</w:t>
            </w:r>
            <w:r w:rsidR="004A129D">
              <w:rPr>
                <w:rFonts w:eastAsia="Times New Roman"/>
                <w:color w:val="000000"/>
              </w:rPr>
              <w:t>.</w:t>
            </w:r>
          </w:p>
        </w:tc>
      </w:tr>
    </w:tbl>
    <w:p w14:paraId="741397FD" w14:textId="2C43EF6C" w:rsidR="00F45EF2" w:rsidRDefault="007351EE" w:rsidP="00AD51D3">
      <w:pPr>
        <w:rPr>
          <w:rFonts w:eastAsia="Times New Roman"/>
          <w:b/>
          <w:bCs/>
          <w:color w:val="000000" w:themeColor="text1"/>
          <w:kern w:val="36"/>
        </w:rPr>
      </w:pPr>
      <w:r>
        <w:rPr>
          <w:rFonts w:eastAsia="Times New Roman"/>
          <w:b/>
          <w:bCs/>
          <w:color w:val="000000" w:themeColor="text1"/>
          <w:kern w:val="36"/>
        </w:rPr>
        <w:br w:type="page"/>
      </w:r>
    </w:p>
    <w:p w14:paraId="2C541A09" w14:textId="3750C84F" w:rsidR="00FF656B" w:rsidRPr="00372CBE" w:rsidRDefault="00FF656B" w:rsidP="00375E0E">
      <w:pPr>
        <w:spacing w:after="240"/>
        <w:outlineLvl w:val="0"/>
        <w:rPr>
          <w:rFonts w:eastAsia="Times New Roman"/>
          <w:bCs/>
          <w:color w:val="000000" w:themeColor="text1"/>
          <w:kern w:val="36"/>
        </w:rPr>
      </w:pPr>
      <w:r w:rsidRPr="00D01242">
        <w:rPr>
          <w:rFonts w:eastAsia="Times New Roman"/>
          <w:b/>
          <w:color w:val="000000" w:themeColor="text1"/>
          <w:kern w:val="36"/>
        </w:rPr>
        <w:lastRenderedPageBreak/>
        <w:t>Table</w:t>
      </w:r>
      <w:r w:rsidR="007351EE" w:rsidRPr="00D01242">
        <w:rPr>
          <w:rFonts w:eastAsia="Times New Roman"/>
          <w:b/>
          <w:color w:val="000000" w:themeColor="text1"/>
          <w:kern w:val="36"/>
        </w:rPr>
        <w:t xml:space="preserve"> S5</w:t>
      </w:r>
      <w:r w:rsidR="001B434C">
        <w:rPr>
          <w:rFonts w:eastAsia="Times New Roman"/>
          <w:bCs/>
          <w:color w:val="000000" w:themeColor="text1"/>
          <w:kern w:val="36"/>
        </w:rPr>
        <w:t>. Pearson’s c</w:t>
      </w:r>
      <w:r w:rsidR="001B434C" w:rsidRPr="00C628E6">
        <w:rPr>
          <w:rFonts w:eastAsia="Times New Roman"/>
          <w:bCs/>
          <w:color w:val="000000" w:themeColor="text1"/>
          <w:kern w:val="36"/>
        </w:rPr>
        <w:t>orrelation</w:t>
      </w:r>
      <w:r w:rsidR="001B434C">
        <w:rPr>
          <w:rFonts w:eastAsia="Times New Roman"/>
          <w:bCs/>
          <w:color w:val="000000" w:themeColor="text1"/>
          <w:kern w:val="36"/>
        </w:rPr>
        <w:t xml:space="preserve"> coefficients (</w:t>
      </w:r>
      <w:r w:rsidR="001B434C" w:rsidRPr="004A0E40">
        <w:rPr>
          <w:rFonts w:eastAsia="Times New Roman"/>
          <w:bCs/>
          <w:i/>
          <w:color w:val="000000" w:themeColor="text1"/>
          <w:kern w:val="36"/>
        </w:rPr>
        <w:t>r</w:t>
      </w:r>
      <w:r w:rsidR="001B434C" w:rsidRPr="004A0E40">
        <w:rPr>
          <w:rFonts w:eastAsia="Times New Roman"/>
          <w:bCs/>
          <w:i/>
          <w:color w:val="000000" w:themeColor="text1"/>
          <w:kern w:val="36"/>
          <w:vertAlign w:val="subscript"/>
        </w:rPr>
        <w:t>p</w:t>
      </w:r>
      <w:r w:rsidR="001B434C" w:rsidRPr="004A0E40">
        <w:rPr>
          <w:rFonts w:eastAsia="Times New Roman"/>
          <w:bCs/>
          <w:color w:val="000000" w:themeColor="text1"/>
          <w:kern w:val="36"/>
        </w:rPr>
        <w:t>) for</w:t>
      </w:r>
      <w:r w:rsidR="001B434C">
        <w:rPr>
          <w:rFonts w:eastAsia="Times New Roman"/>
          <w:bCs/>
          <w:color w:val="000000" w:themeColor="text1"/>
          <w:kern w:val="36"/>
        </w:rPr>
        <w:t xml:space="preserve"> relationships</w:t>
      </w:r>
      <w:r>
        <w:rPr>
          <w:rFonts w:eastAsia="Times New Roman"/>
          <w:bCs/>
          <w:color w:val="000000" w:themeColor="text1"/>
          <w:kern w:val="36"/>
        </w:rPr>
        <w:t xml:space="preserve"> </w:t>
      </w:r>
      <w:r w:rsidR="005A0A70">
        <w:rPr>
          <w:rFonts w:eastAsia="Times New Roman"/>
          <w:bCs/>
          <w:color w:val="000000" w:themeColor="text1"/>
          <w:kern w:val="36"/>
        </w:rPr>
        <w:t>of</w:t>
      </w:r>
      <w:r>
        <w:rPr>
          <w:rFonts w:eastAsia="Times New Roman"/>
          <w:bCs/>
          <w:color w:val="000000" w:themeColor="text1"/>
          <w:kern w:val="36"/>
        </w:rPr>
        <w:t xml:space="preserve"> vegetation </w:t>
      </w:r>
      <w:r w:rsidR="00B04DD8">
        <w:rPr>
          <w:rFonts w:eastAsia="Times New Roman"/>
          <w:bCs/>
          <w:color w:val="000000" w:themeColor="text1"/>
          <w:kern w:val="36"/>
        </w:rPr>
        <w:t>composition</w:t>
      </w:r>
      <w:r>
        <w:rPr>
          <w:rFonts w:eastAsia="Times New Roman"/>
          <w:bCs/>
          <w:color w:val="000000" w:themeColor="text1"/>
          <w:kern w:val="36"/>
        </w:rPr>
        <w:t xml:space="preserve">, </w:t>
      </w:r>
      <w:r w:rsidR="005A0A70">
        <w:rPr>
          <w:rFonts w:eastAsia="Times New Roman"/>
          <w:bCs/>
          <w:color w:val="000000" w:themeColor="text1"/>
          <w:kern w:val="36"/>
        </w:rPr>
        <w:t>soil temperature, soil water content (top 2</w:t>
      </w:r>
      <w:r w:rsidR="004D0170">
        <w:rPr>
          <w:rFonts w:eastAsia="Times New Roman"/>
          <w:bCs/>
          <w:color w:val="000000" w:themeColor="text1"/>
          <w:kern w:val="36"/>
        </w:rPr>
        <w:t xml:space="preserve"> </w:t>
      </w:r>
      <w:r w:rsidR="005A0A70">
        <w:rPr>
          <w:rFonts w:eastAsia="Times New Roman"/>
          <w:bCs/>
          <w:color w:val="000000" w:themeColor="text1"/>
          <w:kern w:val="36"/>
        </w:rPr>
        <w:t>cm)</w:t>
      </w:r>
      <w:r w:rsidR="00371301">
        <w:rPr>
          <w:rFonts w:eastAsia="Times New Roman"/>
          <w:bCs/>
          <w:color w:val="000000" w:themeColor="text1"/>
          <w:kern w:val="36"/>
        </w:rPr>
        <w:t>,</w:t>
      </w:r>
      <w:r w:rsidR="005A0A70">
        <w:rPr>
          <w:rFonts w:eastAsia="Times New Roman"/>
          <w:bCs/>
          <w:color w:val="000000" w:themeColor="text1"/>
          <w:kern w:val="36"/>
        </w:rPr>
        <w:t xml:space="preserve"> </w:t>
      </w:r>
      <w:r w:rsidR="00371301">
        <w:rPr>
          <w:rFonts w:eastAsia="Times New Roman"/>
          <w:bCs/>
          <w:color w:val="000000" w:themeColor="text1"/>
          <w:kern w:val="36"/>
        </w:rPr>
        <w:t xml:space="preserve">elevation </w:t>
      </w:r>
      <w:r w:rsidR="005A0A70">
        <w:rPr>
          <w:rFonts w:eastAsia="Times New Roman"/>
          <w:bCs/>
          <w:color w:val="000000" w:themeColor="text1"/>
          <w:kern w:val="36"/>
        </w:rPr>
        <w:t>with</w:t>
      </w:r>
      <w:r>
        <w:rPr>
          <w:rFonts w:eastAsia="Times New Roman"/>
          <w:bCs/>
          <w:color w:val="000000" w:themeColor="text1"/>
          <w:kern w:val="36"/>
        </w:rPr>
        <w:t xml:space="preserve"> </w:t>
      </w:r>
      <w:r w:rsidR="00B04DD8">
        <w:rPr>
          <w:rFonts w:eastAsia="Times New Roman"/>
          <w:bCs/>
          <w:color w:val="000000" w:themeColor="text1"/>
          <w:kern w:val="36"/>
        </w:rPr>
        <w:t>up-scaled</w:t>
      </w:r>
      <w:r>
        <w:rPr>
          <w:rFonts w:eastAsia="Times New Roman"/>
          <w:bCs/>
          <w:color w:val="000000" w:themeColor="text1"/>
          <w:kern w:val="36"/>
        </w:rPr>
        <w:t xml:space="preserve"> CH</w:t>
      </w:r>
      <w:r w:rsidRPr="00931BB4">
        <w:rPr>
          <w:rFonts w:eastAsia="Times New Roman"/>
          <w:bCs/>
          <w:color w:val="000000" w:themeColor="text1"/>
          <w:kern w:val="36"/>
          <w:vertAlign w:val="subscript"/>
        </w:rPr>
        <w:t>4</w:t>
      </w:r>
      <w:r>
        <w:rPr>
          <w:rFonts w:eastAsia="Times New Roman"/>
          <w:bCs/>
          <w:color w:val="000000" w:themeColor="text1"/>
          <w:kern w:val="36"/>
        </w:rPr>
        <w:t xml:space="preserve"> flux using the homogeneous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>
        <w:rPr>
          <w:rFonts w:eastAsia="Times New Roman"/>
          <w:bCs/>
          <w:color w:val="000000" w:themeColor="text1"/>
          <w:kern w:val="36"/>
        </w:rPr>
        <w:t xml:space="preserve"> (HF), gradient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6F51F6" w:rsidDel="006F51F6">
        <w:rPr>
          <w:rFonts w:eastAsia="Times New Roman"/>
          <w:bCs/>
          <w:color w:val="000000" w:themeColor="text1"/>
          <w:kern w:val="36"/>
        </w:rPr>
        <w:t xml:space="preserve"> </w:t>
      </w:r>
      <w:r>
        <w:rPr>
          <w:rFonts w:eastAsia="Times New Roman"/>
          <w:bCs/>
          <w:color w:val="000000" w:themeColor="text1"/>
          <w:kern w:val="36"/>
        </w:rPr>
        <w:t xml:space="preserve">(GF) and dynamic footprint </w:t>
      </w:r>
      <w:r w:rsidR="006F51F6">
        <w:rPr>
          <w:rFonts w:eastAsia="Times New Roman"/>
          <w:bCs/>
          <w:color w:val="000000" w:themeColor="text1"/>
          <w:kern w:val="36"/>
        </w:rPr>
        <w:t>algorithm</w:t>
      </w:r>
      <w:r w:rsidR="006F51F6" w:rsidDel="006F51F6">
        <w:rPr>
          <w:rFonts w:eastAsia="Times New Roman"/>
          <w:bCs/>
          <w:color w:val="000000" w:themeColor="text1"/>
          <w:kern w:val="36"/>
        </w:rPr>
        <w:t xml:space="preserve"> </w:t>
      </w:r>
      <w:r>
        <w:rPr>
          <w:rFonts w:eastAsia="Times New Roman"/>
          <w:bCs/>
          <w:color w:val="000000" w:themeColor="text1"/>
          <w:kern w:val="36"/>
        </w:rPr>
        <w:t>(DF) for all study sites (</w:t>
      </w:r>
      <w:r w:rsidR="00495FE4">
        <w:rPr>
          <w:rFonts w:eastAsia="Times New Roman"/>
          <w:bCs/>
          <w:color w:val="000000" w:themeColor="text1"/>
          <w:kern w:val="36"/>
        </w:rPr>
        <w:t>Bold indicates</w:t>
      </w:r>
      <w:r>
        <w:rPr>
          <w:rFonts w:eastAsia="Times New Roman"/>
          <w:bCs/>
          <w:color w:val="000000" w:themeColor="text1"/>
          <w:kern w:val="36"/>
        </w:rPr>
        <w:t xml:space="preserve"> </w:t>
      </w:r>
      <w:r w:rsidR="00495FE4">
        <w:rPr>
          <w:rFonts w:eastAsia="Times New Roman"/>
          <w:bCs/>
          <w:color w:val="000000" w:themeColor="text1"/>
          <w:kern w:val="36"/>
        </w:rPr>
        <w:t xml:space="preserve">| </w:t>
      </w:r>
      <w:r w:rsidR="00495FE4" w:rsidRPr="004A0E40">
        <w:rPr>
          <w:rFonts w:eastAsia="Times New Roman"/>
          <w:bCs/>
          <w:i/>
          <w:color w:val="000000" w:themeColor="text1"/>
          <w:kern w:val="36"/>
        </w:rPr>
        <w:t>r</w:t>
      </w:r>
      <w:r w:rsidR="00495FE4" w:rsidRPr="004A0E40">
        <w:rPr>
          <w:rFonts w:eastAsia="Times New Roman"/>
          <w:bCs/>
          <w:i/>
          <w:color w:val="000000" w:themeColor="text1"/>
          <w:kern w:val="36"/>
          <w:vertAlign w:val="subscript"/>
        </w:rPr>
        <w:t>p</w:t>
      </w:r>
      <w:r w:rsidR="00495FE4">
        <w:rPr>
          <w:rFonts w:eastAsia="Times New Roman"/>
          <w:bCs/>
          <w:color w:val="000000" w:themeColor="text1"/>
          <w:kern w:val="36"/>
        </w:rPr>
        <w:t xml:space="preserve"> | </w:t>
      </w:r>
      <w:r>
        <w:rPr>
          <w:rFonts w:eastAsia="Times New Roman"/>
          <w:bCs/>
          <w:color w:val="000000" w:themeColor="text1"/>
          <w:kern w:val="36"/>
        </w:rPr>
        <w:t xml:space="preserve">&gt; 0.2 and P &lt;0.05, </w:t>
      </w:r>
      <w:r w:rsidR="006F7A0E">
        <w:rPr>
          <w:rFonts w:eastAsia="Times New Roman"/>
          <w:bCs/>
          <w:color w:val="000000" w:themeColor="text1"/>
          <w:kern w:val="36"/>
        </w:rPr>
        <w:t>*:</w:t>
      </w:r>
      <w:r>
        <w:rPr>
          <w:rFonts w:eastAsia="Times New Roman"/>
          <w:bCs/>
          <w:color w:val="000000" w:themeColor="text1"/>
          <w:kern w:val="36"/>
        </w:rPr>
        <w:t xml:space="preserve"> &lt;0.05, and *</w:t>
      </w:r>
      <w:r w:rsidR="006F7A0E">
        <w:rPr>
          <w:rFonts w:eastAsia="Times New Roman"/>
          <w:bCs/>
          <w:color w:val="000000" w:themeColor="text1"/>
          <w:kern w:val="36"/>
        </w:rPr>
        <w:t>*:</w:t>
      </w:r>
      <w:r>
        <w:rPr>
          <w:rFonts w:eastAsia="Times New Roman"/>
          <w:bCs/>
          <w:color w:val="000000" w:themeColor="text1"/>
          <w:kern w:val="36"/>
        </w:rPr>
        <w:t xml:space="preserve"> &lt; 0.01)</w:t>
      </w:r>
    </w:p>
    <w:tbl>
      <w:tblPr>
        <w:tblW w:w="10158" w:type="dxa"/>
        <w:tblLayout w:type="fixed"/>
        <w:tblLook w:val="04A0" w:firstRow="1" w:lastRow="0" w:firstColumn="1" w:lastColumn="0" w:noHBand="0" w:noVBand="1"/>
      </w:tblPr>
      <w:tblGrid>
        <w:gridCol w:w="1224"/>
        <w:gridCol w:w="1134"/>
        <w:gridCol w:w="1542"/>
        <w:gridCol w:w="1360"/>
        <w:gridCol w:w="1814"/>
        <w:gridCol w:w="1905"/>
        <w:gridCol w:w="1179"/>
      </w:tblGrid>
      <w:tr w:rsidR="005A0A70" w:rsidRPr="008D2B6D" w14:paraId="4C46065A" w14:textId="77777777" w:rsidTr="00375E0E">
        <w:trPr>
          <w:trHeight w:val="370"/>
        </w:trPr>
        <w:tc>
          <w:tcPr>
            <w:tcW w:w="12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77996C" w14:textId="77777777" w:rsidR="005A0A70" w:rsidRPr="00372CBE" w:rsidRDefault="005A0A70" w:rsidP="005A0A70">
            <w:pPr>
              <w:jc w:val="center"/>
              <w:rPr>
                <w:rFonts w:eastAsia="Times New Roman"/>
                <w:color w:val="000000"/>
              </w:rPr>
            </w:pPr>
            <w:r w:rsidRPr="00372CBE">
              <w:rPr>
                <w:rFonts w:eastAsia="Times New Roman"/>
                <w:color w:val="000000"/>
              </w:rPr>
              <w:t>Footprint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458905" w14:textId="77777777" w:rsidR="005A0A70" w:rsidRPr="00372CBE" w:rsidRDefault="005A0A70" w:rsidP="005A0A70">
            <w:pPr>
              <w:jc w:val="center"/>
              <w:rPr>
                <w:rFonts w:eastAsia="Times New Roman"/>
                <w:color w:val="000000"/>
              </w:rPr>
            </w:pPr>
            <w:r w:rsidRPr="00372CBE">
              <w:rPr>
                <w:rFonts w:eastAsia="Times New Roman"/>
                <w:color w:val="000000"/>
              </w:rPr>
              <w:t>Site</w:t>
            </w:r>
          </w:p>
        </w:tc>
        <w:tc>
          <w:tcPr>
            <w:tcW w:w="154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01B226" w14:textId="77777777" w:rsidR="005A0A70" w:rsidRDefault="005A0A7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Bare soil</w:t>
            </w:r>
          </w:p>
          <w:p w14:paraId="0AA654EB" w14:textId="591C2A54" w:rsidR="005A0A70" w:rsidRPr="008D2B6D" w:rsidRDefault="005A0A7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(%)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179A86" w14:textId="31215026" w:rsidR="005A0A70" w:rsidRPr="008D2B6D" w:rsidRDefault="005A0A70" w:rsidP="005A0A70">
            <w:pPr>
              <w:jc w:val="center"/>
              <w:rPr>
                <w:rFonts w:eastAsia="Times New Roman"/>
                <w:color w:val="000000"/>
              </w:rPr>
            </w:pPr>
            <w:r w:rsidRPr="008D2B6D">
              <w:rPr>
                <w:rFonts w:eastAsia="Times New Roman"/>
                <w:color w:val="000000"/>
              </w:rPr>
              <w:t>Arctic</w:t>
            </w:r>
            <w:r>
              <w:rPr>
                <w:rFonts w:eastAsia="Times New Roman"/>
                <w:color w:val="000000"/>
              </w:rPr>
              <w:t xml:space="preserve"> C3</w:t>
            </w:r>
            <w:r w:rsidRPr="008D2B6D">
              <w:rPr>
                <w:rFonts w:eastAsia="Times New Roman"/>
                <w:color w:val="000000"/>
              </w:rPr>
              <w:t xml:space="preserve"> grass (%)</w:t>
            </w:r>
          </w:p>
        </w:tc>
        <w:tc>
          <w:tcPr>
            <w:tcW w:w="181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3566E5" w14:textId="46895D16" w:rsidR="005A0A70" w:rsidRPr="008D2B6D" w:rsidRDefault="005A0A7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Soil temperature (K)</w:t>
            </w:r>
          </w:p>
        </w:tc>
        <w:tc>
          <w:tcPr>
            <w:tcW w:w="190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CB92446" w14:textId="1EC4FCC5" w:rsidR="005A0A70" w:rsidRPr="008D2B6D" w:rsidRDefault="005A0A7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Soil water content (m</w:t>
            </w:r>
            <w:r w:rsidRPr="00E7396E">
              <w:rPr>
                <w:rFonts w:eastAsia="Times New Roman"/>
                <w:color w:val="000000"/>
                <w:vertAlign w:val="superscript"/>
              </w:rPr>
              <w:t>3</w:t>
            </w:r>
            <w:r>
              <w:rPr>
                <w:rFonts w:eastAsia="Times New Roman"/>
                <w:color w:val="000000"/>
              </w:rPr>
              <w:t xml:space="preserve"> m</w:t>
            </w:r>
            <w:r w:rsidRPr="00375E0E">
              <w:rPr>
                <w:rFonts w:eastAsia="Times New Roman"/>
                <w:color w:val="000000"/>
                <w:vertAlign w:val="superscript"/>
              </w:rPr>
              <w:t>-</w:t>
            </w:r>
            <w:r w:rsidRPr="00E7396E">
              <w:rPr>
                <w:rFonts w:eastAsia="Times New Roman"/>
                <w:color w:val="000000"/>
                <w:vertAlign w:val="superscript"/>
              </w:rPr>
              <w:t>3</w:t>
            </w:r>
            <w:r>
              <w:rPr>
                <w:rFonts w:eastAsia="Times New Roman"/>
                <w:color w:val="000000"/>
              </w:rPr>
              <w:t>)</w:t>
            </w:r>
          </w:p>
        </w:tc>
        <w:tc>
          <w:tcPr>
            <w:tcW w:w="11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2CBC71" w14:textId="0A5BF793" w:rsidR="005A0A70" w:rsidRPr="008D2B6D" w:rsidRDefault="005A0A70" w:rsidP="005A0A70">
            <w:pPr>
              <w:jc w:val="center"/>
              <w:rPr>
                <w:rFonts w:eastAsia="Times New Roman"/>
                <w:color w:val="000000"/>
              </w:rPr>
            </w:pPr>
            <w:r w:rsidRPr="008D2B6D">
              <w:rPr>
                <w:rFonts w:eastAsia="Times New Roman"/>
                <w:color w:val="000000"/>
              </w:rPr>
              <w:t>Elevation (m)</w:t>
            </w:r>
          </w:p>
        </w:tc>
      </w:tr>
      <w:tr w:rsidR="004611E0" w:rsidRPr="008D2B6D" w14:paraId="679ECF22" w14:textId="77777777" w:rsidTr="004611E0">
        <w:trPr>
          <w:trHeight w:val="351"/>
        </w:trPr>
        <w:tc>
          <w:tcPr>
            <w:tcW w:w="122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E9997" w14:textId="77777777" w:rsidR="004611E0" w:rsidRPr="00372CBE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HF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70919" w14:textId="0EA7379E" w:rsidR="004611E0" w:rsidRPr="00372CBE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F4FCB7" w14:textId="660C864A" w:rsidR="004611E0" w:rsidRPr="00375E0E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-0.387**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E6833" w14:textId="09889F7A" w:rsidR="004611E0" w:rsidRPr="00375E0E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0.385**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24A884" w14:textId="46F45C6F" w:rsidR="004611E0" w:rsidRPr="004611E0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0.055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61B075" w14:textId="6821C5E7" w:rsidR="004611E0" w:rsidRPr="004611E0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0.054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35E21" w14:textId="595AAF96" w:rsidR="004611E0" w:rsidRPr="004611E0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0.172</w:t>
            </w:r>
            <w:r>
              <w:rPr>
                <w:rFonts w:eastAsia="Times New Roman"/>
                <w:color w:val="000000"/>
              </w:rPr>
              <w:t>**</w:t>
            </w:r>
          </w:p>
        </w:tc>
      </w:tr>
      <w:tr w:rsidR="004611E0" w:rsidRPr="008D2B6D" w14:paraId="4D4A78E0" w14:textId="77777777" w:rsidTr="004611E0">
        <w:trPr>
          <w:trHeight w:val="392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D3F91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C83F4" w14:textId="5A0383A2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EFF28" w14:textId="070EE40A" w:rsidR="004611E0" w:rsidRPr="00375E0E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-0.488**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3A4DE" w14:textId="614EFF3D" w:rsidR="004611E0" w:rsidRPr="00375E0E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0.488**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D8C9C" w14:textId="278ADD9A" w:rsidR="004611E0" w:rsidRPr="00375E0E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0.265**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97E67C" w14:textId="72B22DB2" w:rsidR="004611E0" w:rsidRPr="00375E0E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0.249**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B618E" w14:textId="2EA2BC6D" w:rsidR="004611E0" w:rsidRPr="00375E0E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0.263**</w:t>
            </w:r>
          </w:p>
        </w:tc>
      </w:tr>
      <w:tr w:rsidR="004611E0" w:rsidRPr="008D2B6D" w14:paraId="2B031BB8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BFF9E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A2CDD" w14:textId="7F4C6B65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7D34E" w14:textId="34235F57" w:rsidR="004611E0" w:rsidRPr="004611E0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-0.073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CC76A" w14:textId="4C0D59DB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0.068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AE3D2" w14:textId="5107FD86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0.009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12AA7B" w14:textId="4AAE6A6F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0.009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9FD9B" w14:textId="373D0AD0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-0.007</w:t>
            </w:r>
          </w:p>
        </w:tc>
      </w:tr>
      <w:tr w:rsidR="004611E0" w:rsidRPr="008D2B6D" w14:paraId="3C98CC17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B37B6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5211A" w14:textId="551EF82D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3B012" w14:textId="3BD4A8C0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-0.718**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CDFFA" w14:textId="685AA9C3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0.718**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1A781" w14:textId="1564172B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-0.060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F3CE4F" w14:textId="388FEC64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-0.058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B26B4" w14:textId="792F79C6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0.166</w:t>
            </w:r>
            <w:r>
              <w:rPr>
                <w:rFonts w:eastAsia="Times New Roman"/>
                <w:color w:val="000000"/>
              </w:rPr>
              <w:t>**</w:t>
            </w:r>
          </w:p>
        </w:tc>
      </w:tr>
      <w:tr w:rsidR="004611E0" w:rsidRPr="008D2B6D" w14:paraId="61091F1F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DA5C35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102C87" w14:textId="18556322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8917A0" w14:textId="2D5F9C43" w:rsidR="004611E0" w:rsidRPr="00375E0E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-0.290**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6BBC28" w14:textId="47FA8F94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0.305**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817FF8" w14:textId="3BD98544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-0.053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F173D0A" w14:textId="046C935F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0.052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5D6EB2E" w14:textId="5C2067DD" w:rsidR="004611E0" w:rsidRPr="004611E0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0.030</w:t>
            </w:r>
          </w:p>
        </w:tc>
      </w:tr>
      <w:tr w:rsidR="004611E0" w:rsidRPr="008D2B6D" w14:paraId="3DF44082" w14:textId="77777777" w:rsidTr="004611E0">
        <w:trPr>
          <w:trHeight w:val="351"/>
        </w:trPr>
        <w:tc>
          <w:tcPr>
            <w:tcW w:w="122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BD92E" w14:textId="77777777" w:rsidR="004611E0" w:rsidRPr="00372CBE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GF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C7894A" w14:textId="0FF6EBB0" w:rsidR="004611E0" w:rsidRPr="00372CBE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5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A8B9D" w14:textId="623D7AF3" w:rsidR="004611E0" w:rsidRPr="001D0B05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-0.276**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E3E42" w14:textId="6BA2AB2B" w:rsidR="004611E0" w:rsidRPr="001D0B05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0.284**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21359746" w14:textId="2FCE1FF6" w:rsidR="004611E0" w:rsidRPr="001D0B05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0.232**</w:t>
            </w:r>
          </w:p>
        </w:tc>
        <w:tc>
          <w:tcPr>
            <w:tcW w:w="19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FF92216" w14:textId="545E4B39" w:rsidR="004611E0" w:rsidRPr="001D0B05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0.229**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92BDA" w14:textId="5A8D8A3A" w:rsidR="004611E0" w:rsidRPr="004611E0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0.116</w:t>
            </w:r>
            <w:r>
              <w:rPr>
                <w:rFonts w:eastAsia="Times New Roman"/>
                <w:color w:val="000000"/>
              </w:rPr>
              <w:t>**</w:t>
            </w:r>
          </w:p>
        </w:tc>
      </w:tr>
      <w:tr w:rsidR="004611E0" w:rsidRPr="008D2B6D" w14:paraId="12E2F26F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B8DDF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5E8B42" w14:textId="710D80B1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16EB8" w14:textId="02FCCBC9" w:rsidR="004611E0" w:rsidRPr="004611E0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0.175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18C49D" w14:textId="37228309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-0.171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B9DAB" w14:textId="11ACE215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-0.242**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CC7327" w14:textId="70B3B1AE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-0.210**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3A58C" w14:textId="4209BFC5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-0.367**</w:t>
            </w:r>
          </w:p>
        </w:tc>
      </w:tr>
      <w:tr w:rsidR="004611E0" w:rsidRPr="008D2B6D" w14:paraId="4BBFFCE6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7B487E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8DE25" w14:textId="0E93B5FB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EF925" w14:textId="0B0ECEB2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CE2F0" w14:textId="521C4C3E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0.051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97B718" w14:textId="3225CD96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0.025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57DFA0" w14:textId="7BD50963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0.037</w:t>
            </w:r>
            <w:r>
              <w:rPr>
                <w:rFonts w:eastAsia="Times New Roman"/>
                <w:color w:val="000000"/>
              </w:rPr>
              <w:t>*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57074D" w14:textId="22A5CE9A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0.134</w:t>
            </w:r>
            <w:r>
              <w:rPr>
                <w:rFonts w:eastAsia="Times New Roman"/>
                <w:color w:val="000000"/>
              </w:rPr>
              <w:t>**</w:t>
            </w:r>
          </w:p>
        </w:tc>
      </w:tr>
      <w:tr w:rsidR="004611E0" w:rsidRPr="008D2B6D" w14:paraId="24FB999E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5DAEC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C61A2" w14:textId="7D3DB9B1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A4BC8" w14:textId="4DF3A8E2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-0.305**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77799" w14:textId="17A2D61F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0.305**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C8B57E" w14:textId="6D57F0B1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0.120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E751AE" w14:textId="7E0670D7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0.100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8373B" w14:textId="5CFD2BF1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-0.010</w:t>
            </w:r>
          </w:p>
        </w:tc>
      </w:tr>
      <w:tr w:rsidR="004611E0" w:rsidRPr="008D2B6D" w14:paraId="7C03207A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410B4D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5B7F0F" w14:textId="464B2016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26467B" w14:textId="778B9DBB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8ED49F" w14:textId="422EFF54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0.028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11D49CC" w14:textId="61B9A558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0.035</w:t>
            </w:r>
            <w:r>
              <w:rPr>
                <w:rFonts w:eastAsia="Times New Roman"/>
                <w:color w:val="000000"/>
              </w:rPr>
              <w:t>*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BA4CE7A" w14:textId="04A682E3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-0.083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A7A8CA" w14:textId="2005FEAD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0.072</w:t>
            </w:r>
            <w:r>
              <w:rPr>
                <w:rFonts w:eastAsia="Times New Roman"/>
                <w:color w:val="000000"/>
              </w:rPr>
              <w:t>**</w:t>
            </w:r>
          </w:p>
        </w:tc>
      </w:tr>
      <w:tr w:rsidR="004611E0" w:rsidRPr="008D2B6D" w14:paraId="4ADF70B8" w14:textId="77777777" w:rsidTr="004611E0">
        <w:trPr>
          <w:trHeight w:val="351"/>
        </w:trPr>
        <w:tc>
          <w:tcPr>
            <w:tcW w:w="122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01D305" w14:textId="77777777" w:rsidR="004611E0" w:rsidRPr="00372CBE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DF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93378" w14:textId="467CAC9B" w:rsidR="004611E0" w:rsidRPr="00372CBE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eo</w:t>
            </w:r>
          </w:p>
        </w:tc>
        <w:tc>
          <w:tcPr>
            <w:tcW w:w="15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85578" w14:textId="2107FF6D" w:rsidR="004611E0" w:rsidRPr="001D0B05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-0.270**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19EE9" w14:textId="4ADEC480" w:rsidR="004611E0" w:rsidRPr="001D0B05" w:rsidRDefault="004611E0" w:rsidP="005A0A7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0.265**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0DFFDD1D" w14:textId="36AA1BF0" w:rsidR="004611E0" w:rsidRPr="004611E0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0.070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9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2BD26AE4" w14:textId="69EEAE6D" w:rsidR="004611E0" w:rsidRPr="004611E0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0.064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6BD79" w14:textId="5F253C6A" w:rsidR="004611E0" w:rsidRPr="004611E0" w:rsidRDefault="004611E0" w:rsidP="005A0A7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0.093</w:t>
            </w:r>
            <w:r>
              <w:rPr>
                <w:rFonts w:eastAsia="Times New Roman"/>
                <w:color w:val="000000"/>
              </w:rPr>
              <w:t>**</w:t>
            </w:r>
          </w:p>
        </w:tc>
      </w:tr>
      <w:tr w:rsidR="004611E0" w:rsidRPr="008D2B6D" w14:paraId="4AA1FCEC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F431A9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21309" w14:textId="08277D70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B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es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116CF" w14:textId="328B8726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0.182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494F8" w14:textId="2DCC9213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-0.180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4A4B4D" w14:textId="36FEA978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-0.229**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37B7DD" w14:textId="60BA662D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-0.200**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AD173" w14:textId="1C0CB181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-0.301**</w:t>
            </w:r>
          </w:p>
        </w:tc>
      </w:tr>
      <w:tr w:rsidR="004611E0" w:rsidRPr="008D2B6D" w14:paraId="73718F0F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0C2E6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F1D13D" w14:textId="27F99CBB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US-Brw</w:t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4E946" w14:textId="2E026A18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-0.062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7DCE" w14:textId="2DACF875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0.064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312D8B" w14:textId="62B82DEB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0.107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90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ACD283" w14:textId="4FB4A8BE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0.105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9D15C" w14:textId="5FC45CE5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0.177</w:t>
            </w:r>
            <w:r>
              <w:rPr>
                <w:rFonts w:eastAsia="Times New Roman"/>
                <w:color w:val="000000"/>
              </w:rPr>
              <w:t>**</w:t>
            </w:r>
          </w:p>
        </w:tc>
      </w:tr>
      <w:tr w:rsidR="004611E0" w:rsidRPr="008D2B6D" w14:paraId="22BD1FA2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A2E14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6AA61" w14:textId="17901043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A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tq</w:t>
            </w:r>
          </w:p>
        </w:tc>
        <w:tc>
          <w:tcPr>
            <w:tcW w:w="154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32168" w14:textId="0B2CA678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-0.280**</w:t>
            </w:r>
          </w:p>
        </w:tc>
        <w:tc>
          <w:tcPr>
            <w:tcW w:w="13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53B0E" w14:textId="4AFB04F0" w:rsidR="004611E0" w:rsidRPr="001D0B05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0.280**</w:t>
            </w:r>
          </w:p>
        </w:tc>
        <w:tc>
          <w:tcPr>
            <w:tcW w:w="1814" w:type="dxa"/>
            <w:tcBorders>
              <w:top w:val="nil"/>
              <w:left w:val="nil"/>
              <w:right w:val="nil"/>
            </w:tcBorders>
            <w:vAlign w:val="bottom"/>
          </w:tcPr>
          <w:p w14:paraId="2F133EA9" w14:textId="216C5DB0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0.049</w:t>
            </w:r>
          </w:p>
        </w:tc>
        <w:tc>
          <w:tcPr>
            <w:tcW w:w="1905" w:type="dxa"/>
            <w:tcBorders>
              <w:top w:val="nil"/>
              <w:left w:val="nil"/>
              <w:right w:val="nil"/>
            </w:tcBorders>
            <w:vAlign w:val="bottom"/>
          </w:tcPr>
          <w:p w14:paraId="1057AEE4" w14:textId="48865AEB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0.029</w:t>
            </w:r>
          </w:p>
        </w:tc>
        <w:tc>
          <w:tcPr>
            <w:tcW w:w="117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2A1C" w14:textId="670AF886" w:rsidR="004611E0" w:rsidRPr="00375E0E" w:rsidRDefault="004611E0">
            <w:pPr>
              <w:jc w:val="center"/>
              <w:rPr>
                <w:rFonts w:eastAsia="Times New Roman"/>
                <w:b/>
                <w:color w:val="000000"/>
              </w:rPr>
            </w:pPr>
            <w:r w:rsidRPr="00375E0E">
              <w:rPr>
                <w:rFonts w:eastAsia="Times New Roman"/>
                <w:b/>
                <w:color w:val="000000"/>
              </w:rPr>
              <w:t>-0.369**</w:t>
            </w:r>
          </w:p>
        </w:tc>
      </w:tr>
      <w:tr w:rsidR="004611E0" w:rsidRPr="008D2B6D" w14:paraId="262F0CC5" w14:textId="77777777" w:rsidTr="004611E0">
        <w:trPr>
          <w:trHeight w:val="351"/>
        </w:trPr>
        <w:tc>
          <w:tcPr>
            <w:tcW w:w="122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734AD0" w14:textId="77777777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09F9E8" w14:textId="203B07A6" w:rsidR="004611E0" w:rsidRPr="00372CBE" w:rsidRDefault="004611E0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bCs/>
                <w:color w:val="000000" w:themeColor="text1"/>
                <w:kern w:val="36"/>
              </w:rPr>
              <w:t>US-</w:t>
            </w:r>
            <w:r w:rsidRPr="00A26F13">
              <w:rPr>
                <w:rFonts w:eastAsia="Times New Roman"/>
                <w:bCs/>
                <w:color w:val="000000" w:themeColor="text1"/>
                <w:kern w:val="36"/>
              </w:rPr>
              <w:t>I</w:t>
            </w:r>
            <w:r>
              <w:rPr>
                <w:rFonts w:eastAsia="Times New Roman"/>
                <w:bCs/>
                <w:color w:val="000000" w:themeColor="text1"/>
                <w:kern w:val="36"/>
              </w:rPr>
              <w:t>vo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C52C25" w14:textId="2AED223E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5AE0D3" w14:textId="66477E23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0.192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3D39553" w14:textId="2F804D49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0.101</w:t>
            </w:r>
            <w:r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7147002" w14:textId="36D620CA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0.048</w:t>
            </w:r>
            <w:r>
              <w:rPr>
                <w:rFonts w:eastAsia="Times New Roman"/>
                <w:color w:val="000000"/>
              </w:rPr>
              <w:t>*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F78ED4" w14:textId="5FBEE7D8" w:rsidR="004611E0" w:rsidRPr="004611E0" w:rsidRDefault="004611E0">
            <w:pPr>
              <w:jc w:val="center"/>
              <w:rPr>
                <w:rFonts w:eastAsia="Times New Roman"/>
                <w:color w:val="000000"/>
              </w:rPr>
            </w:pPr>
            <w:r w:rsidRPr="00375E0E">
              <w:rPr>
                <w:rFonts w:eastAsia="Times New Roman"/>
                <w:color w:val="000000"/>
              </w:rPr>
              <w:t>0.022</w:t>
            </w:r>
          </w:p>
        </w:tc>
      </w:tr>
    </w:tbl>
    <w:p w14:paraId="7609AC6B" w14:textId="77777777" w:rsidR="00FF656B" w:rsidRPr="00BA7960" w:rsidRDefault="00FF656B" w:rsidP="00AD51D3">
      <w:pPr>
        <w:outlineLvl w:val="0"/>
        <w:rPr>
          <w:rFonts w:eastAsia="Times New Roman"/>
          <w:b/>
          <w:bCs/>
          <w:color w:val="000000" w:themeColor="text1"/>
          <w:kern w:val="36"/>
        </w:rPr>
      </w:pPr>
    </w:p>
    <w:p w14:paraId="6C287051" w14:textId="77777777" w:rsidR="00FF656B" w:rsidRPr="00030CA6" w:rsidRDefault="00FF656B" w:rsidP="00AD51D3">
      <w:pPr>
        <w:rPr>
          <w:rFonts w:eastAsia="Times New Roman"/>
          <w:b/>
          <w:bCs/>
          <w:color w:val="000000" w:themeColor="text1"/>
          <w:kern w:val="36"/>
        </w:rPr>
      </w:pPr>
    </w:p>
    <w:p w14:paraId="01E63BE6" w14:textId="28AC7067" w:rsidR="00FF656B" w:rsidRDefault="00FF656B" w:rsidP="00AD51D3">
      <w:pPr>
        <w:rPr>
          <w:rFonts w:eastAsia="Times New Roman"/>
          <w:bCs/>
          <w:color w:val="000000" w:themeColor="text1"/>
          <w:kern w:val="36"/>
        </w:rPr>
      </w:pPr>
    </w:p>
    <w:sectPr w:rsidR="00FF656B" w:rsidSect="00D1648A">
      <w:pgSz w:w="12240" w:h="15840"/>
      <w:pgMar w:top="1440" w:right="1440" w:bottom="1440" w:left="1440" w:header="720" w:footer="720" w:gutter="0"/>
      <w:cols w:space="720"/>
      <w:docGrid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ilGi">
    <w:panose1 w:val="02000500000000000000"/>
    <w:charset w:val="81"/>
    <w:family w:val="auto"/>
    <w:pitch w:val="variable"/>
    <w:sig w:usb0="00000001" w:usb1="09060000" w:usb2="00000010" w:usb3="00000000" w:csb0="0008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trackRevisions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AA Style Guid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</w:docVars>
  <w:rsids>
    <w:rsidRoot w:val="002F51C1"/>
    <w:rsid w:val="00002283"/>
    <w:rsid w:val="00002B11"/>
    <w:rsid w:val="0001593F"/>
    <w:rsid w:val="00034B52"/>
    <w:rsid w:val="00040DC9"/>
    <w:rsid w:val="0004722C"/>
    <w:rsid w:val="0007632A"/>
    <w:rsid w:val="00077184"/>
    <w:rsid w:val="000817A0"/>
    <w:rsid w:val="000972B6"/>
    <w:rsid w:val="000A371C"/>
    <w:rsid w:val="000B16A8"/>
    <w:rsid w:val="000B527B"/>
    <w:rsid w:val="000D30FA"/>
    <w:rsid w:val="000F072B"/>
    <w:rsid w:val="000F3BFA"/>
    <w:rsid w:val="001275B4"/>
    <w:rsid w:val="001412B9"/>
    <w:rsid w:val="0016305D"/>
    <w:rsid w:val="00164371"/>
    <w:rsid w:val="00183222"/>
    <w:rsid w:val="00196587"/>
    <w:rsid w:val="001B434C"/>
    <w:rsid w:val="001C7A57"/>
    <w:rsid w:val="001D0B05"/>
    <w:rsid w:val="001E3C60"/>
    <w:rsid w:val="001E4767"/>
    <w:rsid w:val="001F4592"/>
    <w:rsid w:val="00223797"/>
    <w:rsid w:val="002257E9"/>
    <w:rsid w:val="002370ED"/>
    <w:rsid w:val="0025729A"/>
    <w:rsid w:val="002836C7"/>
    <w:rsid w:val="00283B2C"/>
    <w:rsid w:val="00287CDD"/>
    <w:rsid w:val="002C6047"/>
    <w:rsid w:val="002C71EE"/>
    <w:rsid w:val="002E1EFF"/>
    <w:rsid w:val="002F169E"/>
    <w:rsid w:val="002F2F29"/>
    <w:rsid w:val="002F51C1"/>
    <w:rsid w:val="00306B98"/>
    <w:rsid w:val="00307021"/>
    <w:rsid w:val="003157B2"/>
    <w:rsid w:val="003403DC"/>
    <w:rsid w:val="00341153"/>
    <w:rsid w:val="00343CD0"/>
    <w:rsid w:val="00353B0C"/>
    <w:rsid w:val="0036113F"/>
    <w:rsid w:val="00371301"/>
    <w:rsid w:val="00375E0E"/>
    <w:rsid w:val="003A005B"/>
    <w:rsid w:val="003C5B03"/>
    <w:rsid w:val="003D0AC3"/>
    <w:rsid w:val="003F1863"/>
    <w:rsid w:val="004122F4"/>
    <w:rsid w:val="004179EB"/>
    <w:rsid w:val="00420959"/>
    <w:rsid w:val="00426F53"/>
    <w:rsid w:val="004362B6"/>
    <w:rsid w:val="00450197"/>
    <w:rsid w:val="004513A7"/>
    <w:rsid w:val="00460B1A"/>
    <w:rsid w:val="004611E0"/>
    <w:rsid w:val="00495FE4"/>
    <w:rsid w:val="004A129D"/>
    <w:rsid w:val="004A1F94"/>
    <w:rsid w:val="004A6DBF"/>
    <w:rsid w:val="004B7043"/>
    <w:rsid w:val="004C4FCC"/>
    <w:rsid w:val="004D0170"/>
    <w:rsid w:val="004F66AE"/>
    <w:rsid w:val="00503A30"/>
    <w:rsid w:val="00511799"/>
    <w:rsid w:val="00513FA8"/>
    <w:rsid w:val="00525A4C"/>
    <w:rsid w:val="00537BC4"/>
    <w:rsid w:val="00562B18"/>
    <w:rsid w:val="00563AAB"/>
    <w:rsid w:val="0058744B"/>
    <w:rsid w:val="005915F7"/>
    <w:rsid w:val="00592932"/>
    <w:rsid w:val="005A0A70"/>
    <w:rsid w:val="005A2E4D"/>
    <w:rsid w:val="005A6145"/>
    <w:rsid w:val="005B31E1"/>
    <w:rsid w:val="005F27D0"/>
    <w:rsid w:val="00604A4E"/>
    <w:rsid w:val="00613B58"/>
    <w:rsid w:val="006176D9"/>
    <w:rsid w:val="0064346E"/>
    <w:rsid w:val="00650B93"/>
    <w:rsid w:val="006564DC"/>
    <w:rsid w:val="006640C3"/>
    <w:rsid w:val="00664A5D"/>
    <w:rsid w:val="006A1975"/>
    <w:rsid w:val="006B67BC"/>
    <w:rsid w:val="006C2067"/>
    <w:rsid w:val="006D288D"/>
    <w:rsid w:val="006F51F6"/>
    <w:rsid w:val="006F72C0"/>
    <w:rsid w:val="006F7A0E"/>
    <w:rsid w:val="00706EF6"/>
    <w:rsid w:val="00712C04"/>
    <w:rsid w:val="007329A7"/>
    <w:rsid w:val="007351EE"/>
    <w:rsid w:val="007455CD"/>
    <w:rsid w:val="00747A42"/>
    <w:rsid w:val="007552E0"/>
    <w:rsid w:val="00763CFC"/>
    <w:rsid w:val="00767F57"/>
    <w:rsid w:val="00782954"/>
    <w:rsid w:val="007A01A0"/>
    <w:rsid w:val="007A1863"/>
    <w:rsid w:val="007B3D3A"/>
    <w:rsid w:val="007D60E9"/>
    <w:rsid w:val="007E50C1"/>
    <w:rsid w:val="007E7250"/>
    <w:rsid w:val="007F39E7"/>
    <w:rsid w:val="0080303F"/>
    <w:rsid w:val="00805D99"/>
    <w:rsid w:val="00806BDD"/>
    <w:rsid w:val="00821A07"/>
    <w:rsid w:val="00832658"/>
    <w:rsid w:val="00843962"/>
    <w:rsid w:val="00853DBF"/>
    <w:rsid w:val="0085532A"/>
    <w:rsid w:val="008567CC"/>
    <w:rsid w:val="00872C7A"/>
    <w:rsid w:val="00874C04"/>
    <w:rsid w:val="00882976"/>
    <w:rsid w:val="0088649E"/>
    <w:rsid w:val="008877FE"/>
    <w:rsid w:val="008970C0"/>
    <w:rsid w:val="008A7B71"/>
    <w:rsid w:val="008B0394"/>
    <w:rsid w:val="009006E8"/>
    <w:rsid w:val="0091568E"/>
    <w:rsid w:val="00925FDF"/>
    <w:rsid w:val="00946BD2"/>
    <w:rsid w:val="009626C3"/>
    <w:rsid w:val="00962736"/>
    <w:rsid w:val="0097096E"/>
    <w:rsid w:val="00975B99"/>
    <w:rsid w:val="00976AE2"/>
    <w:rsid w:val="00976D32"/>
    <w:rsid w:val="009845FA"/>
    <w:rsid w:val="00997E20"/>
    <w:rsid w:val="009C2604"/>
    <w:rsid w:val="009C2762"/>
    <w:rsid w:val="009C45EC"/>
    <w:rsid w:val="009E4615"/>
    <w:rsid w:val="009F0CD2"/>
    <w:rsid w:val="009F0CF2"/>
    <w:rsid w:val="009F193D"/>
    <w:rsid w:val="00A02FA6"/>
    <w:rsid w:val="00A03BC2"/>
    <w:rsid w:val="00A11207"/>
    <w:rsid w:val="00A370A1"/>
    <w:rsid w:val="00A4491E"/>
    <w:rsid w:val="00A57CC0"/>
    <w:rsid w:val="00A645AE"/>
    <w:rsid w:val="00A74CA8"/>
    <w:rsid w:val="00A80C01"/>
    <w:rsid w:val="00AA244B"/>
    <w:rsid w:val="00AB5ED6"/>
    <w:rsid w:val="00AB78CD"/>
    <w:rsid w:val="00AC1D24"/>
    <w:rsid w:val="00AC3807"/>
    <w:rsid w:val="00AD51D3"/>
    <w:rsid w:val="00AE171C"/>
    <w:rsid w:val="00AE1724"/>
    <w:rsid w:val="00AF2479"/>
    <w:rsid w:val="00AF6786"/>
    <w:rsid w:val="00B04DD8"/>
    <w:rsid w:val="00B05E2B"/>
    <w:rsid w:val="00B20853"/>
    <w:rsid w:val="00B23B8F"/>
    <w:rsid w:val="00B34F11"/>
    <w:rsid w:val="00B43FAA"/>
    <w:rsid w:val="00B558C7"/>
    <w:rsid w:val="00B6790A"/>
    <w:rsid w:val="00B92E61"/>
    <w:rsid w:val="00B96030"/>
    <w:rsid w:val="00BA1D39"/>
    <w:rsid w:val="00BB74D3"/>
    <w:rsid w:val="00BD426C"/>
    <w:rsid w:val="00C060FC"/>
    <w:rsid w:val="00C555C2"/>
    <w:rsid w:val="00C808DA"/>
    <w:rsid w:val="00C82B39"/>
    <w:rsid w:val="00C8542C"/>
    <w:rsid w:val="00CA34A4"/>
    <w:rsid w:val="00CB339F"/>
    <w:rsid w:val="00CC0F45"/>
    <w:rsid w:val="00CD1A0E"/>
    <w:rsid w:val="00D01242"/>
    <w:rsid w:val="00D02AF1"/>
    <w:rsid w:val="00D06A1C"/>
    <w:rsid w:val="00D139D8"/>
    <w:rsid w:val="00D14830"/>
    <w:rsid w:val="00D1648A"/>
    <w:rsid w:val="00D25FF5"/>
    <w:rsid w:val="00D31A8E"/>
    <w:rsid w:val="00D4121C"/>
    <w:rsid w:val="00D450D1"/>
    <w:rsid w:val="00D5262A"/>
    <w:rsid w:val="00D639B8"/>
    <w:rsid w:val="00D707E8"/>
    <w:rsid w:val="00D82B02"/>
    <w:rsid w:val="00D82BAC"/>
    <w:rsid w:val="00D9532F"/>
    <w:rsid w:val="00DD475A"/>
    <w:rsid w:val="00DD7546"/>
    <w:rsid w:val="00DF4D5F"/>
    <w:rsid w:val="00E00842"/>
    <w:rsid w:val="00E0328D"/>
    <w:rsid w:val="00E22041"/>
    <w:rsid w:val="00E25597"/>
    <w:rsid w:val="00E268E2"/>
    <w:rsid w:val="00E30954"/>
    <w:rsid w:val="00E33C49"/>
    <w:rsid w:val="00E50650"/>
    <w:rsid w:val="00E634F3"/>
    <w:rsid w:val="00E71B60"/>
    <w:rsid w:val="00E76804"/>
    <w:rsid w:val="00E84FFD"/>
    <w:rsid w:val="00EA1B22"/>
    <w:rsid w:val="00EA21F4"/>
    <w:rsid w:val="00EA49BA"/>
    <w:rsid w:val="00EC09A2"/>
    <w:rsid w:val="00EC1CAE"/>
    <w:rsid w:val="00ED31CB"/>
    <w:rsid w:val="00ED3ABC"/>
    <w:rsid w:val="00ED5384"/>
    <w:rsid w:val="00F173F9"/>
    <w:rsid w:val="00F17A65"/>
    <w:rsid w:val="00F17BDF"/>
    <w:rsid w:val="00F36C4A"/>
    <w:rsid w:val="00F4154A"/>
    <w:rsid w:val="00F45E67"/>
    <w:rsid w:val="00F45EF2"/>
    <w:rsid w:val="00F5528C"/>
    <w:rsid w:val="00F808EC"/>
    <w:rsid w:val="00FA050B"/>
    <w:rsid w:val="00FA2E98"/>
    <w:rsid w:val="00FA47AE"/>
    <w:rsid w:val="00FB0435"/>
    <w:rsid w:val="00FC0BFE"/>
    <w:rsid w:val="00FC60B8"/>
    <w:rsid w:val="00FD5F37"/>
    <w:rsid w:val="00FD734F"/>
    <w:rsid w:val="00FE01BF"/>
    <w:rsid w:val="00FE633B"/>
    <w:rsid w:val="00FE67F2"/>
    <w:rsid w:val="00FE7A87"/>
    <w:rsid w:val="00FF29DF"/>
    <w:rsid w:val="00FF3B5B"/>
    <w:rsid w:val="00FF656B"/>
    <w:rsid w:val="00FF734B"/>
    <w:rsid w:val="00FF7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2A586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D02AF1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F51C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2F51C1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FA47A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FA47AE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F17A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17A6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17A65"/>
    <w:rPr>
      <w:rFonts w:ascii="Times New Roman" w:hAnsi="Times New Roman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17A65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7A65"/>
    <w:rPr>
      <w:rFonts w:ascii="Times New Roman" w:hAnsi="Times New Roman" w:cs="Times New Roman"/>
      <w:sz w:val="18"/>
      <w:szCs w:val="18"/>
    </w:rPr>
  </w:style>
  <w:style w:type="paragraph" w:styleId="Revision">
    <w:name w:val="Revision"/>
    <w:hidden/>
    <w:uiPriority w:val="99"/>
    <w:semiHidden/>
    <w:rsid w:val="004B7043"/>
    <w:rPr>
      <w:rFonts w:ascii="Times New Roman" w:hAnsi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39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39E7"/>
    <w:rPr>
      <w:rFonts w:ascii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56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9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2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hyperlink" Target="mailto:xxu@sdsu.edu" TargetMode="Externa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1438</Words>
  <Characters>8200</Characters>
  <Application>Microsoft Macintosh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Yihui Wang</dc:creator>
  <cp:keywords/>
  <dc:description/>
  <cp:lastModifiedBy>Yihui Wang</cp:lastModifiedBy>
  <cp:revision>3</cp:revision>
  <dcterms:created xsi:type="dcterms:W3CDTF">2022-05-19T11:28:00Z</dcterms:created>
  <dcterms:modified xsi:type="dcterms:W3CDTF">2022-05-19T11:28:00Z</dcterms:modified>
</cp:coreProperties>
</file>