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E1" w:rsidRDefault="00BE787C">
      <w:pPr>
        <w:rPr>
          <w:lang w:val="nb-NO"/>
        </w:rPr>
      </w:pPr>
      <w:proofErr w:type="spellStart"/>
      <w:r>
        <w:rPr>
          <w:lang w:val="nb-NO"/>
        </w:rPr>
        <w:t>Table</w:t>
      </w:r>
      <w:proofErr w:type="spellEnd"/>
      <w:r>
        <w:rPr>
          <w:lang w:val="nb-NO"/>
        </w:rPr>
        <w:t xml:space="preserve"> e-5</w:t>
      </w:r>
    </w:p>
    <w:p w:rsidR="00BE787C" w:rsidRPr="0091463F" w:rsidRDefault="00BE787C" w:rsidP="00BE787C">
      <w:pPr>
        <w:pStyle w:val="BodyA"/>
        <w:rPr>
          <w:lang w:val="en-GB"/>
        </w:rPr>
      </w:pPr>
      <w:r w:rsidRPr="0091463F">
        <w:rPr>
          <w:lang w:val="en-GB"/>
        </w:rPr>
        <w:t xml:space="preserve">Table e-5: Mean unstandardized score cognitive tests with standard deviation. </w:t>
      </w:r>
    </w:p>
    <w:p w:rsidR="00BE787C" w:rsidRPr="002916A5" w:rsidRDefault="00BE787C" w:rsidP="00BE787C">
      <w:pPr>
        <w:spacing w:line="240" w:lineRule="auto"/>
        <w:rPr>
          <w:noProof/>
        </w:rPr>
      </w:pPr>
    </w:p>
    <w:tbl>
      <w:tblPr>
        <w:tblStyle w:val="Vanligtabell4"/>
        <w:tblW w:w="5053" w:type="pct"/>
        <w:tblLook w:val="04A0" w:firstRow="1" w:lastRow="0" w:firstColumn="1" w:lastColumn="0" w:noHBand="0" w:noVBand="1"/>
      </w:tblPr>
      <w:tblGrid>
        <w:gridCol w:w="2040"/>
        <w:gridCol w:w="978"/>
        <w:gridCol w:w="1078"/>
        <w:gridCol w:w="978"/>
        <w:gridCol w:w="726"/>
        <w:gridCol w:w="978"/>
        <w:gridCol w:w="978"/>
        <w:gridCol w:w="978"/>
        <w:gridCol w:w="725"/>
      </w:tblGrid>
      <w:tr w:rsidR="00BE787C" w:rsidRPr="002916A5" w:rsidTr="00624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sz w:val="16"/>
                <w:bdr w:val="none" w:sz="0" w:space="0" w:color="auto"/>
              </w:rPr>
            </w:pPr>
          </w:p>
        </w:tc>
        <w:tc>
          <w:tcPr>
            <w:tcW w:w="1986" w:type="pct"/>
            <w:gridSpan w:val="4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Women Dementia-free</w:t>
            </w:r>
          </w:p>
        </w:tc>
        <w:tc>
          <w:tcPr>
            <w:tcW w:w="1934" w:type="pct"/>
            <w:gridSpan w:val="4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Women Dementia cases</w:t>
            </w:r>
          </w:p>
        </w:tc>
      </w:tr>
      <w:tr w:rsidR="00BE787C" w:rsidRPr="002916A5" w:rsidTr="006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Tromsø5</w:t>
            </w:r>
          </w:p>
        </w:tc>
        <w:tc>
          <w:tcPr>
            <w:tcW w:w="570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 xml:space="preserve">Tromsø6 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Tromsø7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P-value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Tromsø5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 xml:space="preserve">Tromsø6 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Tromsø7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P-value</w:t>
            </w:r>
          </w:p>
        </w:tc>
      </w:tr>
      <w:tr w:rsidR="00BE787C" w:rsidRPr="002916A5" w:rsidTr="006248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N=2,541</w:t>
            </w:r>
          </w:p>
        </w:tc>
        <w:tc>
          <w:tcPr>
            <w:tcW w:w="570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N=3,777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N=4,054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N=605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N=371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N=109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</w:p>
        </w:tc>
      </w:tr>
      <w:tr w:rsidR="00BE787C" w:rsidRPr="002916A5" w:rsidTr="006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Word Test 1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6.5 (1.9)</w:t>
            </w:r>
          </w:p>
        </w:tc>
        <w:tc>
          <w:tcPr>
            <w:tcW w:w="570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6.8 (1.9)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7.3 (2.0)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&lt;0.001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5.6 (1.9)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5.1 (2.0)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4.5 (2.0)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&lt;0.001</w:t>
            </w:r>
          </w:p>
        </w:tc>
      </w:tr>
      <w:tr w:rsidR="00BE787C" w:rsidRPr="002916A5" w:rsidTr="006248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Word Test 2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21.3 (2.5)</w:t>
            </w:r>
          </w:p>
        </w:tc>
        <w:tc>
          <w:tcPr>
            <w:tcW w:w="570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22.1 (1.9)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22.3 (1.8)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&lt;0.001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20.0 (2.9)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20.3 (2.9)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20.0 (2.6)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 xml:space="preserve"> 0.52</w:t>
            </w:r>
          </w:p>
        </w:tc>
      </w:tr>
      <w:tr w:rsidR="00BE787C" w:rsidRPr="002916A5" w:rsidTr="006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Digit Symbol Coding Test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31.2 (14.5)</w:t>
            </w:r>
          </w:p>
        </w:tc>
        <w:tc>
          <w:tcPr>
            <w:tcW w:w="570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40.6 (13.2)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42.9 (11.5)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&lt;0.001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23.3 (12.8)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26.3 (11.4)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25.8 (11.6)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 xml:space="preserve"> 0.006</w:t>
            </w:r>
          </w:p>
        </w:tc>
      </w:tr>
      <w:tr w:rsidR="00BE787C" w:rsidRPr="002916A5" w:rsidTr="006248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MMSE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N/A</w:t>
            </w:r>
          </w:p>
        </w:tc>
        <w:tc>
          <w:tcPr>
            <w:tcW w:w="570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28.3 (1.6)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27.9 (2.3)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&lt;0.001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N/A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27.0 (2.6)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24.7 (4.2)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&lt;0.001</w:t>
            </w:r>
          </w:p>
        </w:tc>
      </w:tr>
      <w:tr w:rsidR="00BE787C" w:rsidRPr="002916A5" w:rsidTr="006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Finger Tapping Test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46.7 (10.0)</w:t>
            </w:r>
          </w:p>
        </w:tc>
        <w:tc>
          <w:tcPr>
            <w:tcW w:w="570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47.6 (10.2)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50.8 (8.6)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&lt;0.001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44.1 (10.5)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39.9 (12.1)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45.0 (8.8)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&lt;0.001</w:t>
            </w:r>
          </w:p>
        </w:tc>
      </w:tr>
      <w:tr w:rsidR="00BE787C" w:rsidRPr="002916A5" w:rsidTr="006248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bdr w:val="none" w:sz="0" w:space="0" w:color="auto"/>
              </w:rPr>
            </w:pPr>
          </w:p>
        </w:tc>
        <w:tc>
          <w:tcPr>
            <w:tcW w:w="570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bdr w:val="none" w:sz="0" w:space="0" w:color="auto"/>
              </w:rPr>
            </w:pP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bdr w:val="none" w:sz="0" w:space="0" w:color="auto"/>
              </w:rPr>
            </w:pP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bdr w:val="none" w:sz="0" w:space="0" w:color="auto"/>
              </w:rPr>
            </w:pP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bdr w:val="none" w:sz="0" w:space="0" w:color="auto"/>
              </w:rPr>
            </w:pP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bdr w:val="none" w:sz="0" w:space="0" w:color="auto"/>
              </w:rPr>
            </w:pP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bdr w:val="none" w:sz="0" w:space="0" w:color="auto"/>
              </w:rPr>
            </w:pP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bdr w:val="none" w:sz="0" w:space="0" w:color="auto"/>
              </w:rPr>
            </w:pPr>
          </w:p>
        </w:tc>
      </w:tr>
      <w:tr w:rsidR="00BE787C" w:rsidRPr="002916A5" w:rsidTr="006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sz w:val="16"/>
                <w:bdr w:val="none" w:sz="0" w:space="0" w:color="auto"/>
              </w:rPr>
            </w:pPr>
          </w:p>
        </w:tc>
        <w:tc>
          <w:tcPr>
            <w:tcW w:w="1986" w:type="pct"/>
            <w:gridSpan w:val="4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b/>
                <w:sz w:val="16"/>
                <w:szCs w:val="18"/>
                <w:bdr w:val="none" w:sz="0" w:space="0" w:color="auto"/>
              </w:rPr>
              <w:t>Men Dementia-free</w:t>
            </w:r>
          </w:p>
        </w:tc>
        <w:tc>
          <w:tcPr>
            <w:tcW w:w="1934" w:type="pct"/>
            <w:gridSpan w:val="4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b/>
                <w:sz w:val="16"/>
                <w:szCs w:val="18"/>
                <w:bdr w:val="none" w:sz="0" w:space="0" w:color="auto"/>
              </w:rPr>
              <w:t>Men Dementia cases</w:t>
            </w:r>
          </w:p>
        </w:tc>
      </w:tr>
      <w:tr w:rsidR="00BE787C" w:rsidRPr="002916A5" w:rsidTr="006248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Tromsø5</w:t>
            </w:r>
          </w:p>
        </w:tc>
        <w:tc>
          <w:tcPr>
            <w:tcW w:w="570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 xml:space="preserve">Tromsø6 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Tromsø7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P-value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Tromsø5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 xml:space="preserve">Tromsø6 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Tromsø7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P-value</w:t>
            </w:r>
          </w:p>
        </w:tc>
      </w:tr>
      <w:tr w:rsidR="00BE787C" w:rsidRPr="002916A5" w:rsidTr="006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N=1,927</w:t>
            </w:r>
          </w:p>
        </w:tc>
        <w:tc>
          <w:tcPr>
            <w:tcW w:w="570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N=3,082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N=3,395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N=425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N=247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N=77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</w:p>
        </w:tc>
      </w:tr>
      <w:tr w:rsidR="00BE787C" w:rsidRPr="002916A5" w:rsidTr="006248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Word Test 1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6.1 (1.9)</w:t>
            </w:r>
          </w:p>
        </w:tc>
        <w:tc>
          <w:tcPr>
            <w:tcW w:w="570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6.4 (1.9)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6.8 (1.9)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&lt;0.001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5.2 (2.0)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4.5 (1.9)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3.9 (1.6)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&lt;0.001</w:t>
            </w:r>
          </w:p>
        </w:tc>
      </w:tr>
      <w:tr w:rsidR="00BE787C" w:rsidRPr="002916A5" w:rsidTr="006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Word Test 2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21.1 (2.4)</w:t>
            </w:r>
          </w:p>
        </w:tc>
        <w:tc>
          <w:tcPr>
            <w:tcW w:w="570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21.7 (2.0)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22.0 (1.8)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&lt;0.001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20.1 (2.7)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20.5 (2.6)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19.6 (2.7)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 xml:space="preserve"> 0.12</w:t>
            </w:r>
          </w:p>
        </w:tc>
      </w:tr>
      <w:tr w:rsidR="00BE787C" w:rsidRPr="002916A5" w:rsidTr="006248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Digit Symbol Coding Test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29.9 (13.8)</w:t>
            </w:r>
          </w:p>
        </w:tc>
        <w:tc>
          <w:tcPr>
            <w:tcW w:w="570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37.4 (12.3)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39.0 (10.9)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&lt;0.001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22.7 (12.1)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24.9 (12.2)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24.1 (9.6)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 xml:space="preserve"> 0.15</w:t>
            </w:r>
          </w:p>
        </w:tc>
      </w:tr>
      <w:tr w:rsidR="00BE787C" w:rsidRPr="002916A5" w:rsidTr="006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MMSE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N/A</w:t>
            </w:r>
          </w:p>
        </w:tc>
        <w:tc>
          <w:tcPr>
            <w:tcW w:w="570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28.1 (1.6)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27.7 (1.9)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&lt;0.001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N/A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26.6 (2.6)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23.6 (5.7)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&lt;0.001</w:t>
            </w:r>
          </w:p>
        </w:tc>
      </w:tr>
      <w:tr w:rsidR="00BE787C" w:rsidRPr="002916A5" w:rsidTr="006248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Finger Tapping Test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51.8 (9.8)</w:t>
            </w:r>
          </w:p>
        </w:tc>
        <w:tc>
          <w:tcPr>
            <w:tcW w:w="570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53.1 (10.1)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55.0 (8.5)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&lt;0.001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48.5 (10.6)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45.2 (11.6)</w:t>
            </w:r>
          </w:p>
        </w:tc>
        <w:tc>
          <w:tcPr>
            <w:tcW w:w="517" w:type="pct"/>
            <w:noWrap/>
            <w:hideMark/>
          </w:tcPr>
          <w:p w:rsidR="00BE787C" w:rsidRPr="0091463F" w:rsidRDefault="00BE787C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>48.0 (9.0)</w:t>
            </w:r>
          </w:p>
        </w:tc>
        <w:tc>
          <w:tcPr>
            <w:tcW w:w="384" w:type="pct"/>
            <w:noWrap/>
            <w:hideMark/>
          </w:tcPr>
          <w:p w:rsidR="00BE787C" w:rsidRPr="0091463F" w:rsidRDefault="00BE787C" w:rsidP="006248E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8"/>
                <w:bdr w:val="none" w:sz="0" w:space="0" w:color="auto"/>
              </w:rPr>
            </w:pPr>
            <w:r w:rsidRPr="0091463F">
              <w:rPr>
                <w:rFonts w:eastAsia="Times New Roman"/>
                <w:sz w:val="16"/>
                <w:szCs w:val="18"/>
                <w:bdr w:val="none" w:sz="0" w:space="0" w:color="auto"/>
              </w:rPr>
              <w:t xml:space="preserve"> 0.007</w:t>
            </w:r>
          </w:p>
        </w:tc>
      </w:tr>
    </w:tbl>
    <w:p w:rsidR="00BE787C" w:rsidRPr="0091463F" w:rsidRDefault="00BE787C" w:rsidP="00BE787C">
      <w:pPr>
        <w:pStyle w:val="Bildetekst"/>
        <w:rPr>
          <w:lang w:val="en-GB"/>
        </w:rPr>
      </w:pPr>
      <w:r w:rsidRPr="0091463F">
        <w:rPr>
          <w:lang w:val="en-GB"/>
        </w:rPr>
        <w:t>Table e-5: Mean cognitive test score for the five tests stratified on survey, sex and endpoint. All numbers are mean with standard deviation in parentheses. P-values are obtained by ANOVA test. MMSE: Mini Mental Status Evaluation.</w:t>
      </w:r>
    </w:p>
    <w:p w:rsidR="00BE787C" w:rsidRPr="00BE787C" w:rsidRDefault="00BE787C">
      <w:pPr>
        <w:rPr>
          <w:lang w:val="nb-NO"/>
        </w:rPr>
      </w:pPr>
      <w:bookmarkStart w:id="0" w:name="_GoBack"/>
      <w:bookmarkEnd w:id="0"/>
    </w:p>
    <w:sectPr w:rsidR="00BE787C" w:rsidRPr="00BE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7C"/>
    <w:rsid w:val="001E6816"/>
    <w:rsid w:val="00283504"/>
    <w:rsid w:val="00520720"/>
    <w:rsid w:val="00682EDC"/>
    <w:rsid w:val="009F17E1"/>
    <w:rsid w:val="00A858D3"/>
    <w:rsid w:val="00AC35CF"/>
    <w:rsid w:val="00B31877"/>
    <w:rsid w:val="00BE787C"/>
    <w:rsid w:val="00DE1F40"/>
    <w:rsid w:val="00DE6D88"/>
    <w:rsid w:val="00E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1C71"/>
  <w15:chartTrackingRefBased/>
  <w15:docId w15:val="{A2EF3AED-604E-46FD-89FF-CBA4CF7F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D3"/>
    <w:pPr>
      <w:spacing w:line="360" w:lineRule="auto"/>
    </w:pPr>
    <w:rPr>
      <w:rFonts w:ascii="Times New Roman" w:hAnsi="Times New Roman"/>
      <w:sz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1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1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A1F8E"/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A1F8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BodyA">
    <w:name w:val="Body A"/>
    <w:link w:val="BodyATegn"/>
    <w:rsid w:val="00BE787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Bildetekst">
    <w:name w:val="caption"/>
    <w:next w:val="BodyA"/>
    <w:uiPriority w:val="35"/>
    <w:qFormat/>
    <w:rsid w:val="00BE787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Arial Unicode MS" w:hAnsi="Times New Roman" w:cs="Arial Unicode MS"/>
      <w:i/>
      <w:iCs/>
      <w:color w:val="44546A"/>
      <w:sz w:val="18"/>
      <w:szCs w:val="18"/>
      <w:u w:color="44546A"/>
      <w:bdr w:val="nil"/>
      <w:lang w:eastAsia="en-GB"/>
    </w:rPr>
  </w:style>
  <w:style w:type="character" w:customStyle="1" w:styleId="BodyATegn">
    <w:name w:val="Body A Tegn"/>
    <w:basedOn w:val="Standardskriftforavsnitt"/>
    <w:link w:val="BodyA"/>
    <w:rsid w:val="00BE787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table" w:styleId="Vanligtabell4">
    <w:name w:val="Plain Table 4"/>
    <w:basedOn w:val="Vanligtabell"/>
    <w:uiPriority w:val="44"/>
    <w:rsid w:val="00BE78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UNN HF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Johnsen</dc:creator>
  <cp:keywords/>
  <dc:description/>
  <cp:lastModifiedBy>Bente Johnsen</cp:lastModifiedBy>
  <cp:revision>1</cp:revision>
  <dcterms:created xsi:type="dcterms:W3CDTF">2022-05-24T21:47:00Z</dcterms:created>
  <dcterms:modified xsi:type="dcterms:W3CDTF">2022-05-24T21:47:00Z</dcterms:modified>
</cp:coreProperties>
</file>