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6D89B" w14:textId="77777777" w:rsidR="00F579FC" w:rsidRPr="00FC587E" w:rsidRDefault="00F579FC" w:rsidP="00F579FC">
      <w:pPr>
        <w:pStyle w:val="Heading1"/>
      </w:pPr>
      <w:r>
        <w:t xml:space="preserve">S2 </w:t>
      </w:r>
      <w:r w:rsidRPr="00FC587E">
        <w:t>Appendix: Topic Modelling for KD1 to KD6</w:t>
      </w:r>
    </w:p>
    <w:p w14:paraId="3ED0A04E" w14:textId="77777777" w:rsidR="00F579FC" w:rsidRPr="00FC587E" w:rsidRDefault="00F579FC" w:rsidP="00F579FC">
      <w:pPr>
        <w:spacing w:after="160" w:line="480" w:lineRule="auto"/>
        <w:jc w:val="center"/>
        <w:rPr>
          <w:rFonts w:asciiTheme="majorBidi" w:hAnsiTheme="majorBidi" w:cstheme="majorBidi"/>
          <w:b/>
          <w:bCs/>
          <w:lang w:bidi="fa-IR"/>
        </w:rPr>
      </w:pPr>
      <w:r w:rsidRPr="00FC587E">
        <w:rPr>
          <w:rFonts w:asciiTheme="majorBidi" w:hAnsiTheme="majorBidi" w:cstheme="majorBidi"/>
          <w:b/>
          <w:bCs/>
          <w:lang w:bidi="fa-IR"/>
        </w:rPr>
        <w:t>Table A1. Topics extracted for Key Date 1: 28 February (reporting first case in NZ)</w:t>
      </w:r>
    </w:p>
    <w:tbl>
      <w:tblPr>
        <w:tblStyle w:val="TableGrid"/>
        <w:tblW w:w="8926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"/>
        <w:gridCol w:w="2183"/>
        <w:gridCol w:w="5239"/>
        <w:gridCol w:w="993"/>
      </w:tblGrid>
      <w:tr w:rsidR="00F579FC" w:rsidRPr="00FC587E" w14:paraId="26A1EA05" w14:textId="77777777" w:rsidTr="00CA7422">
        <w:tc>
          <w:tcPr>
            <w:tcW w:w="511" w:type="dxa"/>
          </w:tcPr>
          <w:p w14:paraId="64A29CB0" w14:textId="77777777" w:rsidR="00F579FC" w:rsidRPr="00FC587E" w:rsidRDefault="00F579FC" w:rsidP="00CA7422">
            <w:pPr>
              <w:spacing w:line="480" w:lineRule="auto"/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FC587E">
              <w:rPr>
                <w:rFonts w:asciiTheme="majorBidi" w:hAnsiTheme="majorBidi" w:cstheme="majorBidi"/>
                <w:sz w:val="18"/>
                <w:szCs w:val="18"/>
              </w:rPr>
              <w:t>No.</w:t>
            </w:r>
          </w:p>
        </w:tc>
        <w:tc>
          <w:tcPr>
            <w:tcW w:w="2183" w:type="dxa"/>
          </w:tcPr>
          <w:p w14:paraId="4D61E94C" w14:textId="77777777" w:rsidR="00F579FC" w:rsidRPr="00FC587E" w:rsidRDefault="00F579FC" w:rsidP="00CA7422">
            <w:pPr>
              <w:spacing w:line="480" w:lineRule="auto"/>
              <w:jc w:val="left"/>
              <w:rPr>
                <w:rFonts w:asciiTheme="majorBidi" w:hAnsiTheme="majorBidi" w:cstheme="majorBidi"/>
                <w:sz w:val="18"/>
                <w:szCs w:val="18"/>
                <w:lang w:bidi="fa-IR"/>
              </w:rPr>
            </w:pPr>
            <w:r w:rsidRPr="00FC587E">
              <w:rPr>
                <w:rFonts w:asciiTheme="majorBidi" w:hAnsiTheme="majorBidi" w:cstheme="majorBidi"/>
                <w:sz w:val="18"/>
                <w:szCs w:val="18"/>
                <w:lang w:bidi="fa-IR"/>
              </w:rPr>
              <w:t>Topic label</w:t>
            </w:r>
          </w:p>
        </w:tc>
        <w:tc>
          <w:tcPr>
            <w:tcW w:w="5239" w:type="dxa"/>
          </w:tcPr>
          <w:p w14:paraId="403FEEE3" w14:textId="77777777" w:rsidR="00F579FC" w:rsidRPr="00FC587E" w:rsidRDefault="00F579FC" w:rsidP="00CA7422">
            <w:pPr>
              <w:spacing w:line="480" w:lineRule="auto"/>
              <w:jc w:val="left"/>
              <w:rPr>
                <w:rFonts w:asciiTheme="majorBidi" w:hAnsiTheme="majorBidi" w:cstheme="majorBidi"/>
                <w:sz w:val="18"/>
                <w:szCs w:val="18"/>
                <w:lang w:bidi="fa-IR"/>
              </w:rPr>
            </w:pPr>
            <w:r w:rsidRPr="00FC587E">
              <w:rPr>
                <w:rFonts w:asciiTheme="majorBidi" w:hAnsiTheme="majorBidi" w:cstheme="majorBidi"/>
                <w:sz w:val="18"/>
                <w:szCs w:val="18"/>
                <w:lang w:bidi="fa-IR"/>
              </w:rPr>
              <w:t>Important terms</w:t>
            </w:r>
          </w:p>
        </w:tc>
        <w:tc>
          <w:tcPr>
            <w:tcW w:w="993" w:type="dxa"/>
          </w:tcPr>
          <w:p w14:paraId="6FBC51FA" w14:textId="77777777" w:rsidR="00F579FC" w:rsidRPr="00FC587E" w:rsidRDefault="00F579FC" w:rsidP="00CA7422">
            <w:pPr>
              <w:spacing w:line="480" w:lineRule="auto"/>
              <w:jc w:val="left"/>
              <w:rPr>
                <w:rFonts w:asciiTheme="majorBidi" w:hAnsiTheme="majorBidi" w:cstheme="majorBidi"/>
                <w:sz w:val="18"/>
                <w:szCs w:val="18"/>
                <w:rtl/>
                <w:lang w:bidi="fa-IR"/>
              </w:rPr>
            </w:pPr>
            <w:r w:rsidRPr="00FC587E">
              <w:rPr>
                <w:rFonts w:asciiTheme="majorBidi" w:hAnsiTheme="majorBidi" w:cstheme="majorBidi"/>
                <w:sz w:val="18"/>
                <w:szCs w:val="18"/>
                <w:lang w:bidi="fa-IR"/>
              </w:rPr>
              <w:t>% Tokens</w:t>
            </w:r>
          </w:p>
        </w:tc>
      </w:tr>
      <w:tr w:rsidR="00F579FC" w:rsidRPr="00FC587E" w14:paraId="2D5A3672" w14:textId="77777777" w:rsidTr="00CA7422">
        <w:tc>
          <w:tcPr>
            <w:tcW w:w="511" w:type="dxa"/>
            <w:tcBorders>
              <w:bottom w:val="nil"/>
            </w:tcBorders>
          </w:tcPr>
          <w:p w14:paraId="2C9B8195" w14:textId="77777777" w:rsidR="00F579FC" w:rsidRPr="00FC587E" w:rsidRDefault="00F579FC" w:rsidP="00CA7422">
            <w:pPr>
              <w:spacing w:line="480" w:lineRule="auto"/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FC587E">
              <w:rPr>
                <w:rFonts w:asciiTheme="majorBidi" w:hAnsiTheme="majorBidi" w:cstheme="majorBidi"/>
                <w:sz w:val="18"/>
                <w:szCs w:val="18"/>
              </w:rPr>
              <w:t>T1</w:t>
            </w:r>
          </w:p>
        </w:tc>
        <w:tc>
          <w:tcPr>
            <w:tcW w:w="2183" w:type="dxa"/>
            <w:tcBorders>
              <w:bottom w:val="nil"/>
            </w:tcBorders>
          </w:tcPr>
          <w:p w14:paraId="64C6FAB5" w14:textId="77777777" w:rsidR="00F579FC" w:rsidRPr="00FC587E" w:rsidRDefault="00F579FC" w:rsidP="00CA7422">
            <w:pPr>
              <w:spacing w:line="360" w:lineRule="auto"/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FC587E">
              <w:rPr>
                <w:rFonts w:asciiTheme="majorBidi" w:hAnsiTheme="majorBidi" w:cstheme="majorBidi"/>
                <w:sz w:val="18"/>
                <w:szCs w:val="18"/>
                <w:lang w:bidi="fa-IR"/>
              </w:rPr>
              <w:t>Health concerns</w:t>
            </w:r>
          </w:p>
        </w:tc>
        <w:tc>
          <w:tcPr>
            <w:tcW w:w="5239" w:type="dxa"/>
            <w:tcBorders>
              <w:bottom w:val="nil"/>
            </w:tcBorders>
          </w:tcPr>
          <w:p w14:paraId="408CD9D4" w14:textId="77777777" w:rsidR="00F579FC" w:rsidRPr="00FC587E" w:rsidRDefault="00F579FC" w:rsidP="00CA7422">
            <w:pPr>
              <w:spacing w:line="360" w:lineRule="auto"/>
              <w:jc w:val="left"/>
              <w:rPr>
                <w:rFonts w:asciiTheme="majorBidi" w:hAnsiTheme="majorBidi" w:cstheme="majorBidi"/>
                <w:sz w:val="18"/>
                <w:szCs w:val="18"/>
                <w:lang w:bidi="fa-IR"/>
              </w:rPr>
            </w:pPr>
            <w:r w:rsidRPr="00FC587E">
              <w:rPr>
                <w:rFonts w:asciiTheme="majorBidi" w:hAnsiTheme="majorBidi" w:cstheme="majorBidi"/>
                <w:sz w:val="18"/>
                <w:szCs w:val="18"/>
                <w:lang w:bidi="fa-IR"/>
              </w:rPr>
              <w:t xml:space="preserve">Chance infect kill fight happen support disaster infectious catching staff </w:t>
            </w:r>
          </w:p>
        </w:tc>
        <w:tc>
          <w:tcPr>
            <w:tcW w:w="993" w:type="dxa"/>
            <w:tcBorders>
              <w:bottom w:val="nil"/>
            </w:tcBorders>
          </w:tcPr>
          <w:p w14:paraId="768D7F51" w14:textId="77777777" w:rsidR="00F579FC" w:rsidRPr="00FC587E" w:rsidRDefault="00F579FC" w:rsidP="00CA7422">
            <w:pPr>
              <w:spacing w:line="480" w:lineRule="auto"/>
              <w:jc w:val="left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FC587E">
              <w:rPr>
                <w:rFonts w:asciiTheme="majorBidi" w:hAnsiTheme="majorBidi" w:cstheme="majorBidi"/>
                <w:sz w:val="18"/>
                <w:szCs w:val="18"/>
                <w:rtl/>
                <w:lang w:bidi="fa-IR"/>
              </w:rPr>
              <w:t>17.7</w:t>
            </w:r>
            <w:r w:rsidRPr="00FC587E">
              <w:rPr>
                <w:rFonts w:asciiTheme="majorBidi" w:hAnsiTheme="majorBidi" w:cstheme="majorBidi"/>
                <w:sz w:val="18"/>
                <w:szCs w:val="18"/>
                <w:lang w:bidi="fa-IR"/>
              </w:rPr>
              <w:t>%</w:t>
            </w:r>
          </w:p>
        </w:tc>
      </w:tr>
      <w:tr w:rsidR="00F579FC" w:rsidRPr="00FC587E" w14:paraId="5520CB6A" w14:textId="77777777" w:rsidTr="00CA7422">
        <w:tc>
          <w:tcPr>
            <w:tcW w:w="511" w:type="dxa"/>
            <w:tcBorders>
              <w:top w:val="nil"/>
              <w:bottom w:val="nil"/>
            </w:tcBorders>
          </w:tcPr>
          <w:p w14:paraId="78E77C2B" w14:textId="77777777" w:rsidR="00F579FC" w:rsidRPr="00FC587E" w:rsidRDefault="00F579FC" w:rsidP="00CA7422">
            <w:pPr>
              <w:spacing w:line="480" w:lineRule="auto"/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FC587E">
              <w:rPr>
                <w:rFonts w:asciiTheme="majorBidi" w:hAnsiTheme="majorBidi" w:cstheme="majorBidi"/>
                <w:sz w:val="18"/>
                <w:szCs w:val="18"/>
              </w:rPr>
              <w:t>T2</w:t>
            </w:r>
          </w:p>
        </w:tc>
        <w:tc>
          <w:tcPr>
            <w:tcW w:w="2183" w:type="dxa"/>
            <w:tcBorders>
              <w:top w:val="nil"/>
              <w:bottom w:val="nil"/>
            </w:tcBorders>
          </w:tcPr>
          <w:p w14:paraId="639365C5" w14:textId="77777777" w:rsidR="00F579FC" w:rsidRPr="00FC587E" w:rsidRDefault="00F579FC" w:rsidP="00CA7422">
            <w:pPr>
              <w:spacing w:line="360" w:lineRule="auto"/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FC587E">
              <w:rPr>
                <w:rFonts w:asciiTheme="majorBidi" w:hAnsiTheme="majorBidi" w:cstheme="majorBidi"/>
                <w:sz w:val="18"/>
                <w:szCs w:val="18"/>
              </w:rPr>
              <w:t>Government response and measures</w:t>
            </w:r>
          </w:p>
        </w:tc>
        <w:tc>
          <w:tcPr>
            <w:tcW w:w="5239" w:type="dxa"/>
            <w:tcBorders>
              <w:top w:val="nil"/>
              <w:bottom w:val="nil"/>
            </w:tcBorders>
          </w:tcPr>
          <w:p w14:paraId="28B422FD" w14:textId="77777777" w:rsidR="00F579FC" w:rsidRPr="00FC587E" w:rsidRDefault="00F579FC" w:rsidP="00CA7422">
            <w:pPr>
              <w:spacing w:line="360" w:lineRule="auto"/>
              <w:jc w:val="left"/>
              <w:rPr>
                <w:rFonts w:asciiTheme="majorBidi" w:hAnsiTheme="majorBidi" w:cstheme="majorBidi"/>
                <w:sz w:val="18"/>
                <w:szCs w:val="18"/>
                <w:lang w:bidi="fa-IR"/>
              </w:rPr>
            </w:pPr>
            <w:r w:rsidRPr="00FC587E">
              <w:rPr>
                <w:rFonts w:asciiTheme="majorBidi" w:hAnsiTheme="majorBidi" w:cstheme="majorBidi"/>
                <w:sz w:val="18"/>
                <w:szCs w:val="18"/>
                <w:lang w:bidi="fa-IR"/>
              </w:rPr>
              <w:t xml:space="preserve">Government federal schedule mission update thread prevent protect achieve specialist general isolation repurposing stations hands testing 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21AF1762" w14:textId="77777777" w:rsidR="00F579FC" w:rsidRPr="00FC587E" w:rsidRDefault="00F579FC" w:rsidP="00CA7422">
            <w:pPr>
              <w:spacing w:line="480" w:lineRule="auto"/>
              <w:jc w:val="left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FC587E">
              <w:rPr>
                <w:rFonts w:asciiTheme="majorBidi" w:hAnsiTheme="majorBidi" w:cstheme="majorBidi"/>
                <w:sz w:val="18"/>
                <w:szCs w:val="18"/>
                <w:rtl/>
              </w:rPr>
              <w:t>11.7</w:t>
            </w:r>
            <w:r w:rsidRPr="00FC587E">
              <w:rPr>
                <w:rFonts w:asciiTheme="majorBidi" w:hAnsiTheme="majorBidi" w:cstheme="majorBidi"/>
                <w:sz w:val="18"/>
                <w:szCs w:val="18"/>
              </w:rPr>
              <w:t>%</w:t>
            </w:r>
          </w:p>
        </w:tc>
      </w:tr>
      <w:tr w:rsidR="00F579FC" w:rsidRPr="00FC587E" w14:paraId="54F522F1" w14:textId="77777777" w:rsidTr="00CA7422">
        <w:tc>
          <w:tcPr>
            <w:tcW w:w="511" w:type="dxa"/>
            <w:tcBorders>
              <w:top w:val="nil"/>
              <w:bottom w:val="nil"/>
            </w:tcBorders>
          </w:tcPr>
          <w:p w14:paraId="66287FEA" w14:textId="77777777" w:rsidR="00F579FC" w:rsidRPr="00FC587E" w:rsidRDefault="00F579FC" w:rsidP="00CA7422">
            <w:pPr>
              <w:spacing w:line="480" w:lineRule="auto"/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FC587E">
              <w:rPr>
                <w:rFonts w:asciiTheme="majorBidi" w:hAnsiTheme="majorBidi" w:cstheme="majorBidi"/>
                <w:sz w:val="18"/>
                <w:szCs w:val="18"/>
              </w:rPr>
              <w:t>T3</w:t>
            </w:r>
          </w:p>
        </w:tc>
        <w:tc>
          <w:tcPr>
            <w:tcW w:w="2183" w:type="dxa"/>
            <w:tcBorders>
              <w:top w:val="nil"/>
              <w:bottom w:val="nil"/>
            </w:tcBorders>
          </w:tcPr>
          <w:p w14:paraId="3AC02F1E" w14:textId="77777777" w:rsidR="00F579FC" w:rsidRPr="00FC587E" w:rsidRDefault="00F579FC" w:rsidP="00CA7422">
            <w:pPr>
              <w:spacing w:line="360" w:lineRule="auto"/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FC587E">
              <w:rPr>
                <w:rFonts w:asciiTheme="majorBidi" w:hAnsiTheme="majorBidi" w:cstheme="majorBidi"/>
                <w:sz w:val="18"/>
                <w:szCs w:val="18"/>
              </w:rPr>
              <w:t>Emergence of first case</w:t>
            </w:r>
          </w:p>
        </w:tc>
        <w:tc>
          <w:tcPr>
            <w:tcW w:w="5239" w:type="dxa"/>
            <w:tcBorders>
              <w:top w:val="nil"/>
              <w:bottom w:val="nil"/>
            </w:tcBorders>
          </w:tcPr>
          <w:p w14:paraId="79DC5614" w14:textId="77777777" w:rsidR="00F579FC" w:rsidRPr="00FC587E" w:rsidRDefault="00F579FC" w:rsidP="00CA7422">
            <w:pPr>
              <w:spacing w:line="360" w:lineRule="auto"/>
              <w:jc w:val="left"/>
              <w:rPr>
                <w:rFonts w:asciiTheme="majorBidi" w:hAnsiTheme="majorBidi" w:cstheme="majorBidi"/>
                <w:sz w:val="18"/>
                <w:szCs w:val="18"/>
                <w:lang w:bidi="fa-IR"/>
              </w:rPr>
            </w:pPr>
            <w:r w:rsidRPr="00FC587E">
              <w:rPr>
                <w:rFonts w:asciiTheme="majorBidi" w:hAnsiTheme="majorBidi" w:cstheme="majorBidi"/>
                <w:sz w:val="18"/>
                <w:szCs w:val="18"/>
                <w:lang w:bidi="fa-IR"/>
              </w:rPr>
              <w:t>First case Zealand found recent start country symptom cough impose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14DF48B6" w14:textId="77777777" w:rsidR="00F579FC" w:rsidRPr="00FC587E" w:rsidRDefault="00F579FC" w:rsidP="00CA7422">
            <w:pPr>
              <w:spacing w:line="480" w:lineRule="auto"/>
              <w:jc w:val="left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FC587E">
              <w:rPr>
                <w:rFonts w:asciiTheme="majorBidi" w:hAnsiTheme="majorBidi" w:cstheme="majorBidi"/>
                <w:sz w:val="18"/>
                <w:szCs w:val="18"/>
                <w:rtl/>
              </w:rPr>
              <w:t>33.2</w:t>
            </w:r>
            <w:r w:rsidRPr="00FC587E">
              <w:rPr>
                <w:rFonts w:asciiTheme="majorBidi" w:hAnsiTheme="majorBidi" w:cstheme="majorBidi"/>
                <w:sz w:val="18"/>
                <w:szCs w:val="18"/>
              </w:rPr>
              <w:t>%</w:t>
            </w:r>
          </w:p>
        </w:tc>
      </w:tr>
      <w:tr w:rsidR="00F579FC" w:rsidRPr="00FC587E" w14:paraId="0D78630B" w14:textId="77777777" w:rsidTr="00CA7422">
        <w:tc>
          <w:tcPr>
            <w:tcW w:w="511" w:type="dxa"/>
            <w:tcBorders>
              <w:top w:val="nil"/>
              <w:bottom w:val="nil"/>
            </w:tcBorders>
          </w:tcPr>
          <w:p w14:paraId="5B4A5390" w14:textId="77777777" w:rsidR="00F579FC" w:rsidRPr="00FC587E" w:rsidRDefault="00F579FC" w:rsidP="00CA7422">
            <w:pPr>
              <w:spacing w:line="480" w:lineRule="auto"/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FC587E">
              <w:rPr>
                <w:rFonts w:asciiTheme="majorBidi" w:hAnsiTheme="majorBidi" w:cstheme="majorBidi"/>
                <w:sz w:val="18"/>
                <w:szCs w:val="18"/>
              </w:rPr>
              <w:t>T4</w:t>
            </w:r>
          </w:p>
        </w:tc>
        <w:tc>
          <w:tcPr>
            <w:tcW w:w="2183" w:type="dxa"/>
            <w:tcBorders>
              <w:top w:val="nil"/>
              <w:bottom w:val="nil"/>
            </w:tcBorders>
          </w:tcPr>
          <w:p w14:paraId="4D749740" w14:textId="77777777" w:rsidR="00F579FC" w:rsidRPr="00FC587E" w:rsidRDefault="00F579FC" w:rsidP="00CA7422">
            <w:pPr>
              <w:spacing w:line="360" w:lineRule="auto"/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FC587E">
              <w:rPr>
                <w:rFonts w:asciiTheme="majorBidi" w:hAnsiTheme="majorBidi" w:cstheme="majorBidi"/>
                <w:sz w:val="18"/>
                <w:szCs w:val="18"/>
              </w:rPr>
              <w:t>Worldwide dishonesty and chaos</w:t>
            </w:r>
          </w:p>
        </w:tc>
        <w:tc>
          <w:tcPr>
            <w:tcW w:w="5239" w:type="dxa"/>
            <w:tcBorders>
              <w:top w:val="nil"/>
              <w:bottom w:val="nil"/>
            </w:tcBorders>
          </w:tcPr>
          <w:p w14:paraId="0CDB4739" w14:textId="77777777" w:rsidR="00F579FC" w:rsidRPr="00FC587E" w:rsidRDefault="00F579FC" w:rsidP="00CA7422">
            <w:pPr>
              <w:spacing w:line="360" w:lineRule="auto"/>
              <w:jc w:val="left"/>
              <w:rPr>
                <w:rFonts w:asciiTheme="majorBidi" w:hAnsiTheme="majorBidi" w:cstheme="majorBidi"/>
                <w:sz w:val="18"/>
                <w:szCs w:val="18"/>
                <w:lang w:bidi="fa-IR"/>
              </w:rPr>
            </w:pPr>
            <w:r w:rsidRPr="00FC587E">
              <w:rPr>
                <w:rFonts w:asciiTheme="majorBidi" w:hAnsiTheme="majorBidi" w:cstheme="majorBidi"/>
                <w:sz w:val="18"/>
                <w:szCs w:val="18"/>
                <w:lang w:bidi="fa-IR"/>
              </w:rPr>
              <w:t>Chinese, Wuhan, lying, trumpisidiot conspiracy psyche insanity Russian bekind Bloomberg trumpliesaboutcoronavirus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5348086F" w14:textId="77777777" w:rsidR="00F579FC" w:rsidRPr="00FC587E" w:rsidRDefault="00F579FC" w:rsidP="00CA7422">
            <w:pPr>
              <w:spacing w:line="480" w:lineRule="auto"/>
              <w:jc w:val="left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FC587E">
              <w:rPr>
                <w:rFonts w:asciiTheme="majorBidi" w:hAnsiTheme="majorBidi" w:cstheme="majorBidi"/>
                <w:sz w:val="18"/>
                <w:szCs w:val="18"/>
                <w:rtl/>
              </w:rPr>
              <w:t>19.3</w:t>
            </w:r>
            <w:r w:rsidRPr="00FC587E">
              <w:rPr>
                <w:rFonts w:asciiTheme="majorBidi" w:hAnsiTheme="majorBidi" w:cstheme="majorBidi"/>
                <w:sz w:val="18"/>
                <w:szCs w:val="18"/>
              </w:rPr>
              <w:t>%</w:t>
            </w:r>
          </w:p>
        </w:tc>
      </w:tr>
      <w:tr w:rsidR="00F579FC" w:rsidRPr="00FC587E" w14:paraId="3FED9C4B" w14:textId="77777777" w:rsidTr="00CA7422">
        <w:tc>
          <w:tcPr>
            <w:tcW w:w="511" w:type="dxa"/>
            <w:tcBorders>
              <w:top w:val="nil"/>
            </w:tcBorders>
          </w:tcPr>
          <w:p w14:paraId="5E7C52DE" w14:textId="77777777" w:rsidR="00F579FC" w:rsidRPr="00FC587E" w:rsidRDefault="00F579FC" w:rsidP="00CA7422">
            <w:pPr>
              <w:spacing w:line="480" w:lineRule="auto"/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FC587E">
              <w:rPr>
                <w:rFonts w:asciiTheme="majorBidi" w:hAnsiTheme="majorBidi" w:cstheme="majorBidi"/>
                <w:sz w:val="18"/>
                <w:szCs w:val="18"/>
              </w:rPr>
              <w:t>T5</w:t>
            </w:r>
          </w:p>
        </w:tc>
        <w:tc>
          <w:tcPr>
            <w:tcW w:w="2183" w:type="dxa"/>
            <w:tcBorders>
              <w:top w:val="nil"/>
            </w:tcBorders>
          </w:tcPr>
          <w:p w14:paraId="6283FF7D" w14:textId="77777777" w:rsidR="00F579FC" w:rsidRPr="00FC587E" w:rsidRDefault="00F579FC" w:rsidP="00CA7422">
            <w:pPr>
              <w:spacing w:line="360" w:lineRule="auto"/>
              <w:jc w:val="left"/>
              <w:rPr>
                <w:rFonts w:asciiTheme="majorBidi" w:hAnsiTheme="majorBidi" w:cstheme="majorBidi"/>
                <w:sz w:val="18"/>
                <w:szCs w:val="18"/>
                <w:rtl/>
                <w:lang w:bidi="fa-IR"/>
              </w:rPr>
            </w:pPr>
            <w:r w:rsidRPr="00FC587E">
              <w:rPr>
                <w:rFonts w:asciiTheme="majorBidi" w:hAnsiTheme="majorBidi" w:cstheme="majorBidi"/>
                <w:sz w:val="18"/>
                <w:szCs w:val="18"/>
              </w:rPr>
              <w:t xml:space="preserve">Supply of demands </w:t>
            </w:r>
          </w:p>
        </w:tc>
        <w:tc>
          <w:tcPr>
            <w:tcW w:w="5239" w:type="dxa"/>
            <w:tcBorders>
              <w:top w:val="nil"/>
            </w:tcBorders>
          </w:tcPr>
          <w:p w14:paraId="7CED4D60" w14:textId="77777777" w:rsidR="00F579FC" w:rsidRPr="00FC587E" w:rsidRDefault="00F579FC" w:rsidP="00CA7422">
            <w:pPr>
              <w:spacing w:line="360" w:lineRule="auto"/>
              <w:jc w:val="left"/>
              <w:rPr>
                <w:rFonts w:asciiTheme="majorBidi" w:hAnsiTheme="majorBidi" w:cstheme="majorBidi"/>
                <w:sz w:val="18"/>
                <w:szCs w:val="18"/>
                <w:lang w:bidi="fa-IR"/>
              </w:rPr>
            </w:pPr>
            <w:r w:rsidRPr="00FC587E">
              <w:rPr>
                <w:rFonts w:asciiTheme="majorBidi" w:hAnsiTheme="majorBidi" w:cstheme="majorBidi"/>
                <w:sz w:val="18"/>
                <w:szCs w:val="18"/>
                <w:lang w:bidi="fa-IR"/>
              </w:rPr>
              <w:t xml:space="preserve">Concern demand supermarket customer explode stockpiling wholesaler monitor close disappointment safety </w:t>
            </w:r>
          </w:p>
        </w:tc>
        <w:tc>
          <w:tcPr>
            <w:tcW w:w="993" w:type="dxa"/>
            <w:tcBorders>
              <w:top w:val="nil"/>
            </w:tcBorders>
          </w:tcPr>
          <w:p w14:paraId="36BE5C74" w14:textId="77777777" w:rsidR="00F579FC" w:rsidRPr="00FC587E" w:rsidRDefault="00F579FC" w:rsidP="00CA7422">
            <w:pPr>
              <w:spacing w:line="480" w:lineRule="auto"/>
              <w:jc w:val="left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FC587E">
              <w:rPr>
                <w:rFonts w:asciiTheme="majorBidi" w:hAnsiTheme="majorBidi" w:cstheme="majorBidi"/>
                <w:sz w:val="18"/>
                <w:szCs w:val="18"/>
                <w:rtl/>
              </w:rPr>
              <w:t>18.1</w:t>
            </w:r>
            <w:r w:rsidRPr="00FC587E">
              <w:rPr>
                <w:rFonts w:asciiTheme="majorBidi" w:hAnsiTheme="majorBidi" w:cstheme="majorBidi"/>
                <w:sz w:val="18"/>
                <w:szCs w:val="18"/>
              </w:rPr>
              <w:t>%</w:t>
            </w:r>
          </w:p>
        </w:tc>
      </w:tr>
    </w:tbl>
    <w:p w14:paraId="1991AE08" w14:textId="77777777" w:rsidR="00F579FC" w:rsidRPr="00FC587E" w:rsidRDefault="00F579FC" w:rsidP="00F579FC">
      <w:pPr>
        <w:pStyle w:val="FootnoteText"/>
        <w:spacing w:before="360" w:line="480" w:lineRule="auto"/>
        <w:jc w:val="center"/>
        <w:rPr>
          <w:rFonts w:asciiTheme="majorBidi" w:hAnsiTheme="majorBidi" w:cstheme="majorBidi"/>
          <w:b/>
          <w:bCs/>
          <w:lang w:bidi="fa-IR"/>
        </w:rPr>
      </w:pPr>
      <w:r w:rsidRPr="00FC587E">
        <w:rPr>
          <w:rFonts w:asciiTheme="majorBidi" w:hAnsiTheme="majorBidi" w:cstheme="majorBidi"/>
          <w:b/>
          <w:bCs/>
          <w:lang w:bidi="fa-IR"/>
        </w:rPr>
        <w:t>Table A2. Topics extracted for Key Date 2: 25 March (first community transition. NZ moved to Alert Level 4)</w:t>
      </w:r>
    </w:p>
    <w:tbl>
      <w:tblPr>
        <w:tblStyle w:val="TableGrid"/>
        <w:tblW w:w="8926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"/>
        <w:gridCol w:w="2342"/>
        <w:gridCol w:w="5098"/>
        <w:gridCol w:w="993"/>
      </w:tblGrid>
      <w:tr w:rsidR="00F579FC" w:rsidRPr="00FC587E" w14:paraId="4B49279B" w14:textId="77777777" w:rsidTr="00CA7422">
        <w:tc>
          <w:tcPr>
            <w:tcW w:w="493" w:type="dxa"/>
          </w:tcPr>
          <w:p w14:paraId="04CE3902" w14:textId="77777777" w:rsidR="00F579FC" w:rsidRPr="00FC587E" w:rsidRDefault="00F579FC" w:rsidP="00CA7422">
            <w:pPr>
              <w:spacing w:line="48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FC587E">
              <w:rPr>
                <w:rFonts w:asciiTheme="majorBidi" w:hAnsiTheme="majorBidi" w:cstheme="majorBidi"/>
                <w:sz w:val="18"/>
                <w:szCs w:val="18"/>
              </w:rPr>
              <w:t>No.</w:t>
            </w:r>
          </w:p>
        </w:tc>
        <w:tc>
          <w:tcPr>
            <w:tcW w:w="2342" w:type="dxa"/>
          </w:tcPr>
          <w:p w14:paraId="766DBBDE" w14:textId="77777777" w:rsidR="00F579FC" w:rsidRPr="00FC587E" w:rsidRDefault="00F579FC" w:rsidP="00CA7422">
            <w:pPr>
              <w:spacing w:line="480" w:lineRule="auto"/>
              <w:rPr>
                <w:rFonts w:asciiTheme="majorBidi" w:hAnsiTheme="majorBidi" w:cstheme="majorBidi"/>
                <w:sz w:val="18"/>
                <w:szCs w:val="18"/>
                <w:lang w:bidi="fa-IR"/>
              </w:rPr>
            </w:pPr>
            <w:r w:rsidRPr="00FC587E">
              <w:rPr>
                <w:rFonts w:asciiTheme="majorBidi" w:hAnsiTheme="majorBidi" w:cstheme="majorBidi"/>
                <w:sz w:val="18"/>
                <w:szCs w:val="18"/>
                <w:lang w:bidi="fa-IR"/>
              </w:rPr>
              <w:t>Topic label</w:t>
            </w:r>
          </w:p>
        </w:tc>
        <w:tc>
          <w:tcPr>
            <w:tcW w:w="5098" w:type="dxa"/>
          </w:tcPr>
          <w:p w14:paraId="6ACD320D" w14:textId="77777777" w:rsidR="00F579FC" w:rsidRPr="00FC587E" w:rsidRDefault="00F579FC" w:rsidP="00CA7422">
            <w:pPr>
              <w:spacing w:line="480" w:lineRule="auto"/>
              <w:jc w:val="left"/>
              <w:rPr>
                <w:rFonts w:asciiTheme="majorBidi" w:hAnsiTheme="majorBidi" w:cstheme="majorBidi"/>
                <w:sz w:val="18"/>
                <w:szCs w:val="18"/>
                <w:lang w:bidi="fa-IR"/>
              </w:rPr>
            </w:pPr>
            <w:r w:rsidRPr="00FC587E">
              <w:rPr>
                <w:rFonts w:asciiTheme="majorBidi" w:hAnsiTheme="majorBidi" w:cstheme="majorBidi"/>
                <w:sz w:val="18"/>
                <w:szCs w:val="18"/>
                <w:lang w:bidi="fa-IR"/>
              </w:rPr>
              <w:t>Important terms</w:t>
            </w:r>
          </w:p>
        </w:tc>
        <w:tc>
          <w:tcPr>
            <w:tcW w:w="993" w:type="dxa"/>
          </w:tcPr>
          <w:p w14:paraId="5D06070B" w14:textId="77777777" w:rsidR="00F579FC" w:rsidRPr="00FC587E" w:rsidRDefault="00F579FC" w:rsidP="00CA7422">
            <w:pPr>
              <w:spacing w:line="480" w:lineRule="auto"/>
              <w:jc w:val="left"/>
              <w:rPr>
                <w:rFonts w:asciiTheme="majorBidi" w:hAnsiTheme="majorBidi" w:cstheme="majorBidi"/>
                <w:sz w:val="18"/>
                <w:szCs w:val="18"/>
                <w:rtl/>
                <w:lang w:bidi="fa-IR"/>
              </w:rPr>
            </w:pPr>
            <w:r w:rsidRPr="00FC587E">
              <w:rPr>
                <w:rFonts w:asciiTheme="majorBidi" w:hAnsiTheme="majorBidi" w:cstheme="majorBidi"/>
                <w:sz w:val="18"/>
                <w:szCs w:val="18"/>
                <w:lang w:bidi="fa-IR"/>
              </w:rPr>
              <w:t>% Tokens</w:t>
            </w:r>
          </w:p>
        </w:tc>
      </w:tr>
      <w:tr w:rsidR="00F579FC" w:rsidRPr="00FC587E" w14:paraId="00C88133" w14:textId="77777777" w:rsidTr="00CA7422">
        <w:tc>
          <w:tcPr>
            <w:tcW w:w="493" w:type="dxa"/>
            <w:tcBorders>
              <w:bottom w:val="nil"/>
            </w:tcBorders>
          </w:tcPr>
          <w:p w14:paraId="508153C1" w14:textId="77777777" w:rsidR="00F579FC" w:rsidRPr="00FC587E" w:rsidRDefault="00F579FC" w:rsidP="00CA7422">
            <w:pPr>
              <w:spacing w:line="48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FC587E">
              <w:rPr>
                <w:rFonts w:asciiTheme="majorBidi" w:hAnsiTheme="majorBidi" w:cstheme="majorBidi"/>
                <w:sz w:val="18"/>
                <w:szCs w:val="18"/>
              </w:rPr>
              <w:t>T1</w:t>
            </w:r>
          </w:p>
        </w:tc>
        <w:tc>
          <w:tcPr>
            <w:tcW w:w="2342" w:type="dxa"/>
            <w:tcBorders>
              <w:bottom w:val="nil"/>
            </w:tcBorders>
          </w:tcPr>
          <w:p w14:paraId="0C76E2EA" w14:textId="77777777" w:rsidR="00F579FC" w:rsidRPr="00FC587E" w:rsidRDefault="00F579FC" w:rsidP="00CA7422">
            <w:pPr>
              <w:spacing w:line="360" w:lineRule="auto"/>
              <w:jc w:val="left"/>
              <w:rPr>
                <w:rFonts w:asciiTheme="majorBidi" w:hAnsiTheme="majorBidi" w:cstheme="majorBidi"/>
                <w:sz w:val="18"/>
                <w:szCs w:val="18"/>
                <w:rtl/>
                <w:lang w:bidi="fa-IR"/>
              </w:rPr>
            </w:pPr>
            <w:r w:rsidRPr="00FC587E">
              <w:rPr>
                <w:rFonts w:asciiTheme="majorBidi" w:hAnsiTheme="majorBidi" w:cstheme="majorBidi"/>
                <w:sz w:val="18"/>
                <w:szCs w:val="18"/>
              </w:rPr>
              <w:t>Government response and measures</w:t>
            </w:r>
          </w:p>
        </w:tc>
        <w:tc>
          <w:tcPr>
            <w:tcW w:w="5098" w:type="dxa"/>
            <w:tcBorders>
              <w:bottom w:val="nil"/>
            </w:tcBorders>
          </w:tcPr>
          <w:p w14:paraId="47EBEFA4" w14:textId="77777777" w:rsidR="00F579FC" w:rsidRPr="00FC587E" w:rsidRDefault="00F579FC" w:rsidP="00CA7422">
            <w:pPr>
              <w:spacing w:line="360" w:lineRule="auto"/>
              <w:jc w:val="left"/>
              <w:rPr>
                <w:rFonts w:asciiTheme="majorBidi" w:hAnsiTheme="majorBidi" w:cstheme="majorBidi"/>
                <w:sz w:val="18"/>
                <w:szCs w:val="18"/>
                <w:lang w:bidi="fa-IR"/>
              </w:rPr>
            </w:pPr>
            <w:r w:rsidRPr="00FC587E">
              <w:rPr>
                <w:rFonts w:asciiTheme="majorBidi" w:hAnsiTheme="majorBidi" w:cstheme="majorBidi"/>
                <w:sz w:val="18"/>
                <w:szCs w:val="18"/>
                <w:lang w:bidi="fa-IR"/>
              </w:rPr>
              <w:t>Test positive symptoms hands isolate alert disease Jacinda prime minister expert recover border</w:t>
            </w:r>
          </w:p>
        </w:tc>
        <w:tc>
          <w:tcPr>
            <w:tcW w:w="993" w:type="dxa"/>
            <w:tcBorders>
              <w:bottom w:val="nil"/>
            </w:tcBorders>
          </w:tcPr>
          <w:p w14:paraId="41554F1A" w14:textId="77777777" w:rsidR="00F579FC" w:rsidRPr="00FC587E" w:rsidRDefault="00F579FC" w:rsidP="00CA7422">
            <w:pPr>
              <w:spacing w:line="480" w:lineRule="auto"/>
              <w:jc w:val="left"/>
              <w:rPr>
                <w:rFonts w:asciiTheme="majorBidi" w:hAnsiTheme="majorBidi" w:cstheme="majorBidi"/>
                <w:sz w:val="18"/>
                <w:szCs w:val="18"/>
                <w:lang w:bidi="fa-IR"/>
              </w:rPr>
            </w:pPr>
            <w:r w:rsidRPr="00FC587E">
              <w:rPr>
                <w:rFonts w:asciiTheme="majorBidi" w:hAnsiTheme="majorBidi" w:cstheme="majorBidi"/>
                <w:sz w:val="18"/>
                <w:szCs w:val="18"/>
                <w:rtl/>
                <w:lang w:bidi="fa-IR"/>
              </w:rPr>
              <w:t>27.6</w:t>
            </w:r>
            <w:r w:rsidRPr="00FC587E">
              <w:rPr>
                <w:rFonts w:asciiTheme="majorBidi" w:hAnsiTheme="majorBidi" w:cstheme="majorBidi"/>
                <w:sz w:val="18"/>
                <w:szCs w:val="18"/>
                <w:lang w:bidi="fa-IR"/>
              </w:rPr>
              <w:t>%</w:t>
            </w:r>
          </w:p>
        </w:tc>
      </w:tr>
      <w:tr w:rsidR="00F579FC" w:rsidRPr="00FC587E" w14:paraId="68314F1E" w14:textId="77777777" w:rsidTr="00CA7422">
        <w:tc>
          <w:tcPr>
            <w:tcW w:w="493" w:type="dxa"/>
            <w:tcBorders>
              <w:top w:val="nil"/>
              <w:bottom w:val="nil"/>
            </w:tcBorders>
          </w:tcPr>
          <w:p w14:paraId="27113275" w14:textId="77777777" w:rsidR="00F579FC" w:rsidRPr="00FC587E" w:rsidRDefault="00F579FC" w:rsidP="00CA7422">
            <w:pPr>
              <w:spacing w:line="48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FC587E">
              <w:rPr>
                <w:rFonts w:asciiTheme="majorBidi" w:hAnsiTheme="majorBidi" w:cstheme="majorBidi"/>
                <w:sz w:val="18"/>
                <w:szCs w:val="18"/>
              </w:rPr>
              <w:t>T2</w:t>
            </w:r>
          </w:p>
        </w:tc>
        <w:tc>
          <w:tcPr>
            <w:tcW w:w="2342" w:type="dxa"/>
            <w:tcBorders>
              <w:top w:val="nil"/>
              <w:bottom w:val="nil"/>
            </w:tcBorders>
          </w:tcPr>
          <w:p w14:paraId="59C97D6F" w14:textId="77777777" w:rsidR="00F579FC" w:rsidRPr="00FC587E" w:rsidRDefault="00F579FC" w:rsidP="00CA7422">
            <w:pPr>
              <w:spacing w:line="360" w:lineRule="auto"/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FC587E">
              <w:rPr>
                <w:rFonts w:asciiTheme="majorBidi" w:hAnsiTheme="majorBidi" w:cstheme="majorBidi"/>
                <w:sz w:val="18"/>
                <w:szCs w:val="18"/>
              </w:rPr>
              <w:t>Worldwide matters</w:t>
            </w:r>
          </w:p>
        </w:tc>
        <w:tc>
          <w:tcPr>
            <w:tcW w:w="5098" w:type="dxa"/>
            <w:tcBorders>
              <w:top w:val="nil"/>
              <w:bottom w:val="nil"/>
            </w:tcBorders>
          </w:tcPr>
          <w:p w14:paraId="21DDE2E1" w14:textId="77777777" w:rsidR="00F579FC" w:rsidRPr="00FC587E" w:rsidRDefault="00F579FC" w:rsidP="00CA7422">
            <w:pPr>
              <w:spacing w:line="360" w:lineRule="auto"/>
              <w:jc w:val="left"/>
              <w:rPr>
                <w:rFonts w:asciiTheme="majorBidi" w:hAnsiTheme="majorBidi" w:cstheme="majorBidi"/>
                <w:sz w:val="18"/>
                <w:szCs w:val="18"/>
                <w:lang w:bidi="fa-IR"/>
              </w:rPr>
            </w:pPr>
            <w:r w:rsidRPr="00FC587E">
              <w:rPr>
                <w:rFonts w:asciiTheme="majorBidi" w:hAnsiTheme="majorBidi" w:cstheme="majorBidi"/>
                <w:sz w:val="18"/>
                <w:szCs w:val="18"/>
                <w:lang w:bidi="fa-IR"/>
              </w:rPr>
              <w:t>Boris Johnson Philippines Canada ministry death confirm passenger @norbertelekes record quarantinelife setting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5855A1E9" w14:textId="77777777" w:rsidR="00F579FC" w:rsidRPr="00FC587E" w:rsidRDefault="00F579FC" w:rsidP="00CA7422">
            <w:pPr>
              <w:spacing w:line="480" w:lineRule="auto"/>
              <w:jc w:val="left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FC587E">
              <w:rPr>
                <w:rFonts w:asciiTheme="majorBidi" w:hAnsiTheme="majorBidi" w:cstheme="majorBidi"/>
                <w:sz w:val="18"/>
                <w:szCs w:val="18"/>
                <w:rtl/>
              </w:rPr>
              <w:t>17.1</w:t>
            </w:r>
            <w:r w:rsidRPr="00FC587E">
              <w:rPr>
                <w:rFonts w:asciiTheme="majorBidi" w:hAnsiTheme="majorBidi" w:cstheme="majorBidi"/>
                <w:sz w:val="18"/>
                <w:szCs w:val="18"/>
              </w:rPr>
              <w:t>%</w:t>
            </w:r>
          </w:p>
        </w:tc>
      </w:tr>
      <w:tr w:rsidR="00F579FC" w:rsidRPr="00FC587E" w14:paraId="760835D8" w14:textId="77777777" w:rsidTr="00CA7422">
        <w:tc>
          <w:tcPr>
            <w:tcW w:w="493" w:type="dxa"/>
            <w:tcBorders>
              <w:top w:val="nil"/>
              <w:bottom w:val="nil"/>
            </w:tcBorders>
          </w:tcPr>
          <w:p w14:paraId="46B52C2E" w14:textId="77777777" w:rsidR="00F579FC" w:rsidRPr="00FC587E" w:rsidRDefault="00F579FC" w:rsidP="00CA7422">
            <w:pPr>
              <w:spacing w:line="48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FC587E">
              <w:rPr>
                <w:rFonts w:asciiTheme="majorBidi" w:hAnsiTheme="majorBidi" w:cstheme="majorBidi"/>
                <w:sz w:val="18"/>
                <w:szCs w:val="18"/>
              </w:rPr>
              <w:t>T3</w:t>
            </w:r>
          </w:p>
        </w:tc>
        <w:tc>
          <w:tcPr>
            <w:tcW w:w="2342" w:type="dxa"/>
            <w:tcBorders>
              <w:top w:val="nil"/>
              <w:bottom w:val="nil"/>
            </w:tcBorders>
          </w:tcPr>
          <w:p w14:paraId="2F6CCB56" w14:textId="77777777" w:rsidR="00F579FC" w:rsidRPr="00FC587E" w:rsidRDefault="00F579FC" w:rsidP="00CA7422">
            <w:pPr>
              <w:spacing w:line="360" w:lineRule="auto"/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FC587E">
              <w:rPr>
                <w:rFonts w:asciiTheme="majorBidi" w:hAnsiTheme="majorBidi" w:cstheme="majorBidi"/>
                <w:sz w:val="18"/>
                <w:szCs w:val="18"/>
              </w:rPr>
              <w:t xml:space="preserve">Entertainment, leisure </w:t>
            </w:r>
          </w:p>
        </w:tc>
        <w:tc>
          <w:tcPr>
            <w:tcW w:w="5098" w:type="dxa"/>
            <w:tcBorders>
              <w:top w:val="nil"/>
              <w:bottom w:val="nil"/>
            </w:tcBorders>
          </w:tcPr>
          <w:p w14:paraId="7BC167EC" w14:textId="77777777" w:rsidR="00F579FC" w:rsidRPr="00FC587E" w:rsidRDefault="00F579FC" w:rsidP="00CA7422">
            <w:pPr>
              <w:spacing w:line="360" w:lineRule="auto"/>
              <w:jc w:val="left"/>
              <w:rPr>
                <w:rFonts w:asciiTheme="majorBidi" w:hAnsiTheme="majorBidi" w:cstheme="majorBidi"/>
                <w:sz w:val="18"/>
                <w:szCs w:val="18"/>
                <w:lang w:bidi="fa-IR"/>
              </w:rPr>
            </w:pPr>
            <w:r w:rsidRPr="00FC587E">
              <w:rPr>
                <w:rFonts w:asciiTheme="majorBidi" w:hAnsiTheme="majorBidi" w:cstheme="majorBidi"/>
                <w:sz w:val="18"/>
                <w:szCs w:val="18"/>
                <w:lang w:bidi="fa-IR"/>
              </w:rPr>
              <w:t>Enjoy local party happening Netflix Instagram quarantinewatchparty girl picture nationwide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45BCC617" w14:textId="77777777" w:rsidR="00F579FC" w:rsidRPr="00FC587E" w:rsidRDefault="00F579FC" w:rsidP="00CA7422">
            <w:pPr>
              <w:spacing w:line="480" w:lineRule="auto"/>
              <w:jc w:val="left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FC587E">
              <w:rPr>
                <w:rFonts w:asciiTheme="majorBidi" w:hAnsiTheme="majorBidi" w:cstheme="majorBidi"/>
                <w:sz w:val="18"/>
                <w:szCs w:val="18"/>
                <w:rtl/>
              </w:rPr>
              <w:t>17.5</w:t>
            </w:r>
            <w:r w:rsidRPr="00FC587E">
              <w:rPr>
                <w:rFonts w:asciiTheme="majorBidi" w:hAnsiTheme="majorBidi" w:cstheme="majorBidi"/>
                <w:sz w:val="18"/>
                <w:szCs w:val="18"/>
              </w:rPr>
              <w:t>%</w:t>
            </w:r>
          </w:p>
        </w:tc>
      </w:tr>
      <w:tr w:rsidR="00F579FC" w:rsidRPr="00FC587E" w14:paraId="068D2477" w14:textId="77777777" w:rsidTr="00CA7422">
        <w:tc>
          <w:tcPr>
            <w:tcW w:w="493" w:type="dxa"/>
            <w:tcBorders>
              <w:top w:val="nil"/>
              <w:bottom w:val="nil"/>
            </w:tcBorders>
          </w:tcPr>
          <w:p w14:paraId="3406A956" w14:textId="77777777" w:rsidR="00F579FC" w:rsidRPr="00FC587E" w:rsidRDefault="00F579FC" w:rsidP="00CA7422">
            <w:pPr>
              <w:spacing w:line="48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FC587E">
              <w:rPr>
                <w:rFonts w:asciiTheme="majorBidi" w:hAnsiTheme="majorBidi" w:cstheme="majorBidi"/>
                <w:sz w:val="18"/>
                <w:szCs w:val="18"/>
              </w:rPr>
              <w:t>T4</w:t>
            </w:r>
          </w:p>
        </w:tc>
        <w:tc>
          <w:tcPr>
            <w:tcW w:w="2342" w:type="dxa"/>
            <w:tcBorders>
              <w:top w:val="nil"/>
              <w:bottom w:val="nil"/>
            </w:tcBorders>
          </w:tcPr>
          <w:p w14:paraId="7E9B2A78" w14:textId="77777777" w:rsidR="00F579FC" w:rsidRPr="00FC587E" w:rsidRDefault="00F579FC" w:rsidP="00CA7422">
            <w:pPr>
              <w:spacing w:line="360" w:lineRule="auto"/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FC587E">
              <w:rPr>
                <w:rFonts w:asciiTheme="majorBidi" w:hAnsiTheme="majorBidi" w:cstheme="majorBidi"/>
                <w:sz w:val="18"/>
                <w:szCs w:val="18"/>
              </w:rPr>
              <w:t>Government response and measures</w:t>
            </w:r>
          </w:p>
        </w:tc>
        <w:tc>
          <w:tcPr>
            <w:tcW w:w="5098" w:type="dxa"/>
            <w:tcBorders>
              <w:top w:val="nil"/>
              <w:bottom w:val="nil"/>
            </w:tcBorders>
          </w:tcPr>
          <w:p w14:paraId="21B942D2" w14:textId="77777777" w:rsidR="00F579FC" w:rsidRPr="00FC587E" w:rsidRDefault="00F579FC" w:rsidP="00CA7422">
            <w:pPr>
              <w:spacing w:line="360" w:lineRule="auto"/>
              <w:jc w:val="left"/>
              <w:rPr>
                <w:rFonts w:asciiTheme="majorBidi" w:hAnsiTheme="majorBidi" w:cstheme="majorBidi"/>
                <w:sz w:val="18"/>
                <w:szCs w:val="18"/>
                <w:lang w:bidi="fa-IR"/>
              </w:rPr>
            </w:pPr>
            <w:r w:rsidRPr="00FC587E">
              <w:rPr>
                <w:rFonts w:asciiTheme="majorBidi" w:hAnsiTheme="majorBidi" w:cstheme="majorBidi"/>
                <w:sz w:val="18"/>
                <w:szCs w:val="18"/>
                <w:lang w:bidi="fa-IR"/>
              </w:rPr>
              <w:t>Social distance stayhomenz instead living remain claim donate vulnerable victim guideline battle dying trust decision victim office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5B452444" w14:textId="77777777" w:rsidR="00F579FC" w:rsidRPr="00FC587E" w:rsidRDefault="00F579FC" w:rsidP="00CA7422">
            <w:pPr>
              <w:spacing w:line="480" w:lineRule="auto"/>
              <w:jc w:val="left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FC587E">
              <w:rPr>
                <w:rFonts w:asciiTheme="majorBidi" w:hAnsiTheme="majorBidi" w:cstheme="majorBidi"/>
                <w:sz w:val="18"/>
                <w:szCs w:val="18"/>
                <w:rtl/>
              </w:rPr>
              <w:t>23.5</w:t>
            </w:r>
            <w:r w:rsidRPr="00FC587E">
              <w:rPr>
                <w:rFonts w:asciiTheme="majorBidi" w:hAnsiTheme="majorBidi" w:cstheme="majorBidi"/>
                <w:sz w:val="18"/>
                <w:szCs w:val="18"/>
              </w:rPr>
              <w:t>%</w:t>
            </w:r>
          </w:p>
        </w:tc>
      </w:tr>
      <w:tr w:rsidR="00F579FC" w:rsidRPr="00FC587E" w14:paraId="7577F572" w14:textId="77777777" w:rsidTr="00CA7422">
        <w:tc>
          <w:tcPr>
            <w:tcW w:w="493" w:type="dxa"/>
            <w:tcBorders>
              <w:top w:val="nil"/>
            </w:tcBorders>
          </w:tcPr>
          <w:p w14:paraId="6FBCA1F3" w14:textId="77777777" w:rsidR="00F579FC" w:rsidRPr="00FC587E" w:rsidRDefault="00F579FC" w:rsidP="00CA7422">
            <w:pPr>
              <w:spacing w:line="48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FC587E">
              <w:rPr>
                <w:rFonts w:asciiTheme="majorBidi" w:hAnsiTheme="majorBidi" w:cstheme="majorBidi"/>
                <w:sz w:val="18"/>
                <w:szCs w:val="18"/>
              </w:rPr>
              <w:t>T5</w:t>
            </w:r>
          </w:p>
        </w:tc>
        <w:tc>
          <w:tcPr>
            <w:tcW w:w="2342" w:type="dxa"/>
            <w:tcBorders>
              <w:top w:val="nil"/>
            </w:tcBorders>
          </w:tcPr>
          <w:p w14:paraId="329DD460" w14:textId="77777777" w:rsidR="00F579FC" w:rsidRPr="00FC587E" w:rsidRDefault="00F579FC" w:rsidP="00CA7422">
            <w:pPr>
              <w:spacing w:line="360" w:lineRule="auto"/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FC587E">
              <w:rPr>
                <w:rFonts w:asciiTheme="majorBidi" w:hAnsiTheme="majorBidi" w:cstheme="majorBidi"/>
                <w:sz w:val="18"/>
                <w:szCs w:val="18"/>
              </w:rPr>
              <w:t xml:space="preserve">Politics </w:t>
            </w:r>
          </w:p>
        </w:tc>
        <w:tc>
          <w:tcPr>
            <w:tcW w:w="5098" w:type="dxa"/>
            <w:tcBorders>
              <w:top w:val="nil"/>
            </w:tcBorders>
          </w:tcPr>
          <w:p w14:paraId="6BE92C55" w14:textId="77777777" w:rsidR="00F579FC" w:rsidRPr="00FC587E" w:rsidRDefault="00F579FC" w:rsidP="00CA7422">
            <w:pPr>
              <w:spacing w:line="360" w:lineRule="auto"/>
              <w:jc w:val="left"/>
              <w:rPr>
                <w:rFonts w:asciiTheme="majorBidi" w:hAnsiTheme="majorBidi" w:cstheme="majorBidi"/>
                <w:sz w:val="18"/>
                <w:szCs w:val="18"/>
                <w:lang w:bidi="fa-IR"/>
              </w:rPr>
            </w:pPr>
            <w:r w:rsidRPr="00FC587E">
              <w:rPr>
                <w:rFonts w:asciiTheme="majorBidi" w:hAnsiTheme="majorBidi" w:cstheme="majorBidi"/>
                <w:sz w:val="18"/>
                <w:szCs w:val="18"/>
                <w:lang w:bidi="fa-IR"/>
              </w:rPr>
              <w:t>Trump America survive worldwide earth protection surpass</w:t>
            </w:r>
          </w:p>
        </w:tc>
        <w:tc>
          <w:tcPr>
            <w:tcW w:w="993" w:type="dxa"/>
            <w:tcBorders>
              <w:top w:val="nil"/>
            </w:tcBorders>
          </w:tcPr>
          <w:p w14:paraId="6B56A154" w14:textId="77777777" w:rsidR="00F579FC" w:rsidRPr="00FC587E" w:rsidRDefault="00F579FC" w:rsidP="00CA7422">
            <w:pPr>
              <w:spacing w:line="480" w:lineRule="auto"/>
              <w:jc w:val="left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FC587E">
              <w:rPr>
                <w:rFonts w:asciiTheme="majorBidi" w:hAnsiTheme="majorBidi" w:cstheme="majorBidi"/>
                <w:sz w:val="18"/>
                <w:szCs w:val="18"/>
                <w:rtl/>
              </w:rPr>
              <w:t>14.3</w:t>
            </w:r>
            <w:r w:rsidRPr="00FC587E">
              <w:rPr>
                <w:rFonts w:asciiTheme="majorBidi" w:hAnsiTheme="majorBidi" w:cstheme="majorBidi"/>
                <w:sz w:val="18"/>
                <w:szCs w:val="18"/>
              </w:rPr>
              <w:t>%</w:t>
            </w:r>
          </w:p>
        </w:tc>
      </w:tr>
    </w:tbl>
    <w:p w14:paraId="160FFFD7" w14:textId="77777777" w:rsidR="00F579FC" w:rsidRPr="00FC587E" w:rsidRDefault="00F579FC" w:rsidP="00F579FC">
      <w:pPr>
        <w:pStyle w:val="FootnoteText"/>
        <w:spacing w:before="360" w:line="480" w:lineRule="auto"/>
        <w:jc w:val="center"/>
        <w:rPr>
          <w:rFonts w:asciiTheme="majorBidi" w:hAnsiTheme="majorBidi" w:cstheme="majorBidi"/>
          <w:b/>
          <w:bCs/>
          <w:lang w:bidi="fa-IR"/>
        </w:rPr>
      </w:pPr>
      <w:r w:rsidRPr="00FC587E">
        <w:rPr>
          <w:rFonts w:asciiTheme="majorBidi" w:hAnsiTheme="majorBidi" w:cstheme="majorBidi"/>
          <w:b/>
          <w:bCs/>
          <w:lang w:bidi="fa-IR"/>
        </w:rPr>
        <w:t>Table A3. Topics extracted for Key Date 3: 27 April (NZ moved to Alert Level 3)</w:t>
      </w:r>
    </w:p>
    <w:tbl>
      <w:tblPr>
        <w:tblStyle w:val="TableGrid"/>
        <w:tblW w:w="8926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"/>
        <w:gridCol w:w="2338"/>
        <w:gridCol w:w="5098"/>
        <w:gridCol w:w="993"/>
      </w:tblGrid>
      <w:tr w:rsidR="00F579FC" w:rsidRPr="00FC587E" w14:paraId="01FF24E0" w14:textId="77777777" w:rsidTr="00CA7422">
        <w:tc>
          <w:tcPr>
            <w:tcW w:w="497" w:type="dxa"/>
          </w:tcPr>
          <w:p w14:paraId="7ED6A475" w14:textId="77777777" w:rsidR="00F579FC" w:rsidRPr="00FC587E" w:rsidRDefault="00F579FC" w:rsidP="00CA7422">
            <w:pPr>
              <w:spacing w:line="480" w:lineRule="auto"/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FC587E">
              <w:rPr>
                <w:rFonts w:asciiTheme="majorBidi" w:hAnsiTheme="majorBidi" w:cstheme="majorBidi"/>
                <w:sz w:val="18"/>
                <w:szCs w:val="18"/>
              </w:rPr>
              <w:t>No.</w:t>
            </w:r>
          </w:p>
        </w:tc>
        <w:tc>
          <w:tcPr>
            <w:tcW w:w="2338" w:type="dxa"/>
          </w:tcPr>
          <w:p w14:paraId="0B70160B" w14:textId="77777777" w:rsidR="00F579FC" w:rsidRPr="00FC587E" w:rsidRDefault="00F579FC" w:rsidP="00CA7422">
            <w:pPr>
              <w:spacing w:line="480" w:lineRule="auto"/>
              <w:jc w:val="left"/>
              <w:rPr>
                <w:rFonts w:asciiTheme="majorBidi" w:hAnsiTheme="majorBidi" w:cstheme="majorBidi"/>
                <w:sz w:val="18"/>
                <w:szCs w:val="18"/>
                <w:lang w:bidi="fa-IR"/>
              </w:rPr>
            </w:pPr>
            <w:r w:rsidRPr="00FC587E">
              <w:rPr>
                <w:rFonts w:asciiTheme="majorBidi" w:hAnsiTheme="majorBidi" w:cstheme="majorBidi"/>
                <w:sz w:val="18"/>
                <w:szCs w:val="18"/>
                <w:lang w:bidi="fa-IR"/>
              </w:rPr>
              <w:t>Topic label</w:t>
            </w:r>
          </w:p>
        </w:tc>
        <w:tc>
          <w:tcPr>
            <w:tcW w:w="5098" w:type="dxa"/>
          </w:tcPr>
          <w:p w14:paraId="660A4915" w14:textId="77777777" w:rsidR="00F579FC" w:rsidRPr="00FC587E" w:rsidRDefault="00F579FC" w:rsidP="00CA7422">
            <w:pPr>
              <w:spacing w:line="480" w:lineRule="auto"/>
              <w:jc w:val="left"/>
              <w:rPr>
                <w:rFonts w:asciiTheme="majorBidi" w:hAnsiTheme="majorBidi" w:cstheme="majorBidi"/>
                <w:sz w:val="18"/>
                <w:szCs w:val="18"/>
                <w:lang w:bidi="fa-IR"/>
              </w:rPr>
            </w:pPr>
            <w:r w:rsidRPr="00FC587E">
              <w:rPr>
                <w:rFonts w:asciiTheme="majorBidi" w:hAnsiTheme="majorBidi" w:cstheme="majorBidi"/>
                <w:sz w:val="18"/>
                <w:szCs w:val="18"/>
                <w:lang w:bidi="fa-IR"/>
              </w:rPr>
              <w:t>Important terms</w:t>
            </w:r>
          </w:p>
        </w:tc>
        <w:tc>
          <w:tcPr>
            <w:tcW w:w="993" w:type="dxa"/>
          </w:tcPr>
          <w:p w14:paraId="33A2A776" w14:textId="77777777" w:rsidR="00F579FC" w:rsidRPr="00FC587E" w:rsidRDefault="00F579FC" w:rsidP="00CA7422">
            <w:pPr>
              <w:spacing w:line="480" w:lineRule="auto"/>
              <w:rPr>
                <w:rFonts w:asciiTheme="majorBidi" w:hAnsiTheme="majorBidi" w:cstheme="majorBidi"/>
                <w:sz w:val="18"/>
                <w:szCs w:val="18"/>
                <w:lang w:bidi="fa-IR"/>
              </w:rPr>
            </w:pPr>
            <w:r w:rsidRPr="00FC587E">
              <w:rPr>
                <w:rFonts w:asciiTheme="majorBidi" w:hAnsiTheme="majorBidi" w:cstheme="majorBidi"/>
                <w:sz w:val="18"/>
                <w:szCs w:val="18"/>
                <w:lang w:bidi="fa-IR"/>
              </w:rPr>
              <w:t>% Tokens</w:t>
            </w:r>
          </w:p>
        </w:tc>
      </w:tr>
      <w:tr w:rsidR="00F579FC" w:rsidRPr="00FC587E" w14:paraId="79F6FC87" w14:textId="77777777" w:rsidTr="00CA7422">
        <w:tc>
          <w:tcPr>
            <w:tcW w:w="497" w:type="dxa"/>
            <w:tcBorders>
              <w:bottom w:val="nil"/>
            </w:tcBorders>
          </w:tcPr>
          <w:p w14:paraId="34365209" w14:textId="77777777" w:rsidR="00F579FC" w:rsidRPr="00FC587E" w:rsidRDefault="00F579FC" w:rsidP="00CA7422">
            <w:pPr>
              <w:spacing w:line="480" w:lineRule="auto"/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FC587E">
              <w:rPr>
                <w:rFonts w:asciiTheme="majorBidi" w:hAnsiTheme="majorBidi" w:cstheme="majorBidi"/>
                <w:sz w:val="18"/>
                <w:szCs w:val="18"/>
              </w:rPr>
              <w:lastRenderedPageBreak/>
              <w:t>T1</w:t>
            </w:r>
          </w:p>
        </w:tc>
        <w:tc>
          <w:tcPr>
            <w:tcW w:w="2338" w:type="dxa"/>
            <w:tcBorders>
              <w:bottom w:val="nil"/>
            </w:tcBorders>
          </w:tcPr>
          <w:p w14:paraId="22F5E0A4" w14:textId="77777777" w:rsidR="00F579FC" w:rsidRPr="00FC587E" w:rsidRDefault="00F579FC" w:rsidP="00CA7422">
            <w:pPr>
              <w:spacing w:line="360" w:lineRule="auto"/>
              <w:jc w:val="left"/>
              <w:rPr>
                <w:rFonts w:asciiTheme="majorBidi" w:hAnsiTheme="majorBidi" w:cstheme="majorBidi"/>
                <w:sz w:val="18"/>
                <w:szCs w:val="18"/>
                <w:rtl/>
                <w:lang w:bidi="fa-IR"/>
              </w:rPr>
            </w:pPr>
            <w:r w:rsidRPr="00FC587E">
              <w:rPr>
                <w:rFonts w:asciiTheme="majorBidi" w:hAnsiTheme="majorBidi" w:cstheme="majorBidi"/>
                <w:sz w:val="18"/>
                <w:szCs w:val="18"/>
                <w:lang w:bidi="fa-IR"/>
              </w:rPr>
              <w:t xml:space="preserve">Leisure, entertainment </w:t>
            </w:r>
          </w:p>
        </w:tc>
        <w:tc>
          <w:tcPr>
            <w:tcW w:w="5098" w:type="dxa"/>
            <w:tcBorders>
              <w:bottom w:val="nil"/>
            </w:tcBorders>
          </w:tcPr>
          <w:p w14:paraId="4DB7B4FD" w14:textId="77777777" w:rsidR="00F579FC" w:rsidRPr="00FC587E" w:rsidRDefault="00F579FC" w:rsidP="00CA7422">
            <w:pPr>
              <w:spacing w:line="360" w:lineRule="auto"/>
              <w:jc w:val="left"/>
              <w:rPr>
                <w:rFonts w:asciiTheme="majorBidi" w:hAnsiTheme="majorBidi" w:cstheme="majorBidi"/>
                <w:sz w:val="18"/>
                <w:szCs w:val="18"/>
                <w:lang w:bidi="fa-IR"/>
              </w:rPr>
            </w:pPr>
            <w:r w:rsidRPr="00FC587E">
              <w:rPr>
                <w:rFonts w:asciiTheme="majorBidi" w:hAnsiTheme="majorBidi" w:cstheme="majorBidi"/>
                <w:sz w:val="18"/>
                <w:szCs w:val="18"/>
                <w:lang w:bidi="fa-IR"/>
              </w:rPr>
              <w:t xml:space="preserve">AvengersAssemble QuarantineWatchParty @comicbook freedom @brandondavisbd (king of quarantine watch party) connect attentions crowd </w:t>
            </w:r>
          </w:p>
        </w:tc>
        <w:tc>
          <w:tcPr>
            <w:tcW w:w="993" w:type="dxa"/>
            <w:tcBorders>
              <w:bottom w:val="nil"/>
            </w:tcBorders>
          </w:tcPr>
          <w:p w14:paraId="1BA73DB5" w14:textId="77777777" w:rsidR="00F579FC" w:rsidRPr="00FC587E" w:rsidRDefault="00F579FC" w:rsidP="00CA7422">
            <w:pPr>
              <w:spacing w:line="480" w:lineRule="auto"/>
              <w:rPr>
                <w:rFonts w:asciiTheme="majorBidi" w:hAnsiTheme="majorBidi" w:cstheme="majorBidi"/>
                <w:sz w:val="18"/>
                <w:szCs w:val="18"/>
                <w:lang w:bidi="fa-IR"/>
              </w:rPr>
            </w:pPr>
            <w:r w:rsidRPr="00FC587E">
              <w:rPr>
                <w:rFonts w:asciiTheme="majorBidi" w:hAnsiTheme="majorBidi" w:cstheme="majorBidi"/>
                <w:sz w:val="18"/>
                <w:szCs w:val="18"/>
                <w:lang w:bidi="fa-IR"/>
              </w:rPr>
              <w:t>15%</w:t>
            </w:r>
          </w:p>
        </w:tc>
      </w:tr>
      <w:tr w:rsidR="00F579FC" w:rsidRPr="00FC587E" w14:paraId="3B8A831F" w14:textId="77777777" w:rsidTr="00CA7422">
        <w:tc>
          <w:tcPr>
            <w:tcW w:w="497" w:type="dxa"/>
            <w:tcBorders>
              <w:top w:val="nil"/>
              <w:bottom w:val="nil"/>
            </w:tcBorders>
          </w:tcPr>
          <w:p w14:paraId="1342B497" w14:textId="77777777" w:rsidR="00F579FC" w:rsidRPr="00FC587E" w:rsidRDefault="00F579FC" w:rsidP="00CA7422">
            <w:pPr>
              <w:spacing w:line="480" w:lineRule="auto"/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FC587E">
              <w:rPr>
                <w:rFonts w:asciiTheme="majorBidi" w:hAnsiTheme="majorBidi" w:cstheme="majorBidi"/>
                <w:sz w:val="18"/>
                <w:szCs w:val="18"/>
              </w:rPr>
              <w:t>T2</w:t>
            </w:r>
          </w:p>
        </w:tc>
        <w:tc>
          <w:tcPr>
            <w:tcW w:w="2338" w:type="dxa"/>
            <w:tcBorders>
              <w:top w:val="nil"/>
              <w:bottom w:val="nil"/>
            </w:tcBorders>
          </w:tcPr>
          <w:p w14:paraId="0116CDEA" w14:textId="77777777" w:rsidR="00F579FC" w:rsidRPr="00FC587E" w:rsidRDefault="00F579FC" w:rsidP="00CA7422">
            <w:pPr>
              <w:spacing w:line="360" w:lineRule="auto"/>
              <w:jc w:val="left"/>
              <w:rPr>
                <w:rFonts w:asciiTheme="majorBidi" w:hAnsiTheme="majorBidi" w:cstheme="majorBidi"/>
                <w:sz w:val="18"/>
                <w:szCs w:val="18"/>
                <w:lang w:bidi="fa-IR"/>
              </w:rPr>
            </w:pPr>
            <w:r w:rsidRPr="00FC587E">
              <w:rPr>
                <w:rFonts w:asciiTheme="majorBidi" w:hAnsiTheme="majorBidi" w:cstheme="majorBidi"/>
                <w:sz w:val="18"/>
                <w:szCs w:val="18"/>
              </w:rPr>
              <w:t>Worldwide matters (International widespread)</w:t>
            </w:r>
          </w:p>
        </w:tc>
        <w:tc>
          <w:tcPr>
            <w:tcW w:w="5098" w:type="dxa"/>
            <w:tcBorders>
              <w:top w:val="nil"/>
              <w:bottom w:val="nil"/>
            </w:tcBorders>
          </w:tcPr>
          <w:p w14:paraId="62E6414E" w14:textId="77777777" w:rsidR="00F579FC" w:rsidRPr="00FC587E" w:rsidRDefault="00F579FC" w:rsidP="00CA7422">
            <w:pPr>
              <w:spacing w:line="360" w:lineRule="auto"/>
              <w:jc w:val="left"/>
              <w:rPr>
                <w:rFonts w:asciiTheme="majorBidi" w:hAnsiTheme="majorBidi" w:cstheme="majorBidi"/>
                <w:sz w:val="18"/>
                <w:szCs w:val="18"/>
                <w:lang w:bidi="fa-IR"/>
              </w:rPr>
            </w:pPr>
            <w:r w:rsidRPr="00FC587E">
              <w:rPr>
                <w:rFonts w:asciiTheme="majorBidi" w:hAnsiTheme="majorBidi" w:cstheme="majorBidi"/>
                <w:sz w:val="18"/>
                <w:szCs w:val="18"/>
                <w:lang w:bidi="fa-IR"/>
              </w:rPr>
              <w:t xml:space="preserve">Wuhan Africa million billion confirm influenzas quickly positive antibody approve surpass warning social distance mask @bbcworld 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36642920" w14:textId="77777777" w:rsidR="00F579FC" w:rsidRPr="00FC587E" w:rsidRDefault="00F579FC" w:rsidP="00CA7422">
            <w:pPr>
              <w:spacing w:line="480" w:lineRule="auto"/>
              <w:rPr>
                <w:rFonts w:asciiTheme="majorBidi" w:hAnsiTheme="majorBidi" w:cstheme="majorBidi"/>
                <w:sz w:val="18"/>
                <w:szCs w:val="18"/>
                <w:lang w:bidi="fa-IR"/>
              </w:rPr>
            </w:pPr>
            <w:r w:rsidRPr="00FC587E">
              <w:rPr>
                <w:rFonts w:asciiTheme="majorBidi" w:hAnsiTheme="majorBidi" w:cstheme="majorBidi"/>
                <w:sz w:val="18"/>
                <w:szCs w:val="18"/>
              </w:rPr>
              <w:t>21.5%</w:t>
            </w:r>
          </w:p>
        </w:tc>
      </w:tr>
      <w:tr w:rsidR="00F579FC" w:rsidRPr="00FC587E" w14:paraId="5709EC57" w14:textId="77777777" w:rsidTr="00CA7422">
        <w:tc>
          <w:tcPr>
            <w:tcW w:w="497" w:type="dxa"/>
            <w:tcBorders>
              <w:top w:val="nil"/>
              <w:bottom w:val="nil"/>
            </w:tcBorders>
          </w:tcPr>
          <w:p w14:paraId="4BD51593" w14:textId="77777777" w:rsidR="00F579FC" w:rsidRPr="00FC587E" w:rsidRDefault="00F579FC" w:rsidP="00CA7422">
            <w:pPr>
              <w:spacing w:line="480" w:lineRule="auto"/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FC587E">
              <w:rPr>
                <w:rFonts w:asciiTheme="majorBidi" w:hAnsiTheme="majorBidi" w:cstheme="majorBidi"/>
                <w:sz w:val="18"/>
                <w:szCs w:val="18"/>
              </w:rPr>
              <w:t>T3</w:t>
            </w:r>
          </w:p>
        </w:tc>
        <w:tc>
          <w:tcPr>
            <w:tcW w:w="2338" w:type="dxa"/>
            <w:tcBorders>
              <w:top w:val="nil"/>
              <w:bottom w:val="nil"/>
            </w:tcBorders>
          </w:tcPr>
          <w:p w14:paraId="48A99606" w14:textId="77777777" w:rsidR="00F579FC" w:rsidRPr="00FC587E" w:rsidRDefault="00F579FC" w:rsidP="00CA7422">
            <w:pPr>
              <w:spacing w:line="360" w:lineRule="auto"/>
              <w:jc w:val="left"/>
              <w:rPr>
                <w:rFonts w:asciiTheme="majorBidi" w:hAnsiTheme="majorBidi" w:cstheme="majorBidi"/>
                <w:sz w:val="18"/>
                <w:szCs w:val="18"/>
                <w:lang w:bidi="fa-IR"/>
              </w:rPr>
            </w:pPr>
            <w:r w:rsidRPr="00FC587E">
              <w:rPr>
                <w:rFonts w:asciiTheme="majorBidi" w:hAnsiTheme="majorBidi" w:cstheme="majorBidi"/>
                <w:sz w:val="18"/>
                <w:szCs w:val="18"/>
              </w:rPr>
              <w:t>Government response and measures (lift of restrictions)</w:t>
            </w:r>
          </w:p>
        </w:tc>
        <w:tc>
          <w:tcPr>
            <w:tcW w:w="5098" w:type="dxa"/>
            <w:tcBorders>
              <w:top w:val="nil"/>
              <w:bottom w:val="nil"/>
            </w:tcBorders>
          </w:tcPr>
          <w:p w14:paraId="2CED340E" w14:textId="77777777" w:rsidR="00F579FC" w:rsidRPr="00FC587E" w:rsidRDefault="00F579FC" w:rsidP="00CA7422">
            <w:pPr>
              <w:spacing w:line="360" w:lineRule="auto"/>
              <w:jc w:val="left"/>
              <w:rPr>
                <w:rFonts w:asciiTheme="majorBidi" w:hAnsiTheme="majorBidi" w:cstheme="majorBidi"/>
                <w:sz w:val="18"/>
                <w:szCs w:val="18"/>
                <w:lang w:bidi="fa-IR"/>
              </w:rPr>
            </w:pPr>
            <w:r w:rsidRPr="00FC587E">
              <w:rPr>
                <w:rFonts w:asciiTheme="majorBidi" w:hAnsiTheme="majorBidi" w:cstheme="majorBidi"/>
                <w:sz w:val="18"/>
                <w:szCs w:val="18"/>
                <w:lang w:bidi="fa-IR"/>
              </w:rPr>
              <w:t>Local lift contact tracing nursing takeaway adult blame panic prepare saving except tracing alert celebrate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22F2C8B1" w14:textId="77777777" w:rsidR="00F579FC" w:rsidRPr="00FC587E" w:rsidRDefault="00F579FC" w:rsidP="00CA7422">
            <w:pPr>
              <w:spacing w:line="480" w:lineRule="auto"/>
              <w:rPr>
                <w:rFonts w:asciiTheme="majorBidi" w:hAnsiTheme="majorBidi" w:cstheme="majorBidi"/>
                <w:sz w:val="18"/>
                <w:szCs w:val="18"/>
                <w:lang w:bidi="fa-IR"/>
              </w:rPr>
            </w:pPr>
            <w:r w:rsidRPr="00FC587E">
              <w:rPr>
                <w:rFonts w:asciiTheme="majorBidi" w:hAnsiTheme="majorBidi" w:cstheme="majorBidi"/>
                <w:sz w:val="18"/>
                <w:szCs w:val="18"/>
              </w:rPr>
              <w:t>21.4%</w:t>
            </w:r>
          </w:p>
        </w:tc>
      </w:tr>
      <w:tr w:rsidR="00F579FC" w:rsidRPr="00FC587E" w14:paraId="0FE4F80C" w14:textId="77777777" w:rsidTr="00CA7422">
        <w:tc>
          <w:tcPr>
            <w:tcW w:w="497" w:type="dxa"/>
            <w:tcBorders>
              <w:top w:val="nil"/>
              <w:bottom w:val="nil"/>
            </w:tcBorders>
          </w:tcPr>
          <w:p w14:paraId="32BCAEBB" w14:textId="77777777" w:rsidR="00F579FC" w:rsidRPr="00FC587E" w:rsidRDefault="00F579FC" w:rsidP="00CA7422">
            <w:pPr>
              <w:spacing w:line="480" w:lineRule="auto"/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FC587E">
              <w:rPr>
                <w:rFonts w:asciiTheme="majorBidi" w:hAnsiTheme="majorBidi" w:cstheme="majorBidi"/>
                <w:sz w:val="18"/>
                <w:szCs w:val="18"/>
              </w:rPr>
              <w:t>T4</w:t>
            </w:r>
          </w:p>
        </w:tc>
        <w:tc>
          <w:tcPr>
            <w:tcW w:w="2338" w:type="dxa"/>
            <w:tcBorders>
              <w:top w:val="nil"/>
              <w:bottom w:val="nil"/>
            </w:tcBorders>
          </w:tcPr>
          <w:p w14:paraId="0B880FB5" w14:textId="77777777" w:rsidR="00F579FC" w:rsidRPr="00FC587E" w:rsidRDefault="00F579FC" w:rsidP="00CA7422">
            <w:pPr>
              <w:spacing w:line="360" w:lineRule="auto"/>
              <w:jc w:val="left"/>
              <w:rPr>
                <w:rFonts w:asciiTheme="majorBidi" w:hAnsiTheme="majorBidi" w:cstheme="majorBidi"/>
                <w:sz w:val="18"/>
                <w:szCs w:val="18"/>
                <w:lang w:bidi="fa-IR"/>
              </w:rPr>
            </w:pPr>
            <w:r w:rsidRPr="00FC587E">
              <w:rPr>
                <w:rFonts w:asciiTheme="majorBidi" w:hAnsiTheme="majorBidi" w:cstheme="majorBidi"/>
                <w:sz w:val="18"/>
                <w:szCs w:val="18"/>
              </w:rPr>
              <w:t>Politics (America)</w:t>
            </w:r>
          </w:p>
        </w:tc>
        <w:tc>
          <w:tcPr>
            <w:tcW w:w="5098" w:type="dxa"/>
            <w:tcBorders>
              <w:top w:val="nil"/>
              <w:bottom w:val="nil"/>
            </w:tcBorders>
          </w:tcPr>
          <w:p w14:paraId="7DCF4913" w14:textId="77777777" w:rsidR="00F579FC" w:rsidRPr="00FC587E" w:rsidRDefault="00F579FC" w:rsidP="00CA7422">
            <w:pPr>
              <w:spacing w:line="360" w:lineRule="auto"/>
              <w:jc w:val="left"/>
              <w:rPr>
                <w:rFonts w:asciiTheme="majorBidi" w:hAnsiTheme="majorBidi" w:cstheme="majorBidi"/>
                <w:sz w:val="18"/>
                <w:szCs w:val="18"/>
                <w:lang w:bidi="fa-IR"/>
              </w:rPr>
            </w:pPr>
            <w:r w:rsidRPr="00FC587E">
              <w:rPr>
                <w:rFonts w:asciiTheme="majorBidi" w:hAnsiTheme="majorBidi" w:cstheme="majorBidi"/>
                <w:sz w:val="18"/>
                <w:szCs w:val="18"/>
                <w:lang w:bidi="fa-IR"/>
              </w:rPr>
              <w:t xml:space="preserve">Donald disinfectant inject supply service coffee bottle 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14335232" w14:textId="77777777" w:rsidR="00F579FC" w:rsidRPr="00FC587E" w:rsidRDefault="00F579FC" w:rsidP="00CA7422">
            <w:pPr>
              <w:spacing w:line="480" w:lineRule="auto"/>
              <w:rPr>
                <w:rFonts w:asciiTheme="majorBidi" w:hAnsiTheme="majorBidi" w:cstheme="majorBidi"/>
                <w:sz w:val="18"/>
                <w:szCs w:val="18"/>
                <w:lang w:bidi="fa-IR"/>
              </w:rPr>
            </w:pPr>
            <w:r w:rsidRPr="00FC587E">
              <w:rPr>
                <w:rFonts w:asciiTheme="majorBidi" w:hAnsiTheme="majorBidi" w:cstheme="majorBidi"/>
                <w:sz w:val="18"/>
                <w:szCs w:val="18"/>
              </w:rPr>
              <w:t>17.9%</w:t>
            </w:r>
          </w:p>
        </w:tc>
      </w:tr>
      <w:tr w:rsidR="00F579FC" w:rsidRPr="00FC587E" w14:paraId="5770D053" w14:textId="77777777" w:rsidTr="00CA7422">
        <w:trPr>
          <w:trHeight w:val="70"/>
        </w:trPr>
        <w:tc>
          <w:tcPr>
            <w:tcW w:w="497" w:type="dxa"/>
            <w:tcBorders>
              <w:top w:val="nil"/>
            </w:tcBorders>
          </w:tcPr>
          <w:p w14:paraId="5E0C9A75" w14:textId="77777777" w:rsidR="00F579FC" w:rsidRPr="00FC587E" w:rsidRDefault="00F579FC" w:rsidP="00CA7422">
            <w:pPr>
              <w:spacing w:line="480" w:lineRule="auto"/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FC587E">
              <w:rPr>
                <w:rFonts w:asciiTheme="majorBidi" w:hAnsiTheme="majorBidi" w:cstheme="majorBidi"/>
                <w:sz w:val="18"/>
                <w:szCs w:val="18"/>
              </w:rPr>
              <w:t>T5</w:t>
            </w:r>
          </w:p>
        </w:tc>
        <w:tc>
          <w:tcPr>
            <w:tcW w:w="2338" w:type="dxa"/>
            <w:tcBorders>
              <w:top w:val="nil"/>
            </w:tcBorders>
          </w:tcPr>
          <w:p w14:paraId="248E59E4" w14:textId="77777777" w:rsidR="00F579FC" w:rsidRPr="00FC587E" w:rsidRDefault="00F579FC" w:rsidP="00CA7422">
            <w:pPr>
              <w:spacing w:line="360" w:lineRule="auto"/>
              <w:jc w:val="left"/>
              <w:rPr>
                <w:rFonts w:asciiTheme="majorBidi" w:hAnsiTheme="majorBidi" w:cstheme="majorBidi"/>
                <w:sz w:val="18"/>
                <w:szCs w:val="18"/>
                <w:lang w:bidi="fa-IR"/>
              </w:rPr>
            </w:pPr>
            <w:r w:rsidRPr="00FC587E">
              <w:rPr>
                <w:rFonts w:asciiTheme="majorBidi" w:hAnsiTheme="majorBidi" w:cstheme="majorBidi"/>
                <w:sz w:val="18"/>
                <w:szCs w:val="18"/>
              </w:rPr>
              <w:t>Government response and measures</w:t>
            </w:r>
          </w:p>
        </w:tc>
        <w:tc>
          <w:tcPr>
            <w:tcW w:w="5098" w:type="dxa"/>
            <w:tcBorders>
              <w:top w:val="nil"/>
            </w:tcBorders>
          </w:tcPr>
          <w:p w14:paraId="041B3C13" w14:textId="77777777" w:rsidR="00F579FC" w:rsidRPr="00FC587E" w:rsidRDefault="00F579FC" w:rsidP="00CA7422">
            <w:pPr>
              <w:spacing w:line="360" w:lineRule="auto"/>
              <w:jc w:val="left"/>
              <w:rPr>
                <w:rFonts w:asciiTheme="majorBidi" w:hAnsiTheme="majorBidi" w:cstheme="majorBidi"/>
                <w:sz w:val="18"/>
                <w:szCs w:val="18"/>
                <w:lang w:bidi="fa-IR"/>
              </w:rPr>
            </w:pPr>
            <w:r w:rsidRPr="00FC587E">
              <w:rPr>
                <w:rFonts w:asciiTheme="majorBidi" w:hAnsiTheme="majorBidi" w:cstheme="majorBidi"/>
                <w:sz w:val="18"/>
                <w:szCs w:val="18"/>
                <w:lang w:bidi="fa-IR"/>
              </w:rPr>
              <w:t>Police minister lockdown quarantine Zealand Jacinda Ardern advice watch ease company excuse</w:t>
            </w:r>
          </w:p>
        </w:tc>
        <w:tc>
          <w:tcPr>
            <w:tcW w:w="993" w:type="dxa"/>
            <w:tcBorders>
              <w:top w:val="nil"/>
            </w:tcBorders>
          </w:tcPr>
          <w:p w14:paraId="23DC59E1" w14:textId="77777777" w:rsidR="00F579FC" w:rsidRPr="00FC587E" w:rsidRDefault="00F579FC" w:rsidP="00CA7422">
            <w:pPr>
              <w:spacing w:line="480" w:lineRule="auto"/>
              <w:rPr>
                <w:rFonts w:asciiTheme="majorBidi" w:hAnsiTheme="majorBidi" w:cstheme="majorBidi"/>
                <w:sz w:val="18"/>
                <w:szCs w:val="18"/>
                <w:lang w:bidi="fa-IR"/>
              </w:rPr>
            </w:pPr>
            <w:r w:rsidRPr="00FC587E">
              <w:rPr>
                <w:rFonts w:asciiTheme="majorBidi" w:hAnsiTheme="majorBidi" w:cstheme="majorBidi"/>
                <w:sz w:val="18"/>
                <w:szCs w:val="18"/>
              </w:rPr>
              <w:t>24.1%</w:t>
            </w:r>
          </w:p>
        </w:tc>
      </w:tr>
    </w:tbl>
    <w:p w14:paraId="1DF4D3DA" w14:textId="77777777" w:rsidR="00F579FC" w:rsidRPr="00FC587E" w:rsidRDefault="00F579FC" w:rsidP="00F579FC">
      <w:pPr>
        <w:pStyle w:val="FootnoteText"/>
        <w:spacing w:before="360" w:line="480" w:lineRule="auto"/>
        <w:jc w:val="center"/>
        <w:rPr>
          <w:rFonts w:asciiTheme="majorBidi" w:hAnsiTheme="majorBidi" w:cstheme="majorBidi"/>
          <w:b/>
          <w:bCs/>
          <w:lang w:bidi="fa-IR"/>
        </w:rPr>
      </w:pPr>
      <w:r w:rsidRPr="00FC587E">
        <w:rPr>
          <w:rFonts w:asciiTheme="majorBidi" w:hAnsiTheme="majorBidi" w:cstheme="majorBidi"/>
          <w:b/>
          <w:bCs/>
          <w:lang w:bidi="fa-IR"/>
        </w:rPr>
        <w:t>Table A4. Topics extracted for Key Date 4: 13 May (NZ moved to Alert Level 2)</w:t>
      </w:r>
    </w:p>
    <w:tbl>
      <w:tblPr>
        <w:tblStyle w:val="TableGrid"/>
        <w:tblW w:w="8926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"/>
        <w:gridCol w:w="2354"/>
        <w:gridCol w:w="5099"/>
        <w:gridCol w:w="992"/>
      </w:tblGrid>
      <w:tr w:rsidR="00F579FC" w:rsidRPr="00FC587E" w14:paraId="6102DED3" w14:textId="77777777" w:rsidTr="00CA7422">
        <w:tc>
          <w:tcPr>
            <w:tcW w:w="481" w:type="dxa"/>
          </w:tcPr>
          <w:p w14:paraId="5470018D" w14:textId="77777777" w:rsidR="00F579FC" w:rsidRPr="00FC587E" w:rsidRDefault="00F579FC" w:rsidP="00CA7422">
            <w:pPr>
              <w:spacing w:line="48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FC587E">
              <w:rPr>
                <w:rFonts w:asciiTheme="majorBidi" w:hAnsiTheme="majorBidi" w:cstheme="majorBidi"/>
                <w:sz w:val="18"/>
                <w:szCs w:val="18"/>
              </w:rPr>
              <w:t>No.</w:t>
            </w:r>
          </w:p>
        </w:tc>
        <w:tc>
          <w:tcPr>
            <w:tcW w:w="2354" w:type="dxa"/>
          </w:tcPr>
          <w:p w14:paraId="67F85044" w14:textId="77777777" w:rsidR="00F579FC" w:rsidRPr="00FC587E" w:rsidRDefault="00F579FC" w:rsidP="00CA7422">
            <w:pPr>
              <w:spacing w:line="480" w:lineRule="auto"/>
              <w:rPr>
                <w:rFonts w:asciiTheme="majorBidi" w:hAnsiTheme="majorBidi" w:cstheme="majorBidi"/>
                <w:sz w:val="18"/>
                <w:szCs w:val="18"/>
                <w:lang w:bidi="fa-IR"/>
              </w:rPr>
            </w:pPr>
            <w:r w:rsidRPr="00FC587E">
              <w:rPr>
                <w:rFonts w:asciiTheme="majorBidi" w:hAnsiTheme="majorBidi" w:cstheme="majorBidi"/>
                <w:sz w:val="18"/>
                <w:szCs w:val="18"/>
                <w:lang w:bidi="fa-IR"/>
              </w:rPr>
              <w:t>Topic label</w:t>
            </w:r>
          </w:p>
        </w:tc>
        <w:tc>
          <w:tcPr>
            <w:tcW w:w="5099" w:type="dxa"/>
          </w:tcPr>
          <w:p w14:paraId="3C2C3CEF" w14:textId="77777777" w:rsidR="00F579FC" w:rsidRPr="00FC587E" w:rsidRDefault="00F579FC" w:rsidP="00CA7422">
            <w:pPr>
              <w:spacing w:line="480" w:lineRule="auto"/>
              <w:rPr>
                <w:rFonts w:asciiTheme="majorBidi" w:hAnsiTheme="majorBidi" w:cstheme="majorBidi"/>
                <w:sz w:val="18"/>
                <w:szCs w:val="18"/>
                <w:lang w:bidi="fa-IR"/>
              </w:rPr>
            </w:pPr>
            <w:r w:rsidRPr="00FC587E">
              <w:rPr>
                <w:rFonts w:asciiTheme="majorBidi" w:hAnsiTheme="majorBidi" w:cstheme="majorBidi"/>
                <w:sz w:val="18"/>
                <w:szCs w:val="18"/>
                <w:lang w:bidi="fa-IR"/>
              </w:rPr>
              <w:t>Important terms</w:t>
            </w:r>
          </w:p>
        </w:tc>
        <w:tc>
          <w:tcPr>
            <w:tcW w:w="992" w:type="dxa"/>
          </w:tcPr>
          <w:p w14:paraId="082A7CD0" w14:textId="77777777" w:rsidR="00F579FC" w:rsidRPr="00FC587E" w:rsidRDefault="00F579FC" w:rsidP="00CA7422">
            <w:pPr>
              <w:spacing w:line="480" w:lineRule="auto"/>
              <w:rPr>
                <w:rFonts w:asciiTheme="majorBidi" w:hAnsiTheme="majorBidi" w:cstheme="majorBidi"/>
                <w:sz w:val="18"/>
                <w:szCs w:val="18"/>
                <w:lang w:bidi="fa-IR"/>
              </w:rPr>
            </w:pPr>
            <w:r w:rsidRPr="00FC587E">
              <w:rPr>
                <w:rFonts w:asciiTheme="majorBidi" w:hAnsiTheme="majorBidi" w:cstheme="majorBidi"/>
                <w:sz w:val="18"/>
                <w:szCs w:val="18"/>
                <w:lang w:bidi="fa-IR"/>
              </w:rPr>
              <w:t>% Tokens</w:t>
            </w:r>
          </w:p>
        </w:tc>
      </w:tr>
      <w:tr w:rsidR="00F579FC" w:rsidRPr="00FC587E" w14:paraId="035A59E2" w14:textId="77777777" w:rsidTr="00CA7422">
        <w:tc>
          <w:tcPr>
            <w:tcW w:w="481" w:type="dxa"/>
            <w:tcBorders>
              <w:bottom w:val="nil"/>
            </w:tcBorders>
          </w:tcPr>
          <w:p w14:paraId="462B2562" w14:textId="77777777" w:rsidR="00F579FC" w:rsidRPr="00FC587E" w:rsidRDefault="00F579FC" w:rsidP="00CA7422">
            <w:pPr>
              <w:spacing w:line="48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FC587E">
              <w:rPr>
                <w:rFonts w:asciiTheme="majorBidi" w:hAnsiTheme="majorBidi" w:cstheme="majorBidi"/>
                <w:sz w:val="18"/>
                <w:szCs w:val="18"/>
              </w:rPr>
              <w:t>T1</w:t>
            </w:r>
          </w:p>
        </w:tc>
        <w:tc>
          <w:tcPr>
            <w:tcW w:w="2354" w:type="dxa"/>
            <w:tcBorders>
              <w:bottom w:val="nil"/>
            </w:tcBorders>
          </w:tcPr>
          <w:p w14:paraId="00460D8D" w14:textId="77777777" w:rsidR="00F579FC" w:rsidRPr="00FC587E" w:rsidRDefault="00F579FC" w:rsidP="00CA7422">
            <w:pPr>
              <w:spacing w:line="360" w:lineRule="auto"/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FC587E">
              <w:rPr>
                <w:rFonts w:asciiTheme="majorBidi" w:hAnsiTheme="majorBidi" w:cstheme="majorBidi"/>
                <w:sz w:val="18"/>
                <w:szCs w:val="18"/>
                <w:lang w:bidi="fa-IR"/>
              </w:rPr>
              <w:t xml:space="preserve">Worldwide matters (Recovery/health) </w:t>
            </w:r>
          </w:p>
        </w:tc>
        <w:tc>
          <w:tcPr>
            <w:tcW w:w="5099" w:type="dxa"/>
            <w:tcBorders>
              <w:bottom w:val="nil"/>
            </w:tcBorders>
          </w:tcPr>
          <w:p w14:paraId="1A8291BF" w14:textId="77777777" w:rsidR="00F579FC" w:rsidRPr="00FC587E" w:rsidRDefault="00F579FC" w:rsidP="00CA7422">
            <w:pPr>
              <w:spacing w:line="360" w:lineRule="auto"/>
              <w:jc w:val="left"/>
              <w:rPr>
                <w:rFonts w:asciiTheme="majorBidi" w:hAnsiTheme="majorBidi" w:cstheme="majorBidi"/>
                <w:sz w:val="18"/>
                <w:szCs w:val="18"/>
                <w:lang w:bidi="fa-IR"/>
              </w:rPr>
            </w:pPr>
            <w:r w:rsidRPr="00FC587E">
              <w:rPr>
                <w:rFonts w:asciiTheme="majorBidi" w:hAnsiTheme="majorBidi" w:cstheme="majorBidi"/>
                <w:sz w:val="18"/>
                <w:szCs w:val="18"/>
                <w:lang w:bidi="fa-IR"/>
              </w:rPr>
              <w:t>Rapid antibody immunity recovery reaction strict survivor Spain France continent @francescorocca @ifrc (International Federation of Red Cross) @francescorocca (president of) @whoafro (WHO Africa), Africa, Vietnam</w:t>
            </w:r>
          </w:p>
        </w:tc>
        <w:tc>
          <w:tcPr>
            <w:tcW w:w="992" w:type="dxa"/>
            <w:tcBorders>
              <w:bottom w:val="nil"/>
            </w:tcBorders>
          </w:tcPr>
          <w:p w14:paraId="1E1E16B8" w14:textId="77777777" w:rsidR="00F579FC" w:rsidRPr="00FC587E" w:rsidRDefault="00F579FC" w:rsidP="00CA7422">
            <w:pPr>
              <w:spacing w:line="480" w:lineRule="auto"/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FC587E">
              <w:rPr>
                <w:rFonts w:asciiTheme="majorBidi" w:hAnsiTheme="majorBidi" w:cstheme="majorBidi"/>
                <w:sz w:val="18"/>
                <w:szCs w:val="18"/>
                <w:lang w:bidi="fa-IR"/>
              </w:rPr>
              <w:t>16.2%</w:t>
            </w:r>
          </w:p>
        </w:tc>
      </w:tr>
      <w:tr w:rsidR="00F579FC" w:rsidRPr="00FC587E" w14:paraId="666F5716" w14:textId="77777777" w:rsidTr="00CA7422">
        <w:tc>
          <w:tcPr>
            <w:tcW w:w="481" w:type="dxa"/>
            <w:tcBorders>
              <w:top w:val="nil"/>
              <w:bottom w:val="nil"/>
            </w:tcBorders>
          </w:tcPr>
          <w:p w14:paraId="3C36F244" w14:textId="77777777" w:rsidR="00F579FC" w:rsidRPr="00FC587E" w:rsidRDefault="00F579FC" w:rsidP="00CA7422">
            <w:pPr>
              <w:spacing w:line="48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FC587E">
              <w:rPr>
                <w:rFonts w:asciiTheme="majorBidi" w:hAnsiTheme="majorBidi" w:cstheme="majorBidi"/>
                <w:sz w:val="18"/>
                <w:szCs w:val="18"/>
              </w:rPr>
              <w:t>T2</w:t>
            </w:r>
          </w:p>
        </w:tc>
        <w:tc>
          <w:tcPr>
            <w:tcW w:w="2354" w:type="dxa"/>
            <w:tcBorders>
              <w:top w:val="nil"/>
              <w:bottom w:val="nil"/>
            </w:tcBorders>
          </w:tcPr>
          <w:p w14:paraId="22F8F944" w14:textId="77777777" w:rsidR="00F579FC" w:rsidRPr="00FC587E" w:rsidRDefault="00F579FC" w:rsidP="00CA7422">
            <w:pPr>
              <w:spacing w:line="360" w:lineRule="auto"/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FC587E">
              <w:rPr>
                <w:rFonts w:asciiTheme="majorBidi" w:hAnsiTheme="majorBidi" w:cstheme="majorBidi"/>
                <w:sz w:val="18"/>
                <w:szCs w:val="18"/>
              </w:rPr>
              <w:t xml:space="preserve">Miscellaneous </w:t>
            </w:r>
          </w:p>
        </w:tc>
        <w:tc>
          <w:tcPr>
            <w:tcW w:w="5099" w:type="dxa"/>
            <w:tcBorders>
              <w:top w:val="nil"/>
              <w:bottom w:val="nil"/>
            </w:tcBorders>
          </w:tcPr>
          <w:p w14:paraId="447F6205" w14:textId="77777777" w:rsidR="00F579FC" w:rsidRPr="00FC587E" w:rsidRDefault="00F579FC" w:rsidP="00CA7422">
            <w:pPr>
              <w:spacing w:line="360" w:lineRule="auto"/>
              <w:jc w:val="left"/>
              <w:rPr>
                <w:rFonts w:asciiTheme="majorBidi" w:hAnsiTheme="majorBidi" w:cstheme="majorBidi"/>
                <w:sz w:val="18"/>
                <w:szCs w:val="18"/>
                <w:lang w:bidi="fa-IR"/>
              </w:rPr>
            </w:pPr>
            <w:r w:rsidRPr="00FC587E">
              <w:rPr>
                <w:rFonts w:asciiTheme="majorBidi" w:hAnsiTheme="majorBidi" w:cstheme="majorBidi"/>
                <w:sz w:val="18"/>
                <w:szCs w:val="18"/>
                <w:lang w:bidi="fa-IR"/>
              </w:rPr>
              <w:t>Story local effort move street living likely success piece trust venture apologies investor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65E03C1F" w14:textId="77777777" w:rsidR="00F579FC" w:rsidRPr="00FC587E" w:rsidRDefault="00F579FC" w:rsidP="00CA7422">
            <w:pPr>
              <w:spacing w:line="480" w:lineRule="auto"/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FC587E">
              <w:rPr>
                <w:rFonts w:asciiTheme="majorBidi" w:hAnsiTheme="majorBidi" w:cstheme="majorBidi"/>
                <w:sz w:val="18"/>
                <w:szCs w:val="18"/>
              </w:rPr>
              <w:t>18.5%</w:t>
            </w:r>
          </w:p>
        </w:tc>
      </w:tr>
      <w:tr w:rsidR="00F579FC" w:rsidRPr="00FC587E" w14:paraId="5321652E" w14:textId="77777777" w:rsidTr="00CA7422">
        <w:trPr>
          <w:trHeight w:val="559"/>
        </w:trPr>
        <w:tc>
          <w:tcPr>
            <w:tcW w:w="481" w:type="dxa"/>
            <w:tcBorders>
              <w:top w:val="nil"/>
              <w:bottom w:val="nil"/>
            </w:tcBorders>
          </w:tcPr>
          <w:p w14:paraId="586CE16D" w14:textId="77777777" w:rsidR="00F579FC" w:rsidRPr="00FC587E" w:rsidRDefault="00F579FC" w:rsidP="00CA7422">
            <w:pPr>
              <w:spacing w:line="48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FC587E">
              <w:rPr>
                <w:rFonts w:asciiTheme="majorBidi" w:hAnsiTheme="majorBidi" w:cstheme="majorBidi"/>
                <w:sz w:val="18"/>
                <w:szCs w:val="18"/>
              </w:rPr>
              <w:t>T3</w:t>
            </w:r>
          </w:p>
        </w:tc>
        <w:tc>
          <w:tcPr>
            <w:tcW w:w="2354" w:type="dxa"/>
            <w:tcBorders>
              <w:top w:val="nil"/>
              <w:bottom w:val="nil"/>
            </w:tcBorders>
          </w:tcPr>
          <w:p w14:paraId="6410E4CB" w14:textId="77777777" w:rsidR="00F579FC" w:rsidRPr="00FC587E" w:rsidRDefault="00F579FC" w:rsidP="00CA7422">
            <w:pPr>
              <w:spacing w:line="360" w:lineRule="auto"/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FC587E">
              <w:rPr>
                <w:rFonts w:asciiTheme="majorBidi" w:hAnsiTheme="majorBidi" w:cstheme="majorBidi"/>
                <w:sz w:val="18"/>
                <w:szCs w:val="18"/>
              </w:rPr>
              <w:t xml:space="preserve">Miscellaneous </w:t>
            </w:r>
          </w:p>
        </w:tc>
        <w:tc>
          <w:tcPr>
            <w:tcW w:w="5099" w:type="dxa"/>
            <w:tcBorders>
              <w:top w:val="nil"/>
              <w:bottom w:val="nil"/>
            </w:tcBorders>
          </w:tcPr>
          <w:p w14:paraId="7726238C" w14:textId="77777777" w:rsidR="00F579FC" w:rsidRPr="00FC587E" w:rsidRDefault="00F579FC" w:rsidP="00CA7422">
            <w:pPr>
              <w:spacing w:line="360" w:lineRule="auto"/>
              <w:jc w:val="left"/>
              <w:rPr>
                <w:rFonts w:asciiTheme="majorBidi" w:hAnsiTheme="majorBidi" w:cstheme="majorBidi"/>
                <w:sz w:val="18"/>
                <w:szCs w:val="18"/>
                <w:lang w:bidi="fa-IR"/>
              </w:rPr>
            </w:pPr>
            <w:r w:rsidRPr="00FC587E">
              <w:rPr>
                <w:rFonts w:asciiTheme="majorBidi" w:hAnsiTheme="majorBidi" w:cstheme="majorBidi"/>
                <w:sz w:val="18"/>
                <w:szCs w:val="18"/>
              </w:rPr>
              <w:t xml:space="preserve">Trading biotech potential @stayhomeshopsuperbalist hopefully comprise Aussie 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0D2EAFF8" w14:textId="77777777" w:rsidR="00F579FC" w:rsidRPr="00FC587E" w:rsidRDefault="00F579FC" w:rsidP="00CA7422">
            <w:pPr>
              <w:spacing w:line="480" w:lineRule="auto"/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FC587E">
              <w:rPr>
                <w:rFonts w:asciiTheme="majorBidi" w:hAnsiTheme="majorBidi" w:cstheme="majorBidi"/>
                <w:sz w:val="18"/>
                <w:szCs w:val="18"/>
              </w:rPr>
              <w:t>12.8%</w:t>
            </w:r>
          </w:p>
        </w:tc>
      </w:tr>
      <w:tr w:rsidR="00F579FC" w:rsidRPr="00FC587E" w14:paraId="7A80AA63" w14:textId="77777777" w:rsidTr="00CA7422">
        <w:tc>
          <w:tcPr>
            <w:tcW w:w="481" w:type="dxa"/>
            <w:tcBorders>
              <w:top w:val="nil"/>
              <w:bottom w:val="nil"/>
            </w:tcBorders>
          </w:tcPr>
          <w:p w14:paraId="4333765E" w14:textId="77777777" w:rsidR="00F579FC" w:rsidRPr="00FC587E" w:rsidRDefault="00F579FC" w:rsidP="00CA7422">
            <w:pPr>
              <w:spacing w:line="48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FC587E">
              <w:rPr>
                <w:rFonts w:asciiTheme="majorBidi" w:hAnsiTheme="majorBidi" w:cstheme="majorBidi"/>
                <w:sz w:val="18"/>
                <w:szCs w:val="18"/>
              </w:rPr>
              <w:t>T4</w:t>
            </w:r>
          </w:p>
        </w:tc>
        <w:tc>
          <w:tcPr>
            <w:tcW w:w="2354" w:type="dxa"/>
            <w:tcBorders>
              <w:top w:val="nil"/>
              <w:bottom w:val="nil"/>
            </w:tcBorders>
          </w:tcPr>
          <w:p w14:paraId="2850DA21" w14:textId="77777777" w:rsidR="00F579FC" w:rsidRPr="00FC587E" w:rsidRDefault="00F579FC" w:rsidP="00CA7422">
            <w:pPr>
              <w:spacing w:line="360" w:lineRule="auto"/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FC587E">
              <w:rPr>
                <w:rFonts w:asciiTheme="majorBidi" w:hAnsiTheme="majorBidi" w:cstheme="majorBidi"/>
                <w:sz w:val="18"/>
                <w:szCs w:val="18"/>
              </w:rPr>
              <w:t>Political (America)</w:t>
            </w:r>
          </w:p>
        </w:tc>
        <w:tc>
          <w:tcPr>
            <w:tcW w:w="5099" w:type="dxa"/>
            <w:tcBorders>
              <w:top w:val="nil"/>
              <w:bottom w:val="nil"/>
            </w:tcBorders>
          </w:tcPr>
          <w:p w14:paraId="40CCDFA2" w14:textId="77777777" w:rsidR="00F579FC" w:rsidRPr="00FC587E" w:rsidRDefault="00F579FC" w:rsidP="00CA7422">
            <w:pPr>
              <w:spacing w:line="360" w:lineRule="auto"/>
              <w:jc w:val="left"/>
              <w:rPr>
                <w:rFonts w:asciiTheme="majorBidi" w:hAnsiTheme="majorBidi" w:cstheme="majorBidi"/>
                <w:sz w:val="18"/>
                <w:szCs w:val="18"/>
                <w:lang w:bidi="fa-IR"/>
              </w:rPr>
            </w:pPr>
            <w:r w:rsidRPr="00FC587E">
              <w:rPr>
                <w:rFonts w:asciiTheme="majorBidi" w:hAnsiTheme="majorBidi" w:cstheme="majorBidi"/>
                <w:sz w:val="18"/>
                <w:szCs w:val="18"/>
                <w:lang w:bidi="fa-IR"/>
              </w:rPr>
              <w:t xml:space="preserve">Obama Biden indigenous anxiety blame advise destroy meeting America Obamagate 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0EAC13CF" w14:textId="77777777" w:rsidR="00F579FC" w:rsidRPr="00FC587E" w:rsidRDefault="00F579FC" w:rsidP="00CA7422">
            <w:pPr>
              <w:spacing w:line="480" w:lineRule="auto"/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FC587E">
              <w:rPr>
                <w:rFonts w:asciiTheme="majorBidi" w:hAnsiTheme="majorBidi" w:cstheme="majorBidi"/>
                <w:sz w:val="18"/>
                <w:szCs w:val="18"/>
              </w:rPr>
              <w:t>27.8%</w:t>
            </w:r>
          </w:p>
        </w:tc>
      </w:tr>
      <w:tr w:rsidR="00F579FC" w:rsidRPr="00FC587E" w14:paraId="24B483FE" w14:textId="77777777" w:rsidTr="00CA7422">
        <w:tc>
          <w:tcPr>
            <w:tcW w:w="481" w:type="dxa"/>
            <w:tcBorders>
              <w:top w:val="nil"/>
            </w:tcBorders>
          </w:tcPr>
          <w:p w14:paraId="35158F07" w14:textId="77777777" w:rsidR="00F579FC" w:rsidRPr="00FC587E" w:rsidRDefault="00F579FC" w:rsidP="00CA7422">
            <w:pPr>
              <w:spacing w:line="48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FC587E">
              <w:rPr>
                <w:rFonts w:asciiTheme="majorBidi" w:hAnsiTheme="majorBidi" w:cstheme="majorBidi"/>
                <w:sz w:val="18"/>
                <w:szCs w:val="18"/>
              </w:rPr>
              <w:t>T5</w:t>
            </w:r>
          </w:p>
        </w:tc>
        <w:tc>
          <w:tcPr>
            <w:tcW w:w="2354" w:type="dxa"/>
            <w:tcBorders>
              <w:top w:val="nil"/>
            </w:tcBorders>
          </w:tcPr>
          <w:p w14:paraId="171CCB26" w14:textId="77777777" w:rsidR="00F579FC" w:rsidRPr="00FC587E" w:rsidRDefault="00F579FC" w:rsidP="00CA7422">
            <w:pPr>
              <w:spacing w:line="360" w:lineRule="auto"/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FC587E">
              <w:rPr>
                <w:rFonts w:asciiTheme="majorBidi" w:hAnsiTheme="majorBidi" w:cstheme="majorBidi"/>
                <w:sz w:val="18"/>
                <w:szCs w:val="18"/>
              </w:rPr>
              <w:t>Economy and business</w:t>
            </w:r>
          </w:p>
        </w:tc>
        <w:tc>
          <w:tcPr>
            <w:tcW w:w="5099" w:type="dxa"/>
            <w:tcBorders>
              <w:top w:val="nil"/>
            </w:tcBorders>
          </w:tcPr>
          <w:p w14:paraId="46AA2ED8" w14:textId="77777777" w:rsidR="00F579FC" w:rsidRPr="00FC587E" w:rsidRDefault="00F579FC" w:rsidP="00CA7422">
            <w:pPr>
              <w:spacing w:line="360" w:lineRule="auto"/>
              <w:jc w:val="left"/>
              <w:rPr>
                <w:rFonts w:asciiTheme="majorBidi" w:hAnsiTheme="majorBidi" w:cstheme="majorBidi"/>
                <w:sz w:val="18"/>
                <w:szCs w:val="18"/>
                <w:lang w:bidi="fa-IR"/>
              </w:rPr>
            </w:pPr>
            <w:r w:rsidRPr="00FC587E">
              <w:rPr>
                <w:rFonts w:asciiTheme="majorBidi" w:hAnsiTheme="majorBidi" w:cstheme="majorBidi"/>
                <w:sz w:val="18"/>
                <w:szCs w:val="18"/>
                <w:lang w:bidi="fa-IR"/>
              </w:rPr>
              <w:t xml:space="preserve">Business online money hours worse worst estimate raise help online physical library leave </w:t>
            </w:r>
          </w:p>
        </w:tc>
        <w:tc>
          <w:tcPr>
            <w:tcW w:w="992" w:type="dxa"/>
            <w:tcBorders>
              <w:top w:val="nil"/>
            </w:tcBorders>
          </w:tcPr>
          <w:p w14:paraId="09D3FD99" w14:textId="77777777" w:rsidR="00F579FC" w:rsidRPr="00FC587E" w:rsidRDefault="00F579FC" w:rsidP="00CA7422">
            <w:pPr>
              <w:spacing w:line="480" w:lineRule="auto"/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FC587E">
              <w:rPr>
                <w:rFonts w:asciiTheme="majorBidi" w:hAnsiTheme="majorBidi" w:cstheme="majorBidi"/>
                <w:sz w:val="18"/>
                <w:szCs w:val="18"/>
              </w:rPr>
              <w:t>24.6%</w:t>
            </w:r>
          </w:p>
        </w:tc>
      </w:tr>
    </w:tbl>
    <w:p w14:paraId="3C385D99" w14:textId="77777777" w:rsidR="00F579FC" w:rsidRPr="00FC587E" w:rsidRDefault="00F579FC" w:rsidP="00F579FC">
      <w:pPr>
        <w:pStyle w:val="FootnoteText"/>
        <w:spacing w:before="360" w:line="480" w:lineRule="auto"/>
        <w:jc w:val="center"/>
        <w:rPr>
          <w:rFonts w:asciiTheme="majorBidi" w:hAnsiTheme="majorBidi" w:cstheme="majorBidi"/>
          <w:b/>
          <w:bCs/>
          <w:lang w:bidi="fa-IR"/>
        </w:rPr>
      </w:pPr>
      <w:r w:rsidRPr="00FC587E">
        <w:rPr>
          <w:rFonts w:asciiTheme="majorBidi" w:hAnsiTheme="majorBidi" w:cstheme="majorBidi"/>
          <w:b/>
          <w:bCs/>
          <w:lang w:bidi="fa-IR"/>
        </w:rPr>
        <w:t>Table A5. Topics extracted for Key Date 5: 8 June (NZ moved to Alert Level 1)</w:t>
      </w:r>
    </w:p>
    <w:tbl>
      <w:tblPr>
        <w:tblStyle w:val="TableGrid"/>
        <w:tblW w:w="8926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"/>
        <w:gridCol w:w="2320"/>
        <w:gridCol w:w="5098"/>
        <w:gridCol w:w="993"/>
      </w:tblGrid>
      <w:tr w:rsidR="00F579FC" w:rsidRPr="00FC587E" w14:paraId="2DDAE733" w14:textId="77777777" w:rsidTr="00CA7422">
        <w:tc>
          <w:tcPr>
            <w:tcW w:w="515" w:type="dxa"/>
          </w:tcPr>
          <w:p w14:paraId="596B8482" w14:textId="77777777" w:rsidR="00F579FC" w:rsidRPr="00FC587E" w:rsidRDefault="00F579FC" w:rsidP="00CA7422">
            <w:pPr>
              <w:spacing w:line="480" w:lineRule="auto"/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FC587E">
              <w:rPr>
                <w:rFonts w:asciiTheme="majorBidi" w:hAnsiTheme="majorBidi" w:cstheme="majorBidi"/>
                <w:sz w:val="18"/>
                <w:szCs w:val="18"/>
              </w:rPr>
              <w:t>No.</w:t>
            </w:r>
          </w:p>
        </w:tc>
        <w:tc>
          <w:tcPr>
            <w:tcW w:w="2320" w:type="dxa"/>
          </w:tcPr>
          <w:p w14:paraId="0CC74579" w14:textId="77777777" w:rsidR="00F579FC" w:rsidRPr="00FC587E" w:rsidRDefault="00F579FC" w:rsidP="00CA7422">
            <w:pPr>
              <w:spacing w:line="480" w:lineRule="auto"/>
              <w:jc w:val="left"/>
              <w:rPr>
                <w:rFonts w:asciiTheme="majorBidi" w:hAnsiTheme="majorBidi" w:cstheme="majorBidi"/>
                <w:sz w:val="18"/>
                <w:szCs w:val="18"/>
                <w:lang w:bidi="fa-IR"/>
              </w:rPr>
            </w:pPr>
            <w:r w:rsidRPr="00FC587E">
              <w:rPr>
                <w:rFonts w:asciiTheme="majorBidi" w:hAnsiTheme="majorBidi" w:cstheme="majorBidi"/>
                <w:sz w:val="18"/>
                <w:szCs w:val="18"/>
                <w:lang w:bidi="fa-IR"/>
              </w:rPr>
              <w:t>Topic label</w:t>
            </w:r>
          </w:p>
        </w:tc>
        <w:tc>
          <w:tcPr>
            <w:tcW w:w="5098" w:type="dxa"/>
          </w:tcPr>
          <w:p w14:paraId="53C0E90E" w14:textId="77777777" w:rsidR="00F579FC" w:rsidRPr="00FC587E" w:rsidRDefault="00F579FC" w:rsidP="00CA7422">
            <w:pPr>
              <w:spacing w:line="480" w:lineRule="auto"/>
              <w:jc w:val="left"/>
              <w:rPr>
                <w:rFonts w:asciiTheme="majorBidi" w:hAnsiTheme="majorBidi" w:cstheme="majorBidi"/>
                <w:sz w:val="18"/>
                <w:szCs w:val="18"/>
                <w:lang w:bidi="fa-IR"/>
              </w:rPr>
            </w:pPr>
            <w:r w:rsidRPr="00FC587E">
              <w:rPr>
                <w:rFonts w:asciiTheme="majorBidi" w:hAnsiTheme="majorBidi" w:cstheme="majorBidi"/>
                <w:sz w:val="18"/>
                <w:szCs w:val="18"/>
                <w:lang w:bidi="fa-IR"/>
              </w:rPr>
              <w:t>Important terms</w:t>
            </w:r>
          </w:p>
        </w:tc>
        <w:tc>
          <w:tcPr>
            <w:tcW w:w="993" w:type="dxa"/>
          </w:tcPr>
          <w:p w14:paraId="2AB99D79" w14:textId="77777777" w:rsidR="00F579FC" w:rsidRPr="00FC587E" w:rsidRDefault="00F579FC" w:rsidP="00CA7422">
            <w:pPr>
              <w:spacing w:line="480" w:lineRule="auto"/>
              <w:jc w:val="left"/>
              <w:rPr>
                <w:rFonts w:asciiTheme="majorBidi" w:hAnsiTheme="majorBidi" w:cstheme="majorBidi"/>
                <w:sz w:val="18"/>
                <w:szCs w:val="18"/>
                <w:lang w:bidi="fa-IR"/>
              </w:rPr>
            </w:pPr>
            <w:r w:rsidRPr="00FC587E">
              <w:rPr>
                <w:rFonts w:asciiTheme="majorBidi" w:hAnsiTheme="majorBidi" w:cstheme="majorBidi"/>
                <w:sz w:val="18"/>
                <w:szCs w:val="18"/>
                <w:lang w:bidi="fa-IR"/>
              </w:rPr>
              <w:t>% Tokens</w:t>
            </w:r>
          </w:p>
        </w:tc>
      </w:tr>
      <w:tr w:rsidR="00F579FC" w:rsidRPr="00FC587E" w14:paraId="0186D9B2" w14:textId="77777777" w:rsidTr="00CA7422">
        <w:tc>
          <w:tcPr>
            <w:tcW w:w="515" w:type="dxa"/>
            <w:tcBorders>
              <w:bottom w:val="nil"/>
            </w:tcBorders>
          </w:tcPr>
          <w:p w14:paraId="41E46ADD" w14:textId="77777777" w:rsidR="00F579FC" w:rsidRPr="00FC587E" w:rsidRDefault="00F579FC" w:rsidP="00CA7422">
            <w:pPr>
              <w:spacing w:line="480" w:lineRule="auto"/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FC587E">
              <w:rPr>
                <w:rFonts w:asciiTheme="majorBidi" w:hAnsiTheme="majorBidi" w:cstheme="majorBidi"/>
                <w:sz w:val="18"/>
                <w:szCs w:val="18"/>
              </w:rPr>
              <w:t>T1</w:t>
            </w:r>
          </w:p>
        </w:tc>
        <w:tc>
          <w:tcPr>
            <w:tcW w:w="2320" w:type="dxa"/>
            <w:tcBorders>
              <w:bottom w:val="nil"/>
            </w:tcBorders>
          </w:tcPr>
          <w:p w14:paraId="72E48A3B" w14:textId="77777777" w:rsidR="00F579FC" w:rsidRPr="00FC587E" w:rsidRDefault="00F579FC" w:rsidP="00CA7422">
            <w:pPr>
              <w:spacing w:line="360" w:lineRule="auto"/>
              <w:jc w:val="left"/>
              <w:rPr>
                <w:rFonts w:asciiTheme="majorBidi" w:hAnsiTheme="majorBidi" w:cstheme="majorBidi"/>
                <w:sz w:val="18"/>
                <w:szCs w:val="18"/>
                <w:lang w:bidi="fa-IR"/>
              </w:rPr>
            </w:pPr>
            <w:r w:rsidRPr="00FC587E">
              <w:rPr>
                <w:rFonts w:asciiTheme="majorBidi" w:hAnsiTheme="majorBidi" w:cstheme="majorBidi"/>
                <w:sz w:val="18"/>
                <w:szCs w:val="18"/>
                <w:lang w:bidi="fa-IR"/>
              </w:rPr>
              <w:t>Stress relief and enjoyment</w:t>
            </w:r>
          </w:p>
        </w:tc>
        <w:tc>
          <w:tcPr>
            <w:tcW w:w="5098" w:type="dxa"/>
            <w:tcBorders>
              <w:bottom w:val="nil"/>
            </w:tcBorders>
          </w:tcPr>
          <w:p w14:paraId="4497F37E" w14:textId="77777777" w:rsidR="00F579FC" w:rsidRPr="00FC587E" w:rsidRDefault="00F579FC" w:rsidP="00CA7422">
            <w:pPr>
              <w:spacing w:line="360" w:lineRule="auto"/>
              <w:jc w:val="left"/>
              <w:rPr>
                <w:rFonts w:asciiTheme="majorBidi" w:hAnsiTheme="majorBidi" w:cstheme="majorBidi"/>
                <w:sz w:val="18"/>
                <w:szCs w:val="18"/>
                <w:lang w:bidi="fa-IR"/>
              </w:rPr>
            </w:pPr>
            <w:r w:rsidRPr="00FC587E">
              <w:rPr>
                <w:rFonts w:asciiTheme="majorBidi" w:hAnsiTheme="majorBidi" w:cstheme="majorBidi"/>
                <w:sz w:val="18"/>
                <w:szCs w:val="18"/>
                <w:lang w:bidi="fa-IR"/>
              </w:rPr>
              <w:t>stressrelief easing enjoy stress relief artist artwork perspective kitten journalist college catsofthequarantine</w:t>
            </w:r>
          </w:p>
        </w:tc>
        <w:tc>
          <w:tcPr>
            <w:tcW w:w="993" w:type="dxa"/>
            <w:tcBorders>
              <w:bottom w:val="nil"/>
            </w:tcBorders>
          </w:tcPr>
          <w:p w14:paraId="1464FE92" w14:textId="77777777" w:rsidR="00F579FC" w:rsidRPr="00FC587E" w:rsidRDefault="00F579FC" w:rsidP="00CA7422">
            <w:pPr>
              <w:spacing w:line="480" w:lineRule="auto"/>
              <w:jc w:val="left"/>
              <w:rPr>
                <w:rFonts w:asciiTheme="majorBidi" w:hAnsiTheme="majorBidi" w:cstheme="majorBidi"/>
                <w:sz w:val="18"/>
                <w:szCs w:val="18"/>
                <w:lang w:bidi="fa-IR"/>
              </w:rPr>
            </w:pPr>
            <w:r w:rsidRPr="00FC587E">
              <w:rPr>
                <w:rFonts w:asciiTheme="majorBidi" w:hAnsiTheme="majorBidi" w:cstheme="majorBidi"/>
                <w:sz w:val="18"/>
                <w:szCs w:val="18"/>
                <w:lang w:bidi="fa-IR"/>
              </w:rPr>
              <w:t>16.3%</w:t>
            </w:r>
          </w:p>
        </w:tc>
      </w:tr>
      <w:tr w:rsidR="00F579FC" w:rsidRPr="00FC587E" w14:paraId="5C3D1F42" w14:textId="77777777" w:rsidTr="00CA7422">
        <w:tc>
          <w:tcPr>
            <w:tcW w:w="515" w:type="dxa"/>
            <w:tcBorders>
              <w:top w:val="nil"/>
              <w:bottom w:val="nil"/>
            </w:tcBorders>
          </w:tcPr>
          <w:p w14:paraId="2D5A2D0D" w14:textId="77777777" w:rsidR="00F579FC" w:rsidRPr="00FC587E" w:rsidRDefault="00F579FC" w:rsidP="00CA7422">
            <w:pPr>
              <w:spacing w:line="480" w:lineRule="auto"/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FC587E">
              <w:rPr>
                <w:rFonts w:asciiTheme="majorBidi" w:hAnsiTheme="majorBidi" w:cstheme="majorBidi"/>
                <w:sz w:val="18"/>
                <w:szCs w:val="18"/>
              </w:rPr>
              <w:t>T2</w:t>
            </w:r>
          </w:p>
        </w:tc>
        <w:tc>
          <w:tcPr>
            <w:tcW w:w="2320" w:type="dxa"/>
            <w:tcBorders>
              <w:top w:val="nil"/>
              <w:bottom w:val="nil"/>
            </w:tcBorders>
          </w:tcPr>
          <w:p w14:paraId="777F05B7" w14:textId="77777777" w:rsidR="00F579FC" w:rsidRPr="00FC587E" w:rsidRDefault="00F579FC" w:rsidP="00CA7422">
            <w:pPr>
              <w:spacing w:line="360" w:lineRule="auto"/>
              <w:jc w:val="left"/>
              <w:rPr>
                <w:rFonts w:asciiTheme="majorBidi" w:hAnsiTheme="majorBidi" w:cstheme="majorBidi"/>
                <w:sz w:val="18"/>
                <w:szCs w:val="18"/>
                <w:lang w:bidi="fa-IR"/>
              </w:rPr>
            </w:pPr>
            <w:r w:rsidRPr="00FC587E">
              <w:rPr>
                <w:rFonts w:asciiTheme="majorBidi" w:hAnsiTheme="majorBidi" w:cstheme="majorBidi"/>
                <w:sz w:val="18"/>
                <w:szCs w:val="18"/>
                <w:lang w:bidi="fa-IR"/>
              </w:rPr>
              <w:t xml:space="preserve">Socialising </w:t>
            </w:r>
          </w:p>
        </w:tc>
        <w:tc>
          <w:tcPr>
            <w:tcW w:w="5098" w:type="dxa"/>
            <w:tcBorders>
              <w:top w:val="nil"/>
              <w:bottom w:val="nil"/>
            </w:tcBorders>
          </w:tcPr>
          <w:p w14:paraId="5F0B3973" w14:textId="77777777" w:rsidR="00F579FC" w:rsidRPr="00FC587E" w:rsidRDefault="00F579FC" w:rsidP="00CA7422">
            <w:pPr>
              <w:spacing w:line="360" w:lineRule="auto"/>
              <w:jc w:val="left"/>
              <w:rPr>
                <w:rFonts w:asciiTheme="majorBidi" w:hAnsiTheme="majorBidi" w:cstheme="majorBidi"/>
                <w:sz w:val="18"/>
                <w:szCs w:val="18"/>
                <w:lang w:bidi="fa-IR"/>
              </w:rPr>
            </w:pPr>
            <w:r w:rsidRPr="00FC587E">
              <w:rPr>
                <w:rFonts w:asciiTheme="majorBidi" w:hAnsiTheme="majorBidi" w:cstheme="majorBidi"/>
                <w:sz w:val="18"/>
                <w:szCs w:val="18"/>
                <w:lang w:bidi="fa-IR"/>
              </w:rPr>
              <w:t>visitor young concert program hospitalisation mental safety trial rescue volunteer university mother sharing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4CA7CBAA" w14:textId="77777777" w:rsidR="00F579FC" w:rsidRPr="00FC587E" w:rsidRDefault="00F579FC" w:rsidP="00CA7422">
            <w:pPr>
              <w:spacing w:line="480" w:lineRule="auto"/>
              <w:jc w:val="left"/>
              <w:rPr>
                <w:rFonts w:asciiTheme="majorBidi" w:hAnsiTheme="majorBidi" w:cstheme="majorBidi"/>
                <w:sz w:val="18"/>
                <w:szCs w:val="18"/>
                <w:lang w:bidi="fa-IR"/>
              </w:rPr>
            </w:pPr>
            <w:r w:rsidRPr="00FC587E">
              <w:rPr>
                <w:rFonts w:asciiTheme="majorBidi" w:hAnsiTheme="majorBidi" w:cstheme="majorBidi"/>
                <w:sz w:val="18"/>
                <w:szCs w:val="18"/>
              </w:rPr>
              <w:t>18.5%</w:t>
            </w:r>
          </w:p>
        </w:tc>
      </w:tr>
      <w:tr w:rsidR="00F579FC" w:rsidRPr="00FC587E" w14:paraId="640ECAD4" w14:textId="77777777" w:rsidTr="00CA7422">
        <w:tc>
          <w:tcPr>
            <w:tcW w:w="515" w:type="dxa"/>
            <w:tcBorders>
              <w:top w:val="nil"/>
              <w:bottom w:val="nil"/>
            </w:tcBorders>
          </w:tcPr>
          <w:p w14:paraId="2FE51366" w14:textId="77777777" w:rsidR="00F579FC" w:rsidRPr="00FC587E" w:rsidRDefault="00F579FC" w:rsidP="00CA7422">
            <w:pPr>
              <w:spacing w:line="480" w:lineRule="auto"/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FC587E">
              <w:rPr>
                <w:rFonts w:asciiTheme="majorBidi" w:hAnsiTheme="majorBidi" w:cstheme="majorBidi"/>
                <w:sz w:val="18"/>
                <w:szCs w:val="18"/>
              </w:rPr>
              <w:t>T3</w:t>
            </w:r>
          </w:p>
        </w:tc>
        <w:tc>
          <w:tcPr>
            <w:tcW w:w="2320" w:type="dxa"/>
            <w:tcBorders>
              <w:top w:val="nil"/>
              <w:bottom w:val="nil"/>
            </w:tcBorders>
          </w:tcPr>
          <w:p w14:paraId="02260387" w14:textId="77777777" w:rsidR="00F579FC" w:rsidRPr="00FC587E" w:rsidRDefault="00F579FC" w:rsidP="00CA7422">
            <w:pPr>
              <w:spacing w:line="360" w:lineRule="auto"/>
              <w:jc w:val="left"/>
              <w:rPr>
                <w:rFonts w:asciiTheme="majorBidi" w:hAnsiTheme="majorBidi" w:cstheme="majorBidi"/>
                <w:sz w:val="18"/>
                <w:szCs w:val="18"/>
                <w:lang w:bidi="fa-IR"/>
              </w:rPr>
            </w:pPr>
            <w:r w:rsidRPr="00FC587E">
              <w:rPr>
                <w:rFonts w:asciiTheme="majorBidi" w:hAnsiTheme="majorBidi" w:cstheme="majorBidi"/>
                <w:sz w:val="18"/>
                <w:szCs w:val="18"/>
              </w:rPr>
              <w:t>Entertainment leisure</w:t>
            </w:r>
          </w:p>
        </w:tc>
        <w:tc>
          <w:tcPr>
            <w:tcW w:w="5098" w:type="dxa"/>
            <w:tcBorders>
              <w:top w:val="nil"/>
              <w:bottom w:val="nil"/>
            </w:tcBorders>
          </w:tcPr>
          <w:p w14:paraId="076212DC" w14:textId="77777777" w:rsidR="00F579FC" w:rsidRPr="00FC587E" w:rsidRDefault="00F579FC" w:rsidP="00CA7422">
            <w:pPr>
              <w:spacing w:line="360" w:lineRule="auto"/>
              <w:jc w:val="left"/>
              <w:rPr>
                <w:rFonts w:asciiTheme="majorBidi" w:hAnsiTheme="majorBidi" w:cstheme="majorBidi"/>
                <w:sz w:val="18"/>
                <w:szCs w:val="18"/>
                <w:lang w:bidi="fa-IR"/>
              </w:rPr>
            </w:pPr>
            <w:r w:rsidRPr="00FC587E">
              <w:rPr>
                <w:rFonts w:asciiTheme="majorBidi" w:hAnsiTheme="majorBidi" w:cstheme="majorBidi"/>
                <w:sz w:val="18"/>
                <w:szCs w:val="18"/>
                <w:lang w:bidi="fa-IR"/>
              </w:rPr>
              <w:t xml:space="preserve">Movie playing tonight dance watching charity kitchen pupil 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587A39F8" w14:textId="77777777" w:rsidR="00F579FC" w:rsidRPr="00FC587E" w:rsidRDefault="00F579FC" w:rsidP="00CA7422">
            <w:pPr>
              <w:spacing w:line="480" w:lineRule="auto"/>
              <w:jc w:val="left"/>
              <w:rPr>
                <w:rFonts w:asciiTheme="majorBidi" w:hAnsiTheme="majorBidi" w:cstheme="majorBidi"/>
                <w:sz w:val="18"/>
                <w:szCs w:val="18"/>
                <w:lang w:bidi="fa-IR"/>
              </w:rPr>
            </w:pPr>
            <w:r w:rsidRPr="00FC587E">
              <w:rPr>
                <w:rFonts w:asciiTheme="majorBidi" w:hAnsiTheme="majorBidi" w:cstheme="majorBidi"/>
                <w:sz w:val="18"/>
                <w:szCs w:val="18"/>
              </w:rPr>
              <w:t>23.7%</w:t>
            </w:r>
          </w:p>
        </w:tc>
      </w:tr>
      <w:tr w:rsidR="00F579FC" w:rsidRPr="00FC587E" w14:paraId="7C2E0BC7" w14:textId="77777777" w:rsidTr="00CA7422">
        <w:tc>
          <w:tcPr>
            <w:tcW w:w="515" w:type="dxa"/>
            <w:tcBorders>
              <w:top w:val="nil"/>
              <w:bottom w:val="nil"/>
            </w:tcBorders>
          </w:tcPr>
          <w:p w14:paraId="26881F94" w14:textId="77777777" w:rsidR="00F579FC" w:rsidRPr="00FC587E" w:rsidRDefault="00F579FC" w:rsidP="00CA7422">
            <w:pPr>
              <w:spacing w:line="480" w:lineRule="auto"/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FC587E">
              <w:rPr>
                <w:rFonts w:asciiTheme="majorBidi" w:hAnsiTheme="majorBidi" w:cstheme="majorBidi"/>
                <w:sz w:val="18"/>
                <w:szCs w:val="18"/>
              </w:rPr>
              <w:t>T4</w:t>
            </w:r>
          </w:p>
        </w:tc>
        <w:tc>
          <w:tcPr>
            <w:tcW w:w="2320" w:type="dxa"/>
            <w:tcBorders>
              <w:top w:val="nil"/>
              <w:bottom w:val="nil"/>
            </w:tcBorders>
          </w:tcPr>
          <w:p w14:paraId="4F302E35" w14:textId="77777777" w:rsidR="00F579FC" w:rsidRPr="00FC587E" w:rsidRDefault="00F579FC" w:rsidP="00CA7422">
            <w:pPr>
              <w:spacing w:line="360" w:lineRule="auto"/>
              <w:jc w:val="left"/>
              <w:rPr>
                <w:rFonts w:asciiTheme="majorBidi" w:hAnsiTheme="majorBidi" w:cstheme="majorBidi"/>
                <w:sz w:val="18"/>
                <w:szCs w:val="18"/>
                <w:lang w:bidi="fa-IR"/>
              </w:rPr>
            </w:pPr>
            <w:r w:rsidRPr="00FC587E">
              <w:rPr>
                <w:rFonts w:asciiTheme="majorBidi" w:hAnsiTheme="majorBidi" w:cstheme="majorBidi"/>
                <w:sz w:val="18"/>
                <w:szCs w:val="18"/>
              </w:rPr>
              <w:t>Worldwide matters (international crisis)</w:t>
            </w:r>
          </w:p>
        </w:tc>
        <w:tc>
          <w:tcPr>
            <w:tcW w:w="5098" w:type="dxa"/>
            <w:tcBorders>
              <w:top w:val="nil"/>
              <w:bottom w:val="nil"/>
            </w:tcBorders>
          </w:tcPr>
          <w:p w14:paraId="06697F00" w14:textId="77777777" w:rsidR="00F579FC" w:rsidRPr="00FC587E" w:rsidRDefault="00F579FC" w:rsidP="00CA7422">
            <w:pPr>
              <w:spacing w:line="360" w:lineRule="auto"/>
              <w:jc w:val="left"/>
              <w:rPr>
                <w:rFonts w:asciiTheme="majorBidi" w:hAnsiTheme="majorBidi" w:cstheme="majorBidi"/>
                <w:sz w:val="18"/>
                <w:szCs w:val="18"/>
                <w:lang w:bidi="fa-IR"/>
              </w:rPr>
            </w:pPr>
            <w:r w:rsidRPr="00FC587E">
              <w:rPr>
                <w:rFonts w:asciiTheme="majorBidi" w:hAnsiTheme="majorBidi" w:cstheme="majorBidi"/>
                <w:sz w:val="18"/>
                <w:szCs w:val="18"/>
                <w:lang w:bidi="fa-IR"/>
              </w:rPr>
              <w:t>Stupid shock suicide effect European England @rallysweden African campaign turning ongoing eradicate lose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1839CB04" w14:textId="77777777" w:rsidR="00F579FC" w:rsidRPr="00FC587E" w:rsidRDefault="00F579FC" w:rsidP="00CA7422">
            <w:pPr>
              <w:spacing w:line="480" w:lineRule="auto"/>
              <w:jc w:val="left"/>
              <w:rPr>
                <w:rFonts w:asciiTheme="majorBidi" w:hAnsiTheme="majorBidi" w:cstheme="majorBidi"/>
                <w:sz w:val="18"/>
                <w:szCs w:val="18"/>
                <w:lang w:bidi="fa-IR"/>
              </w:rPr>
            </w:pPr>
            <w:r w:rsidRPr="00FC587E">
              <w:rPr>
                <w:rFonts w:asciiTheme="majorBidi" w:hAnsiTheme="majorBidi" w:cstheme="majorBidi"/>
                <w:sz w:val="18"/>
                <w:szCs w:val="18"/>
              </w:rPr>
              <w:t>23.2%</w:t>
            </w:r>
          </w:p>
        </w:tc>
      </w:tr>
      <w:tr w:rsidR="00F579FC" w:rsidRPr="00FC587E" w14:paraId="1DB74288" w14:textId="77777777" w:rsidTr="00CA7422">
        <w:tc>
          <w:tcPr>
            <w:tcW w:w="515" w:type="dxa"/>
            <w:tcBorders>
              <w:top w:val="nil"/>
            </w:tcBorders>
          </w:tcPr>
          <w:p w14:paraId="0D86BB65" w14:textId="77777777" w:rsidR="00F579FC" w:rsidRPr="00FC587E" w:rsidRDefault="00F579FC" w:rsidP="00CA7422">
            <w:pPr>
              <w:spacing w:line="480" w:lineRule="auto"/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FC587E">
              <w:rPr>
                <w:rFonts w:asciiTheme="majorBidi" w:hAnsiTheme="majorBidi" w:cstheme="majorBidi"/>
                <w:sz w:val="18"/>
                <w:szCs w:val="18"/>
              </w:rPr>
              <w:lastRenderedPageBreak/>
              <w:t>T5</w:t>
            </w:r>
          </w:p>
        </w:tc>
        <w:tc>
          <w:tcPr>
            <w:tcW w:w="2320" w:type="dxa"/>
            <w:tcBorders>
              <w:top w:val="nil"/>
            </w:tcBorders>
          </w:tcPr>
          <w:p w14:paraId="04CFCCF7" w14:textId="77777777" w:rsidR="00F579FC" w:rsidRPr="00FC587E" w:rsidRDefault="00F579FC" w:rsidP="00CA7422">
            <w:pPr>
              <w:spacing w:line="360" w:lineRule="auto"/>
              <w:jc w:val="left"/>
              <w:rPr>
                <w:rFonts w:asciiTheme="majorBidi" w:hAnsiTheme="majorBidi" w:cstheme="majorBidi"/>
                <w:sz w:val="18"/>
                <w:szCs w:val="18"/>
                <w:lang w:bidi="fa-IR"/>
              </w:rPr>
            </w:pPr>
            <w:r w:rsidRPr="00FC587E">
              <w:rPr>
                <w:rFonts w:asciiTheme="majorBidi" w:hAnsiTheme="majorBidi" w:cstheme="majorBidi"/>
                <w:sz w:val="18"/>
                <w:szCs w:val="18"/>
              </w:rPr>
              <w:t>Economy</w:t>
            </w:r>
          </w:p>
        </w:tc>
        <w:tc>
          <w:tcPr>
            <w:tcW w:w="5098" w:type="dxa"/>
            <w:tcBorders>
              <w:top w:val="nil"/>
            </w:tcBorders>
          </w:tcPr>
          <w:p w14:paraId="32F6C6D8" w14:textId="77777777" w:rsidR="00F579FC" w:rsidRPr="00FC587E" w:rsidRDefault="00F579FC" w:rsidP="00CA7422">
            <w:pPr>
              <w:spacing w:line="360" w:lineRule="auto"/>
              <w:jc w:val="left"/>
              <w:rPr>
                <w:rFonts w:asciiTheme="majorBidi" w:hAnsiTheme="majorBidi" w:cstheme="majorBidi"/>
                <w:sz w:val="18"/>
                <w:szCs w:val="18"/>
                <w:lang w:bidi="fa-IR"/>
              </w:rPr>
            </w:pPr>
            <w:r w:rsidRPr="00FC587E">
              <w:rPr>
                <w:rFonts w:asciiTheme="majorBidi" w:hAnsiTheme="majorBidi" w:cstheme="majorBidi"/>
                <w:sz w:val="18"/>
                <w:szCs w:val="18"/>
                <w:lang w:bidi="fa-IR"/>
              </w:rPr>
              <w:t>Vote register illegal lawsuit lobby activity unemployed essential funding Amazon voteblue hypocrisy healthcare</w:t>
            </w:r>
          </w:p>
        </w:tc>
        <w:tc>
          <w:tcPr>
            <w:tcW w:w="993" w:type="dxa"/>
            <w:tcBorders>
              <w:top w:val="nil"/>
            </w:tcBorders>
          </w:tcPr>
          <w:p w14:paraId="40371F44" w14:textId="77777777" w:rsidR="00F579FC" w:rsidRPr="00FC587E" w:rsidRDefault="00F579FC" w:rsidP="00CA7422">
            <w:pPr>
              <w:spacing w:line="480" w:lineRule="auto"/>
              <w:jc w:val="left"/>
              <w:rPr>
                <w:rFonts w:asciiTheme="majorBidi" w:hAnsiTheme="majorBidi" w:cstheme="majorBidi"/>
                <w:sz w:val="18"/>
                <w:szCs w:val="18"/>
                <w:lang w:bidi="fa-IR"/>
              </w:rPr>
            </w:pPr>
            <w:r w:rsidRPr="00FC587E">
              <w:rPr>
                <w:rFonts w:asciiTheme="majorBidi" w:hAnsiTheme="majorBidi" w:cstheme="majorBidi"/>
                <w:sz w:val="18"/>
                <w:szCs w:val="18"/>
              </w:rPr>
              <w:t>18.3%</w:t>
            </w:r>
          </w:p>
        </w:tc>
      </w:tr>
    </w:tbl>
    <w:p w14:paraId="1A80122E" w14:textId="77777777" w:rsidR="00F579FC" w:rsidRPr="00FC587E" w:rsidRDefault="00F579FC" w:rsidP="00F579FC">
      <w:pPr>
        <w:pStyle w:val="FootnoteText"/>
        <w:spacing w:before="360" w:line="480" w:lineRule="auto"/>
        <w:jc w:val="center"/>
        <w:rPr>
          <w:rFonts w:asciiTheme="majorBidi" w:hAnsiTheme="majorBidi" w:cstheme="majorBidi"/>
          <w:b/>
          <w:bCs/>
          <w:lang w:bidi="fa-IR"/>
        </w:rPr>
      </w:pPr>
      <w:r w:rsidRPr="00FC587E">
        <w:rPr>
          <w:rFonts w:asciiTheme="majorBidi" w:hAnsiTheme="majorBidi" w:cstheme="majorBidi"/>
          <w:b/>
          <w:bCs/>
          <w:lang w:bidi="fa-IR"/>
        </w:rPr>
        <w:t>Table A6. Topics extracted for Key Date 6: 12 August (second ware of outbreak. Auckland moved to Alert Level 3, rest of country to level 2)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"/>
        <w:gridCol w:w="2475"/>
        <w:gridCol w:w="4956"/>
        <w:gridCol w:w="993"/>
      </w:tblGrid>
      <w:tr w:rsidR="00F579FC" w:rsidRPr="00FC587E" w14:paraId="6207341D" w14:textId="77777777" w:rsidTr="00CA7422">
        <w:tc>
          <w:tcPr>
            <w:tcW w:w="502" w:type="dxa"/>
          </w:tcPr>
          <w:p w14:paraId="3E464015" w14:textId="77777777" w:rsidR="00F579FC" w:rsidRPr="00FC587E" w:rsidRDefault="00F579FC" w:rsidP="00CA7422">
            <w:pPr>
              <w:spacing w:line="480" w:lineRule="auto"/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FC587E">
              <w:rPr>
                <w:rFonts w:asciiTheme="majorBidi" w:hAnsiTheme="majorBidi" w:cstheme="majorBidi"/>
                <w:sz w:val="18"/>
                <w:szCs w:val="18"/>
              </w:rPr>
              <w:t>No.</w:t>
            </w:r>
          </w:p>
        </w:tc>
        <w:tc>
          <w:tcPr>
            <w:tcW w:w="2475" w:type="dxa"/>
          </w:tcPr>
          <w:p w14:paraId="28154983" w14:textId="77777777" w:rsidR="00F579FC" w:rsidRPr="00FC587E" w:rsidRDefault="00F579FC" w:rsidP="00CA7422">
            <w:pPr>
              <w:spacing w:line="480" w:lineRule="auto"/>
              <w:jc w:val="left"/>
              <w:rPr>
                <w:rFonts w:asciiTheme="majorBidi" w:hAnsiTheme="majorBidi" w:cstheme="majorBidi"/>
                <w:sz w:val="18"/>
                <w:szCs w:val="18"/>
                <w:lang w:bidi="fa-IR"/>
              </w:rPr>
            </w:pPr>
            <w:r w:rsidRPr="00FC587E">
              <w:rPr>
                <w:rFonts w:asciiTheme="majorBidi" w:hAnsiTheme="majorBidi" w:cstheme="majorBidi"/>
                <w:sz w:val="18"/>
                <w:szCs w:val="18"/>
                <w:lang w:bidi="fa-IR"/>
              </w:rPr>
              <w:t>Topic label</w:t>
            </w:r>
          </w:p>
        </w:tc>
        <w:tc>
          <w:tcPr>
            <w:tcW w:w="4956" w:type="dxa"/>
          </w:tcPr>
          <w:p w14:paraId="53B1DEEF" w14:textId="77777777" w:rsidR="00F579FC" w:rsidRPr="00FC587E" w:rsidRDefault="00F579FC" w:rsidP="00CA7422">
            <w:pPr>
              <w:spacing w:line="480" w:lineRule="auto"/>
              <w:jc w:val="left"/>
              <w:rPr>
                <w:rFonts w:asciiTheme="majorBidi" w:hAnsiTheme="majorBidi" w:cstheme="majorBidi"/>
                <w:sz w:val="18"/>
                <w:szCs w:val="18"/>
                <w:lang w:bidi="fa-IR"/>
              </w:rPr>
            </w:pPr>
            <w:r w:rsidRPr="00FC587E">
              <w:rPr>
                <w:rFonts w:asciiTheme="majorBidi" w:hAnsiTheme="majorBidi" w:cstheme="majorBidi"/>
                <w:sz w:val="18"/>
                <w:szCs w:val="18"/>
                <w:lang w:bidi="fa-IR"/>
              </w:rPr>
              <w:t>Important terms</w:t>
            </w:r>
          </w:p>
        </w:tc>
        <w:tc>
          <w:tcPr>
            <w:tcW w:w="993" w:type="dxa"/>
          </w:tcPr>
          <w:p w14:paraId="69C26770" w14:textId="77777777" w:rsidR="00F579FC" w:rsidRPr="00FC587E" w:rsidRDefault="00F579FC" w:rsidP="00CA7422">
            <w:pPr>
              <w:spacing w:line="480" w:lineRule="auto"/>
              <w:jc w:val="left"/>
              <w:rPr>
                <w:rFonts w:asciiTheme="majorBidi" w:hAnsiTheme="majorBidi" w:cstheme="majorBidi"/>
                <w:sz w:val="18"/>
                <w:szCs w:val="18"/>
                <w:lang w:bidi="fa-IR"/>
              </w:rPr>
            </w:pPr>
            <w:r w:rsidRPr="00FC587E">
              <w:rPr>
                <w:rFonts w:asciiTheme="majorBidi" w:hAnsiTheme="majorBidi" w:cstheme="majorBidi"/>
                <w:sz w:val="18"/>
                <w:szCs w:val="18"/>
                <w:lang w:bidi="fa-IR"/>
              </w:rPr>
              <w:t>% Tokens</w:t>
            </w:r>
          </w:p>
        </w:tc>
      </w:tr>
      <w:tr w:rsidR="00F579FC" w:rsidRPr="00FC587E" w14:paraId="6A4D37CD" w14:textId="77777777" w:rsidTr="00CA7422">
        <w:tc>
          <w:tcPr>
            <w:tcW w:w="502" w:type="dxa"/>
            <w:tcBorders>
              <w:bottom w:val="nil"/>
            </w:tcBorders>
          </w:tcPr>
          <w:p w14:paraId="4967231D" w14:textId="77777777" w:rsidR="00F579FC" w:rsidRPr="00FC587E" w:rsidRDefault="00F579FC" w:rsidP="00CA7422">
            <w:pPr>
              <w:spacing w:line="480" w:lineRule="auto"/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FC587E">
              <w:rPr>
                <w:rFonts w:asciiTheme="majorBidi" w:hAnsiTheme="majorBidi" w:cstheme="majorBidi"/>
                <w:sz w:val="18"/>
                <w:szCs w:val="18"/>
              </w:rPr>
              <w:t>T1</w:t>
            </w:r>
          </w:p>
        </w:tc>
        <w:tc>
          <w:tcPr>
            <w:tcW w:w="2475" w:type="dxa"/>
            <w:tcBorders>
              <w:bottom w:val="nil"/>
            </w:tcBorders>
          </w:tcPr>
          <w:p w14:paraId="14BADC90" w14:textId="77777777" w:rsidR="00F579FC" w:rsidRPr="00FC587E" w:rsidRDefault="00F579FC" w:rsidP="00CA7422">
            <w:pPr>
              <w:spacing w:line="360" w:lineRule="auto"/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FC587E">
              <w:rPr>
                <w:rFonts w:asciiTheme="majorBidi" w:hAnsiTheme="majorBidi" w:cstheme="majorBidi"/>
                <w:sz w:val="18"/>
                <w:szCs w:val="18"/>
              </w:rPr>
              <w:t>Consequences of COVID re-emergence</w:t>
            </w:r>
          </w:p>
        </w:tc>
        <w:tc>
          <w:tcPr>
            <w:tcW w:w="4956" w:type="dxa"/>
            <w:tcBorders>
              <w:bottom w:val="nil"/>
            </w:tcBorders>
          </w:tcPr>
          <w:p w14:paraId="5FAC4FA9" w14:textId="77777777" w:rsidR="00F579FC" w:rsidRPr="00FC587E" w:rsidRDefault="00F579FC" w:rsidP="00CA7422">
            <w:pPr>
              <w:spacing w:line="360" w:lineRule="auto"/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FC587E">
              <w:rPr>
                <w:rFonts w:asciiTheme="majorBidi" w:hAnsiTheme="majorBidi" w:cstheme="majorBidi"/>
                <w:sz w:val="18"/>
                <w:szCs w:val="18"/>
              </w:rPr>
              <w:t>Test positive symptoms high negative department breach homeless panic critical lockdownnz responsibility legal officerhungryemployee status</w:t>
            </w:r>
          </w:p>
        </w:tc>
        <w:tc>
          <w:tcPr>
            <w:tcW w:w="993" w:type="dxa"/>
            <w:tcBorders>
              <w:bottom w:val="nil"/>
            </w:tcBorders>
          </w:tcPr>
          <w:p w14:paraId="7078EDF1" w14:textId="77777777" w:rsidR="00F579FC" w:rsidRPr="00FC587E" w:rsidRDefault="00F579FC" w:rsidP="00CA7422">
            <w:pPr>
              <w:spacing w:line="480" w:lineRule="auto"/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FC587E">
              <w:rPr>
                <w:rFonts w:asciiTheme="majorBidi" w:hAnsiTheme="majorBidi" w:cstheme="majorBidi"/>
                <w:sz w:val="18"/>
                <w:szCs w:val="18"/>
                <w:lang w:bidi="fa-IR"/>
              </w:rPr>
              <w:t>17.8%</w:t>
            </w:r>
          </w:p>
        </w:tc>
      </w:tr>
      <w:tr w:rsidR="00F579FC" w:rsidRPr="00FC587E" w14:paraId="2F76C19D" w14:textId="77777777" w:rsidTr="00CA7422">
        <w:tc>
          <w:tcPr>
            <w:tcW w:w="502" w:type="dxa"/>
            <w:tcBorders>
              <w:top w:val="nil"/>
              <w:bottom w:val="nil"/>
            </w:tcBorders>
          </w:tcPr>
          <w:p w14:paraId="2F629A0D" w14:textId="77777777" w:rsidR="00F579FC" w:rsidRPr="00FC587E" w:rsidRDefault="00F579FC" w:rsidP="00CA7422">
            <w:pPr>
              <w:spacing w:line="480" w:lineRule="auto"/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FC587E">
              <w:rPr>
                <w:rFonts w:asciiTheme="majorBidi" w:hAnsiTheme="majorBidi" w:cstheme="majorBidi"/>
                <w:sz w:val="18"/>
                <w:szCs w:val="18"/>
              </w:rPr>
              <w:t>T2</w:t>
            </w:r>
          </w:p>
        </w:tc>
        <w:tc>
          <w:tcPr>
            <w:tcW w:w="2475" w:type="dxa"/>
            <w:tcBorders>
              <w:top w:val="nil"/>
              <w:bottom w:val="nil"/>
            </w:tcBorders>
            <w:shd w:val="clear" w:color="auto" w:fill="auto"/>
          </w:tcPr>
          <w:p w14:paraId="74BCB1BF" w14:textId="77777777" w:rsidR="00F579FC" w:rsidRPr="00FC587E" w:rsidRDefault="00F579FC" w:rsidP="00CA7422">
            <w:pPr>
              <w:spacing w:line="360" w:lineRule="auto"/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FC587E">
              <w:rPr>
                <w:rFonts w:asciiTheme="majorBidi" w:hAnsiTheme="majorBidi" w:cstheme="majorBidi"/>
                <w:sz w:val="18"/>
                <w:szCs w:val="18"/>
              </w:rPr>
              <w:t xml:space="preserve">Miscellaneous </w:t>
            </w:r>
          </w:p>
        </w:tc>
        <w:tc>
          <w:tcPr>
            <w:tcW w:w="4956" w:type="dxa"/>
            <w:tcBorders>
              <w:top w:val="nil"/>
              <w:bottom w:val="nil"/>
            </w:tcBorders>
            <w:shd w:val="clear" w:color="auto" w:fill="auto"/>
          </w:tcPr>
          <w:p w14:paraId="05FBE21A" w14:textId="77777777" w:rsidR="00F579FC" w:rsidRPr="00FC587E" w:rsidRDefault="00F579FC" w:rsidP="00CA7422">
            <w:pPr>
              <w:spacing w:line="360" w:lineRule="auto"/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FC587E">
              <w:rPr>
                <w:rFonts w:asciiTheme="majorBidi" w:hAnsiTheme="majorBidi" w:cstheme="majorBidi"/>
                <w:sz w:val="18"/>
                <w:szCs w:val="18"/>
              </w:rPr>
              <w:t>Design summer print disabilityvisibility hearing piece website September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14:paraId="2B1DC0B6" w14:textId="77777777" w:rsidR="00F579FC" w:rsidRPr="00FC587E" w:rsidRDefault="00F579FC" w:rsidP="00CA7422">
            <w:pPr>
              <w:spacing w:line="480" w:lineRule="auto"/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FC587E">
              <w:rPr>
                <w:rFonts w:asciiTheme="majorBidi" w:hAnsiTheme="majorBidi" w:cstheme="majorBidi"/>
                <w:sz w:val="18"/>
                <w:szCs w:val="18"/>
              </w:rPr>
              <w:t>12.2%</w:t>
            </w:r>
          </w:p>
        </w:tc>
      </w:tr>
      <w:tr w:rsidR="00F579FC" w:rsidRPr="00FC587E" w14:paraId="7E9F5DDC" w14:textId="77777777" w:rsidTr="00CA7422">
        <w:tc>
          <w:tcPr>
            <w:tcW w:w="502" w:type="dxa"/>
            <w:tcBorders>
              <w:top w:val="nil"/>
              <w:bottom w:val="nil"/>
            </w:tcBorders>
          </w:tcPr>
          <w:p w14:paraId="79EE600D" w14:textId="77777777" w:rsidR="00F579FC" w:rsidRPr="00FC587E" w:rsidRDefault="00F579FC" w:rsidP="00CA7422">
            <w:pPr>
              <w:spacing w:line="480" w:lineRule="auto"/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FC587E">
              <w:rPr>
                <w:rFonts w:asciiTheme="majorBidi" w:hAnsiTheme="majorBidi" w:cstheme="majorBidi"/>
                <w:sz w:val="18"/>
                <w:szCs w:val="18"/>
              </w:rPr>
              <w:t>T3</w:t>
            </w:r>
          </w:p>
        </w:tc>
        <w:tc>
          <w:tcPr>
            <w:tcW w:w="2475" w:type="dxa"/>
            <w:tcBorders>
              <w:top w:val="nil"/>
              <w:bottom w:val="nil"/>
            </w:tcBorders>
            <w:shd w:val="clear" w:color="auto" w:fill="auto"/>
          </w:tcPr>
          <w:p w14:paraId="48E7BF85" w14:textId="77777777" w:rsidR="00F579FC" w:rsidRPr="00FC587E" w:rsidRDefault="00F579FC" w:rsidP="00CA7422">
            <w:pPr>
              <w:spacing w:line="360" w:lineRule="auto"/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FC587E">
              <w:rPr>
                <w:rFonts w:asciiTheme="majorBidi" w:hAnsiTheme="majorBidi" w:cstheme="majorBidi"/>
                <w:sz w:val="18"/>
                <w:szCs w:val="18"/>
              </w:rPr>
              <w:t xml:space="preserve">Government response and measures </w:t>
            </w:r>
          </w:p>
        </w:tc>
        <w:tc>
          <w:tcPr>
            <w:tcW w:w="4956" w:type="dxa"/>
            <w:tcBorders>
              <w:top w:val="nil"/>
              <w:bottom w:val="nil"/>
            </w:tcBorders>
            <w:shd w:val="clear" w:color="auto" w:fill="auto"/>
          </w:tcPr>
          <w:p w14:paraId="7DAB2143" w14:textId="77777777" w:rsidR="00F579FC" w:rsidRPr="00FC587E" w:rsidRDefault="00F579FC" w:rsidP="00CA7422">
            <w:pPr>
              <w:spacing w:line="360" w:lineRule="auto"/>
              <w:jc w:val="left"/>
              <w:rPr>
                <w:rFonts w:asciiTheme="majorBidi" w:hAnsiTheme="majorBidi" w:cstheme="majorBidi"/>
                <w:sz w:val="18"/>
                <w:szCs w:val="18"/>
                <w:lang w:bidi="fa-IR"/>
              </w:rPr>
            </w:pPr>
            <w:r w:rsidRPr="00FC587E">
              <w:rPr>
                <w:rFonts w:asciiTheme="majorBidi" w:hAnsiTheme="majorBidi" w:cstheme="majorBidi"/>
                <w:sz w:val="18"/>
                <w:szCs w:val="18"/>
                <w:lang w:bidi="fa-IR"/>
              </w:rPr>
              <w:t xml:space="preserve">Level confirm prime cluster remain notice alert stage strategy freedom review reduce teacher adult reopen expect 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14:paraId="29280047" w14:textId="77777777" w:rsidR="00F579FC" w:rsidRPr="00FC587E" w:rsidRDefault="00F579FC" w:rsidP="00CA7422">
            <w:pPr>
              <w:spacing w:line="480" w:lineRule="auto"/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FC587E">
              <w:rPr>
                <w:rFonts w:asciiTheme="majorBidi" w:hAnsiTheme="majorBidi" w:cstheme="majorBidi"/>
                <w:sz w:val="18"/>
                <w:szCs w:val="18"/>
              </w:rPr>
              <w:t>21.1%</w:t>
            </w:r>
          </w:p>
        </w:tc>
      </w:tr>
      <w:tr w:rsidR="00F579FC" w:rsidRPr="00FC587E" w14:paraId="5A9C0C0E" w14:textId="77777777" w:rsidTr="00CA7422">
        <w:tc>
          <w:tcPr>
            <w:tcW w:w="502" w:type="dxa"/>
            <w:tcBorders>
              <w:top w:val="nil"/>
              <w:bottom w:val="nil"/>
            </w:tcBorders>
          </w:tcPr>
          <w:p w14:paraId="42E0B85C" w14:textId="77777777" w:rsidR="00F579FC" w:rsidRPr="00FC587E" w:rsidRDefault="00F579FC" w:rsidP="00CA7422">
            <w:pPr>
              <w:spacing w:line="480" w:lineRule="auto"/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FC587E">
              <w:rPr>
                <w:rFonts w:asciiTheme="majorBidi" w:hAnsiTheme="majorBidi" w:cstheme="majorBidi"/>
                <w:sz w:val="18"/>
                <w:szCs w:val="18"/>
              </w:rPr>
              <w:t>T4</w:t>
            </w:r>
          </w:p>
        </w:tc>
        <w:tc>
          <w:tcPr>
            <w:tcW w:w="2475" w:type="dxa"/>
            <w:tcBorders>
              <w:top w:val="nil"/>
              <w:bottom w:val="nil"/>
            </w:tcBorders>
            <w:shd w:val="clear" w:color="auto" w:fill="auto"/>
          </w:tcPr>
          <w:p w14:paraId="420D6994" w14:textId="77777777" w:rsidR="00F579FC" w:rsidRPr="00FC587E" w:rsidRDefault="00F579FC" w:rsidP="00CA7422">
            <w:pPr>
              <w:spacing w:line="360" w:lineRule="auto"/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FC587E">
              <w:rPr>
                <w:rFonts w:asciiTheme="majorBidi" w:hAnsiTheme="majorBidi" w:cstheme="majorBidi"/>
                <w:sz w:val="18"/>
                <w:szCs w:val="18"/>
              </w:rPr>
              <w:t xml:space="preserve">Vaccine </w:t>
            </w:r>
          </w:p>
        </w:tc>
        <w:tc>
          <w:tcPr>
            <w:tcW w:w="4956" w:type="dxa"/>
            <w:tcBorders>
              <w:top w:val="nil"/>
              <w:bottom w:val="nil"/>
            </w:tcBorders>
            <w:shd w:val="clear" w:color="auto" w:fill="auto"/>
          </w:tcPr>
          <w:p w14:paraId="17982989" w14:textId="77777777" w:rsidR="00F579FC" w:rsidRPr="00FC587E" w:rsidRDefault="00F579FC" w:rsidP="00CA7422">
            <w:pPr>
              <w:spacing w:line="360" w:lineRule="auto"/>
              <w:jc w:val="left"/>
              <w:rPr>
                <w:rFonts w:asciiTheme="majorBidi" w:hAnsiTheme="majorBidi" w:cstheme="majorBidi"/>
                <w:sz w:val="18"/>
                <w:szCs w:val="18"/>
                <w:lang w:bidi="fa-IR"/>
              </w:rPr>
            </w:pPr>
            <w:r w:rsidRPr="00FC587E">
              <w:rPr>
                <w:rFonts w:asciiTheme="majorBidi" w:hAnsiTheme="majorBidi" w:cstheme="majorBidi"/>
                <w:sz w:val="18"/>
                <w:szCs w:val="18"/>
                <w:lang w:bidi="fa-IR"/>
              </w:rPr>
              <w:t xml:space="preserve">Vaccine dose Russia potential Jacinda Ardern France Sweden Victoria chance normal conspiracy theory Australia transmission appear 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14:paraId="437E2D48" w14:textId="77777777" w:rsidR="00F579FC" w:rsidRPr="00FC587E" w:rsidRDefault="00F579FC" w:rsidP="00CA7422">
            <w:pPr>
              <w:spacing w:line="480" w:lineRule="auto"/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FC587E">
              <w:rPr>
                <w:rFonts w:asciiTheme="majorBidi" w:hAnsiTheme="majorBidi" w:cstheme="majorBidi"/>
                <w:sz w:val="18"/>
                <w:szCs w:val="18"/>
              </w:rPr>
              <w:t>27%</w:t>
            </w:r>
          </w:p>
        </w:tc>
      </w:tr>
      <w:tr w:rsidR="00F579FC" w:rsidRPr="00FC587E" w14:paraId="5A2FD925" w14:textId="77777777" w:rsidTr="00CA7422">
        <w:tc>
          <w:tcPr>
            <w:tcW w:w="502" w:type="dxa"/>
            <w:tcBorders>
              <w:top w:val="nil"/>
            </w:tcBorders>
          </w:tcPr>
          <w:p w14:paraId="2F875A51" w14:textId="77777777" w:rsidR="00F579FC" w:rsidRPr="00FC587E" w:rsidRDefault="00F579FC" w:rsidP="00CA7422">
            <w:pPr>
              <w:spacing w:line="480" w:lineRule="auto"/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FC587E">
              <w:rPr>
                <w:rFonts w:asciiTheme="majorBidi" w:hAnsiTheme="majorBidi" w:cstheme="majorBidi"/>
                <w:sz w:val="18"/>
                <w:szCs w:val="18"/>
              </w:rPr>
              <w:t>T5</w:t>
            </w:r>
          </w:p>
        </w:tc>
        <w:tc>
          <w:tcPr>
            <w:tcW w:w="2475" w:type="dxa"/>
            <w:tcBorders>
              <w:top w:val="nil"/>
            </w:tcBorders>
          </w:tcPr>
          <w:p w14:paraId="76A0981C" w14:textId="77777777" w:rsidR="00F579FC" w:rsidRPr="00FC587E" w:rsidRDefault="00F579FC" w:rsidP="00CA7422">
            <w:pPr>
              <w:spacing w:line="360" w:lineRule="auto"/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FC587E">
              <w:rPr>
                <w:rFonts w:asciiTheme="majorBidi" w:hAnsiTheme="majorBidi" w:cstheme="majorBidi"/>
                <w:sz w:val="18"/>
                <w:szCs w:val="18"/>
              </w:rPr>
              <w:t>Politics</w:t>
            </w:r>
          </w:p>
        </w:tc>
        <w:tc>
          <w:tcPr>
            <w:tcW w:w="4956" w:type="dxa"/>
            <w:tcBorders>
              <w:top w:val="nil"/>
            </w:tcBorders>
          </w:tcPr>
          <w:p w14:paraId="09F85D57" w14:textId="77777777" w:rsidR="00F579FC" w:rsidRPr="00FC587E" w:rsidRDefault="00F579FC" w:rsidP="00CA7422">
            <w:pPr>
              <w:spacing w:line="360" w:lineRule="auto"/>
              <w:jc w:val="left"/>
              <w:rPr>
                <w:rFonts w:asciiTheme="majorBidi" w:hAnsiTheme="majorBidi" w:cstheme="majorBidi"/>
                <w:sz w:val="18"/>
                <w:szCs w:val="18"/>
                <w:lang w:bidi="fa-IR"/>
              </w:rPr>
            </w:pPr>
            <w:r w:rsidRPr="00FC587E">
              <w:rPr>
                <w:rFonts w:asciiTheme="majorBidi" w:hAnsiTheme="majorBidi" w:cstheme="majorBidi"/>
                <w:sz w:val="18"/>
                <w:szCs w:val="18"/>
                <w:lang w:bidi="fa-IR"/>
              </w:rPr>
              <w:t>Biden Obama Russian history consequence feeling mental sense agree shock director</w:t>
            </w:r>
          </w:p>
        </w:tc>
        <w:tc>
          <w:tcPr>
            <w:tcW w:w="993" w:type="dxa"/>
            <w:tcBorders>
              <w:top w:val="nil"/>
            </w:tcBorders>
          </w:tcPr>
          <w:p w14:paraId="18218D21" w14:textId="77777777" w:rsidR="00F579FC" w:rsidRPr="00FC587E" w:rsidRDefault="00F579FC" w:rsidP="00CA7422">
            <w:pPr>
              <w:spacing w:line="480" w:lineRule="auto"/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  <w:r w:rsidRPr="00FC587E">
              <w:rPr>
                <w:rFonts w:asciiTheme="majorBidi" w:hAnsiTheme="majorBidi" w:cstheme="majorBidi"/>
                <w:sz w:val="18"/>
                <w:szCs w:val="18"/>
              </w:rPr>
              <w:t>21.9%</w:t>
            </w:r>
          </w:p>
        </w:tc>
      </w:tr>
    </w:tbl>
    <w:p w14:paraId="0D92A691" w14:textId="77777777" w:rsidR="00DB52FD" w:rsidRDefault="00DB52FD"/>
    <w:sectPr w:rsidR="00DB52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9FC"/>
    <w:rsid w:val="00DB52FD"/>
    <w:rsid w:val="00F5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131F5"/>
  <w15:chartTrackingRefBased/>
  <w15:docId w15:val="{3A26619C-CF0D-4CA4-9120-4B3D939DD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79FC"/>
    <w:pPr>
      <w:spacing w:after="120" w:line="240" w:lineRule="auto"/>
      <w:jc w:val="both"/>
    </w:pPr>
    <w:rPr>
      <w:rFonts w:ascii="Georgia" w:eastAsia="Times New Roman" w:hAnsi="Georgia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autoRedefine/>
    <w:qFormat/>
    <w:rsid w:val="00F579FC"/>
    <w:pPr>
      <w:keepNext/>
      <w:keepLines/>
      <w:spacing w:before="480" w:after="200" w:line="480" w:lineRule="auto"/>
      <w:outlineLvl w:val="0"/>
    </w:pPr>
    <w:rPr>
      <w:rFonts w:asciiTheme="majorBidi" w:hAnsiTheme="majorBidi" w:cstheme="majorBidi"/>
      <w:b/>
      <w:kern w:val="3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579FC"/>
    <w:rPr>
      <w:rFonts w:asciiTheme="majorBidi" w:eastAsia="Times New Roman" w:hAnsiTheme="majorBidi" w:cstheme="majorBidi"/>
      <w:b/>
      <w:kern w:val="32"/>
      <w:sz w:val="28"/>
      <w:szCs w:val="28"/>
      <w:lang w:val="en-US"/>
    </w:rPr>
  </w:style>
  <w:style w:type="paragraph" w:styleId="FootnoteText">
    <w:name w:val="footnote text"/>
    <w:basedOn w:val="Normal"/>
    <w:link w:val="FootnoteTextChar"/>
    <w:rsid w:val="00F579FC"/>
    <w:pPr>
      <w:tabs>
        <w:tab w:val="left" w:pos="360"/>
      </w:tabs>
    </w:pPr>
  </w:style>
  <w:style w:type="character" w:customStyle="1" w:styleId="FootnoteTextChar">
    <w:name w:val="Footnote Text Char"/>
    <w:basedOn w:val="DefaultParagraphFont"/>
    <w:link w:val="FootnoteText"/>
    <w:rsid w:val="00F579FC"/>
    <w:rPr>
      <w:rFonts w:ascii="Georgia" w:eastAsia="Times New Roman" w:hAnsi="Georgia" w:cs="Times New Roman"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F579FC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746</Words>
  <Characters>4253</Characters>
  <Application>Microsoft Office Word</Application>
  <DocSecurity>0</DocSecurity>
  <Lines>35</Lines>
  <Paragraphs>9</Paragraphs>
  <ScaleCrop>false</ScaleCrop>
  <Company/>
  <LinksUpToDate>false</LinksUpToDate>
  <CharactersWithSpaces>4990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Sathish Kumar</dc:creator>
  <cp:keywords/>
  <dc:description/>
  <cp:lastModifiedBy>Sathish Kumar</cp:lastModifiedBy>
  <cp:revision>1</cp:revision>
  <dcterms:created xsi:type="dcterms:W3CDTF">2021-11-23T11:04:00Z</dcterms:created>
  <dcterms:modified xsi:type="dcterms:W3CDTF">2021-11-23T11:04:00Z</dcterms:modified>
</cp:coreProperties>
</file>