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FD38" w14:textId="77777777" w:rsidR="00C97D3E" w:rsidRPr="0033603F" w:rsidRDefault="00C97D3E" w:rsidP="00C97D3E">
      <w:pPr>
        <w:rPr>
          <w:rFonts w:cs="Times New Roman"/>
          <w:b/>
          <w:bCs/>
          <w:color w:val="000000" w:themeColor="text1"/>
        </w:rPr>
      </w:pPr>
      <w:r w:rsidRPr="0033603F">
        <w:rPr>
          <w:rFonts w:cs="Times New Roman"/>
          <w:b/>
          <w:bCs/>
          <w:color w:val="000000" w:themeColor="text1"/>
        </w:rPr>
        <w:t>Supplementary materials for:</w:t>
      </w:r>
    </w:p>
    <w:p w14:paraId="35A31E31" w14:textId="77777777" w:rsidR="00C97D3E" w:rsidRPr="0033603F" w:rsidRDefault="00C97D3E" w:rsidP="00C97D3E">
      <w:pPr>
        <w:rPr>
          <w:rFonts w:cs="Times New Roman"/>
          <w:color w:val="000000" w:themeColor="text1"/>
        </w:rPr>
      </w:pPr>
    </w:p>
    <w:p w14:paraId="4DCA1744" w14:textId="77777777" w:rsidR="00C97D3E" w:rsidRPr="0033603F" w:rsidRDefault="00C97D3E" w:rsidP="00C97D3E">
      <w:pPr>
        <w:spacing w:line="240" w:lineRule="auto"/>
        <w:rPr>
          <w:rFonts w:cs="Times New Roman"/>
          <w:color w:val="000000" w:themeColor="text1"/>
        </w:rPr>
      </w:pPr>
      <w:r w:rsidRPr="0033603F">
        <w:rPr>
          <w:rFonts w:cs="Times New Roman"/>
          <w:color w:val="000000" w:themeColor="text1"/>
        </w:rPr>
        <w:t xml:space="preserve">Ross, J.M., Comstock, D.C., Iversen, J.R., Makeig, S., Balasubramaniam, R. </w:t>
      </w:r>
    </w:p>
    <w:p w14:paraId="5CEB60E5" w14:textId="77777777" w:rsidR="00C97D3E" w:rsidRPr="0033603F" w:rsidRDefault="00C97D3E" w:rsidP="00C97D3E">
      <w:pPr>
        <w:spacing w:line="240" w:lineRule="auto"/>
        <w:rPr>
          <w:rFonts w:cs="Times New Roman"/>
          <w:i/>
          <w:iCs/>
          <w:color w:val="000000" w:themeColor="text1"/>
        </w:rPr>
      </w:pPr>
      <w:r w:rsidRPr="0033603F">
        <w:rPr>
          <w:rFonts w:cs="Times New Roman"/>
          <w:i/>
          <w:iCs/>
          <w:color w:val="000000" w:themeColor="text1"/>
        </w:rPr>
        <w:t>Cortical Mu Rhythms During Action and Passive Music Listening</w:t>
      </w:r>
    </w:p>
    <w:p w14:paraId="4CF11F30" w14:textId="77777777" w:rsidR="00C97D3E" w:rsidRPr="0033603F" w:rsidRDefault="00C97D3E" w:rsidP="00C97D3E">
      <w:pPr>
        <w:spacing w:line="240" w:lineRule="auto"/>
        <w:rPr>
          <w:rFonts w:cs="Times New Roman"/>
          <w:i/>
          <w:iCs/>
          <w:color w:val="000000" w:themeColor="text1"/>
        </w:rPr>
      </w:pPr>
    </w:p>
    <w:p w14:paraId="594640CA" w14:textId="77777777" w:rsidR="00C97D3E" w:rsidRPr="0033603F" w:rsidRDefault="00C97D3E" w:rsidP="00C97D3E">
      <w:pPr>
        <w:spacing w:line="240" w:lineRule="auto"/>
        <w:rPr>
          <w:rFonts w:cs="Times New Roman"/>
          <w:color w:val="000000" w:themeColor="text1"/>
        </w:rPr>
      </w:pPr>
      <w:r w:rsidRPr="0033603F">
        <w:rPr>
          <w:rFonts w:cs="Times New Roman"/>
          <w:color w:val="000000" w:themeColor="text1"/>
        </w:rPr>
        <w:t>Stimuli can be downloaded from: https://jessicamarieross.files.wordpress.com/2021/12/stimuli.zip</w:t>
      </w:r>
    </w:p>
    <w:p w14:paraId="773062BE" w14:textId="77777777" w:rsidR="00C97D3E" w:rsidRPr="0033603F" w:rsidRDefault="00C97D3E" w:rsidP="00C97D3E">
      <w:pPr>
        <w:spacing w:line="240" w:lineRule="auto"/>
        <w:rPr>
          <w:rFonts w:cs="Times New Roman"/>
          <w:i/>
          <w:iCs/>
          <w:color w:val="000000" w:themeColor="text1"/>
        </w:rPr>
      </w:pPr>
    </w:p>
    <w:p w14:paraId="1648F94E" w14:textId="77777777" w:rsidR="00C97D3E" w:rsidRPr="0033603F" w:rsidRDefault="00C97D3E" w:rsidP="00C97D3E">
      <w:pPr>
        <w:spacing w:line="240" w:lineRule="auto"/>
        <w:rPr>
          <w:rFonts w:cs="Times New Roman"/>
          <w:color w:val="000000" w:themeColor="text1"/>
        </w:rPr>
      </w:pPr>
      <w:r w:rsidRPr="0033603F">
        <w:rPr>
          <w:rFonts w:cs="Times New Roman"/>
          <w:color w:val="000000" w:themeColor="text1"/>
        </w:rPr>
        <w:t>Table S1. Musical excerpts used in the BAT (Beat Alignment Test), with pulse clarity (beat saliency) and tempo (beat interval). Pulse clarities were calculated using the MIR Toolbox (</w:t>
      </w:r>
      <w:proofErr w:type="spellStart"/>
      <w:r w:rsidRPr="0033603F">
        <w:rPr>
          <w:rFonts w:cs="Times New Roman"/>
          <w:color w:val="000000" w:themeColor="text1"/>
        </w:rPr>
        <w:t>Lartillot</w:t>
      </w:r>
      <w:proofErr w:type="spellEnd"/>
      <w:r w:rsidRPr="0033603F">
        <w:rPr>
          <w:rFonts w:cs="Times New Roman"/>
          <w:color w:val="000000" w:themeColor="text1"/>
        </w:rPr>
        <w:t xml:space="preserve"> &amp; </w:t>
      </w:r>
      <w:proofErr w:type="spellStart"/>
      <w:r w:rsidRPr="0033603F">
        <w:rPr>
          <w:rFonts w:cs="Times New Roman"/>
          <w:color w:val="000000" w:themeColor="text1"/>
        </w:rPr>
        <w:t>Toiviainen</w:t>
      </w:r>
      <w:proofErr w:type="spellEnd"/>
      <w:r w:rsidRPr="0033603F">
        <w:rPr>
          <w:rFonts w:cs="Times New Roman"/>
          <w:color w:val="000000" w:themeColor="text1"/>
        </w:rPr>
        <w:t xml:space="preserve">, 2007). Tempi were calculated based on tap timing data by John R. Iversen. Pulse clarity and tempi were calculated by Shinya </w:t>
      </w:r>
      <w:proofErr w:type="spellStart"/>
      <w:r w:rsidRPr="0033603F">
        <w:rPr>
          <w:rFonts w:cs="Times New Roman"/>
          <w:color w:val="000000" w:themeColor="text1"/>
        </w:rPr>
        <w:t>Fujii</w:t>
      </w:r>
      <w:proofErr w:type="spellEnd"/>
      <w:r w:rsidRPr="0033603F">
        <w:rPr>
          <w:rFonts w:cs="Times New Roman"/>
          <w:color w:val="000000" w:themeColor="text1"/>
        </w:rPr>
        <w:t>, Keio University, Tokyo, Japan.</w:t>
      </w:r>
    </w:p>
    <w:p w14:paraId="0890D691" w14:textId="77777777" w:rsidR="00C97D3E" w:rsidRPr="0033603F" w:rsidRDefault="00C97D3E" w:rsidP="00C97D3E">
      <w:pPr>
        <w:spacing w:line="240" w:lineRule="auto"/>
        <w:rPr>
          <w:rFonts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2042"/>
        <w:gridCol w:w="1626"/>
        <w:gridCol w:w="1716"/>
        <w:gridCol w:w="1699"/>
      </w:tblGrid>
      <w:tr w:rsidR="00C97D3E" w:rsidRPr="0033603F" w14:paraId="29C2AFED" w14:textId="77777777" w:rsidTr="00E86095">
        <w:tc>
          <w:tcPr>
            <w:tcW w:w="1615" w:type="dxa"/>
          </w:tcPr>
          <w:p w14:paraId="3784391D" w14:textId="77777777" w:rsidR="00C97D3E" w:rsidRPr="0033603F" w:rsidRDefault="00C97D3E" w:rsidP="00E86095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Artist</w:t>
            </w:r>
          </w:p>
        </w:tc>
        <w:tc>
          <w:tcPr>
            <w:tcW w:w="2250" w:type="dxa"/>
          </w:tcPr>
          <w:p w14:paraId="668FEF77" w14:textId="77777777" w:rsidR="00C97D3E" w:rsidRPr="0033603F" w:rsidRDefault="00C97D3E" w:rsidP="00E86095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Piece</w:t>
            </w:r>
          </w:p>
        </w:tc>
        <w:tc>
          <w:tcPr>
            <w:tcW w:w="1745" w:type="dxa"/>
          </w:tcPr>
          <w:p w14:paraId="3AE29195" w14:textId="77777777" w:rsidR="00C97D3E" w:rsidRPr="0033603F" w:rsidRDefault="00C97D3E" w:rsidP="00E86095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Style</w:t>
            </w:r>
          </w:p>
        </w:tc>
        <w:tc>
          <w:tcPr>
            <w:tcW w:w="1870" w:type="dxa"/>
          </w:tcPr>
          <w:p w14:paraId="20F7C371" w14:textId="77777777" w:rsidR="00C97D3E" w:rsidRPr="0033603F" w:rsidRDefault="00C97D3E" w:rsidP="00E86095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Tempo (BPM)</w:t>
            </w:r>
          </w:p>
        </w:tc>
        <w:tc>
          <w:tcPr>
            <w:tcW w:w="1870" w:type="dxa"/>
          </w:tcPr>
          <w:p w14:paraId="5C11965F" w14:textId="77777777" w:rsidR="00C97D3E" w:rsidRPr="0033603F" w:rsidRDefault="00C97D3E" w:rsidP="00E86095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Pulse Clarity</w:t>
            </w:r>
          </w:p>
        </w:tc>
      </w:tr>
      <w:tr w:rsidR="00C97D3E" w:rsidRPr="0033603F" w14:paraId="10F2DDE1" w14:textId="77777777" w:rsidTr="00E86095">
        <w:tc>
          <w:tcPr>
            <w:tcW w:w="1615" w:type="dxa"/>
          </w:tcPr>
          <w:p w14:paraId="2CE3E2C7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Black Crowes</w:t>
            </w:r>
          </w:p>
        </w:tc>
        <w:tc>
          <w:tcPr>
            <w:tcW w:w="2250" w:type="dxa"/>
          </w:tcPr>
          <w:p w14:paraId="3D7FB14D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Hard to handle</w:t>
            </w:r>
          </w:p>
        </w:tc>
        <w:tc>
          <w:tcPr>
            <w:tcW w:w="1745" w:type="dxa"/>
          </w:tcPr>
          <w:p w14:paraId="66C1BBF9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Rock</w:t>
            </w:r>
          </w:p>
        </w:tc>
        <w:tc>
          <w:tcPr>
            <w:tcW w:w="1870" w:type="dxa"/>
          </w:tcPr>
          <w:p w14:paraId="315539F7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107.2138</w:t>
            </w:r>
          </w:p>
        </w:tc>
        <w:tc>
          <w:tcPr>
            <w:tcW w:w="1870" w:type="dxa"/>
          </w:tcPr>
          <w:p w14:paraId="2D9D91E6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0.48445</w:t>
            </w:r>
          </w:p>
        </w:tc>
      </w:tr>
      <w:tr w:rsidR="00C97D3E" w:rsidRPr="0033603F" w14:paraId="3F8B2D13" w14:textId="77777777" w:rsidTr="00E86095">
        <w:tc>
          <w:tcPr>
            <w:tcW w:w="1615" w:type="dxa"/>
          </w:tcPr>
          <w:p w14:paraId="5036B27D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Blondie</w:t>
            </w:r>
          </w:p>
        </w:tc>
        <w:tc>
          <w:tcPr>
            <w:tcW w:w="2250" w:type="dxa"/>
          </w:tcPr>
          <w:p w14:paraId="5D6A56A0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One way or another</w:t>
            </w:r>
          </w:p>
        </w:tc>
        <w:tc>
          <w:tcPr>
            <w:tcW w:w="1745" w:type="dxa"/>
          </w:tcPr>
          <w:p w14:paraId="538A2392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Rock</w:t>
            </w:r>
          </w:p>
        </w:tc>
        <w:tc>
          <w:tcPr>
            <w:tcW w:w="1870" w:type="dxa"/>
          </w:tcPr>
          <w:p w14:paraId="75838402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163.8971</w:t>
            </w:r>
          </w:p>
        </w:tc>
        <w:tc>
          <w:tcPr>
            <w:tcW w:w="1870" w:type="dxa"/>
          </w:tcPr>
          <w:p w14:paraId="516C371D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0.78159</w:t>
            </w:r>
          </w:p>
        </w:tc>
      </w:tr>
      <w:tr w:rsidR="00C97D3E" w:rsidRPr="0033603F" w14:paraId="1BD57601" w14:textId="77777777" w:rsidTr="00E86095">
        <w:tc>
          <w:tcPr>
            <w:tcW w:w="1615" w:type="dxa"/>
          </w:tcPr>
          <w:p w14:paraId="594D0E10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J. Mellencamp</w:t>
            </w:r>
          </w:p>
        </w:tc>
        <w:tc>
          <w:tcPr>
            <w:tcW w:w="2250" w:type="dxa"/>
          </w:tcPr>
          <w:p w14:paraId="7C2165AF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Hurts so good</w:t>
            </w:r>
          </w:p>
        </w:tc>
        <w:tc>
          <w:tcPr>
            <w:tcW w:w="1745" w:type="dxa"/>
          </w:tcPr>
          <w:p w14:paraId="2846DDAA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Rock</w:t>
            </w:r>
          </w:p>
        </w:tc>
        <w:tc>
          <w:tcPr>
            <w:tcW w:w="1870" w:type="dxa"/>
          </w:tcPr>
          <w:p w14:paraId="41B29C99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125.4106</w:t>
            </w:r>
          </w:p>
        </w:tc>
        <w:tc>
          <w:tcPr>
            <w:tcW w:w="1870" w:type="dxa"/>
          </w:tcPr>
          <w:p w14:paraId="7C2E6B40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0.79144</w:t>
            </w:r>
          </w:p>
        </w:tc>
      </w:tr>
      <w:tr w:rsidR="00C97D3E" w:rsidRPr="0033603F" w14:paraId="34179B8E" w14:textId="77777777" w:rsidTr="00E86095">
        <w:tc>
          <w:tcPr>
            <w:tcW w:w="1615" w:type="dxa"/>
          </w:tcPr>
          <w:p w14:paraId="671CD2A9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Van Halen</w:t>
            </w:r>
          </w:p>
        </w:tc>
        <w:tc>
          <w:tcPr>
            <w:tcW w:w="2250" w:type="dxa"/>
          </w:tcPr>
          <w:p w14:paraId="57CA967A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Panama</w:t>
            </w:r>
          </w:p>
        </w:tc>
        <w:tc>
          <w:tcPr>
            <w:tcW w:w="1745" w:type="dxa"/>
          </w:tcPr>
          <w:p w14:paraId="11FBB48B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Rock</w:t>
            </w:r>
          </w:p>
        </w:tc>
        <w:tc>
          <w:tcPr>
            <w:tcW w:w="1870" w:type="dxa"/>
          </w:tcPr>
          <w:p w14:paraId="0049F365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143.6696</w:t>
            </w:r>
          </w:p>
        </w:tc>
        <w:tc>
          <w:tcPr>
            <w:tcW w:w="1870" w:type="dxa"/>
          </w:tcPr>
          <w:p w14:paraId="300B1454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0.72249</w:t>
            </w:r>
          </w:p>
        </w:tc>
      </w:tr>
      <w:tr w:rsidR="00C97D3E" w:rsidRPr="0033603F" w14:paraId="668A1C41" w14:textId="77777777" w:rsidTr="00E86095">
        <w:tc>
          <w:tcPr>
            <w:tcW w:w="1615" w:type="dxa"/>
          </w:tcPr>
          <w:p w14:paraId="08B771ED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Benny Goodman</w:t>
            </w:r>
          </w:p>
        </w:tc>
        <w:tc>
          <w:tcPr>
            <w:tcW w:w="2250" w:type="dxa"/>
          </w:tcPr>
          <w:p w14:paraId="009A54B0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1 o’clock jump</w:t>
            </w:r>
          </w:p>
        </w:tc>
        <w:tc>
          <w:tcPr>
            <w:tcW w:w="1745" w:type="dxa"/>
          </w:tcPr>
          <w:p w14:paraId="3BAF9145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1870" w:type="dxa"/>
          </w:tcPr>
          <w:p w14:paraId="5964D9C9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83.88901</w:t>
            </w:r>
          </w:p>
        </w:tc>
        <w:tc>
          <w:tcPr>
            <w:tcW w:w="1870" w:type="dxa"/>
          </w:tcPr>
          <w:p w14:paraId="0D03D189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0.30116</w:t>
            </w:r>
          </w:p>
        </w:tc>
      </w:tr>
      <w:tr w:rsidR="00C97D3E" w:rsidRPr="0033603F" w14:paraId="1FC70DB0" w14:textId="77777777" w:rsidTr="00E86095">
        <w:tc>
          <w:tcPr>
            <w:tcW w:w="1615" w:type="dxa"/>
          </w:tcPr>
          <w:p w14:paraId="5B6ADF40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Benny Goodman</w:t>
            </w:r>
          </w:p>
        </w:tc>
        <w:tc>
          <w:tcPr>
            <w:tcW w:w="2250" w:type="dxa"/>
          </w:tcPr>
          <w:p w14:paraId="2E037AD6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Stompin</w:t>
            </w:r>
            <w:proofErr w:type="spellEnd"/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’ at the savoy</w:t>
            </w:r>
          </w:p>
        </w:tc>
        <w:tc>
          <w:tcPr>
            <w:tcW w:w="1745" w:type="dxa"/>
          </w:tcPr>
          <w:p w14:paraId="568C1C63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1870" w:type="dxa"/>
          </w:tcPr>
          <w:p w14:paraId="5829E817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141.3171</w:t>
            </w:r>
          </w:p>
        </w:tc>
        <w:tc>
          <w:tcPr>
            <w:tcW w:w="1870" w:type="dxa"/>
          </w:tcPr>
          <w:p w14:paraId="5AB9AA4C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0.55359</w:t>
            </w:r>
          </w:p>
        </w:tc>
      </w:tr>
      <w:tr w:rsidR="00C97D3E" w:rsidRPr="0033603F" w14:paraId="29F507D3" w14:textId="77777777" w:rsidTr="00E86095">
        <w:tc>
          <w:tcPr>
            <w:tcW w:w="1615" w:type="dxa"/>
          </w:tcPr>
          <w:p w14:paraId="3264D7E1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Glenn Miller</w:t>
            </w:r>
          </w:p>
        </w:tc>
        <w:tc>
          <w:tcPr>
            <w:tcW w:w="2250" w:type="dxa"/>
          </w:tcPr>
          <w:p w14:paraId="61BA9C64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Tuxedo junction</w:t>
            </w:r>
          </w:p>
        </w:tc>
        <w:tc>
          <w:tcPr>
            <w:tcW w:w="1745" w:type="dxa"/>
          </w:tcPr>
          <w:p w14:paraId="4F0E975F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1870" w:type="dxa"/>
          </w:tcPr>
          <w:p w14:paraId="7DD1F8B1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114.0078</w:t>
            </w:r>
          </w:p>
        </w:tc>
        <w:tc>
          <w:tcPr>
            <w:tcW w:w="1870" w:type="dxa"/>
          </w:tcPr>
          <w:p w14:paraId="7B3E8EB1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0.26705</w:t>
            </w:r>
          </w:p>
        </w:tc>
      </w:tr>
      <w:tr w:rsidR="00C97D3E" w:rsidRPr="0033603F" w14:paraId="1CF7B91F" w14:textId="77777777" w:rsidTr="00E86095">
        <w:tc>
          <w:tcPr>
            <w:tcW w:w="1615" w:type="dxa"/>
          </w:tcPr>
          <w:p w14:paraId="3839F64E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Glenn Miller</w:t>
            </w:r>
          </w:p>
        </w:tc>
        <w:tc>
          <w:tcPr>
            <w:tcW w:w="2250" w:type="dxa"/>
          </w:tcPr>
          <w:p w14:paraId="22AAE135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King Porter stomp</w:t>
            </w:r>
          </w:p>
        </w:tc>
        <w:tc>
          <w:tcPr>
            <w:tcW w:w="1745" w:type="dxa"/>
          </w:tcPr>
          <w:p w14:paraId="108E840D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Jazz</w:t>
            </w:r>
          </w:p>
        </w:tc>
        <w:tc>
          <w:tcPr>
            <w:tcW w:w="1870" w:type="dxa"/>
          </w:tcPr>
          <w:p w14:paraId="466C9960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86.19961</w:t>
            </w:r>
          </w:p>
        </w:tc>
        <w:tc>
          <w:tcPr>
            <w:tcW w:w="1870" w:type="dxa"/>
          </w:tcPr>
          <w:p w14:paraId="4F44C99F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0.41911</w:t>
            </w:r>
          </w:p>
        </w:tc>
      </w:tr>
      <w:tr w:rsidR="00C97D3E" w:rsidRPr="0033603F" w14:paraId="1735A677" w14:textId="77777777" w:rsidTr="00E86095">
        <w:tc>
          <w:tcPr>
            <w:tcW w:w="1615" w:type="dxa"/>
          </w:tcPr>
          <w:p w14:paraId="6685A45D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Boston Pops</w:t>
            </w:r>
          </w:p>
        </w:tc>
        <w:tc>
          <w:tcPr>
            <w:tcW w:w="2250" w:type="dxa"/>
          </w:tcPr>
          <w:p w14:paraId="2FFF7647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N.Y., N.Y.</w:t>
            </w:r>
          </w:p>
        </w:tc>
        <w:tc>
          <w:tcPr>
            <w:tcW w:w="1745" w:type="dxa"/>
          </w:tcPr>
          <w:p w14:paraId="76694A3F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Pop Orchestral</w:t>
            </w:r>
          </w:p>
        </w:tc>
        <w:tc>
          <w:tcPr>
            <w:tcW w:w="1870" w:type="dxa"/>
          </w:tcPr>
          <w:p w14:paraId="40524587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120.7796</w:t>
            </w:r>
          </w:p>
        </w:tc>
        <w:tc>
          <w:tcPr>
            <w:tcW w:w="1870" w:type="dxa"/>
          </w:tcPr>
          <w:p w14:paraId="2F422296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0.61373</w:t>
            </w:r>
          </w:p>
        </w:tc>
      </w:tr>
      <w:tr w:rsidR="00C97D3E" w:rsidRPr="0033603F" w14:paraId="152BB957" w14:textId="77777777" w:rsidTr="00E86095">
        <w:tc>
          <w:tcPr>
            <w:tcW w:w="1615" w:type="dxa"/>
          </w:tcPr>
          <w:p w14:paraId="003FF222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Boston Pops</w:t>
            </w:r>
          </w:p>
        </w:tc>
        <w:tc>
          <w:tcPr>
            <w:tcW w:w="2250" w:type="dxa"/>
          </w:tcPr>
          <w:p w14:paraId="3038C018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A chorus line</w:t>
            </w:r>
          </w:p>
        </w:tc>
        <w:tc>
          <w:tcPr>
            <w:tcW w:w="1745" w:type="dxa"/>
          </w:tcPr>
          <w:p w14:paraId="0C2E25FA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Pop Orchestral</w:t>
            </w:r>
          </w:p>
        </w:tc>
        <w:tc>
          <w:tcPr>
            <w:tcW w:w="1870" w:type="dxa"/>
          </w:tcPr>
          <w:p w14:paraId="61738DBB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123.4914</w:t>
            </w:r>
          </w:p>
        </w:tc>
        <w:tc>
          <w:tcPr>
            <w:tcW w:w="1870" w:type="dxa"/>
          </w:tcPr>
          <w:p w14:paraId="29113BB1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0.48642</w:t>
            </w:r>
          </w:p>
        </w:tc>
      </w:tr>
      <w:tr w:rsidR="00C97D3E" w:rsidRPr="0033603F" w14:paraId="3A8515D1" w14:textId="77777777" w:rsidTr="00E86095">
        <w:tc>
          <w:tcPr>
            <w:tcW w:w="1615" w:type="dxa"/>
          </w:tcPr>
          <w:p w14:paraId="4971EF62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Boston Pops</w:t>
            </w:r>
          </w:p>
        </w:tc>
        <w:tc>
          <w:tcPr>
            <w:tcW w:w="2250" w:type="dxa"/>
          </w:tcPr>
          <w:p w14:paraId="32F965F5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Superman</w:t>
            </w:r>
          </w:p>
        </w:tc>
        <w:tc>
          <w:tcPr>
            <w:tcW w:w="1745" w:type="dxa"/>
          </w:tcPr>
          <w:p w14:paraId="24C93C4D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Pop Orchestral</w:t>
            </w:r>
          </w:p>
        </w:tc>
        <w:tc>
          <w:tcPr>
            <w:tcW w:w="1870" w:type="dxa"/>
          </w:tcPr>
          <w:p w14:paraId="571B16B6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81.70106</w:t>
            </w:r>
          </w:p>
        </w:tc>
        <w:tc>
          <w:tcPr>
            <w:tcW w:w="1870" w:type="dxa"/>
          </w:tcPr>
          <w:p w14:paraId="45431B8F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0.10719</w:t>
            </w:r>
          </w:p>
        </w:tc>
      </w:tr>
      <w:tr w:rsidR="00C97D3E" w:rsidRPr="0033603F" w14:paraId="143A9FF8" w14:textId="77777777" w:rsidTr="00E86095">
        <w:tc>
          <w:tcPr>
            <w:tcW w:w="1615" w:type="dxa"/>
          </w:tcPr>
          <w:p w14:paraId="1EA2B6BD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Boston Pops</w:t>
            </w:r>
          </w:p>
        </w:tc>
        <w:tc>
          <w:tcPr>
            <w:tcW w:w="2250" w:type="dxa"/>
          </w:tcPr>
          <w:p w14:paraId="634932E5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Richard Rogers Waltzes</w:t>
            </w:r>
          </w:p>
        </w:tc>
        <w:tc>
          <w:tcPr>
            <w:tcW w:w="1745" w:type="dxa"/>
          </w:tcPr>
          <w:p w14:paraId="0A326AEA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Pop Orchestral</w:t>
            </w:r>
          </w:p>
        </w:tc>
        <w:tc>
          <w:tcPr>
            <w:tcW w:w="1870" w:type="dxa"/>
          </w:tcPr>
          <w:p w14:paraId="4B3C3FD1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71.62754</w:t>
            </w:r>
          </w:p>
        </w:tc>
        <w:tc>
          <w:tcPr>
            <w:tcW w:w="1870" w:type="dxa"/>
          </w:tcPr>
          <w:p w14:paraId="6169003A" w14:textId="77777777" w:rsidR="00C97D3E" w:rsidRPr="0033603F" w:rsidRDefault="00C97D3E" w:rsidP="00E8609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3603F">
              <w:rPr>
                <w:rFonts w:cs="Times New Roman"/>
                <w:color w:val="000000" w:themeColor="text1"/>
                <w:sz w:val="20"/>
                <w:szCs w:val="20"/>
              </w:rPr>
              <w:t>0.45741</w:t>
            </w:r>
          </w:p>
        </w:tc>
      </w:tr>
    </w:tbl>
    <w:p w14:paraId="281799FA" w14:textId="77777777" w:rsidR="00C97D3E" w:rsidRPr="0033603F" w:rsidRDefault="00C97D3E" w:rsidP="00C97D3E">
      <w:pPr>
        <w:spacing w:line="240" w:lineRule="auto"/>
        <w:rPr>
          <w:rFonts w:cs="Times New Roman"/>
          <w:color w:val="000000" w:themeColor="text1"/>
        </w:rPr>
      </w:pPr>
    </w:p>
    <w:p w14:paraId="2C7ADE18" w14:textId="77777777" w:rsidR="00C97D3E" w:rsidRPr="0033603F" w:rsidRDefault="00C97D3E" w:rsidP="00C97D3E">
      <w:pPr>
        <w:spacing w:line="324" w:lineRule="auto"/>
        <w:jc w:val="both"/>
        <w:rPr>
          <w:rFonts w:cs="Times New Roman"/>
          <w:color w:val="000000" w:themeColor="text1"/>
        </w:rPr>
      </w:pPr>
    </w:p>
    <w:p w14:paraId="00A70322" w14:textId="77777777" w:rsidR="00C97D3E" w:rsidRPr="0033603F" w:rsidRDefault="00C97D3E" w:rsidP="00C97D3E">
      <w:pPr>
        <w:spacing w:line="324" w:lineRule="auto"/>
        <w:jc w:val="both"/>
        <w:rPr>
          <w:rFonts w:cs="Times New Roman"/>
          <w:color w:val="000000" w:themeColor="text1"/>
        </w:rPr>
      </w:pPr>
    </w:p>
    <w:p w14:paraId="31CB4877" w14:textId="77777777" w:rsidR="00521309" w:rsidRDefault="00521309"/>
    <w:sectPr w:rsidR="00521309" w:rsidSect="00D9691F">
      <w:headerReference w:type="default" r:id="rId4"/>
      <w:headerReference w:type="first" r:id="rId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DC9C" w14:textId="77777777" w:rsidR="00C071AA" w:rsidRDefault="00C97D3E" w:rsidP="00EE288B">
    <w:pPr>
      <w:pStyle w:val="Header"/>
    </w:pPr>
    <w:r>
      <w:rPr>
        <w:rStyle w:val="PageNumber"/>
        <w:noProof/>
      </w:rPr>
      <w:tab/>
    </w:r>
    <w:r>
      <w:rPr>
        <w:rStyle w:val="PageNumber"/>
        <w:noProof/>
      </w:rPr>
      <w:t xml:space="preserve">Mu </w:t>
    </w:r>
    <w:r>
      <w:rPr>
        <w:rStyle w:val="PageNumber"/>
        <w:noProof/>
      </w:rPr>
      <w:t xml:space="preserve">Rhythms </w:t>
    </w:r>
    <w:r>
      <w:rPr>
        <w:rStyle w:val="PageNumber"/>
        <w:noProof/>
      </w:rPr>
      <w:t xml:space="preserve">During </w:t>
    </w:r>
    <w:r>
      <w:rPr>
        <w:rStyle w:val="PageNumber"/>
        <w:noProof/>
      </w:rPr>
      <w:t>Action and Music</w:t>
    </w:r>
    <w:r>
      <w:rPr>
        <w:rStyle w:val="PageNumber"/>
        <w:noProof/>
      </w:rPr>
      <w:tab/>
    </w:r>
    <w:r>
      <w:rPr>
        <w:rStyle w:val="PageNumber"/>
        <w:noProof/>
      </w:rPr>
      <w:t xml:space="preserve"> </w:t>
    </w:r>
    <w:r w:rsidRPr="00F931FA">
      <w:rPr>
        <w:rStyle w:val="PageNumber"/>
        <w:noProof/>
      </w:rPr>
      <w:fldChar w:fldCharType="begin"/>
    </w:r>
    <w:r w:rsidRPr="00F931FA">
      <w:rPr>
        <w:rStyle w:val="PageNumber"/>
        <w:noProof/>
      </w:rPr>
      <w:instrText xml:space="preserve"> PAGE   \* MERGEFORMAT </w:instrText>
    </w:r>
    <w:r w:rsidRPr="00F931FA">
      <w:rPr>
        <w:rStyle w:val="PageNumber"/>
        <w:noProof/>
      </w:rPr>
      <w:fldChar w:fldCharType="separate"/>
    </w:r>
    <w:r w:rsidRPr="00F931FA">
      <w:rPr>
        <w:rStyle w:val="PageNumber"/>
        <w:noProof/>
      </w:rPr>
      <w:t>1</w:t>
    </w:r>
    <w:r w:rsidRPr="00F931FA">
      <w:rPr>
        <w:rStyle w:val="PageNumber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DFE8" w14:textId="77777777" w:rsidR="00D9691F" w:rsidRDefault="00C97D3E" w:rsidP="00D9691F">
    <w:pPr>
      <w:pStyle w:val="Header"/>
      <w:jc w:val="right"/>
    </w:pPr>
    <w: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3E"/>
    <w:rsid w:val="00521309"/>
    <w:rsid w:val="006F50AD"/>
    <w:rsid w:val="00C97D3E"/>
    <w:rsid w:val="00E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96843"/>
  <w15:chartTrackingRefBased/>
  <w15:docId w15:val="{DE048227-27CA-4746-9599-476A3A72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D3E"/>
    <w:pPr>
      <w:spacing w:after="0" w:line="36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D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D3E"/>
    <w:rPr>
      <w:rFonts w:ascii="Times New Roman" w:eastAsiaTheme="minorEastAsia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97D3E"/>
  </w:style>
  <w:style w:type="table" w:styleId="TableGrid">
    <w:name w:val="Table Grid"/>
    <w:basedOn w:val="TableNormal"/>
    <w:uiPriority w:val="59"/>
    <w:rsid w:val="00C97D3E"/>
    <w:pPr>
      <w:spacing w:after="0" w:line="36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Marie Ross</dc:creator>
  <cp:keywords/>
  <dc:description/>
  <cp:lastModifiedBy>Jessica Marie Ross</cp:lastModifiedBy>
  <cp:revision>1</cp:revision>
  <dcterms:created xsi:type="dcterms:W3CDTF">2021-12-15T01:30:00Z</dcterms:created>
  <dcterms:modified xsi:type="dcterms:W3CDTF">2021-12-15T01:31:00Z</dcterms:modified>
</cp:coreProperties>
</file>