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503C1A5" w14:textId="77777777" w:rsidR="009457B3" w:rsidRDefault="009457B3" w:rsidP="009457B3">
      <w:pPr>
        <w:spacing w:before="0" w:after="0"/>
        <w:jc w:val="center"/>
        <w:rPr>
          <w:rStyle w:val="fontstyle21"/>
        </w:rPr>
      </w:pPr>
    </w:p>
    <w:p w14:paraId="08CCA3E2" w14:textId="1A2624D7" w:rsidR="009457B3" w:rsidRDefault="009457B3" w:rsidP="00DF097A">
      <w:pPr>
        <w:spacing w:before="0" w:after="0"/>
        <w:jc w:val="center"/>
        <w:rPr>
          <w:rStyle w:val="fontstyle21"/>
        </w:rPr>
      </w:pPr>
      <w:r>
        <w:rPr>
          <w:rStyle w:val="fontstyle21"/>
        </w:rPr>
        <w:t>OVERDOSE RISK ASSESSMENT</w:t>
      </w:r>
      <w:r w:rsidR="00DF097A">
        <w:rPr>
          <w:rStyle w:val="fontstyle21"/>
        </w:rPr>
        <w:t xml:space="preserve"> QUESTIONNAIRE</w:t>
      </w:r>
    </w:p>
    <w:p w14:paraId="78198164" w14:textId="77777777" w:rsidR="008804E6" w:rsidRDefault="008804E6" w:rsidP="00DF097A">
      <w:pPr>
        <w:spacing w:before="0" w:after="0"/>
        <w:rPr>
          <w:rStyle w:val="fontstyle21"/>
        </w:rPr>
      </w:pPr>
    </w:p>
    <w:p w14:paraId="6B19E3EA" w14:textId="285FA3BE" w:rsidR="009457B3" w:rsidRDefault="009457B3" w:rsidP="00DF097A">
      <w:pPr>
        <w:spacing w:before="0" w:after="0"/>
        <w:rPr>
          <w:rStyle w:val="fontstyle21"/>
        </w:rPr>
      </w:pPr>
      <w:r>
        <w:rPr>
          <w:rStyle w:val="fontstyle21"/>
        </w:rPr>
        <w:t>Instructions:</w:t>
      </w:r>
    </w:p>
    <w:p w14:paraId="58C1AA16" w14:textId="5D71A027" w:rsidR="009457B3" w:rsidRPr="009457B3" w:rsidRDefault="009457B3" w:rsidP="009457B3">
      <w:pPr>
        <w:spacing w:before="0" w:after="0"/>
        <w:jc w:val="both"/>
        <w:rPr>
          <w:rStyle w:val="fontstyle21"/>
          <w:b w:val="0"/>
          <w:bCs w:val="0"/>
        </w:rPr>
      </w:pPr>
      <w:r>
        <w:rPr>
          <w:b/>
          <w:bCs/>
          <w:color w:val="000000"/>
        </w:rPr>
        <w:br/>
      </w:r>
      <w:r w:rsidRPr="009457B3">
        <w:rPr>
          <w:rStyle w:val="fontstyle21"/>
          <w:b w:val="0"/>
          <w:bCs w:val="0"/>
        </w:rPr>
        <w:t xml:space="preserve">1. Complete the pro-forma with your </w:t>
      </w:r>
      <w:proofErr w:type="gramStart"/>
      <w:r w:rsidRPr="009457B3">
        <w:rPr>
          <w:rStyle w:val="fontstyle21"/>
          <w:b w:val="0"/>
          <w:bCs w:val="0"/>
        </w:rPr>
        <w:t>patient;</w:t>
      </w:r>
      <w:proofErr w:type="gramEnd"/>
    </w:p>
    <w:p w14:paraId="12F85F6D" w14:textId="77777777" w:rsidR="009457B3" w:rsidRPr="009457B3" w:rsidRDefault="009457B3" w:rsidP="009457B3">
      <w:pPr>
        <w:spacing w:before="0" w:after="0"/>
        <w:jc w:val="both"/>
        <w:rPr>
          <w:rStyle w:val="fontstyle21"/>
          <w:b w:val="0"/>
          <w:bCs w:val="0"/>
        </w:rPr>
      </w:pPr>
      <w:r w:rsidRPr="009457B3">
        <w:rPr>
          <w:color w:val="000000"/>
        </w:rPr>
        <w:br/>
      </w:r>
      <w:r w:rsidRPr="009457B3">
        <w:rPr>
          <w:rStyle w:val="fontstyle21"/>
          <w:b w:val="0"/>
          <w:bCs w:val="0"/>
        </w:rPr>
        <w:t>2. If the answer to a question is (yes) circle the score; if answer is (no) record no</w:t>
      </w:r>
      <w:r w:rsidRPr="009457B3">
        <w:rPr>
          <w:color w:val="000000"/>
        </w:rPr>
        <w:br/>
      </w:r>
      <w:r w:rsidRPr="009457B3">
        <w:rPr>
          <w:rStyle w:val="fontstyle21"/>
          <w:b w:val="0"/>
          <w:bCs w:val="0"/>
        </w:rPr>
        <w:t xml:space="preserve">score for that </w:t>
      </w:r>
      <w:proofErr w:type="gramStart"/>
      <w:r w:rsidRPr="009457B3">
        <w:rPr>
          <w:rStyle w:val="fontstyle21"/>
          <w:b w:val="0"/>
          <w:bCs w:val="0"/>
        </w:rPr>
        <w:t>question;</w:t>
      </w:r>
      <w:proofErr w:type="gramEnd"/>
    </w:p>
    <w:p w14:paraId="1E3483E7" w14:textId="73475798" w:rsidR="009457B3" w:rsidRPr="009457B3" w:rsidRDefault="009457B3" w:rsidP="009457B3">
      <w:pPr>
        <w:spacing w:before="0" w:after="0"/>
        <w:jc w:val="both"/>
        <w:rPr>
          <w:rStyle w:val="fontstyle21"/>
          <w:b w:val="0"/>
          <w:bCs w:val="0"/>
        </w:rPr>
      </w:pPr>
      <w:r w:rsidRPr="009457B3">
        <w:rPr>
          <w:color w:val="000000"/>
        </w:rPr>
        <w:br/>
      </w:r>
      <w:r w:rsidRPr="009457B3">
        <w:rPr>
          <w:rStyle w:val="fontstyle21"/>
          <w:b w:val="0"/>
          <w:bCs w:val="0"/>
        </w:rPr>
        <w:t xml:space="preserve">3. Make any notes related to the answer as required </w:t>
      </w:r>
      <w:proofErr w:type="gramStart"/>
      <w:r w:rsidRPr="009457B3">
        <w:rPr>
          <w:rStyle w:val="fontstyle21"/>
          <w:b w:val="0"/>
          <w:bCs w:val="0"/>
        </w:rPr>
        <w:t>e.g.</w:t>
      </w:r>
      <w:proofErr w:type="gramEnd"/>
      <w:r w:rsidRPr="009457B3">
        <w:rPr>
          <w:rStyle w:val="fontstyle21"/>
          <w:b w:val="0"/>
          <w:bCs w:val="0"/>
        </w:rPr>
        <w:t xml:space="preserve"> mode of use, high risk</w:t>
      </w:r>
      <w:r w:rsidRPr="009457B3">
        <w:rPr>
          <w:color w:val="000000"/>
        </w:rPr>
        <w:br/>
      </w:r>
      <w:r w:rsidRPr="009457B3">
        <w:rPr>
          <w:rStyle w:val="fontstyle21"/>
          <w:b w:val="0"/>
          <w:bCs w:val="0"/>
        </w:rPr>
        <w:t xml:space="preserve">injecting, number of units of alcohol, prescription or illicit use </w:t>
      </w:r>
      <w:proofErr w:type="spellStart"/>
      <w:r w:rsidRPr="009457B3">
        <w:rPr>
          <w:rStyle w:val="fontstyle21"/>
          <w:b w:val="0"/>
          <w:bCs w:val="0"/>
        </w:rPr>
        <w:t>etc</w:t>
      </w:r>
      <w:proofErr w:type="spellEnd"/>
      <w:r w:rsidRPr="009457B3">
        <w:rPr>
          <w:color w:val="000000"/>
        </w:rPr>
        <w:br/>
      </w:r>
      <w:r w:rsidRPr="009457B3">
        <w:rPr>
          <w:rStyle w:val="fontstyle21"/>
          <w:b w:val="0"/>
          <w:bCs w:val="0"/>
        </w:rPr>
        <w:t xml:space="preserve">4. Add up the total score to establish the level of </w:t>
      </w:r>
      <w:proofErr w:type="gramStart"/>
      <w:r w:rsidRPr="009457B3">
        <w:rPr>
          <w:rStyle w:val="fontstyle21"/>
          <w:b w:val="0"/>
          <w:bCs w:val="0"/>
        </w:rPr>
        <w:t>risk;</w:t>
      </w:r>
      <w:proofErr w:type="gramEnd"/>
    </w:p>
    <w:p w14:paraId="2F4DEBB8" w14:textId="2DB7BEC3" w:rsidR="009457B3" w:rsidRDefault="009457B3" w:rsidP="009457B3">
      <w:pPr>
        <w:spacing w:before="0" w:after="0"/>
        <w:jc w:val="both"/>
        <w:rPr>
          <w:rStyle w:val="fontstyle21"/>
          <w:b w:val="0"/>
          <w:bCs w:val="0"/>
        </w:rPr>
      </w:pPr>
      <w:r w:rsidRPr="009457B3">
        <w:rPr>
          <w:color w:val="000000"/>
        </w:rPr>
        <w:br/>
      </w:r>
      <w:r w:rsidRPr="009457B3">
        <w:rPr>
          <w:rStyle w:val="fontstyle21"/>
          <w:b w:val="0"/>
          <w:bCs w:val="0"/>
        </w:rPr>
        <w:t>5. Complete management of risk plan in patient notes.</w:t>
      </w:r>
    </w:p>
    <w:p w14:paraId="7D1E1860" w14:textId="77777777" w:rsidR="009457B3" w:rsidRPr="009457B3" w:rsidRDefault="009457B3" w:rsidP="009457B3">
      <w:pPr>
        <w:spacing w:before="0" w:after="0"/>
        <w:jc w:val="both"/>
        <w:rPr>
          <w:rStyle w:val="fontstyle21"/>
          <w:b w:val="0"/>
          <w:bCs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4439"/>
        <w:gridCol w:w="1547"/>
        <w:gridCol w:w="2602"/>
      </w:tblGrid>
      <w:tr w:rsidR="00805737" w:rsidRPr="009457B3" w14:paraId="6674C259" w14:textId="77777777" w:rsidTr="0080573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8D8E" w14:textId="2409D8D5" w:rsidR="00805737" w:rsidRPr="00EA1905" w:rsidRDefault="00805737" w:rsidP="00EA190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CA" w:eastAsia="fr-CA"/>
              </w:rPr>
              <w:t>Item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1D24" w14:textId="174684C7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fr-CA" w:eastAsia="fr-CA"/>
              </w:rPr>
            </w:pPr>
            <w:r w:rsidRPr="009457B3">
              <w:rPr>
                <w:rFonts w:eastAsia="Times New Roman" w:cs="Times New Roman"/>
                <w:b/>
                <w:bCs/>
                <w:color w:val="000000"/>
                <w:szCs w:val="24"/>
                <w:lang w:val="fr-CA" w:eastAsia="fr-CA"/>
              </w:rPr>
              <w:t xml:space="preserve">RISK FACTOR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294FD" w14:textId="77777777" w:rsidR="00345937" w:rsidRDefault="00345937" w:rsidP="003459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fr-CA" w:eastAsia="fr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fr-CA" w:eastAsia="fr-CA"/>
              </w:rPr>
              <w:t>Score</w:t>
            </w:r>
          </w:p>
          <w:p w14:paraId="5A617683" w14:textId="6E0A8486" w:rsidR="00805737" w:rsidRPr="009457B3" w:rsidRDefault="00345937" w:rsidP="0034593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fr-CA" w:eastAsia="fr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fr-CA" w:eastAsia="fr-CA"/>
              </w:rPr>
              <w:t>(1=Yes/0=No)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C92E" w14:textId="6B69F178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fr-CA" w:eastAsia="fr-CA"/>
              </w:rPr>
            </w:pPr>
            <w:r w:rsidRPr="009457B3">
              <w:rPr>
                <w:rFonts w:eastAsia="Times New Roman" w:cs="Times New Roman"/>
                <w:b/>
                <w:bCs/>
                <w:color w:val="000000"/>
                <w:szCs w:val="24"/>
                <w:lang w:val="fr-CA" w:eastAsia="fr-CA"/>
              </w:rPr>
              <w:t>ADDITIONAL INFORMATION</w:t>
            </w:r>
          </w:p>
        </w:tc>
      </w:tr>
      <w:tr w:rsidR="00805737" w:rsidRPr="009457B3" w14:paraId="466839E8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CCAF" w14:textId="28D02D7C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CBF7" w14:textId="1E232A19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Current heroin user</w:t>
            </w: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br/>
              <w:t>(smoke, snort)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18398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321D" w14:textId="680C6B69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6BAF5B55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14F1" w14:textId="556DBA2C" w:rsidR="00805737" w:rsidRPr="00EA1905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5C0A" w14:textId="5A4339FA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fr-CA" w:eastAsia="fr-CA"/>
              </w:rPr>
            </w:pP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Current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 </w:t>
            </w: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intravenous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 </w:t>
            </w: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drug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 use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E1B69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EC33" w14:textId="66A24000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  <w:t> </w:t>
            </w:r>
          </w:p>
        </w:tc>
      </w:tr>
      <w:tr w:rsidR="00805737" w:rsidRPr="009457B3" w14:paraId="2BA3ABE5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2542" w14:textId="6D8C18CD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C0FE" w14:textId="7D745BAE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Current Prescription for opiate dependence</w:t>
            </w: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br/>
              <w:t>(methadone, buprenorphine, suboxone)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A4176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F269" w14:textId="75EE7C0F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56477DDE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6BE4" w14:textId="32A0631D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2C82" w14:textId="12184958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Is </w:t>
            </w:r>
            <w:r w:rsidRPr="009457B3">
              <w:rPr>
                <w:rFonts w:eastAsia="Times New Roman" w:cs="Times New Roman"/>
                <w:b/>
                <w:bCs/>
                <w:color w:val="000000"/>
                <w:szCs w:val="24"/>
                <w:lang w:val="en-CA" w:eastAsia="fr-CA"/>
              </w:rPr>
              <w:t xml:space="preserve">not </w:t>
            </w: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on supervised consumption of prescribed</w:t>
            </w: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br/>
              <w:t>substitute medication.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7DCBC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9C3C" w14:textId="5F4E2900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662C945B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BF59" w14:textId="4E072614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7FD9" w14:textId="65B1E923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Also drinks alcohol (please detail amounts)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6290E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062D" w14:textId="7B2BFC2C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34CFF794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4E4" w14:textId="034C9F3E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671C" w14:textId="293EBF28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Current use of benzodiazepines</w:t>
            </w: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br/>
              <w:t>(mode of use, amounts whether prescribed or illicit)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F4975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43B2" w14:textId="0D11EEB5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6B6BD06C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3644" w14:textId="2D85B610" w:rsidR="00805737" w:rsidRPr="00EA1905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C288" w14:textId="6FEC23FB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fr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Poly use of CNS </w:t>
            </w: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Depressants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br/>
              <w:t>(</w:t>
            </w: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include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 prescription </w:t>
            </w: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psychotropic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 </w:t>
            </w: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medication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, </w:t>
            </w:r>
            <w:proofErr w:type="spellStart"/>
            <w:proofErr w:type="gram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i.e</w:t>
            </w:r>
            <w:proofErr w:type="spellEnd"/>
            <w:proofErr w:type="gram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br/>
            </w: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antidepressants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, anti </w:t>
            </w: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psychotics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DD8E0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5DAE" w14:textId="73B1CDB7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  <w:t> </w:t>
            </w:r>
          </w:p>
        </w:tc>
      </w:tr>
      <w:tr w:rsidR="00805737" w:rsidRPr="009457B3" w14:paraId="23581FFB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7D6E" w14:textId="7DA6418D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4E0" w14:textId="4E879FB3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Has been in prison, </w:t>
            </w:r>
            <w:proofErr w:type="gramStart"/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hospital</w:t>
            </w:r>
            <w:proofErr w:type="gramEnd"/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 or residential detox in</w:t>
            </w: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br/>
              <w:t>preceding month, or currently on detox prescription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85AF8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F8F8" w14:textId="04E5B25D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31CDB3BF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2663" w14:textId="45A17B25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AA84" w14:textId="4806B1EA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Has overdosed accidentally/intentionally (ever)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65F8B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6A38" w14:textId="24C6DD59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4AB576D1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3ABB" w14:textId="31E9C813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7237" w14:textId="22A18FA4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Has overdosed accidentally/intentionally once in past</w:t>
            </w: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br/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41B5D1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B2DD" w14:textId="672C4AE2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0FB2478C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30E3" w14:textId="52A7F37C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020C" w14:textId="13E1BB6C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Has overdosed accidentally/intentionally two or more</w:t>
            </w: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 </w:t>
            </w: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times in past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E376C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5106" w14:textId="58E8D41D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6671E367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E873" w14:textId="5304422F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7CB5" w14:textId="7A121FB2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Has been using drugs for more than 5 years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BE8B8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EC7A" w14:textId="5D4110BC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15481101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D501" w14:textId="79B1E1E1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D384" w14:textId="15E42735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Having to use increasing amounts of drugs to become</w:t>
            </w:r>
            <w:r w:rsidR="0055561D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 </w:t>
            </w: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intoxicated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B1A3D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8898" w14:textId="438BAE50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4BC1EA35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2B68" w14:textId="27BB6314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086B" w14:textId="4CBC56DD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Enjoys or wants to feel heavily intoxicated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6D9C8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5664" w14:textId="1F1A7492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32ECF42B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85B5" w14:textId="2D15FD76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CFB7" w14:textId="41572DCA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Currently experiencing severe low mood, depression or</w:t>
            </w: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br/>
              <w:t>suicidal thoughts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6087F8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C6E4" w14:textId="1D0DB835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40DA0CAF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7AF2" w14:textId="1265FA27" w:rsidR="00805737" w:rsidRPr="00EA1905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D935" w14:textId="1F0A5D1A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fr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Tends to use </w:t>
            </w: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alone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3964B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D4FF" w14:textId="3C4D1035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  <w:t> </w:t>
            </w:r>
          </w:p>
        </w:tc>
      </w:tr>
      <w:tr w:rsidR="00805737" w:rsidRPr="009457B3" w14:paraId="5B849DEC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D2A7" w14:textId="7477A57B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6B72" w14:textId="53538136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Recent Bereavement </w:t>
            </w:r>
            <w:proofErr w:type="gramStart"/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( in</w:t>
            </w:r>
            <w:proofErr w:type="gramEnd"/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 past year)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791DD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5CE5" w14:textId="3459C1AB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37253A2D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319D" w14:textId="7E5C7F7D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53AF" w14:textId="5FEE28EF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Domestic Abuse past or present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3919B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169" w14:textId="0A53B5D6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170715DC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0BE2" w14:textId="6C9F210E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B2CE" w14:textId="326D373E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Emotional/sexual abuse past or present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72639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2DFE" w14:textId="14A5D05C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5FE6A180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4A53" w14:textId="0BDDBD27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4F53" w14:textId="7AEDA614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Past termination or miscarriage (women only)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54A81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8B2" w14:textId="36C23984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672343C6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788F" w14:textId="3D766976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75D" w14:textId="21750BC6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Has physical health problems (</w:t>
            </w: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e.g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 hepatitis, cirrhosis,</w:t>
            </w: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br/>
              <w:t>respiratory problems)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2BB32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A43C" w14:textId="35A810A1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805737" w:rsidRPr="009457B3" w14:paraId="5C2E3377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D060" w14:textId="03A496A5" w:rsidR="00805737" w:rsidRPr="00EA1905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E2B0" w14:textId="2A8AC052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fr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Mental </w:t>
            </w: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health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 </w:t>
            </w: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diagnosis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1DEE9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01EA" w14:textId="17242450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  <w:t> </w:t>
            </w:r>
          </w:p>
        </w:tc>
      </w:tr>
      <w:tr w:rsidR="00805737" w:rsidRPr="009457B3" w14:paraId="35C3515D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D563" w14:textId="4C490E27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fr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44AD" w14:textId="4246AA66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fr-CA" w:eastAsia="fr-CA"/>
              </w:rPr>
            </w:pP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Homeless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/</w:t>
            </w: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roofless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958BD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F3C3" w14:textId="57218648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  <w:t> </w:t>
            </w:r>
          </w:p>
        </w:tc>
      </w:tr>
      <w:tr w:rsidR="00805737" w:rsidRPr="009457B3" w14:paraId="1AE825CC" w14:textId="77777777" w:rsidTr="0080573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B64E" w14:textId="7DB0C980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fr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283D" w14:textId="2A1DF1A3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fr-CA" w:eastAsia="fr-CA"/>
              </w:rPr>
            </w:pP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Sporadic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 </w:t>
            </w: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attendance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 at </w:t>
            </w:r>
            <w:proofErr w:type="spellStart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>appointments</w:t>
            </w:r>
            <w:proofErr w:type="spellEnd"/>
            <w:r w:rsidRPr="009457B3">
              <w:rPr>
                <w:rFonts w:eastAsia="Times New Roman" w:cs="Times New Roman"/>
                <w:color w:val="000000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16B41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257E" w14:textId="193E29AC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fr-CA" w:eastAsia="fr-CA"/>
              </w:rPr>
              <w:t> </w:t>
            </w:r>
          </w:p>
        </w:tc>
      </w:tr>
      <w:tr w:rsidR="00805737" w:rsidRPr="009457B3" w14:paraId="40C7574C" w14:textId="77777777" w:rsidTr="00310E5F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C2B46" w14:textId="65612ED9" w:rsidR="00805737" w:rsidRPr="009457B3" w:rsidRDefault="00805737" w:rsidP="00EA190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C079" w14:textId="771DC219" w:rsidR="00805737" w:rsidRPr="009457B3" w:rsidRDefault="00805737" w:rsidP="009457B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 w:eastAsia="fr-CA"/>
              </w:rPr>
            </w:pPr>
            <w:r w:rsidRPr="009457B3">
              <w:rPr>
                <w:rFonts w:eastAsia="Times New Roman" w:cs="Times New Roman"/>
                <w:color w:val="000000"/>
                <w:szCs w:val="24"/>
                <w:lang w:val="en-CA" w:eastAsia="fr-CA"/>
              </w:rPr>
              <w:t xml:space="preserve">At beginning of treatment (titration prescription)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99017" w14:textId="77777777" w:rsidR="00805737" w:rsidRPr="009457B3" w:rsidRDefault="00805737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4037" w14:textId="7D0C3FD4" w:rsidR="00805737" w:rsidRPr="009457B3" w:rsidRDefault="00805737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  <w:r w:rsidRPr="009457B3"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  <w:t> </w:t>
            </w:r>
          </w:p>
        </w:tc>
      </w:tr>
      <w:tr w:rsidR="00310E5F" w:rsidRPr="009457B3" w14:paraId="19CF4CAD" w14:textId="77777777" w:rsidTr="00FF42CD">
        <w:trPr>
          <w:trHeight w:val="56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AA52" w14:textId="27DA9ABD" w:rsidR="00310E5F" w:rsidRPr="00310E5F" w:rsidRDefault="00310E5F" w:rsidP="009457B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CA" w:eastAsia="fr-CA"/>
              </w:rPr>
              <w:t>Total score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6C269" w14:textId="77777777" w:rsidR="00310E5F" w:rsidRPr="009457B3" w:rsidRDefault="00310E5F" w:rsidP="00805737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D1FF2" w14:textId="77777777" w:rsidR="00310E5F" w:rsidRPr="009457B3" w:rsidRDefault="00310E5F" w:rsidP="009457B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fr-CA"/>
              </w:rPr>
            </w:pPr>
          </w:p>
        </w:tc>
      </w:tr>
    </w:tbl>
    <w:p w14:paraId="0F8020ED" w14:textId="1D4D4DB2" w:rsidR="009457B3" w:rsidRDefault="009457B3" w:rsidP="009457B3">
      <w:pPr>
        <w:spacing w:before="0" w:after="0"/>
        <w:jc w:val="both"/>
      </w:pPr>
    </w:p>
    <w:p w14:paraId="39AA7098" w14:textId="5AAE4345" w:rsidR="00A01AAD" w:rsidRDefault="00A01AAD" w:rsidP="009457B3">
      <w:pPr>
        <w:spacing w:before="0" w:after="0"/>
        <w:jc w:val="both"/>
      </w:pPr>
    </w:p>
    <w:p w14:paraId="6A5795EA" w14:textId="3D1F28C5" w:rsidR="00A01AAD" w:rsidRDefault="00A01AAD" w:rsidP="009457B3">
      <w:pPr>
        <w:spacing w:before="0" w:after="0"/>
        <w:jc w:val="both"/>
      </w:pPr>
    </w:p>
    <w:p w14:paraId="6F6BE395" w14:textId="1906B90D" w:rsidR="00A01AAD" w:rsidRDefault="00A01AAD" w:rsidP="009457B3">
      <w:pPr>
        <w:spacing w:before="0" w:after="0"/>
        <w:jc w:val="both"/>
      </w:pPr>
    </w:p>
    <w:p w14:paraId="31F5ED2F" w14:textId="4298E629" w:rsidR="00A01AAD" w:rsidRDefault="00A01AAD" w:rsidP="009457B3">
      <w:pPr>
        <w:spacing w:before="0" w:after="0"/>
        <w:jc w:val="both"/>
      </w:pPr>
    </w:p>
    <w:p w14:paraId="7EC294AC" w14:textId="09CE8C44" w:rsidR="00A01AAD" w:rsidRDefault="00A01AAD" w:rsidP="009457B3">
      <w:pPr>
        <w:spacing w:before="0" w:after="0"/>
        <w:jc w:val="both"/>
      </w:pPr>
    </w:p>
    <w:p w14:paraId="53E7B0E5" w14:textId="7A7A10C3" w:rsidR="00A01AAD" w:rsidRDefault="00A01AAD" w:rsidP="009457B3">
      <w:pPr>
        <w:spacing w:before="0" w:after="0"/>
        <w:jc w:val="both"/>
      </w:pPr>
    </w:p>
    <w:p w14:paraId="37E2054C" w14:textId="74F20335" w:rsidR="00A01AAD" w:rsidRDefault="00A01AAD" w:rsidP="009457B3">
      <w:pPr>
        <w:spacing w:before="0" w:after="0"/>
        <w:jc w:val="both"/>
      </w:pPr>
    </w:p>
    <w:p w14:paraId="0371F6DA" w14:textId="4617C091" w:rsidR="00A01AAD" w:rsidRDefault="00A01AAD" w:rsidP="009457B3">
      <w:pPr>
        <w:spacing w:before="0" w:after="0"/>
        <w:jc w:val="both"/>
      </w:pPr>
    </w:p>
    <w:p w14:paraId="7D4E9580" w14:textId="1FCDD36A" w:rsidR="00A01AAD" w:rsidRDefault="00A01AAD" w:rsidP="009457B3">
      <w:pPr>
        <w:spacing w:before="0" w:after="0"/>
        <w:jc w:val="both"/>
      </w:pPr>
      <w:r>
        <w:rPr>
          <w:noProof/>
        </w:rPr>
        <w:lastRenderedPageBreak/>
        <w:drawing>
          <wp:inline distT="0" distB="0" distL="0" distR="0" wp14:anchorId="63061CF1" wp14:editId="4E841056">
            <wp:extent cx="6153967" cy="6784029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043" cy="680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452F0" w14:textId="656D451F" w:rsidR="00A01AAD" w:rsidRDefault="00A01AAD" w:rsidP="009457B3">
      <w:pPr>
        <w:spacing w:before="0" w:after="0"/>
        <w:jc w:val="both"/>
      </w:pPr>
      <w:r w:rsidRPr="00A01AAD">
        <w:rPr>
          <w:b/>
          <w:bCs/>
        </w:rPr>
        <w:t>Figure S1</w:t>
      </w:r>
      <w:r>
        <w:t xml:space="preserve">. </w:t>
      </w:r>
      <w:r w:rsidRPr="00A01AAD">
        <w:t xml:space="preserve">flow diagram </w:t>
      </w:r>
      <w:r>
        <w:t>for</w:t>
      </w:r>
      <w:r w:rsidRPr="00A01AAD">
        <w:t xml:space="preserve"> all the steps that were undertaken to develop and validate the questionnaire.</w:t>
      </w:r>
    </w:p>
    <w:sectPr w:rsidR="00A01AAD" w:rsidSect="009457B3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8785" w14:textId="77777777" w:rsidR="00F91F54" w:rsidRDefault="00F91F54" w:rsidP="00117666">
      <w:pPr>
        <w:spacing w:after="0"/>
      </w:pPr>
      <w:r>
        <w:separator/>
      </w:r>
    </w:p>
  </w:endnote>
  <w:endnote w:type="continuationSeparator" w:id="0">
    <w:p w14:paraId="29DC913D" w14:textId="77777777" w:rsidR="00F91F54" w:rsidRDefault="00F91F5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96D2" w14:textId="77777777" w:rsidR="00F91F54" w:rsidRDefault="00F91F54" w:rsidP="00117666">
      <w:pPr>
        <w:spacing w:after="0"/>
      </w:pPr>
      <w:r>
        <w:separator/>
      </w:r>
    </w:p>
  </w:footnote>
  <w:footnote w:type="continuationSeparator" w:id="0">
    <w:p w14:paraId="72B13EDA" w14:textId="77777777" w:rsidR="00F91F54" w:rsidRDefault="00F91F5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MzMyNbY0t7C0NDRX0lEKTi0uzszPAykwrgUAdio0ZiwAAAA="/>
  </w:docVars>
  <w:rsids>
    <w:rsidRoot w:val="00ED20B5"/>
    <w:rsid w:val="0001436A"/>
    <w:rsid w:val="00034304"/>
    <w:rsid w:val="00035434"/>
    <w:rsid w:val="00052A14"/>
    <w:rsid w:val="000535E1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0E5F"/>
    <w:rsid w:val="003123F4"/>
    <w:rsid w:val="00345937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46F17"/>
    <w:rsid w:val="0055561D"/>
    <w:rsid w:val="00593EEA"/>
    <w:rsid w:val="005A540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D27A6"/>
    <w:rsid w:val="00805737"/>
    <w:rsid w:val="00817DD6"/>
    <w:rsid w:val="0083759F"/>
    <w:rsid w:val="008804E6"/>
    <w:rsid w:val="00885156"/>
    <w:rsid w:val="009151AA"/>
    <w:rsid w:val="0093429D"/>
    <w:rsid w:val="00943573"/>
    <w:rsid w:val="009457B3"/>
    <w:rsid w:val="00964134"/>
    <w:rsid w:val="009652DC"/>
    <w:rsid w:val="00970F7D"/>
    <w:rsid w:val="00994A3D"/>
    <w:rsid w:val="009C2B12"/>
    <w:rsid w:val="00A01AAD"/>
    <w:rsid w:val="00A174D9"/>
    <w:rsid w:val="00AA4D24"/>
    <w:rsid w:val="00AB6715"/>
    <w:rsid w:val="00B1671E"/>
    <w:rsid w:val="00B25EB8"/>
    <w:rsid w:val="00B37F4D"/>
    <w:rsid w:val="00BF1AF3"/>
    <w:rsid w:val="00C52A7B"/>
    <w:rsid w:val="00C56BAF"/>
    <w:rsid w:val="00C679AA"/>
    <w:rsid w:val="00C75972"/>
    <w:rsid w:val="00C97E95"/>
    <w:rsid w:val="00CD066B"/>
    <w:rsid w:val="00CE4FEE"/>
    <w:rsid w:val="00CF0F03"/>
    <w:rsid w:val="00D060CF"/>
    <w:rsid w:val="00DB59C3"/>
    <w:rsid w:val="00DC259A"/>
    <w:rsid w:val="00DE23E8"/>
    <w:rsid w:val="00DF097A"/>
    <w:rsid w:val="00E11D22"/>
    <w:rsid w:val="00E52377"/>
    <w:rsid w:val="00E537AD"/>
    <w:rsid w:val="00E64E17"/>
    <w:rsid w:val="00E866C9"/>
    <w:rsid w:val="00EA1905"/>
    <w:rsid w:val="00EA3D3C"/>
    <w:rsid w:val="00EC090A"/>
    <w:rsid w:val="00ED20B5"/>
    <w:rsid w:val="00F169EA"/>
    <w:rsid w:val="00F46900"/>
    <w:rsid w:val="00F61D89"/>
    <w:rsid w:val="00F91F54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fontstyle01">
    <w:name w:val="fontstyle01"/>
    <w:basedOn w:val="DefaultParagraphFont"/>
    <w:rsid w:val="009457B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457B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59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Florine Lièvre</cp:lastModifiedBy>
  <cp:revision>17</cp:revision>
  <cp:lastPrinted>2021-08-04T19:41:00Z</cp:lastPrinted>
  <dcterms:created xsi:type="dcterms:W3CDTF">2021-04-11T13:28:00Z</dcterms:created>
  <dcterms:modified xsi:type="dcterms:W3CDTF">2021-08-09T16:36:00Z</dcterms:modified>
</cp:coreProperties>
</file>