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E7D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17D29953"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1525"/>
        <w:gridCol w:w="424"/>
        <w:gridCol w:w="616"/>
        <w:gridCol w:w="5535"/>
        <w:gridCol w:w="2105"/>
      </w:tblGrid>
      <w:tr w:rsidR="00546886" w:rsidRPr="000142B2" w14:paraId="38AC4AC9" w14:textId="77777777" w:rsidTr="00546886">
        <w:tc>
          <w:tcPr>
            <w:tcW w:w="0" w:type="auto"/>
            <w:gridSpan w:val="2"/>
          </w:tcPr>
          <w:p w14:paraId="0550B3B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40A12B3"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5535" w:type="dxa"/>
            <w:tcBorders>
              <w:bottom w:val="single" w:sz="4" w:space="0" w:color="auto"/>
            </w:tcBorders>
            <w:vAlign w:val="bottom"/>
          </w:tcPr>
          <w:p w14:paraId="117C1381"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2105" w:type="dxa"/>
            <w:tcBorders>
              <w:top w:val="nil"/>
              <w:bottom w:val="single" w:sz="4" w:space="0" w:color="auto"/>
              <w:right w:val="nil"/>
            </w:tcBorders>
            <w:shd w:val="clear" w:color="auto" w:fill="auto"/>
          </w:tcPr>
          <w:p w14:paraId="6004F15C" w14:textId="73E0E51E" w:rsidR="00333EB7" w:rsidRPr="00333EB7" w:rsidRDefault="000F314B" w:rsidP="00333EB7">
            <w:pPr>
              <w:pStyle w:val="TableHeader"/>
              <w:tabs>
                <w:tab w:val="left" w:pos="5400"/>
              </w:tabs>
              <w:jc w:val="center"/>
              <w:rPr>
                <w:bCs/>
                <w:sz w:val="20"/>
              </w:rPr>
            </w:pPr>
            <w:r>
              <w:rPr>
                <w:bCs/>
                <w:sz w:val="20"/>
              </w:rPr>
              <w:t xml:space="preserve">Section and </w:t>
            </w:r>
            <w:r w:rsidR="00333EB7" w:rsidRPr="00333EB7">
              <w:rPr>
                <w:bCs/>
                <w:sz w:val="20"/>
              </w:rPr>
              <w:t>P</w:t>
            </w:r>
            <w:r>
              <w:rPr>
                <w:bCs/>
                <w:sz w:val="20"/>
              </w:rPr>
              <w:t>aragraph</w:t>
            </w:r>
            <w:r w:rsidR="00333EB7" w:rsidRPr="00333EB7">
              <w:rPr>
                <w:bCs/>
                <w:sz w:val="20"/>
              </w:rPr>
              <w:t xml:space="preserve"> No</w:t>
            </w:r>
          </w:p>
        </w:tc>
      </w:tr>
      <w:bookmarkEnd w:id="0"/>
      <w:bookmarkEnd w:id="1"/>
      <w:bookmarkEnd w:id="2"/>
      <w:bookmarkEnd w:id="3"/>
      <w:bookmarkEnd w:id="4"/>
      <w:bookmarkEnd w:id="5"/>
      <w:bookmarkEnd w:id="6"/>
      <w:bookmarkEnd w:id="7"/>
      <w:bookmarkEnd w:id="8"/>
      <w:tr w:rsidR="00546886" w:rsidRPr="000142B2" w14:paraId="36285BFD" w14:textId="77777777" w:rsidTr="00546886">
        <w:tc>
          <w:tcPr>
            <w:tcW w:w="0" w:type="auto"/>
            <w:gridSpan w:val="2"/>
            <w:vMerge w:val="restart"/>
          </w:tcPr>
          <w:p w14:paraId="44BDDE3B"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430355C6" w14:textId="77777777" w:rsidR="00333EB7" w:rsidRPr="000142B2" w:rsidRDefault="00333EB7" w:rsidP="0022554A">
            <w:pPr>
              <w:tabs>
                <w:tab w:val="left" w:pos="5400"/>
              </w:tabs>
              <w:jc w:val="center"/>
              <w:rPr>
                <w:sz w:val="20"/>
              </w:rPr>
            </w:pPr>
            <w:r w:rsidRPr="000142B2">
              <w:rPr>
                <w:sz w:val="20"/>
              </w:rPr>
              <w:t>1</w:t>
            </w:r>
          </w:p>
        </w:tc>
        <w:tc>
          <w:tcPr>
            <w:tcW w:w="5535" w:type="dxa"/>
            <w:tcBorders>
              <w:top w:val="single" w:sz="4" w:space="0" w:color="auto"/>
              <w:bottom w:val="nil"/>
              <w:right w:val="single" w:sz="4" w:space="0" w:color="auto"/>
            </w:tcBorders>
          </w:tcPr>
          <w:p w14:paraId="71FE6CA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2105" w:type="dxa"/>
            <w:tcBorders>
              <w:top w:val="single" w:sz="4" w:space="0" w:color="auto"/>
              <w:left w:val="single" w:sz="4" w:space="0" w:color="auto"/>
              <w:bottom w:val="nil"/>
              <w:right w:val="nil"/>
            </w:tcBorders>
            <w:shd w:val="clear" w:color="auto" w:fill="auto"/>
          </w:tcPr>
          <w:p w14:paraId="04E16F8A" w14:textId="63E74B4F" w:rsidR="00333EB7" w:rsidRDefault="000F314B">
            <w:pPr>
              <w:spacing w:line="240" w:lineRule="auto"/>
              <w:rPr>
                <w:sz w:val="20"/>
              </w:rPr>
            </w:pPr>
            <w:r>
              <w:rPr>
                <w:sz w:val="20"/>
              </w:rPr>
              <w:t>(a) Title: 1</w:t>
            </w:r>
          </w:p>
          <w:p w14:paraId="489C7B05" w14:textId="7E7A1902" w:rsidR="000F314B" w:rsidRPr="000142B2" w:rsidRDefault="000F314B">
            <w:pPr>
              <w:spacing w:line="240" w:lineRule="auto"/>
              <w:rPr>
                <w:sz w:val="20"/>
              </w:rPr>
            </w:pPr>
          </w:p>
        </w:tc>
      </w:tr>
      <w:tr w:rsidR="00546886" w:rsidRPr="000142B2" w14:paraId="1742067A" w14:textId="77777777" w:rsidTr="00546886">
        <w:tc>
          <w:tcPr>
            <w:tcW w:w="0" w:type="auto"/>
            <w:gridSpan w:val="2"/>
            <w:vMerge/>
          </w:tcPr>
          <w:p w14:paraId="455DC556"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39685892"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731ABB31"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2105" w:type="dxa"/>
            <w:tcBorders>
              <w:top w:val="nil"/>
              <w:left w:val="single" w:sz="4" w:space="0" w:color="auto"/>
              <w:bottom w:val="nil"/>
              <w:right w:val="nil"/>
            </w:tcBorders>
            <w:shd w:val="clear" w:color="auto" w:fill="auto"/>
          </w:tcPr>
          <w:p w14:paraId="638C450E" w14:textId="6DDFBC7E" w:rsidR="00333EB7" w:rsidRPr="000142B2" w:rsidRDefault="00753820">
            <w:pPr>
              <w:spacing w:line="240" w:lineRule="auto"/>
              <w:rPr>
                <w:sz w:val="20"/>
              </w:rPr>
            </w:pPr>
            <w:r>
              <w:rPr>
                <w:sz w:val="20"/>
              </w:rPr>
              <w:t>(b) Abstract: paragraphs 1-3</w:t>
            </w:r>
          </w:p>
        </w:tc>
      </w:tr>
      <w:tr w:rsidR="00333EB7" w:rsidRPr="00333EB7" w14:paraId="09BCAB3E" w14:textId="77777777" w:rsidTr="005316DB">
        <w:tc>
          <w:tcPr>
            <w:tcW w:w="10205" w:type="dxa"/>
            <w:gridSpan w:val="5"/>
          </w:tcPr>
          <w:p w14:paraId="5AFF285F" w14:textId="39C04593"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546886" w:rsidRPr="000142B2" w14:paraId="05259A3D" w14:textId="77777777" w:rsidTr="00546886">
        <w:tc>
          <w:tcPr>
            <w:tcW w:w="0" w:type="auto"/>
            <w:gridSpan w:val="2"/>
          </w:tcPr>
          <w:p w14:paraId="26021E20"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3A4A78BC" w14:textId="77777777" w:rsidR="00333EB7" w:rsidRPr="000142B2" w:rsidRDefault="00333EB7" w:rsidP="0022554A">
            <w:pPr>
              <w:tabs>
                <w:tab w:val="left" w:pos="5400"/>
              </w:tabs>
              <w:jc w:val="center"/>
              <w:rPr>
                <w:sz w:val="20"/>
              </w:rPr>
            </w:pPr>
            <w:r w:rsidRPr="000142B2">
              <w:rPr>
                <w:sz w:val="20"/>
              </w:rPr>
              <w:t>2</w:t>
            </w:r>
          </w:p>
        </w:tc>
        <w:tc>
          <w:tcPr>
            <w:tcW w:w="5535" w:type="dxa"/>
            <w:tcBorders>
              <w:right w:val="single" w:sz="4" w:space="0" w:color="auto"/>
            </w:tcBorders>
          </w:tcPr>
          <w:p w14:paraId="5606863C"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2105" w:type="dxa"/>
            <w:tcBorders>
              <w:top w:val="nil"/>
              <w:left w:val="single" w:sz="4" w:space="0" w:color="auto"/>
              <w:bottom w:val="single" w:sz="4" w:space="0" w:color="auto"/>
              <w:right w:val="nil"/>
            </w:tcBorders>
            <w:shd w:val="clear" w:color="auto" w:fill="auto"/>
          </w:tcPr>
          <w:p w14:paraId="53587FA4" w14:textId="2F61878E" w:rsidR="00333EB7" w:rsidRPr="000142B2" w:rsidRDefault="007F4F01">
            <w:pPr>
              <w:spacing w:line="240" w:lineRule="auto"/>
              <w:rPr>
                <w:sz w:val="20"/>
              </w:rPr>
            </w:pPr>
            <w:r>
              <w:rPr>
                <w:sz w:val="20"/>
              </w:rPr>
              <w:t>Intro</w:t>
            </w:r>
            <w:r w:rsidR="00075733">
              <w:rPr>
                <w:sz w:val="20"/>
              </w:rPr>
              <w:t xml:space="preserve">duction: </w:t>
            </w:r>
            <w:r>
              <w:rPr>
                <w:sz w:val="20"/>
              </w:rPr>
              <w:t>para</w:t>
            </w:r>
            <w:r w:rsidR="00075733">
              <w:rPr>
                <w:sz w:val="20"/>
              </w:rPr>
              <w:t>graph</w:t>
            </w:r>
            <w:r w:rsidR="00CD0C92">
              <w:rPr>
                <w:sz w:val="20"/>
              </w:rPr>
              <w:t>s</w:t>
            </w:r>
            <w:r>
              <w:rPr>
                <w:sz w:val="20"/>
              </w:rPr>
              <w:t xml:space="preserve"> 1-</w:t>
            </w:r>
            <w:r w:rsidR="00D1783D">
              <w:rPr>
                <w:sz w:val="20"/>
              </w:rPr>
              <w:t>5</w:t>
            </w:r>
          </w:p>
        </w:tc>
      </w:tr>
      <w:tr w:rsidR="00546886" w:rsidRPr="000142B2" w14:paraId="173F78CF" w14:textId="77777777" w:rsidTr="00546886">
        <w:tc>
          <w:tcPr>
            <w:tcW w:w="0" w:type="auto"/>
            <w:gridSpan w:val="2"/>
          </w:tcPr>
          <w:p w14:paraId="0E9AB99B"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0CF1F90" w14:textId="77777777" w:rsidR="00333EB7" w:rsidRPr="000142B2" w:rsidRDefault="00333EB7" w:rsidP="0022554A">
            <w:pPr>
              <w:tabs>
                <w:tab w:val="left" w:pos="5400"/>
              </w:tabs>
              <w:jc w:val="center"/>
              <w:rPr>
                <w:sz w:val="20"/>
              </w:rPr>
            </w:pPr>
            <w:r w:rsidRPr="000142B2">
              <w:rPr>
                <w:sz w:val="20"/>
              </w:rPr>
              <w:t>3</w:t>
            </w:r>
          </w:p>
        </w:tc>
        <w:tc>
          <w:tcPr>
            <w:tcW w:w="5535" w:type="dxa"/>
            <w:tcBorders>
              <w:right w:val="single" w:sz="4" w:space="0" w:color="auto"/>
            </w:tcBorders>
          </w:tcPr>
          <w:p w14:paraId="04FAB042"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2105" w:type="dxa"/>
            <w:tcBorders>
              <w:top w:val="single" w:sz="4" w:space="0" w:color="auto"/>
              <w:left w:val="single" w:sz="4" w:space="0" w:color="auto"/>
              <w:bottom w:val="nil"/>
              <w:right w:val="nil"/>
            </w:tcBorders>
            <w:shd w:val="clear" w:color="auto" w:fill="auto"/>
          </w:tcPr>
          <w:p w14:paraId="20487865" w14:textId="5FC4A656" w:rsidR="00333EB7" w:rsidRPr="000142B2" w:rsidRDefault="007F4F01">
            <w:pPr>
              <w:spacing w:line="240" w:lineRule="auto"/>
              <w:rPr>
                <w:sz w:val="20"/>
              </w:rPr>
            </w:pPr>
            <w:r>
              <w:rPr>
                <w:sz w:val="20"/>
              </w:rPr>
              <w:t>Intro</w:t>
            </w:r>
            <w:r w:rsidR="00075733">
              <w:rPr>
                <w:sz w:val="20"/>
              </w:rPr>
              <w:t>duction:</w:t>
            </w:r>
            <w:r>
              <w:rPr>
                <w:sz w:val="20"/>
              </w:rPr>
              <w:t xml:space="preserve"> para</w:t>
            </w:r>
            <w:r w:rsidR="00075733">
              <w:rPr>
                <w:sz w:val="20"/>
              </w:rPr>
              <w:t>graph</w:t>
            </w:r>
            <w:r>
              <w:rPr>
                <w:sz w:val="20"/>
              </w:rPr>
              <w:t xml:space="preserve"> 6</w:t>
            </w:r>
          </w:p>
        </w:tc>
      </w:tr>
      <w:tr w:rsidR="00333EB7" w:rsidRPr="00333EB7" w14:paraId="1F1B881D" w14:textId="77777777" w:rsidTr="005316DB">
        <w:tc>
          <w:tcPr>
            <w:tcW w:w="10205" w:type="dxa"/>
            <w:gridSpan w:val="5"/>
          </w:tcPr>
          <w:p w14:paraId="790A66ED" w14:textId="3552C594"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546886" w:rsidRPr="000142B2" w14:paraId="5383122A" w14:textId="77777777" w:rsidTr="00546886">
        <w:tc>
          <w:tcPr>
            <w:tcW w:w="0" w:type="auto"/>
            <w:gridSpan w:val="2"/>
          </w:tcPr>
          <w:p w14:paraId="7E41774E"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08AE313" w14:textId="77777777" w:rsidR="00333EB7" w:rsidRPr="000142B2" w:rsidRDefault="00333EB7" w:rsidP="0022554A">
            <w:pPr>
              <w:tabs>
                <w:tab w:val="left" w:pos="5400"/>
              </w:tabs>
              <w:jc w:val="center"/>
              <w:rPr>
                <w:sz w:val="20"/>
              </w:rPr>
            </w:pPr>
            <w:r w:rsidRPr="000142B2">
              <w:rPr>
                <w:sz w:val="20"/>
              </w:rPr>
              <w:t>4</w:t>
            </w:r>
          </w:p>
        </w:tc>
        <w:tc>
          <w:tcPr>
            <w:tcW w:w="5535" w:type="dxa"/>
            <w:tcBorders>
              <w:right w:val="single" w:sz="4" w:space="0" w:color="auto"/>
            </w:tcBorders>
          </w:tcPr>
          <w:p w14:paraId="5B360D91"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2105" w:type="dxa"/>
            <w:tcBorders>
              <w:top w:val="nil"/>
              <w:left w:val="single" w:sz="4" w:space="0" w:color="auto"/>
              <w:bottom w:val="single" w:sz="4" w:space="0" w:color="auto"/>
              <w:right w:val="nil"/>
            </w:tcBorders>
            <w:shd w:val="clear" w:color="auto" w:fill="auto"/>
          </w:tcPr>
          <w:p w14:paraId="43B36052" w14:textId="25E654E8" w:rsidR="00333EB7" w:rsidRPr="000142B2" w:rsidRDefault="007F4F01">
            <w:pPr>
              <w:spacing w:line="240" w:lineRule="auto"/>
              <w:rPr>
                <w:sz w:val="20"/>
              </w:rPr>
            </w:pPr>
            <w:r>
              <w:rPr>
                <w:sz w:val="20"/>
              </w:rPr>
              <w:t>Methods</w:t>
            </w:r>
            <w:r w:rsidR="00075733">
              <w:rPr>
                <w:sz w:val="20"/>
              </w:rPr>
              <w:t xml:space="preserve">: </w:t>
            </w:r>
            <w:r>
              <w:rPr>
                <w:sz w:val="20"/>
              </w:rPr>
              <w:t>para</w:t>
            </w:r>
            <w:r w:rsidR="00075733">
              <w:rPr>
                <w:sz w:val="20"/>
              </w:rPr>
              <w:t>graph</w:t>
            </w:r>
            <w:r>
              <w:rPr>
                <w:sz w:val="20"/>
              </w:rPr>
              <w:t xml:space="preserve"> 1</w:t>
            </w:r>
            <w:r w:rsidR="00D1783D">
              <w:rPr>
                <w:sz w:val="20"/>
              </w:rPr>
              <w:t xml:space="preserve"> (Study Design)</w:t>
            </w:r>
          </w:p>
        </w:tc>
      </w:tr>
      <w:tr w:rsidR="00546886" w:rsidRPr="000142B2" w14:paraId="1A3D40E8" w14:textId="77777777" w:rsidTr="00546886">
        <w:tc>
          <w:tcPr>
            <w:tcW w:w="0" w:type="auto"/>
            <w:gridSpan w:val="2"/>
          </w:tcPr>
          <w:p w14:paraId="665CB012"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CDB8213" w14:textId="77777777" w:rsidR="00333EB7" w:rsidRPr="000142B2" w:rsidRDefault="00333EB7" w:rsidP="0022554A">
            <w:pPr>
              <w:tabs>
                <w:tab w:val="left" w:pos="5400"/>
              </w:tabs>
              <w:jc w:val="center"/>
              <w:rPr>
                <w:sz w:val="20"/>
              </w:rPr>
            </w:pPr>
            <w:r w:rsidRPr="000142B2">
              <w:rPr>
                <w:sz w:val="20"/>
              </w:rPr>
              <w:t>5</w:t>
            </w:r>
          </w:p>
        </w:tc>
        <w:tc>
          <w:tcPr>
            <w:tcW w:w="5535" w:type="dxa"/>
            <w:tcBorders>
              <w:bottom w:val="single" w:sz="4" w:space="0" w:color="auto"/>
              <w:right w:val="single" w:sz="4" w:space="0" w:color="auto"/>
            </w:tcBorders>
          </w:tcPr>
          <w:p w14:paraId="5C19DD14"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2105" w:type="dxa"/>
            <w:tcBorders>
              <w:top w:val="single" w:sz="4" w:space="0" w:color="auto"/>
              <w:left w:val="single" w:sz="4" w:space="0" w:color="auto"/>
              <w:bottom w:val="single" w:sz="4" w:space="0" w:color="auto"/>
              <w:right w:val="nil"/>
            </w:tcBorders>
            <w:shd w:val="clear" w:color="auto" w:fill="auto"/>
          </w:tcPr>
          <w:p w14:paraId="674341B9" w14:textId="711AD88A" w:rsidR="007F4F01" w:rsidRPr="000142B2" w:rsidRDefault="007F4F01">
            <w:pPr>
              <w:spacing w:line="240" w:lineRule="auto"/>
              <w:rPr>
                <w:sz w:val="20"/>
              </w:rPr>
            </w:pPr>
            <w:r>
              <w:rPr>
                <w:sz w:val="20"/>
              </w:rPr>
              <w:t>Methods</w:t>
            </w:r>
            <w:r w:rsidR="00075733">
              <w:rPr>
                <w:sz w:val="20"/>
              </w:rPr>
              <w:t>:</w:t>
            </w:r>
            <w:r>
              <w:rPr>
                <w:sz w:val="20"/>
              </w:rPr>
              <w:t xml:space="preserve"> para</w:t>
            </w:r>
            <w:r w:rsidR="00075733">
              <w:rPr>
                <w:sz w:val="20"/>
              </w:rPr>
              <w:t>graph</w:t>
            </w:r>
            <w:r>
              <w:rPr>
                <w:sz w:val="20"/>
              </w:rPr>
              <w:t xml:space="preserve"> 1</w:t>
            </w:r>
            <w:r w:rsidR="00D1783D">
              <w:rPr>
                <w:sz w:val="20"/>
              </w:rPr>
              <w:t xml:space="preserve"> (Study Design)</w:t>
            </w:r>
          </w:p>
        </w:tc>
      </w:tr>
      <w:bookmarkEnd w:id="23"/>
      <w:bookmarkEnd w:id="24"/>
      <w:tr w:rsidR="00546886" w:rsidRPr="000142B2" w14:paraId="6D530E10" w14:textId="77777777" w:rsidTr="00546886">
        <w:tc>
          <w:tcPr>
            <w:tcW w:w="0" w:type="auto"/>
            <w:gridSpan w:val="2"/>
            <w:vMerge w:val="restart"/>
          </w:tcPr>
          <w:p w14:paraId="3AEFD0E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1D2F33B3" w14:textId="77777777" w:rsidR="00333EB7" w:rsidRPr="000142B2" w:rsidRDefault="00333EB7" w:rsidP="0022554A">
            <w:pPr>
              <w:tabs>
                <w:tab w:val="left" w:pos="5400"/>
              </w:tabs>
              <w:jc w:val="center"/>
              <w:rPr>
                <w:sz w:val="20"/>
              </w:rPr>
            </w:pPr>
            <w:r w:rsidRPr="000142B2">
              <w:rPr>
                <w:sz w:val="20"/>
              </w:rPr>
              <w:t>6</w:t>
            </w:r>
          </w:p>
        </w:tc>
        <w:tc>
          <w:tcPr>
            <w:tcW w:w="5535" w:type="dxa"/>
            <w:tcBorders>
              <w:top w:val="single" w:sz="4" w:space="0" w:color="auto"/>
              <w:bottom w:val="nil"/>
              <w:right w:val="single" w:sz="4" w:space="0" w:color="auto"/>
            </w:tcBorders>
          </w:tcPr>
          <w:p w14:paraId="36DF097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2105" w:type="dxa"/>
            <w:tcBorders>
              <w:top w:val="single" w:sz="4" w:space="0" w:color="auto"/>
              <w:left w:val="single" w:sz="4" w:space="0" w:color="auto"/>
              <w:bottom w:val="nil"/>
              <w:right w:val="nil"/>
            </w:tcBorders>
            <w:shd w:val="clear" w:color="auto" w:fill="auto"/>
          </w:tcPr>
          <w:p w14:paraId="257AA685" w14:textId="58183B44" w:rsidR="00333EB7" w:rsidRPr="000142B2" w:rsidRDefault="00753820">
            <w:pPr>
              <w:spacing w:line="240" w:lineRule="auto"/>
              <w:rPr>
                <w:sz w:val="20"/>
              </w:rPr>
            </w:pPr>
            <w:r>
              <w:rPr>
                <w:sz w:val="20"/>
              </w:rPr>
              <w:t xml:space="preserve">(a) </w:t>
            </w:r>
            <w:r w:rsidR="00D1783D">
              <w:rPr>
                <w:sz w:val="20"/>
              </w:rPr>
              <w:t>Methods: paragraph 2 (</w:t>
            </w:r>
            <w:r w:rsidR="007F4F01">
              <w:rPr>
                <w:sz w:val="20"/>
              </w:rPr>
              <w:t xml:space="preserve">Eligibility </w:t>
            </w:r>
            <w:r w:rsidR="00D1783D">
              <w:rPr>
                <w:sz w:val="20"/>
              </w:rPr>
              <w:t>Criteria)</w:t>
            </w:r>
          </w:p>
        </w:tc>
      </w:tr>
      <w:tr w:rsidR="00546886" w:rsidRPr="000142B2" w14:paraId="4A313E8C" w14:textId="77777777" w:rsidTr="00546886">
        <w:tc>
          <w:tcPr>
            <w:tcW w:w="0" w:type="auto"/>
            <w:gridSpan w:val="2"/>
            <w:vMerge/>
          </w:tcPr>
          <w:p w14:paraId="264F5C2C"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4D8FCE3D" w14:textId="77777777" w:rsidR="00333EB7" w:rsidRPr="000142B2" w:rsidRDefault="00333EB7" w:rsidP="0022554A">
            <w:pPr>
              <w:tabs>
                <w:tab w:val="left" w:pos="5400"/>
              </w:tabs>
              <w:jc w:val="center"/>
              <w:rPr>
                <w:sz w:val="20"/>
              </w:rPr>
            </w:pPr>
          </w:p>
        </w:tc>
        <w:tc>
          <w:tcPr>
            <w:tcW w:w="5535" w:type="dxa"/>
            <w:tcBorders>
              <w:top w:val="nil"/>
              <w:bottom w:val="single" w:sz="4" w:space="0" w:color="auto"/>
              <w:right w:val="single" w:sz="4" w:space="0" w:color="auto"/>
            </w:tcBorders>
          </w:tcPr>
          <w:p w14:paraId="20E7D43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2105" w:type="dxa"/>
            <w:tcBorders>
              <w:top w:val="nil"/>
              <w:left w:val="single" w:sz="4" w:space="0" w:color="auto"/>
              <w:bottom w:val="single" w:sz="4" w:space="0" w:color="auto"/>
              <w:right w:val="nil"/>
            </w:tcBorders>
            <w:shd w:val="clear" w:color="auto" w:fill="auto"/>
          </w:tcPr>
          <w:p w14:paraId="72D94C6C" w14:textId="77777777" w:rsidR="00333EB7" w:rsidRDefault="00333EB7">
            <w:pPr>
              <w:spacing w:line="240" w:lineRule="auto"/>
              <w:rPr>
                <w:sz w:val="20"/>
              </w:rPr>
            </w:pPr>
          </w:p>
          <w:p w14:paraId="78C57548" w14:textId="43A95933" w:rsidR="00753820" w:rsidRPr="000142B2" w:rsidRDefault="00753820">
            <w:pPr>
              <w:spacing w:line="240" w:lineRule="auto"/>
              <w:rPr>
                <w:sz w:val="20"/>
              </w:rPr>
            </w:pPr>
            <w:r>
              <w:rPr>
                <w:sz w:val="20"/>
              </w:rPr>
              <w:t>(b) N/A</w:t>
            </w:r>
          </w:p>
        </w:tc>
      </w:tr>
      <w:tr w:rsidR="00546886" w:rsidRPr="000142B2" w14:paraId="788F982C" w14:textId="77777777" w:rsidTr="00546886">
        <w:tc>
          <w:tcPr>
            <w:tcW w:w="0" w:type="auto"/>
            <w:gridSpan w:val="2"/>
          </w:tcPr>
          <w:p w14:paraId="5E395035"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57C6E8CE" w14:textId="77777777" w:rsidR="00333EB7" w:rsidRPr="000142B2" w:rsidRDefault="00333EB7" w:rsidP="0022554A">
            <w:pPr>
              <w:tabs>
                <w:tab w:val="left" w:pos="5400"/>
              </w:tabs>
              <w:jc w:val="center"/>
              <w:rPr>
                <w:sz w:val="20"/>
              </w:rPr>
            </w:pPr>
            <w:r w:rsidRPr="000142B2">
              <w:rPr>
                <w:sz w:val="20"/>
              </w:rPr>
              <w:t>7</w:t>
            </w:r>
          </w:p>
        </w:tc>
        <w:tc>
          <w:tcPr>
            <w:tcW w:w="5535" w:type="dxa"/>
            <w:tcBorders>
              <w:top w:val="single" w:sz="4" w:space="0" w:color="auto"/>
              <w:bottom w:val="single" w:sz="4" w:space="0" w:color="auto"/>
              <w:right w:val="single" w:sz="4" w:space="0" w:color="auto"/>
            </w:tcBorders>
          </w:tcPr>
          <w:p w14:paraId="04DE01BA"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2105" w:type="dxa"/>
            <w:tcBorders>
              <w:top w:val="single" w:sz="4" w:space="0" w:color="auto"/>
              <w:left w:val="single" w:sz="4" w:space="0" w:color="auto"/>
              <w:bottom w:val="single" w:sz="4" w:space="0" w:color="auto"/>
              <w:right w:val="nil"/>
            </w:tcBorders>
            <w:shd w:val="clear" w:color="auto" w:fill="auto"/>
          </w:tcPr>
          <w:p w14:paraId="53F4FCB5" w14:textId="1790A705" w:rsidR="00333EB7" w:rsidRPr="000142B2" w:rsidRDefault="00D1783D">
            <w:pPr>
              <w:spacing w:line="240" w:lineRule="auto"/>
              <w:rPr>
                <w:sz w:val="20"/>
              </w:rPr>
            </w:pPr>
            <w:r>
              <w:rPr>
                <w:sz w:val="20"/>
              </w:rPr>
              <w:t>Methods: paragraph 3 (P</w:t>
            </w:r>
            <w:r w:rsidR="007F4F01">
              <w:rPr>
                <w:sz w:val="20"/>
              </w:rPr>
              <w:t xml:space="preserve">athologic </w:t>
            </w:r>
            <w:r>
              <w:rPr>
                <w:sz w:val="20"/>
              </w:rPr>
              <w:t>R</w:t>
            </w:r>
            <w:r w:rsidR="007F4F01">
              <w:rPr>
                <w:sz w:val="20"/>
              </w:rPr>
              <w:t xml:space="preserve">esponse </w:t>
            </w:r>
            <w:r>
              <w:rPr>
                <w:sz w:val="20"/>
              </w:rPr>
              <w:t>A</w:t>
            </w:r>
            <w:r w:rsidR="007F4F01">
              <w:rPr>
                <w:sz w:val="20"/>
              </w:rPr>
              <w:t>ssessment</w:t>
            </w:r>
            <w:r>
              <w:rPr>
                <w:sz w:val="20"/>
              </w:rPr>
              <w:t>)</w:t>
            </w:r>
          </w:p>
        </w:tc>
      </w:tr>
      <w:tr w:rsidR="00546886" w:rsidRPr="000142B2" w14:paraId="6F5573AA" w14:textId="77777777" w:rsidTr="00546886">
        <w:trPr>
          <w:trHeight w:val="294"/>
        </w:trPr>
        <w:tc>
          <w:tcPr>
            <w:tcW w:w="0" w:type="auto"/>
            <w:gridSpan w:val="2"/>
          </w:tcPr>
          <w:p w14:paraId="37CDC9D2" w14:textId="4F6D888A"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CC43E40"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5535" w:type="dxa"/>
            <w:tcBorders>
              <w:top w:val="single" w:sz="4" w:space="0" w:color="auto"/>
              <w:right w:val="single" w:sz="4" w:space="0" w:color="auto"/>
            </w:tcBorders>
          </w:tcPr>
          <w:p w14:paraId="3F95099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2105" w:type="dxa"/>
            <w:tcBorders>
              <w:top w:val="single" w:sz="4" w:space="0" w:color="auto"/>
              <w:left w:val="single" w:sz="4" w:space="0" w:color="auto"/>
              <w:bottom w:val="single" w:sz="4" w:space="0" w:color="auto"/>
              <w:right w:val="nil"/>
            </w:tcBorders>
            <w:shd w:val="clear" w:color="auto" w:fill="auto"/>
          </w:tcPr>
          <w:p w14:paraId="539DFF3C" w14:textId="66E188FB" w:rsidR="007F4F01" w:rsidRPr="000142B2" w:rsidRDefault="00D1783D">
            <w:pPr>
              <w:spacing w:line="240" w:lineRule="auto"/>
              <w:rPr>
                <w:sz w:val="20"/>
              </w:rPr>
            </w:pPr>
            <w:r>
              <w:rPr>
                <w:sz w:val="20"/>
              </w:rPr>
              <w:t>Methods: paragraphs 3-14 (</w:t>
            </w:r>
            <w:r w:rsidR="007F4F01">
              <w:rPr>
                <w:sz w:val="20"/>
              </w:rPr>
              <w:t>Pathologic response assessment</w:t>
            </w:r>
            <w:r>
              <w:rPr>
                <w:sz w:val="20"/>
              </w:rPr>
              <w:t xml:space="preserve"> – Identifying Actionable Mutations from </w:t>
            </w:r>
            <w:proofErr w:type="spellStart"/>
            <w:r>
              <w:rPr>
                <w:sz w:val="20"/>
              </w:rPr>
              <w:t>utDNA</w:t>
            </w:r>
            <w:proofErr w:type="spellEnd"/>
            <w:r>
              <w:rPr>
                <w:sz w:val="20"/>
              </w:rPr>
              <w:t xml:space="preserve"> Analysis)</w:t>
            </w:r>
          </w:p>
        </w:tc>
      </w:tr>
      <w:tr w:rsidR="00546886" w:rsidRPr="000142B2" w14:paraId="297E33D0" w14:textId="77777777" w:rsidTr="00546886">
        <w:tc>
          <w:tcPr>
            <w:tcW w:w="0" w:type="auto"/>
            <w:gridSpan w:val="2"/>
          </w:tcPr>
          <w:p w14:paraId="3C433CEA"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A84B618" w14:textId="77777777" w:rsidR="00333EB7" w:rsidRPr="000142B2" w:rsidRDefault="00333EB7" w:rsidP="0022554A">
            <w:pPr>
              <w:tabs>
                <w:tab w:val="left" w:pos="5400"/>
              </w:tabs>
              <w:jc w:val="center"/>
              <w:rPr>
                <w:sz w:val="20"/>
              </w:rPr>
            </w:pPr>
            <w:r w:rsidRPr="000142B2">
              <w:rPr>
                <w:sz w:val="20"/>
              </w:rPr>
              <w:t>9</w:t>
            </w:r>
          </w:p>
        </w:tc>
        <w:tc>
          <w:tcPr>
            <w:tcW w:w="5535" w:type="dxa"/>
            <w:tcBorders>
              <w:right w:val="single" w:sz="4" w:space="0" w:color="auto"/>
            </w:tcBorders>
          </w:tcPr>
          <w:p w14:paraId="504AB5C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2105" w:type="dxa"/>
            <w:tcBorders>
              <w:top w:val="single" w:sz="4" w:space="0" w:color="auto"/>
              <w:left w:val="single" w:sz="4" w:space="0" w:color="auto"/>
              <w:bottom w:val="single" w:sz="4" w:space="0" w:color="auto"/>
              <w:right w:val="nil"/>
            </w:tcBorders>
            <w:shd w:val="clear" w:color="auto" w:fill="auto"/>
          </w:tcPr>
          <w:p w14:paraId="5D2D2F58" w14:textId="0D1633AC" w:rsidR="00333EB7" w:rsidRPr="000142B2" w:rsidRDefault="007F4F01">
            <w:pPr>
              <w:spacing w:line="240" w:lineRule="auto"/>
              <w:rPr>
                <w:sz w:val="20"/>
              </w:rPr>
            </w:pPr>
            <w:r>
              <w:rPr>
                <w:sz w:val="20"/>
              </w:rPr>
              <w:t xml:space="preserve">Methods: </w:t>
            </w:r>
            <w:r w:rsidR="00D1783D">
              <w:rPr>
                <w:sz w:val="20"/>
              </w:rPr>
              <w:t xml:space="preserve">paragraphs 1 (Study Design) and </w:t>
            </w:r>
            <w:r w:rsidR="00753820">
              <w:rPr>
                <w:sz w:val="20"/>
              </w:rPr>
              <w:t>15 (Power and Statistical Analyses)</w:t>
            </w:r>
            <w:r w:rsidR="00D1783D">
              <w:rPr>
                <w:sz w:val="20"/>
              </w:rPr>
              <w:t xml:space="preserve"> </w:t>
            </w:r>
          </w:p>
        </w:tc>
      </w:tr>
      <w:tr w:rsidR="00546886" w:rsidRPr="000142B2" w14:paraId="5A98E0EB" w14:textId="77777777" w:rsidTr="00546886">
        <w:tc>
          <w:tcPr>
            <w:tcW w:w="0" w:type="auto"/>
            <w:gridSpan w:val="2"/>
          </w:tcPr>
          <w:p w14:paraId="69967B2A"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4CFFFAD6" w14:textId="77777777" w:rsidR="00333EB7" w:rsidRPr="000142B2" w:rsidRDefault="00333EB7" w:rsidP="0022554A">
            <w:pPr>
              <w:tabs>
                <w:tab w:val="left" w:pos="5400"/>
              </w:tabs>
              <w:jc w:val="center"/>
              <w:rPr>
                <w:sz w:val="20"/>
              </w:rPr>
            </w:pPr>
            <w:r w:rsidRPr="000142B2">
              <w:rPr>
                <w:sz w:val="20"/>
              </w:rPr>
              <w:t>10</w:t>
            </w:r>
          </w:p>
        </w:tc>
        <w:tc>
          <w:tcPr>
            <w:tcW w:w="5535" w:type="dxa"/>
            <w:tcBorders>
              <w:right w:val="single" w:sz="4" w:space="0" w:color="auto"/>
            </w:tcBorders>
          </w:tcPr>
          <w:p w14:paraId="1346B1E5" w14:textId="77777777" w:rsidR="00333EB7" w:rsidRPr="000142B2" w:rsidRDefault="00333EB7" w:rsidP="0022554A">
            <w:pPr>
              <w:tabs>
                <w:tab w:val="left" w:pos="5400"/>
              </w:tabs>
              <w:rPr>
                <w:sz w:val="20"/>
              </w:rPr>
            </w:pPr>
            <w:r w:rsidRPr="000142B2">
              <w:rPr>
                <w:sz w:val="20"/>
              </w:rPr>
              <w:t>Explain how the study size was arrived at</w:t>
            </w:r>
          </w:p>
        </w:tc>
        <w:tc>
          <w:tcPr>
            <w:tcW w:w="2105" w:type="dxa"/>
            <w:tcBorders>
              <w:top w:val="single" w:sz="4" w:space="0" w:color="auto"/>
              <w:left w:val="single" w:sz="4" w:space="0" w:color="auto"/>
              <w:bottom w:val="single" w:sz="4" w:space="0" w:color="auto"/>
              <w:right w:val="nil"/>
            </w:tcBorders>
            <w:shd w:val="clear" w:color="auto" w:fill="auto"/>
          </w:tcPr>
          <w:p w14:paraId="1A2362FA" w14:textId="161C29DC" w:rsidR="00333EB7" w:rsidRPr="000142B2" w:rsidRDefault="00753820">
            <w:pPr>
              <w:spacing w:line="240" w:lineRule="auto"/>
              <w:rPr>
                <w:sz w:val="20"/>
              </w:rPr>
            </w:pPr>
            <w:r>
              <w:rPr>
                <w:sz w:val="20"/>
              </w:rPr>
              <w:t>Methods: paragraph 15 (Power and Statistical Analyses)</w:t>
            </w:r>
          </w:p>
        </w:tc>
      </w:tr>
      <w:tr w:rsidR="00546886" w:rsidRPr="000142B2" w14:paraId="2D3155A0" w14:textId="77777777" w:rsidTr="00546886">
        <w:tc>
          <w:tcPr>
            <w:tcW w:w="0" w:type="auto"/>
            <w:gridSpan w:val="2"/>
          </w:tcPr>
          <w:p w14:paraId="35F977E1" w14:textId="2B11F9FE"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E78CAC8" w14:textId="77777777" w:rsidR="00333EB7" w:rsidRPr="000142B2" w:rsidRDefault="00333EB7" w:rsidP="0022554A">
            <w:pPr>
              <w:tabs>
                <w:tab w:val="left" w:pos="5400"/>
              </w:tabs>
              <w:jc w:val="center"/>
              <w:rPr>
                <w:sz w:val="20"/>
              </w:rPr>
            </w:pPr>
            <w:r w:rsidRPr="000142B2">
              <w:rPr>
                <w:sz w:val="20"/>
              </w:rPr>
              <w:t>11</w:t>
            </w:r>
          </w:p>
        </w:tc>
        <w:tc>
          <w:tcPr>
            <w:tcW w:w="5535" w:type="dxa"/>
            <w:tcBorders>
              <w:bottom w:val="single" w:sz="4" w:space="0" w:color="auto"/>
              <w:right w:val="single" w:sz="4" w:space="0" w:color="auto"/>
            </w:tcBorders>
          </w:tcPr>
          <w:p w14:paraId="3B081E8B"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2105" w:type="dxa"/>
            <w:tcBorders>
              <w:top w:val="single" w:sz="4" w:space="0" w:color="auto"/>
              <w:left w:val="single" w:sz="4" w:space="0" w:color="auto"/>
              <w:bottom w:val="single" w:sz="4" w:space="0" w:color="auto"/>
              <w:right w:val="nil"/>
            </w:tcBorders>
            <w:shd w:val="clear" w:color="auto" w:fill="auto"/>
          </w:tcPr>
          <w:p w14:paraId="418883B4" w14:textId="59000540" w:rsidR="000F314B" w:rsidRPr="000142B2" w:rsidRDefault="00753820" w:rsidP="00753820">
            <w:pPr>
              <w:spacing w:line="240" w:lineRule="auto"/>
              <w:rPr>
                <w:sz w:val="20"/>
              </w:rPr>
            </w:pPr>
            <w:r>
              <w:rPr>
                <w:sz w:val="20"/>
              </w:rPr>
              <w:t>Methods: paragraph</w:t>
            </w:r>
            <w:r w:rsidR="00CD0C92">
              <w:rPr>
                <w:sz w:val="20"/>
              </w:rPr>
              <w:t>s</w:t>
            </w:r>
            <w:r>
              <w:rPr>
                <w:sz w:val="20"/>
              </w:rPr>
              <w:t xml:space="preserve"> 1</w:t>
            </w:r>
            <w:r w:rsidR="00CD0C92">
              <w:rPr>
                <w:sz w:val="20"/>
              </w:rPr>
              <w:t>6-19</w:t>
            </w:r>
            <w:r>
              <w:rPr>
                <w:sz w:val="20"/>
              </w:rPr>
              <w:t xml:space="preserve"> (Power and Statistical Analyses)</w:t>
            </w:r>
          </w:p>
        </w:tc>
      </w:tr>
      <w:tr w:rsidR="00546886" w:rsidRPr="000142B2" w14:paraId="675EC25A" w14:textId="77777777" w:rsidTr="00546886">
        <w:tc>
          <w:tcPr>
            <w:tcW w:w="0" w:type="auto"/>
            <w:gridSpan w:val="2"/>
            <w:vMerge w:val="restart"/>
          </w:tcPr>
          <w:p w14:paraId="58AEAEAB" w14:textId="266B0B39"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406FC444" w14:textId="77777777" w:rsidR="00333EB7" w:rsidRPr="000142B2" w:rsidRDefault="00333EB7" w:rsidP="0022554A">
            <w:pPr>
              <w:tabs>
                <w:tab w:val="left" w:pos="5400"/>
              </w:tabs>
              <w:jc w:val="center"/>
              <w:rPr>
                <w:sz w:val="20"/>
              </w:rPr>
            </w:pPr>
            <w:r w:rsidRPr="000142B2">
              <w:rPr>
                <w:sz w:val="20"/>
              </w:rPr>
              <w:t>12</w:t>
            </w:r>
          </w:p>
        </w:tc>
        <w:tc>
          <w:tcPr>
            <w:tcW w:w="5535" w:type="dxa"/>
            <w:tcBorders>
              <w:top w:val="single" w:sz="4" w:space="0" w:color="auto"/>
              <w:bottom w:val="nil"/>
              <w:right w:val="single" w:sz="4" w:space="0" w:color="auto"/>
            </w:tcBorders>
          </w:tcPr>
          <w:p w14:paraId="1AC93EFF"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2105" w:type="dxa"/>
            <w:tcBorders>
              <w:top w:val="single" w:sz="4" w:space="0" w:color="auto"/>
              <w:left w:val="single" w:sz="4" w:space="0" w:color="auto"/>
              <w:bottom w:val="nil"/>
              <w:right w:val="nil"/>
            </w:tcBorders>
            <w:shd w:val="clear" w:color="auto" w:fill="auto"/>
          </w:tcPr>
          <w:p w14:paraId="1C1B4A50" w14:textId="40A75700" w:rsidR="00333EB7" w:rsidRDefault="007F4F01">
            <w:pPr>
              <w:spacing w:line="240" w:lineRule="auto"/>
              <w:rPr>
                <w:sz w:val="20"/>
              </w:rPr>
            </w:pPr>
            <w:r>
              <w:rPr>
                <w:sz w:val="20"/>
              </w:rPr>
              <w:t>(a)</w:t>
            </w:r>
            <w:r w:rsidR="00075733">
              <w:rPr>
                <w:sz w:val="20"/>
              </w:rPr>
              <w:t xml:space="preserve"> </w:t>
            </w:r>
            <w:r w:rsidR="00753820">
              <w:rPr>
                <w:sz w:val="20"/>
              </w:rPr>
              <w:t>Methods: paragraph</w:t>
            </w:r>
            <w:r w:rsidR="00CD0C92">
              <w:rPr>
                <w:sz w:val="20"/>
              </w:rPr>
              <w:t>s</w:t>
            </w:r>
            <w:r w:rsidR="00753820">
              <w:rPr>
                <w:sz w:val="20"/>
              </w:rPr>
              <w:t xml:space="preserve"> 1</w:t>
            </w:r>
            <w:r w:rsidR="00CD0C92">
              <w:rPr>
                <w:sz w:val="20"/>
              </w:rPr>
              <w:t>6-19</w:t>
            </w:r>
            <w:r w:rsidR="00753820">
              <w:rPr>
                <w:sz w:val="20"/>
              </w:rPr>
              <w:t xml:space="preserve"> (Power and Statistical Analyses)</w:t>
            </w:r>
          </w:p>
          <w:p w14:paraId="35826B65" w14:textId="540E0A1A" w:rsidR="007F4F01" w:rsidRPr="000142B2" w:rsidRDefault="007F4F01">
            <w:pPr>
              <w:spacing w:line="240" w:lineRule="auto"/>
              <w:rPr>
                <w:sz w:val="20"/>
              </w:rPr>
            </w:pPr>
          </w:p>
        </w:tc>
      </w:tr>
      <w:tr w:rsidR="00546886" w:rsidRPr="000142B2" w14:paraId="719D416B" w14:textId="77777777" w:rsidTr="00546886">
        <w:tc>
          <w:tcPr>
            <w:tcW w:w="0" w:type="auto"/>
            <w:gridSpan w:val="2"/>
            <w:vMerge/>
          </w:tcPr>
          <w:p w14:paraId="3952ED88"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D6F5765"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7378812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2105" w:type="dxa"/>
            <w:tcBorders>
              <w:top w:val="nil"/>
              <w:left w:val="single" w:sz="4" w:space="0" w:color="auto"/>
              <w:bottom w:val="nil"/>
              <w:right w:val="nil"/>
            </w:tcBorders>
            <w:shd w:val="clear" w:color="auto" w:fill="auto"/>
          </w:tcPr>
          <w:p w14:paraId="2BE558A8" w14:textId="708E3F72" w:rsidR="00333EB7" w:rsidRDefault="00753820">
            <w:pPr>
              <w:spacing w:line="240" w:lineRule="auto"/>
              <w:rPr>
                <w:sz w:val="20"/>
              </w:rPr>
            </w:pPr>
            <w:r>
              <w:rPr>
                <w:sz w:val="20"/>
              </w:rPr>
              <w:t>(b) Methods: paragraph</w:t>
            </w:r>
            <w:r w:rsidR="00CD0C92">
              <w:rPr>
                <w:sz w:val="20"/>
              </w:rPr>
              <w:t>s</w:t>
            </w:r>
            <w:r>
              <w:rPr>
                <w:sz w:val="20"/>
              </w:rPr>
              <w:t xml:space="preserve"> 1</w:t>
            </w:r>
            <w:r w:rsidR="00CD0C92">
              <w:rPr>
                <w:sz w:val="20"/>
              </w:rPr>
              <w:t>6-19</w:t>
            </w:r>
            <w:r>
              <w:rPr>
                <w:sz w:val="20"/>
              </w:rPr>
              <w:t xml:space="preserve"> (Power and Statistical Analyses)</w:t>
            </w:r>
          </w:p>
          <w:p w14:paraId="70FE94BE" w14:textId="6CD8E2A5" w:rsidR="00753820" w:rsidRPr="000142B2" w:rsidRDefault="00753820" w:rsidP="00753820">
            <w:pPr>
              <w:spacing w:line="240" w:lineRule="auto"/>
              <w:rPr>
                <w:sz w:val="20"/>
              </w:rPr>
            </w:pPr>
          </w:p>
        </w:tc>
      </w:tr>
      <w:tr w:rsidR="00546886" w:rsidRPr="000142B2" w14:paraId="3C9C0608" w14:textId="77777777" w:rsidTr="00546886">
        <w:tc>
          <w:tcPr>
            <w:tcW w:w="0" w:type="auto"/>
            <w:gridSpan w:val="2"/>
            <w:vMerge/>
          </w:tcPr>
          <w:p w14:paraId="38E3A493"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102D7B3D"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3BDD92DA"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2105" w:type="dxa"/>
            <w:tcBorders>
              <w:top w:val="nil"/>
              <w:left w:val="single" w:sz="4" w:space="0" w:color="auto"/>
              <w:bottom w:val="nil"/>
              <w:right w:val="nil"/>
            </w:tcBorders>
            <w:shd w:val="clear" w:color="auto" w:fill="auto"/>
          </w:tcPr>
          <w:p w14:paraId="2C1D5641" w14:textId="77777777" w:rsidR="00753820" w:rsidRDefault="00753820" w:rsidP="00753820">
            <w:pPr>
              <w:spacing w:line="240" w:lineRule="auto"/>
              <w:rPr>
                <w:sz w:val="20"/>
              </w:rPr>
            </w:pPr>
            <w:r>
              <w:rPr>
                <w:sz w:val="20"/>
              </w:rPr>
              <w:t>(c) Methods: paragraph 1 (Study Design)</w:t>
            </w:r>
          </w:p>
          <w:p w14:paraId="3E5777CF" w14:textId="0B9599C8" w:rsidR="00333EB7" w:rsidRPr="000142B2" w:rsidRDefault="00333EB7">
            <w:pPr>
              <w:spacing w:line="240" w:lineRule="auto"/>
              <w:rPr>
                <w:sz w:val="20"/>
              </w:rPr>
            </w:pPr>
          </w:p>
        </w:tc>
      </w:tr>
      <w:tr w:rsidR="00546886" w:rsidRPr="000142B2" w14:paraId="5723A03E" w14:textId="77777777" w:rsidTr="00546886">
        <w:tc>
          <w:tcPr>
            <w:tcW w:w="0" w:type="auto"/>
            <w:gridSpan w:val="2"/>
            <w:vMerge/>
          </w:tcPr>
          <w:p w14:paraId="48A045D6"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7A3EFEB"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7737E7A7"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2105" w:type="dxa"/>
            <w:tcBorders>
              <w:top w:val="nil"/>
              <w:left w:val="single" w:sz="4" w:space="0" w:color="auto"/>
              <w:bottom w:val="nil"/>
              <w:right w:val="nil"/>
            </w:tcBorders>
            <w:shd w:val="clear" w:color="auto" w:fill="auto"/>
          </w:tcPr>
          <w:p w14:paraId="426EB2DF" w14:textId="77777777" w:rsidR="00753820" w:rsidRDefault="00753820" w:rsidP="00753820">
            <w:pPr>
              <w:spacing w:line="240" w:lineRule="auto"/>
              <w:rPr>
                <w:sz w:val="20"/>
              </w:rPr>
            </w:pPr>
            <w:r>
              <w:rPr>
                <w:sz w:val="20"/>
              </w:rPr>
              <w:t>(d) N/A</w:t>
            </w:r>
          </w:p>
          <w:p w14:paraId="36BEF757" w14:textId="77777777" w:rsidR="00333EB7" w:rsidRPr="000142B2" w:rsidRDefault="00333EB7">
            <w:pPr>
              <w:spacing w:line="240" w:lineRule="auto"/>
              <w:rPr>
                <w:sz w:val="20"/>
              </w:rPr>
            </w:pPr>
          </w:p>
        </w:tc>
      </w:tr>
      <w:tr w:rsidR="00546886" w:rsidRPr="000142B2" w14:paraId="1EC3A24D" w14:textId="77777777" w:rsidTr="00546886">
        <w:tc>
          <w:tcPr>
            <w:tcW w:w="0" w:type="auto"/>
            <w:gridSpan w:val="2"/>
            <w:vMerge/>
          </w:tcPr>
          <w:p w14:paraId="0CC749FC"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46E0BC2"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1CC5E8B2"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2105" w:type="dxa"/>
            <w:tcBorders>
              <w:top w:val="nil"/>
              <w:left w:val="single" w:sz="4" w:space="0" w:color="auto"/>
              <w:bottom w:val="single" w:sz="4" w:space="0" w:color="auto"/>
              <w:right w:val="nil"/>
            </w:tcBorders>
            <w:shd w:val="clear" w:color="auto" w:fill="auto"/>
          </w:tcPr>
          <w:p w14:paraId="0325F844" w14:textId="77777777" w:rsidR="00546886" w:rsidRDefault="00753820">
            <w:pPr>
              <w:spacing w:line="240" w:lineRule="auto"/>
              <w:rPr>
                <w:sz w:val="20"/>
              </w:rPr>
            </w:pPr>
            <w:r>
              <w:rPr>
                <w:sz w:val="20"/>
              </w:rPr>
              <w:t>(e) N/A</w:t>
            </w:r>
          </w:p>
          <w:p w14:paraId="5E1F052C" w14:textId="77777777" w:rsidR="00546886" w:rsidRDefault="00546886">
            <w:pPr>
              <w:spacing w:line="240" w:lineRule="auto"/>
              <w:rPr>
                <w:sz w:val="20"/>
              </w:rPr>
            </w:pPr>
          </w:p>
          <w:p w14:paraId="5ED74A40" w14:textId="77777777" w:rsidR="00546886" w:rsidRDefault="00546886">
            <w:pPr>
              <w:spacing w:line="240" w:lineRule="auto"/>
              <w:rPr>
                <w:sz w:val="20"/>
              </w:rPr>
            </w:pPr>
          </w:p>
          <w:p w14:paraId="6F7CB89F" w14:textId="67165567" w:rsidR="00546886" w:rsidRPr="000142B2" w:rsidRDefault="00546886">
            <w:pPr>
              <w:spacing w:line="240" w:lineRule="auto"/>
              <w:rPr>
                <w:sz w:val="20"/>
              </w:rPr>
            </w:pPr>
          </w:p>
        </w:tc>
      </w:tr>
      <w:tr w:rsidR="00753820" w:rsidRPr="000142B2" w14:paraId="5205F90C" w14:textId="77777777" w:rsidTr="00546886">
        <w:tc>
          <w:tcPr>
            <w:tcW w:w="8100" w:type="dxa"/>
            <w:gridSpan w:val="4"/>
            <w:tcBorders>
              <w:right w:val="single" w:sz="4" w:space="0" w:color="auto"/>
            </w:tcBorders>
          </w:tcPr>
          <w:p w14:paraId="5236253C" w14:textId="6CE8479F"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lastRenderedPageBreak/>
              <w:t>Results</w:t>
            </w:r>
            <w:bookmarkEnd w:id="52"/>
            <w:bookmarkEnd w:id="53"/>
          </w:p>
        </w:tc>
        <w:tc>
          <w:tcPr>
            <w:tcW w:w="2105" w:type="dxa"/>
            <w:tcBorders>
              <w:top w:val="single" w:sz="4" w:space="0" w:color="auto"/>
              <w:left w:val="single" w:sz="4" w:space="0" w:color="auto"/>
              <w:bottom w:val="single" w:sz="4" w:space="0" w:color="auto"/>
              <w:right w:val="nil"/>
            </w:tcBorders>
            <w:shd w:val="clear" w:color="auto" w:fill="auto"/>
          </w:tcPr>
          <w:p w14:paraId="023F50A8" w14:textId="77777777" w:rsidR="00333EB7" w:rsidRPr="000142B2" w:rsidRDefault="00333EB7">
            <w:pPr>
              <w:spacing w:line="240" w:lineRule="auto"/>
              <w:rPr>
                <w:sz w:val="20"/>
              </w:rPr>
            </w:pPr>
          </w:p>
        </w:tc>
      </w:tr>
      <w:tr w:rsidR="00546886" w:rsidRPr="000142B2" w14:paraId="55E50EF0" w14:textId="77777777" w:rsidTr="00546886">
        <w:tc>
          <w:tcPr>
            <w:tcW w:w="0" w:type="auto"/>
            <w:gridSpan w:val="2"/>
            <w:vMerge w:val="restart"/>
          </w:tcPr>
          <w:p w14:paraId="4A302E28" w14:textId="0905D08A"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5679B7C"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5535" w:type="dxa"/>
            <w:tcBorders>
              <w:top w:val="single" w:sz="4" w:space="0" w:color="auto"/>
              <w:bottom w:val="nil"/>
              <w:right w:val="single" w:sz="4" w:space="0" w:color="auto"/>
            </w:tcBorders>
          </w:tcPr>
          <w:p w14:paraId="62C4AD8D"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2105" w:type="dxa"/>
            <w:tcBorders>
              <w:top w:val="single" w:sz="4" w:space="0" w:color="auto"/>
              <w:left w:val="single" w:sz="4" w:space="0" w:color="auto"/>
              <w:bottom w:val="nil"/>
              <w:right w:val="nil"/>
            </w:tcBorders>
            <w:shd w:val="clear" w:color="auto" w:fill="auto"/>
          </w:tcPr>
          <w:p w14:paraId="2BD1C7D8" w14:textId="69A74C88" w:rsidR="00333EB7" w:rsidRDefault="00075733">
            <w:pPr>
              <w:spacing w:line="240" w:lineRule="auto"/>
              <w:rPr>
                <w:sz w:val="20"/>
              </w:rPr>
            </w:pPr>
            <w:r>
              <w:rPr>
                <w:sz w:val="20"/>
              </w:rPr>
              <w:t xml:space="preserve">(a) </w:t>
            </w:r>
            <w:r w:rsidR="00753820">
              <w:rPr>
                <w:sz w:val="20"/>
              </w:rPr>
              <w:t>Methods: paragraph 1 (Study Design)</w:t>
            </w:r>
          </w:p>
          <w:p w14:paraId="2E42DB55" w14:textId="40F45BB5" w:rsidR="00075733" w:rsidRPr="000142B2" w:rsidRDefault="00075733">
            <w:pPr>
              <w:spacing w:line="240" w:lineRule="auto"/>
              <w:rPr>
                <w:sz w:val="20"/>
              </w:rPr>
            </w:pPr>
          </w:p>
        </w:tc>
      </w:tr>
      <w:tr w:rsidR="00546886" w:rsidRPr="000142B2" w14:paraId="0BD38CCB" w14:textId="77777777" w:rsidTr="00546886">
        <w:tc>
          <w:tcPr>
            <w:tcW w:w="0" w:type="auto"/>
            <w:gridSpan w:val="2"/>
            <w:vMerge/>
          </w:tcPr>
          <w:p w14:paraId="4F7AFCD4"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C424395"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55277A8D" w14:textId="77777777" w:rsidR="00333EB7" w:rsidRPr="000142B2" w:rsidRDefault="00333EB7" w:rsidP="0022554A">
            <w:pPr>
              <w:tabs>
                <w:tab w:val="left" w:pos="5400"/>
              </w:tabs>
              <w:rPr>
                <w:sz w:val="20"/>
              </w:rPr>
            </w:pPr>
            <w:r w:rsidRPr="000142B2">
              <w:rPr>
                <w:sz w:val="20"/>
              </w:rPr>
              <w:t>(b) Give reasons for non-participation at each stage</w:t>
            </w:r>
          </w:p>
        </w:tc>
        <w:tc>
          <w:tcPr>
            <w:tcW w:w="2105" w:type="dxa"/>
            <w:tcBorders>
              <w:top w:val="nil"/>
              <w:left w:val="single" w:sz="4" w:space="0" w:color="auto"/>
              <w:bottom w:val="nil"/>
              <w:right w:val="nil"/>
            </w:tcBorders>
            <w:shd w:val="clear" w:color="auto" w:fill="auto"/>
          </w:tcPr>
          <w:p w14:paraId="011F06E7" w14:textId="61AC77E5" w:rsidR="00753820" w:rsidRDefault="00753820" w:rsidP="00753820">
            <w:pPr>
              <w:spacing w:line="240" w:lineRule="auto"/>
              <w:rPr>
                <w:sz w:val="20"/>
              </w:rPr>
            </w:pPr>
            <w:r>
              <w:rPr>
                <w:sz w:val="20"/>
              </w:rPr>
              <w:t>(b) Methods: paragraphs 1-2 (Study Design - Eligibility Criteria)</w:t>
            </w:r>
          </w:p>
          <w:p w14:paraId="669561BD" w14:textId="77777777" w:rsidR="00333EB7" w:rsidRPr="000142B2" w:rsidRDefault="00333EB7">
            <w:pPr>
              <w:spacing w:line="240" w:lineRule="auto"/>
              <w:rPr>
                <w:sz w:val="20"/>
              </w:rPr>
            </w:pPr>
          </w:p>
        </w:tc>
      </w:tr>
      <w:tr w:rsidR="00546886" w:rsidRPr="000142B2" w14:paraId="7AB3B96F" w14:textId="77777777" w:rsidTr="00546886">
        <w:tc>
          <w:tcPr>
            <w:tcW w:w="0" w:type="auto"/>
            <w:gridSpan w:val="2"/>
            <w:vMerge/>
          </w:tcPr>
          <w:p w14:paraId="4DCD0842"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DC2B4E0" w14:textId="77777777" w:rsidR="00333EB7" w:rsidRPr="000142B2" w:rsidRDefault="00333EB7" w:rsidP="0022554A">
            <w:pPr>
              <w:tabs>
                <w:tab w:val="left" w:pos="5400"/>
              </w:tabs>
              <w:jc w:val="center"/>
              <w:rPr>
                <w:sz w:val="20"/>
              </w:rPr>
            </w:pPr>
          </w:p>
        </w:tc>
        <w:tc>
          <w:tcPr>
            <w:tcW w:w="5535" w:type="dxa"/>
            <w:tcBorders>
              <w:top w:val="nil"/>
              <w:bottom w:val="single" w:sz="4" w:space="0" w:color="auto"/>
              <w:right w:val="single" w:sz="4" w:space="0" w:color="auto"/>
            </w:tcBorders>
          </w:tcPr>
          <w:p w14:paraId="41A1DA9A"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2105" w:type="dxa"/>
            <w:tcBorders>
              <w:top w:val="nil"/>
              <w:left w:val="single" w:sz="4" w:space="0" w:color="auto"/>
              <w:bottom w:val="single" w:sz="4" w:space="0" w:color="auto"/>
              <w:right w:val="nil"/>
            </w:tcBorders>
            <w:shd w:val="clear" w:color="auto" w:fill="auto"/>
          </w:tcPr>
          <w:p w14:paraId="794C2EFE" w14:textId="30A2D3B5" w:rsidR="00333EB7" w:rsidRPr="000142B2" w:rsidRDefault="00753820">
            <w:pPr>
              <w:spacing w:line="240" w:lineRule="auto"/>
              <w:rPr>
                <w:sz w:val="20"/>
              </w:rPr>
            </w:pPr>
            <w:r>
              <w:rPr>
                <w:sz w:val="20"/>
              </w:rPr>
              <w:t>(c) Methods: Figure 1</w:t>
            </w:r>
          </w:p>
        </w:tc>
      </w:tr>
      <w:tr w:rsidR="00546886" w:rsidRPr="000142B2" w14:paraId="30E3F9CD" w14:textId="77777777" w:rsidTr="00546886">
        <w:tc>
          <w:tcPr>
            <w:tcW w:w="0" w:type="auto"/>
            <w:gridSpan w:val="2"/>
            <w:vMerge w:val="restart"/>
          </w:tcPr>
          <w:p w14:paraId="5BDDDE92" w14:textId="578F6252"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9B05BA2"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5535" w:type="dxa"/>
            <w:tcBorders>
              <w:top w:val="single" w:sz="4" w:space="0" w:color="auto"/>
              <w:bottom w:val="nil"/>
              <w:right w:val="single" w:sz="4" w:space="0" w:color="auto"/>
            </w:tcBorders>
          </w:tcPr>
          <w:p w14:paraId="2DB83277"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2105" w:type="dxa"/>
            <w:tcBorders>
              <w:top w:val="single" w:sz="4" w:space="0" w:color="auto"/>
              <w:left w:val="single" w:sz="4" w:space="0" w:color="auto"/>
              <w:bottom w:val="nil"/>
              <w:right w:val="nil"/>
            </w:tcBorders>
            <w:shd w:val="clear" w:color="auto" w:fill="auto"/>
          </w:tcPr>
          <w:p w14:paraId="15F43D88" w14:textId="1DE1988D" w:rsidR="00753820" w:rsidRDefault="00075733">
            <w:pPr>
              <w:spacing w:line="240" w:lineRule="auto"/>
              <w:rPr>
                <w:sz w:val="20"/>
              </w:rPr>
            </w:pPr>
            <w:r>
              <w:rPr>
                <w:sz w:val="20"/>
              </w:rPr>
              <w:t xml:space="preserve">(a) </w:t>
            </w:r>
            <w:r w:rsidR="00753820">
              <w:rPr>
                <w:sz w:val="20"/>
              </w:rPr>
              <w:t>Methods: Table 1</w:t>
            </w:r>
            <w:r w:rsidR="00CE1CD1">
              <w:rPr>
                <w:sz w:val="20"/>
              </w:rPr>
              <w:t>,</w:t>
            </w:r>
          </w:p>
          <w:p w14:paraId="0E74C631" w14:textId="0A6E9EDB" w:rsidR="00075733" w:rsidRPr="000142B2" w:rsidRDefault="00CE1CD1">
            <w:pPr>
              <w:spacing w:line="240" w:lineRule="auto"/>
              <w:rPr>
                <w:sz w:val="20"/>
              </w:rPr>
            </w:pPr>
            <w:r>
              <w:rPr>
                <w:sz w:val="20"/>
              </w:rPr>
              <w:t>Results: paragraph 1 (cohort characteristics)</w:t>
            </w:r>
          </w:p>
        </w:tc>
      </w:tr>
      <w:tr w:rsidR="00546886" w:rsidRPr="000142B2" w14:paraId="7B87B414" w14:textId="77777777" w:rsidTr="00546886">
        <w:tc>
          <w:tcPr>
            <w:tcW w:w="0" w:type="auto"/>
            <w:gridSpan w:val="2"/>
            <w:vMerge/>
          </w:tcPr>
          <w:p w14:paraId="34F3098F"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AC295DA" w14:textId="77777777" w:rsidR="00333EB7" w:rsidRPr="000142B2" w:rsidRDefault="00333EB7" w:rsidP="0022554A">
            <w:pPr>
              <w:tabs>
                <w:tab w:val="left" w:pos="5400"/>
              </w:tabs>
              <w:jc w:val="center"/>
              <w:rPr>
                <w:sz w:val="20"/>
              </w:rPr>
            </w:pPr>
          </w:p>
        </w:tc>
        <w:tc>
          <w:tcPr>
            <w:tcW w:w="5535" w:type="dxa"/>
            <w:tcBorders>
              <w:top w:val="nil"/>
              <w:bottom w:val="nil"/>
              <w:right w:val="single" w:sz="4" w:space="0" w:color="auto"/>
            </w:tcBorders>
          </w:tcPr>
          <w:p w14:paraId="45FBC36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2105" w:type="dxa"/>
            <w:tcBorders>
              <w:top w:val="nil"/>
              <w:left w:val="single" w:sz="4" w:space="0" w:color="auto"/>
              <w:bottom w:val="nil"/>
              <w:right w:val="nil"/>
            </w:tcBorders>
            <w:shd w:val="clear" w:color="auto" w:fill="auto"/>
          </w:tcPr>
          <w:p w14:paraId="33387374" w14:textId="77777777" w:rsidR="00753820" w:rsidRDefault="00753820" w:rsidP="00753820">
            <w:pPr>
              <w:spacing w:line="240" w:lineRule="auto"/>
              <w:rPr>
                <w:sz w:val="20"/>
              </w:rPr>
            </w:pPr>
            <w:r>
              <w:rPr>
                <w:sz w:val="20"/>
              </w:rPr>
              <w:t>(b) Methods: Figure 1</w:t>
            </w:r>
          </w:p>
          <w:p w14:paraId="6684463E" w14:textId="77777777" w:rsidR="00333EB7" w:rsidRPr="000142B2" w:rsidRDefault="00333EB7">
            <w:pPr>
              <w:spacing w:line="240" w:lineRule="auto"/>
              <w:rPr>
                <w:sz w:val="20"/>
              </w:rPr>
            </w:pPr>
          </w:p>
        </w:tc>
      </w:tr>
      <w:tr w:rsidR="00546886" w:rsidRPr="000142B2" w14:paraId="25525D14" w14:textId="77777777" w:rsidTr="00546886">
        <w:tc>
          <w:tcPr>
            <w:tcW w:w="0" w:type="auto"/>
            <w:gridSpan w:val="2"/>
            <w:vMerge/>
          </w:tcPr>
          <w:p w14:paraId="20145143"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67E43B1" w14:textId="77777777" w:rsidR="00333EB7" w:rsidRPr="000142B2" w:rsidRDefault="00333EB7" w:rsidP="0022554A">
            <w:pPr>
              <w:tabs>
                <w:tab w:val="left" w:pos="5400"/>
              </w:tabs>
              <w:jc w:val="center"/>
              <w:rPr>
                <w:sz w:val="20"/>
              </w:rPr>
            </w:pPr>
          </w:p>
        </w:tc>
        <w:tc>
          <w:tcPr>
            <w:tcW w:w="5535" w:type="dxa"/>
            <w:tcBorders>
              <w:top w:val="nil"/>
              <w:bottom w:val="single" w:sz="4" w:space="0" w:color="auto"/>
              <w:right w:val="single" w:sz="4" w:space="0" w:color="auto"/>
            </w:tcBorders>
          </w:tcPr>
          <w:p w14:paraId="74F7BAA9"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2105" w:type="dxa"/>
            <w:tcBorders>
              <w:top w:val="nil"/>
              <w:left w:val="single" w:sz="4" w:space="0" w:color="auto"/>
              <w:bottom w:val="single" w:sz="4" w:space="0" w:color="auto"/>
              <w:right w:val="nil"/>
            </w:tcBorders>
            <w:shd w:val="clear" w:color="auto" w:fill="auto"/>
          </w:tcPr>
          <w:p w14:paraId="5EC0CBAC" w14:textId="09569CDC" w:rsidR="00333EB7" w:rsidRPr="000142B2" w:rsidRDefault="00753820">
            <w:pPr>
              <w:spacing w:line="240" w:lineRule="auto"/>
              <w:rPr>
                <w:sz w:val="20"/>
              </w:rPr>
            </w:pPr>
            <w:r>
              <w:rPr>
                <w:sz w:val="20"/>
              </w:rPr>
              <w:t xml:space="preserve">(c) </w:t>
            </w:r>
            <w:r w:rsidR="00546886">
              <w:rPr>
                <w:sz w:val="20"/>
              </w:rPr>
              <w:t>Methods: Table 1</w:t>
            </w:r>
          </w:p>
        </w:tc>
      </w:tr>
      <w:tr w:rsidR="00546886" w:rsidRPr="000142B2" w14:paraId="4A0D51BA" w14:textId="77777777" w:rsidTr="00546886">
        <w:trPr>
          <w:trHeight w:val="295"/>
        </w:trPr>
        <w:tc>
          <w:tcPr>
            <w:tcW w:w="0" w:type="auto"/>
            <w:gridSpan w:val="2"/>
            <w:tcBorders>
              <w:bottom w:val="single" w:sz="4" w:space="0" w:color="auto"/>
            </w:tcBorders>
          </w:tcPr>
          <w:p w14:paraId="63C988B4"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58E4352"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5535" w:type="dxa"/>
            <w:tcBorders>
              <w:top w:val="single" w:sz="4" w:space="0" w:color="auto"/>
              <w:bottom w:val="single" w:sz="4" w:space="0" w:color="auto"/>
              <w:right w:val="single" w:sz="4" w:space="0" w:color="auto"/>
            </w:tcBorders>
          </w:tcPr>
          <w:p w14:paraId="7DB98A23"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2105" w:type="dxa"/>
            <w:tcBorders>
              <w:top w:val="single" w:sz="4" w:space="0" w:color="auto"/>
              <w:left w:val="single" w:sz="4" w:space="0" w:color="auto"/>
              <w:bottom w:val="single" w:sz="4" w:space="0" w:color="auto"/>
              <w:right w:val="nil"/>
            </w:tcBorders>
            <w:shd w:val="clear" w:color="auto" w:fill="auto"/>
          </w:tcPr>
          <w:p w14:paraId="51F54964" w14:textId="37CA4994" w:rsidR="00546886" w:rsidRPr="000142B2" w:rsidRDefault="00546886">
            <w:pPr>
              <w:spacing w:line="240" w:lineRule="auto"/>
              <w:rPr>
                <w:sz w:val="20"/>
              </w:rPr>
            </w:pPr>
            <w:r>
              <w:rPr>
                <w:sz w:val="20"/>
              </w:rPr>
              <w:t>Methods: paragraph 4 (Non-Silent Mutations Classify Pathologic Response)</w:t>
            </w:r>
          </w:p>
        </w:tc>
      </w:tr>
      <w:tr w:rsidR="00546886" w:rsidRPr="000142B2" w14:paraId="29A48B39" w14:textId="77777777" w:rsidTr="00546886">
        <w:tc>
          <w:tcPr>
            <w:tcW w:w="0" w:type="auto"/>
            <w:vMerge w:val="restart"/>
            <w:tcBorders>
              <w:top w:val="single" w:sz="4" w:space="0" w:color="auto"/>
              <w:bottom w:val="single" w:sz="4" w:space="0" w:color="auto"/>
            </w:tcBorders>
          </w:tcPr>
          <w:p w14:paraId="4F40954C" w14:textId="77777777" w:rsidR="00546886" w:rsidRPr="000142B2" w:rsidRDefault="00546886" w:rsidP="009C5092">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7BAC6A22" w14:textId="77777777" w:rsidR="00546886" w:rsidRPr="000142B2" w:rsidRDefault="00546886" w:rsidP="009C5092">
            <w:pPr>
              <w:tabs>
                <w:tab w:val="left" w:pos="5400"/>
              </w:tabs>
              <w:jc w:val="center"/>
              <w:rPr>
                <w:sz w:val="20"/>
              </w:rPr>
            </w:pPr>
            <w:r w:rsidRPr="000142B2">
              <w:rPr>
                <w:sz w:val="20"/>
              </w:rPr>
              <w:t>16</w:t>
            </w:r>
          </w:p>
        </w:tc>
        <w:tc>
          <w:tcPr>
            <w:tcW w:w="6151" w:type="dxa"/>
            <w:gridSpan w:val="2"/>
            <w:tcBorders>
              <w:top w:val="single" w:sz="4" w:space="0" w:color="auto"/>
              <w:bottom w:val="nil"/>
              <w:right w:val="single" w:sz="4" w:space="0" w:color="auto"/>
            </w:tcBorders>
          </w:tcPr>
          <w:p w14:paraId="20709F47" w14:textId="77777777" w:rsidR="00546886" w:rsidRPr="006149D3" w:rsidRDefault="00546886" w:rsidP="009C5092">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2105" w:type="dxa"/>
            <w:tcBorders>
              <w:top w:val="single" w:sz="4" w:space="0" w:color="auto"/>
              <w:left w:val="single" w:sz="4" w:space="0" w:color="auto"/>
              <w:bottom w:val="nil"/>
              <w:right w:val="nil"/>
            </w:tcBorders>
            <w:shd w:val="clear" w:color="auto" w:fill="auto"/>
          </w:tcPr>
          <w:p w14:paraId="1B9B2343" w14:textId="3DB5E976" w:rsidR="00546886" w:rsidRPr="000142B2" w:rsidRDefault="00546886" w:rsidP="009C5092">
            <w:pPr>
              <w:spacing w:line="240" w:lineRule="auto"/>
              <w:rPr>
                <w:sz w:val="20"/>
              </w:rPr>
            </w:pPr>
            <w:r>
              <w:rPr>
                <w:sz w:val="20"/>
              </w:rPr>
              <w:t xml:space="preserve">(a) </w:t>
            </w:r>
            <w:r w:rsidR="00CE1CD1">
              <w:rPr>
                <w:sz w:val="20"/>
              </w:rPr>
              <w:t>Results</w:t>
            </w:r>
            <w:r>
              <w:rPr>
                <w:sz w:val="20"/>
              </w:rPr>
              <w:t xml:space="preserve">: paragraphs </w:t>
            </w:r>
            <w:r w:rsidR="00D65937">
              <w:rPr>
                <w:sz w:val="20"/>
              </w:rPr>
              <w:t>8</w:t>
            </w:r>
            <w:r>
              <w:rPr>
                <w:sz w:val="20"/>
              </w:rPr>
              <w:t>-</w:t>
            </w:r>
            <w:r w:rsidR="00D65937">
              <w:rPr>
                <w:sz w:val="20"/>
              </w:rPr>
              <w:t>11</w:t>
            </w:r>
            <w:r>
              <w:rPr>
                <w:sz w:val="20"/>
              </w:rPr>
              <w:t xml:space="preserve"> (No </w:t>
            </w:r>
            <w:proofErr w:type="spellStart"/>
            <w:r>
              <w:rPr>
                <w:sz w:val="20"/>
              </w:rPr>
              <w:t>pCR</w:t>
            </w:r>
            <w:proofErr w:type="spellEnd"/>
            <w:r>
              <w:rPr>
                <w:sz w:val="20"/>
              </w:rPr>
              <w:t xml:space="preserve"> is Associated with Higher </w:t>
            </w:r>
            <w:proofErr w:type="spellStart"/>
            <w:r>
              <w:rPr>
                <w:sz w:val="20"/>
              </w:rPr>
              <w:t>utDNA</w:t>
            </w:r>
            <w:proofErr w:type="spellEnd"/>
            <w:r>
              <w:rPr>
                <w:sz w:val="20"/>
              </w:rPr>
              <w:t xml:space="preserve"> Levels than </w:t>
            </w:r>
            <w:proofErr w:type="spellStart"/>
            <w:r>
              <w:rPr>
                <w:sz w:val="20"/>
              </w:rPr>
              <w:t>pCR</w:t>
            </w:r>
            <w:proofErr w:type="spellEnd"/>
            <w:r w:rsidR="00D65937">
              <w:rPr>
                <w:sz w:val="20"/>
              </w:rPr>
              <w:t>, paragraphs 12-13 (</w:t>
            </w:r>
            <w:proofErr w:type="spellStart"/>
            <w:r>
              <w:rPr>
                <w:sz w:val="20"/>
              </w:rPr>
              <w:t>utDNA</w:t>
            </w:r>
            <w:proofErr w:type="spellEnd"/>
            <w:r>
              <w:rPr>
                <w:sz w:val="20"/>
              </w:rPr>
              <w:t xml:space="preserve"> MRD as a Prognostic Biomarker)</w:t>
            </w:r>
          </w:p>
        </w:tc>
      </w:tr>
      <w:tr w:rsidR="00546886" w:rsidRPr="000142B2" w14:paraId="36E69B64" w14:textId="77777777" w:rsidTr="00546886">
        <w:tc>
          <w:tcPr>
            <w:tcW w:w="0" w:type="auto"/>
            <w:vMerge/>
            <w:tcBorders>
              <w:top w:val="single" w:sz="4" w:space="0" w:color="auto"/>
              <w:bottom w:val="single" w:sz="4" w:space="0" w:color="auto"/>
            </w:tcBorders>
          </w:tcPr>
          <w:p w14:paraId="287DC0EE" w14:textId="77777777" w:rsidR="00546886" w:rsidRPr="000142B2" w:rsidRDefault="00546886" w:rsidP="009C5092">
            <w:pPr>
              <w:tabs>
                <w:tab w:val="left" w:pos="5400"/>
              </w:tabs>
              <w:rPr>
                <w:bCs/>
                <w:sz w:val="20"/>
              </w:rPr>
            </w:pPr>
            <w:bookmarkStart w:id="76" w:name="italic41" w:colFirst="0" w:colLast="0"/>
            <w:bookmarkStart w:id="77" w:name="bold42" w:colFirst="0" w:colLast="0"/>
          </w:p>
        </w:tc>
        <w:tc>
          <w:tcPr>
            <w:tcW w:w="0" w:type="auto"/>
            <w:vMerge/>
            <w:tcBorders>
              <w:top w:val="single" w:sz="4" w:space="0" w:color="auto"/>
              <w:bottom w:val="single" w:sz="4" w:space="0" w:color="auto"/>
            </w:tcBorders>
          </w:tcPr>
          <w:p w14:paraId="7B5F3F47" w14:textId="77777777" w:rsidR="00546886" w:rsidRPr="000142B2" w:rsidRDefault="00546886" w:rsidP="009C5092">
            <w:pPr>
              <w:tabs>
                <w:tab w:val="left" w:pos="5400"/>
              </w:tabs>
              <w:jc w:val="center"/>
              <w:rPr>
                <w:sz w:val="20"/>
              </w:rPr>
            </w:pPr>
          </w:p>
        </w:tc>
        <w:tc>
          <w:tcPr>
            <w:tcW w:w="6151" w:type="dxa"/>
            <w:gridSpan w:val="2"/>
            <w:tcBorders>
              <w:top w:val="nil"/>
              <w:bottom w:val="nil"/>
              <w:right w:val="single" w:sz="4" w:space="0" w:color="auto"/>
            </w:tcBorders>
          </w:tcPr>
          <w:p w14:paraId="100B7850" w14:textId="77777777" w:rsidR="00546886" w:rsidRPr="006149D3" w:rsidRDefault="00546886" w:rsidP="009C5092">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105" w:type="dxa"/>
            <w:tcBorders>
              <w:top w:val="nil"/>
              <w:left w:val="single" w:sz="4" w:space="0" w:color="auto"/>
              <w:bottom w:val="nil"/>
              <w:right w:val="nil"/>
            </w:tcBorders>
            <w:shd w:val="clear" w:color="auto" w:fill="auto"/>
          </w:tcPr>
          <w:p w14:paraId="315A14E7" w14:textId="77777777" w:rsidR="00546886" w:rsidRDefault="00546886" w:rsidP="009C5092">
            <w:pPr>
              <w:spacing w:line="240" w:lineRule="auto"/>
              <w:rPr>
                <w:sz w:val="20"/>
              </w:rPr>
            </w:pPr>
          </w:p>
          <w:p w14:paraId="23134FBC" w14:textId="7CCD3D6C" w:rsidR="00546886" w:rsidRPr="000142B2" w:rsidRDefault="00546886" w:rsidP="009C5092">
            <w:pPr>
              <w:spacing w:line="240" w:lineRule="auto"/>
              <w:rPr>
                <w:sz w:val="20"/>
              </w:rPr>
            </w:pPr>
            <w:r>
              <w:rPr>
                <w:sz w:val="20"/>
              </w:rPr>
              <w:t>(b) N/A</w:t>
            </w:r>
          </w:p>
        </w:tc>
      </w:tr>
      <w:tr w:rsidR="00546886" w:rsidRPr="000142B2" w14:paraId="131F4C8E" w14:textId="77777777" w:rsidTr="00546886">
        <w:tc>
          <w:tcPr>
            <w:tcW w:w="0" w:type="auto"/>
            <w:vMerge/>
            <w:tcBorders>
              <w:top w:val="single" w:sz="4" w:space="0" w:color="auto"/>
              <w:bottom w:val="single" w:sz="4" w:space="0" w:color="auto"/>
            </w:tcBorders>
          </w:tcPr>
          <w:p w14:paraId="47E418BB" w14:textId="77777777" w:rsidR="00546886" w:rsidRPr="000142B2" w:rsidRDefault="00546886" w:rsidP="009C5092">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49589C4" w14:textId="77777777" w:rsidR="00546886" w:rsidRPr="000142B2" w:rsidRDefault="00546886" w:rsidP="009C5092">
            <w:pPr>
              <w:tabs>
                <w:tab w:val="left" w:pos="5400"/>
              </w:tabs>
              <w:jc w:val="center"/>
              <w:rPr>
                <w:sz w:val="20"/>
              </w:rPr>
            </w:pPr>
          </w:p>
        </w:tc>
        <w:tc>
          <w:tcPr>
            <w:tcW w:w="6151" w:type="dxa"/>
            <w:gridSpan w:val="2"/>
            <w:tcBorders>
              <w:top w:val="nil"/>
              <w:bottom w:val="single" w:sz="4" w:space="0" w:color="auto"/>
              <w:right w:val="single" w:sz="4" w:space="0" w:color="auto"/>
            </w:tcBorders>
          </w:tcPr>
          <w:p w14:paraId="47D2D0C9" w14:textId="77777777" w:rsidR="00546886" w:rsidRPr="006149D3" w:rsidRDefault="00546886" w:rsidP="009C5092">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105" w:type="dxa"/>
            <w:tcBorders>
              <w:top w:val="nil"/>
              <w:left w:val="single" w:sz="4" w:space="0" w:color="auto"/>
              <w:bottom w:val="single" w:sz="4" w:space="0" w:color="auto"/>
              <w:right w:val="nil"/>
            </w:tcBorders>
            <w:shd w:val="clear" w:color="auto" w:fill="auto"/>
          </w:tcPr>
          <w:p w14:paraId="7DA08BC7" w14:textId="460DE6F7" w:rsidR="00546886" w:rsidRPr="000142B2" w:rsidRDefault="00546886" w:rsidP="009C5092">
            <w:pPr>
              <w:spacing w:line="240" w:lineRule="auto"/>
              <w:rPr>
                <w:sz w:val="20"/>
              </w:rPr>
            </w:pPr>
            <w:r>
              <w:rPr>
                <w:sz w:val="20"/>
              </w:rPr>
              <w:t>(c) N/A</w:t>
            </w:r>
          </w:p>
        </w:tc>
      </w:tr>
      <w:tr w:rsidR="00546886" w:rsidRPr="000142B2" w14:paraId="10C94320" w14:textId="77777777" w:rsidTr="00546886">
        <w:tc>
          <w:tcPr>
            <w:tcW w:w="0" w:type="auto"/>
            <w:tcBorders>
              <w:top w:val="single" w:sz="4" w:space="0" w:color="auto"/>
              <w:bottom w:val="single" w:sz="4" w:space="0" w:color="auto"/>
            </w:tcBorders>
          </w:tcPr>
          <w:p w14:paraId="32C88F6C" w14:textId="77777777" w:rsidR="00546886" w:rsidRPr="000142B2" w:rsidRDefault="00546886" w:rsidP="009C5092">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332DFAD" w14:textId="77777777" w:rsidR="00546886" w:rsidRPr="000142B2" w:rsidRDefault="00546886" w:rsidP="009C5092">
            <w:pPr>
              <w:tabs>
                <w:tab w:val="left" w:pos="5400"/>
              </w:tabs>
              <w:jc w:val="center"/>
              <w:rPr>
                <w:sz w:val="20"/>
              </w:rPr>
            </w:pPr>
            <w:r w:rsidRPr="000142B2">
              <w:rPr>
                <w:sz w:val="20"/>
              </w:rPr>
              <w:t>17</w:t>
            </w:r>
          </w:p>
        </w:tc>
        <w:tc>
          <w:tcPr>
            <w:tcW w:w="6151" w:type="dxa"/>
            <w:gridSpan w:val="2"/>
            <w:tcBorders>
              <w:top w:val="single" w:sz="4" w:space="0" w:color="auto"/>
              <w:bottom w:val="single" w:sz="4" w:space="0" w:color="auto"/>
              <w:right w:val="single" w:sz="4" w:space="0" w:color="auto"/>
            </w:tcBorders>
          </w:tcPr>
          <w:p w14:paraId="61BBC796" w14:textId="77777777" w:rsidR="00546886" w:rsidRPr="000142B2" w:rsidRDefault="00546886" w:rsidP="009C5092">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2105" w:type="dxa"/>
            <w:tcBorders>
              <w:top w:val="single" w:sz="4" w:space="0" w:color="auto"/>
              <w:left w:val="single" w:sz="4" w:space="0" w:color="auto"/>
              <w:bottom w:val="single" w:sz="4" w:space="0" w:color="auto"/>
              <w:right w:val="nil"/>
            </w:tcBorders>
            <w:shd w:val="clear" w:color="auto" w:fill="auto"/>
          </w:tcPr>
          <w:p w14:paraId="7BE4BA3A" w14:textId="0E30DDF6" w:rsidR="00546886" w:rsidRPr="000142B2" w:rsidRDefault="00CE1CD1" w:rsidP="009C5092">
            <w:pPr>
              <w:spacing w:line="240" w:lineRule="auto"/>
              <w:rPr>
                <w:sz w:val="20"/>
              </w:rPr>
            </w:pPr>
            <w:r>
              <w:rPr>
                <w:sz w:val="20"/>
              </w:rPr>
              <w:t>Results</w:t>
            </w:r>
            <w:r w:rsidR="00546886">
              <w:rPr>
                <w:sz w:val="20"/>
              </w:rPr>
              <w:t>: paragraphs 1</w:t>
            </w:r>
            <w:r w:rsidR="00D65937">
              <w:rPr>
                <w:sz w:val="20"/>
              </w:rPr>
              <w:t>4</w:t>
            </w:r>
            <w:r w:rsidR="00546886">
              <w:rPr>
                <w:sz w:val="20"/>
              </w:rPr>
              <w:t>-1</w:t>
            </w:r>
            <w:r w:rsidR="00D65937">
              <w:rPr>
                <w:sz w:val="20"/>
              </w:rPr>
              <w:t>9</w:t>
            </w:r>
            <w:r w:rsidR="00546886">
              <w:rPr>
                <w:sz w:val="20"/>
              </w:rPr>
              <w:t xml:space="preserve"> (Serial Tracking of </w:t>
            </w:r>
            <w:proofErr w:type="spellStart"/>
            <w:r w:rsidR="00546886">
              <w:rPr>
                <w:sz w:val="20"/>
              </w:rPr>
              <w:t>utDNA</w:t>
            </w:r>
            <w:proofErr w:type="spellEnd"/>
            <w:r w:rsidR="00546886">
              <w:rPr>
                <w:sz w:val="20"/>
              </w:rPr>
              <w:t xml:space="preserve"> variants during neoadjuvant chemotherapy), paragraphs </w:t>
            </w:r>
            <w:r w:rsidR="00D65937">
              <w:rPr>
                <w:sz w:val="20"/>
              </w:rPr>
              <w:t>20</w:t>
            </w:r>
            <w:r w:rsidR="00546886">
              <w:rPr>
                <w:sz w:val="20"/>
              </w:rPr>
              <w:t>-2</w:t>
            </w:r>
            <w:r w:rsidR="00D65937">
              <w:rPr>
                <w:sz w:val="20"/>
              </w:rPr>
              <w:t>4</w:t>
            </w:r>
            <w:r w:rsidR="00546886">
              <w:rPr>
                <w:sz w:val="20"/>
              </w:rPr>
              <w:t xml:space="preserve"> (</w:t>
            </w:r>
            <w:proofErr w:type="spellStart"/>
            <w:r w:rsidR="00546886">
              <w:rPr>
                <w:sz w:val="20"/>
              </w:rPr>
              <w:t>utDNA</w:t>
            </w:r>
            <w:proofErr w:type="spellEnd"/>
            <w:r w:rsidR="00546886">
              <w:rPr>
                <w:sz w:val="20"/>
              </w:rPr>
              <w:t xml:space="preserve"> MRD </w:t>
            </w:r>
            <w:proofErr w:type="spellStart"/>
            <w:r w:rsidR="00546886">
              <w:rPr>
                <w:sz w:val="20"/>
              </w:rPr>
              <w:t>Oncogenomics</w:t>
            </w:r>
            <w:proofErr w:type="spellEnd"/>
            <w:r w:rsidR="00546886">
              <w:rPr>
                <w:sz w:val="20"/>
              </w:rPr>
              <w:t xml:space="preserve"> for Treatment Personalization)</w:t>
            </w:r>
          </w:p>
        </w:tc>
      </w:tr>
      <w:tr w:rsidR="00546886" w:rsidRPr="00333EB7" w14:paraId="4D3518EC" w14:textId="77777777" w:rsidTr="009C5092">
        <w:tc>
          <w:tcPr>
            <w:tcW w:w="10205" w:type="dxa"/>
            <w:gridSpan w:val="5"/>
            <w:tcBorders>
              <w:top w:val="single" w:sz="4" w:space="0" w:color="auto"/>
              <w:bottom w:val="nil"/>
              <w:right w:val="nil"/>
            </w:tcBorders>
          </w:tcPr>
          <w:p w14:paraId="1420E670" w14:textId="77777777" w:rsidR="00546886" w:rsidRPr="000142B2" w:rsidRDefault="00546886" w:rsidP="009C5092">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546886" w:rsidRPr="000142B2" w14:paraId="142AB276" w14:textId="77777777" w:rsidTr="00546886">
        <w:tc>
          <w:tcPr>
            <w:tcW w:w="0" w:type="auto"/>
            <w:tcBorders>
              <w:top w:val="single" w:sz="4" w:space="0" w:color="auto"/>
              <w:bottom w:val="single" w:sz="4" w:space="0" w:color="auto"/>
            </w:tcBorders>
          </w:tcPr>
          <w:p w14:paraId="090A0575" w14:textId="77777777" w:rsidR="00546886" w:rsidRPr="000142B2" w:rsidRDefault="00546886" w:rsidP="009C5092">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6080064F" w14:textId="77777777" w:rsidR="00546886" w:rsidRPr="000142B2" w:rsidRDefault="00546886" w:rsidP="009C5092">
            <w:pPr>
              <w:tabs>
                <w:tab w:val="left" w:pos="5400"/>
              </w:tabs>
              <w:jc w:val="center"/>
              <w:rPr>
                <w:sz w:val="20"/>
              </w:rPr>
            </w:pPr>
            <w:r w:rsidRPr="000142B2">
              <w:rPr>
                <w:sz w:val="20"/>
              </w:rPr>
              <w:t>18</w:t>
            </w:r>
          </w:p>
        </w:tc>
        <w:tc>
          <w:tcPr>
            <w:tcW w:w="6151" w:type="dxa"/>
            <w:gridSpan w:val="2"/>
            <w:tcBorders>
              <w:top w:val="single" w:sz="4" w:space="0" w:color="auto"/>
              <w:bottom w:val="single" w:sz="4" w:space="0" w:color="auto"/>
              <w:right w:val="single" w:sz="4" w:space="0" w:color="auto"/>
            </w:tcBorders>
          </w:tcPr>
          <w:p w14:paraId="2A7EF65E" w14:textId="77777777" w:rsidR="00546886" w:rsidRPr="000142B2" w:rsidRDefault="00546886" w:rsidP="009C5092">
            <w:pPr>
              <w:tabs>
                <w:tab w:val="left" w:pos="5400"/>
              </w:tabs>
              <w:rPr>
                <w:sz w:val="20"/>
              </w:rPr>
            </w:pPr>
            <w:r w:rsidRPr="000142B2">
              <w:rPr>
                <w:sz w:val="20"/>
              </w:rPr>
              <w:t>Summarise key results with reference to study objectives</w:t>
            </w:r>
          </w:p>
        </w:tc>
        <w:tc>
          <w:tcPr>
            <w:tcW w:w="2105" w:type="dxa"/>
            <w:tcBorders>
              <w:top w:val="single" w:sz="4" w:space="0" w:color="auto"/>
              <w:left w:val="single" w:sz="4" w:space="0" w:color="auto"/>
              <w:bottom w:val="single" w:sz="4" w:space="0" w:color="auto"/>
              <w:right w:val="nil"/>
            </w:tcBorders>
            <w:shd w:val="clear" w:color="auto" w:fill="auto"/>
          </w:tcPr>
          <w:p w14:paraId="63BE3CAD" w14:textId="6BE52B49" w:rsidR="00546886" w:rsidRPr="000142B2" w:rsidRDefault="00546886" w:rsidP="009C5092">
            <w:pPr>
              <w:spacing w:line="240" w:lineRule="auto"/>
              <w:rPr>
                <w:sz w:val="20"/>
              </w:rPr>
            </w:pPr>
            <w:r>
              <w:rPr>
                <w:sz w:val="20"/>
              </w:rPr>
              <w:t>Discussion</w:t>
            </w:r>
            <w:r w:rsidR="00CE1CD1">
              <w:rPr>
                <w:sz w:val="20"/>
              </w:rPr>
              <w:t>:</w:t>
            </w:r>
            <w:r>
              <w:rPr>
                <w:sz w:val="20"/>
              </w:rPr>
              <w:t xml:space="preserve"> paragraph</w:t>
            </w:r>
            <w:r w:rsidR="00CE1CD1">
              <w:rPr>
                <w:sz w:val="20"/>
              </w:rPr>
              <w:t>s</w:t>
            </w:r>
            <w:r>
              <w:rPr>
                <w:sz w:val="20"/>
              </w:rPr>
              <w:t xml:space="preserve"> 1-5</w:t>
            </w:r>
          </w:p>
        </w:tc>
      </w:tr>
      <w:tr w:rsidR="00546886" w:rsidRPr="000142B2" w14:paraId="197DD247" w14:textId="77777777" w:rsidTr="00546886">
        <w:tc>
          <w:tcPr>
            <w:tcW w:w="0" w:type="auto"/>
            <w:tcBorders>
              <w:top w:val="single" w:sz="4" w:space="0" w:color="auto"/>
            </w:tcBorders>
          </w:tcPr>
          <w:p w14:paraId="450D04C6" w14:textId="77777777" w:rsidR="00546886" w:rsidRPr="000142B2" w:rsidRDefault="00546886" w:rsidP="009C5092">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1F7D0AB4" w14:textId="77777777" w:rsidR="00546886" w:rsidRPr="000142B2" w:rsidRDefault="00546886" w:rsidP="009C5092">
            <w:pPr>
              <w:tabs>
                <w:tab w:val="left" w:pos="5400"/>
              </w:tabs>
              <w:jc w:val="center"/>
              <w:rPr>
                <w:sz w:val="20"/>
              </w:rPr>
            </w:pPr>
            <w:r w:rsidRPr="000142B2">
              <w:rPr>
                <w:sz w:val="20"/>
              </w:rPr>
              <w:t>19</w:t>
            </w:r>
          </w:p>
        </w:tc>
        <w:tc>
          <w:tcPr>
            <w:tcW w:w="6151" w:type="dxa"/>
            <w:gridSpan w:val="2"/>
            <w:tcBorders>
              <w:top w:val="single" w:sz="4" w:space="0" w:color="auto"/>
              <w:right w:val="single" w:sz="4" w:space="0" w:color="auto"/>
            </w:tcBorders>
          </w:tcPr>
          <w:p w14:paraId="1B106F03" w14:textId="77777777" w:rsidR="00546886" w:rsidRPr="000142B2" w:rsidRDefault="00546886" w:rsidP="009C5092">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105" w:type="dxa"/>
            <w:tcBorders>
              <w:top w:val="single" w:sz="4" w:space="0" w:color="auto"/>
              <w:left w:val="single" w:sz="4" w:space="0" w:color="auto"/>
              <w:bottom w:val="single" w:sz="4" w:space="0" w:color="auto"/>
              <w:right w:val="nil"/>
            </w:tcBorders>
            <w:shd w:val="clear" w:color="auto" w:fill="auto"/>
          </w:tcPr>
          <w:p w14:paraId="607F94D6" w14:textId="60A56EFD" w:rsidR="00546886" w:rsidRPr="000142B2" w:rsidRDefault="00546886" w:rsidP="009C5092">
            <w:pPr>
              <w:spacing w:line="240" w:lineRule="auto"/>
              <w:rPr>
                <w:sz w:val="20"/>
              </w:rPr>
            </w:pPr>
            <w:r>
              <w:rPr>
                <w:sz w:val="20"/>
              </w:rPr>
              <w:t>Discussion</w:t>
            </w:r>
            <w:r w:rsidR="00CE1CD1">
              <w:rPr>
                <w:sz w:val="20"/>
              </w:rPr>
              <w:t>:</w:t>
            </w:r>
            <w:r>
              <w:rPr>
                <w:sz w:val="20"/>
              </w:rPr>
              <w:t xml:space="preserve"> paragraph 6</w:t>
            </w:r>
          </w:p>
        </w:tc>
      </w:tr>
      <w:tr w:rsidR="00546886" w:rsidRPr="000142B2" w14:paraId="60E4CF7F" w14:textId="77777777" w:rsidTr="00546886">
        <w:tc>
          <w:tcPr>
            <w:tcW w:w="0" w:type="auto"/>
          </w:tcPr>
          <w:p w14:paraId="0AF89CED" w14:textId="77777777" w:rsidR="00546886" w:rsidRPr="000142B2" w:rsidRDefault="00546886" w:rsidP="009C5092">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7EA8ED3C" w14:textId="77777777" w:rsidR="00546886" w:rsidRPr="000142B2" w:rsidRDefault="00546886" w:rsidP="009C5092">
            <w:pPr>
              <w:tabs>
                <w:tab w:val="left" w:pos="5400"/>
              </w:tabs>
              <w:jc w:val="center"/>
              <w:rPr>
                <w:sz w:val="20"/>
              </w:rPr>
            </w:pPr>
            <w:r w:rsidRPr="000142B2">
              <w:rPr>
                <w:sz w:val="20"/>
              </w:rPr>
              <w:t>20</w:t>
            </w:r>
          </w:p>
        </w:tc>
        <w:tc>
          <w:tcPr>
            <w:tcW w:w="6151" w:type="dxa"/>
            <w:gridSpan w:val="2"/>
            <w:tcBorders>
              <w:right w:val="single" w:sz="4" w:space="0" w:color="auto"/>
            </w:tcBorders>
          </w:tcPr>
          <w:p w14:paraId="31A21F64" w14:textId="77777777" w:rsidR="00546886" w:rsidRPr="000142B2" w:rsidRDefault="00546886" w:rsidP="009C5092">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105" w:type="dxa"/>
            <w:tcBorders>
              <w:top w:val="single" w:sz="4" w:space="0" w:color="auto"/>
              <w:left w:val="single" w:sz="4" w:space="0" w:color="auto"/>
              <w:bottom w:val="single" w:sz="4" w:space="0" w:color="auto"/>
              <w:right w:val="nil"/>
            </w:tcBorders>
            <w:shd w:val="clear" w:color="auto" w:fill="auto"/>
          </w:tcPr>
          <w:p w14:paraId="339B1E43" w14:textId="32241953" w:rsidR="00546886" w:rsidRPr="000142B2" w:rsidRDefault="00546886" w:rsidP="009C5092">
            <w:pPr>
              <w:spacing w:line="240" w:lineRule="auto"/>
              <w:rPr>
                <w:sz w:val="20"/>
              </w:rPr>
            </w:pPr>
            <w:r>
              <w:rPr>
                <w:sz w:val="20"/>
              </w:rPr>
              <w:t>Discussion</w:t>
            </w:r>
            <w:r w:rsidR="00CE1CD1">
              <w:rPr>
                <w:sz w:val="20"/>
              </w:rPr>
              <w:t>:</w:t>
            </w:r>
            <w:r>
              <w:rPr>
                <w:sz w:val="20"/>
              </w:rPr>
              <w:t xml:space="preserve"> paragraph</w:t>
            </w:r>
            <w:r w:rsidR="00CE1CD1">
              <w:rPr>
                <w:sz w:val="20"/>
              </w:rPr>
              <w:t xml:space="preserve">s </w:t>
            </w:r>
            <w:r>
              <w:rPr>
                <w:sz w:val="20"/>
              </w:rPr>
              <w:t>1-9</w:t>
            </w:r>
          </w:p>
        </w:tc>
      </w:tr>
      <w:tr w:rsidR="00546886" w:rsidRPr="000142B2" w14:paraId="434577F3" w14:textId="77777777" w:rsidTr="00546886">
        <w:tc>
          <w:tcPr>
            <w:tcW w:w="0" w:type="auto"/>
            <w:tcBorders>
              <w:bottom w:val="single" w:sz="4" w:space="0" w:color="auto"/>
            </w:tcBorders>
          </w:tcPr>
          <w:p w14:paraId="44F92F33" w14:textId="77777777" w:rsidR="00546886" w:rsidRPr="000142B2" w:rsidRDefault="00546886" w:rsidP="009C5092">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6949F3B" w14:textId="77777777" w:rsidR="00546886" w:rsidRPr="000142B2" w:rsidRDefault="00546886" w:rsidP="009C5092">
            <w:pPr>
              <w:tabs>
                <w:tab w:val="left" w:pos="5400"/>
              </w:tabs>
              <w:jc w:val="center"/>
              <w:rPr>
                <w:sz w:val="20"/>
              </w:rPr>
            </w:pPr>
            <w:r w:rsidRPr="000142B2">
              <w:rPr>
                <w:sz w:val="20"/>
              </w:rPr>
              <w:t>21</w:t>
            </w:r>
          </w:p>
        </w:tc>
        <w:tc>
          <w:tcPr>
            <w:tcW w:w="6151" w:type="dxa"/>
            <w:gridSpan w:val="2"/>
            <w:tcBorders>
              <w:bottom w:val="single" w:sz="4" w:space="0" w:color="auto"/>
              <w:right w:val="single" w:sz="4" w:space="0" w:color="auto"/>
            </w:tcBorders>
          </w:tcPr>
          <w:p w14:paraId="2EAD5CE5" w14:textId="77777777" w:rsidR="00546886" w:rsidRPr="000142B2" w:rsidRDefault="00546886" w:rsidP="009C5092">
            <w:pPr>
              <w:tabs>
                <w:tab w:val="left" w:pos="5400"/>
              </w:tabs>
              <w:rPr>
                <w:sz w:val="20"/>
              </w:rPr>
            </w:pPr>
            <w:r w:rsidRPr="000142B2">
              <w:rPr>
                <w:sz w:val="20"/>
              </w:rPr>
              <w:t>Discuss the generalisability (external validity) of the study results</w:t>
            </w:r>
          </w:p>
        </w:tc>
        <w:tc>
          <w:tcPr>
            <w:tcW w:w="2105" w:type="dxa"/>
            <w:tcBorders>
              <w:top w:val="single" w:sz="4" w:space="0" w:color="auto"/>
              <w:left w:val="single" w:sz="4" w:space="0" w:color="auto"/>
              <w:bottom w:val="single" w:sz="4" w:space="0" w:color="auto"/>
              <w:right w:val="nil"/>
            </w:tcBorders>
            <w:shd w:val="clear" w:color="auto" w:fill="auto"/>
          </w:tcPr>
          <w:p w14:paraId="4BD19B73" w14:textId="2E55E89E" w:rsidR="00546886" w:rsidRPr="000142B2" w:rsidRDefault="00CE1CD1" w:rsidP="009C5092">
            <w:pPr>
              <w:spacing w:line="240" w:lineRule="auto"/>
              <w:rPr>
                <w:sz w:val="20"/>
              </w:rPr>
            </w:pPr>
            <w:r>
              <w:rPr>
                <w:sz w:val="20"/>
              </w:rPr>
              <w:t xml:space="preserve">Methods: paragraph 2 (Eligibility Criteria), </w:t>
            </w:r>
            <w:r>
              <w:rPr>
                <w:sz w:val="20"/>
              </w:rPr>
              <w:lastRenderedPageBreak/>
              <w:t xml:space="preserve">Results: paragraph </w:t>
            </w:r>
            <w:r w:rsidR="00D65937">
              <w:rPr>
                <w:sz w:val="20"/>
              </w:rPr>
              <w:t>10</w:t>
            </w:r>
            <w:r>
              <w:rPr>
                <w:sz w:val="20"/>
              </w:rPr>
              <w:t xml:space="preserve"> (No </w:t>
            </w:r>
            <w:proofErr w:type="spellStart"/>
            <w:r>
              <w:rPr>
                <w:sz w:val="20"/>
              </w:rPr>
              <w:t>pCR</w:t>
            </w:r>
            <w:proofErr w:type="spellEnd"/>
            <w:r>
              <w:rPr>
                <w:sz w:val="20"/>
              </w:rPr>
              <w:t xml:space="preserve"> is Associated with Higher </w:t>
            </w:r>
            <w:proofErr w:type="spellStart"/>
            <w:r>
              <w:rPr>
                <w:sz w:val="20"/>
              </w:rPr>
              <w:t>utDNA</w:t>
            </w:r>
            <w:proofErr w:type="spellEnd"/>
            <w:r>
              <w:rPr>
                <w:sz w:val="20"/>
              </w:rPr>
              <w:t xml:space="preserve"> Levels than </w:t>
            </w:r>
            <w:proofErr w:type="spellStart"/>
            <w:r>
              <w:rPr>
                <w:sz w:val="20"/>
              </w:rPr>
              <w:t>pCR</w:t>
            </w:r>
            <w:proofErr w:type="spellEnd"/>
            <w:r w:rsidR="00D65937">
              <w:rPr>
                <w:sz w:val="20"/>
              </w:rPr>
              <w:t>)</w:t>
            </w:r>
            <w:r>
              <w:rPr>
                <w:sz w:val="20"/>
              </w:rPr>
              <w:t>, Discussion: paragraphs 6-8</w:t>
            </w:r>
          </w:p>
        </w:tc>
      </w:tr>
      <w:tr w:rsidR="00546886" w:rsidRPr="00333EB7" w14:paraId="2D71EAB9" w14:textId="77777777" w:rsidTr="009C5092">
        <w:tc>
          <w:tcPr>
            <w:tcW w:w="10205" w:type="dxa"/>
            <w:gridSpan w:val="5"/>
            <w:tcBorders>
              <w:top w:val="single" w:sz="4" w:space="0" w:color="auto"/>
              <w:bottom w:val="nil"/>
              <w:right w:val="nil"/>
            </w:tcBorders>
          </w:tcPr>
          <w:p w14:paraId="5B1771B4" w14:textId="77777777" w:rsidR="00546886" w:rsidRPr="000142B2" w:rsidRDefault="00546886" w:rsidP="009C5092">
            <w:pPr>
              <w:pStyle w:val="TableSubHead"/>
              <w:tabs>
                <w:tab w:val="left" w:pos="5400"/>
              </w:tabs>
              <w:rPr>
                <w:sz w:val="20"/>
              </w:rPr>
            </w:pPr>
            <w:bookmarkStart w:id="92" w:name="italic49"/>
            <w:bookmarkStart w:id="93" w:name="bold50"/>
            <w:bookmarkEnd w:id="90"/>
            <w:bookmarkEnd w:id="91"/>
            <w:r w:rsidRPr="000142B2">
              <w:rPr>
                <w:sz w:val="20"/>
              </w:rPr>
              <w:lastRenderedPageBreak/>
              <w:t>Other information</w:t>
            </w:r>
            <w:bookmarkEnd w:id="92"/>
            <w:bookmarkEnd w:id="93"/>
          </w:p>
        </w:tc>
      </w:tr>
      <w:tr w:rsidR="00546886" w:rsidRPr="000142B2" w14:paraId="0B7A7688" w14:textId="77777777" w:rsidTr="00546886">
        <w:tc>
          <w:tcPr>
            <w:tcW w:w="0" w:type="auto"/>
            <w:tcBorders>
              <w:top w:val="single" w:sz="4" w:space="0" w:color="auto"/>
              <w:bottom w:val="single" w:sz="4" w:space="0" w:color="auto"/>
            </w:tcBorders>
          </w:tcPr>
          <w:p w14:paraId="06467701" w14:textId="77777777" w:rsidR="00546886" w:rsidRPr="000142B2" w:rsidRDefault="00546886" w:rsidP="009C5092">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85012E4" w14:textId="77777777" w:rsidR="00546886" w:rsidRPr="000142B2" w:rsidRDefault="00546886" w:rsidP="009C5092">
            <w:pPr>
              <w:tabs>
                <w:tab w:val="left" w:pos="5400"/>
              </w:tabs>
              <w:jc w:val="center"/>
              <w:rPr>
                <w:sz w:val="20"/>
              </w:rPr>
            </w:pPr>
            <w:r w:rsidRPr="000142B2">
              <w:rPr>
                <w:sz w:val="20"/>
              </w:rPr>
              <w:t>22</w:t>
            </w:r>
          </w:p>
        </w:tc>
        <w:tc>
          <w:tcPr>
            <w:tcW w:w="6151" w:type="dxa"/>
            <w:gridSpan w:val="2"/>
            <w:tcBorders>
              <w:top w:val="single" w:sz="4" w:space="0" w:color="auto"/>
              <w:bottom w:val="single" w:sz="4" w:space="0" w:color="auto"/>
              <w:right w:val="single" w:sz="4" w:space="0" w:color="auto"/>
            </w:tcBorders>
          </w:tcPr>
          <w:p w14:paraId="12F19125" w14:textId="77777777" w:rsidR="00546886" w:rsidRPr="000142B2" w:rsidRDefault="00546886" w:rsidP="009C5092">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105" w:type="dxa"/>
            <w:tcBorders>
              <w:top w:val="single" w:sz="4" w:space="0" w:color="auto"/>
              <w:left w:val="single" w:sz="4" w:space="0" w:color="auto"/>
              <w:bottom w:val="single" w:sz="4" w:space="0" w:color="auto"/>
              <w:right w:val="nil"/>
            </w:tcBorders>
            <w:shd w:val="clear" w:color="auto" w:fill="auto"/>
          </w:tcPr>
          <w:p w14:paraId="5859E386" w14:textId="5C56C072" w:rsidR="00546886" w:rsidRPr="000142B2" w:rsidRDefault="00D65937" w:rsidP="009C5092">
            <w:pPr>
              <w:spacing w:line="240" w:lineRule="auto"/>
              <w:rPr>
                <w:sz w:val="20"/>
              </w:rPr>
            </w:pPr>
            <w:r>
              <w:rPr>
                <w:sz w:val="20"/>
              </w:rPr>
              <w:t>Acknowledgements</w:t>
            </w:r>
          </w:p>
        </w:tc>
      </w:tr>
      <w:bookmarkEnd w:id="94"/>
      <w:bookmarkEnd w:id="95"/>
    </w:tbl>
    <w:p w14:paraId="7421F3A1" w14:textId="77777777" w:rsidR="00546886" w:rsidRPr="000142B2" w:rsidRDefault="00546886" w:rsidP="00546886">
      <w:pPr>
        <w:pStyle w:val="TableNote"/>
        <w:tabs>
          <w:tab w:val="left" w:pos="5400"/>
        </w:tabs>
        <w:rPr>
          <w:bCs/>
          <w:sz w:val="20"/>
        </w:rPr>
      </w:pPr>
    </w:p>
    <w:p w14:paraId="558C587B" w14:textId="77777777" w:rsidR="00546886" w:rsidRPr="000142B2" w:rsidRDefault="00546886" w:rsidP="00546886">
      <w:pPr>
        <w:pStyle w:val="TableNote"/>
        <w:tabs>
          <w:tab w:val="left" w:pos="5400"/>
        </w:tabs>
        <w:rPr>
          <w:sz w:val="20"/>
        </w:rPr>
      </w:pPr>
      <w:r w:rsidRPr="000142B2">
        <w:rPr>
          <w:bCs/>
          <w:sz w:val="20"/>
        </w:rPr>
        <w:t>*</w:t>
      </w:r>
      <w:r w:rsidRPr="000142B2">
        <w:rPr>
          <w:sz w:val="20"/>
        </w:rPr>
        <w:t>Give information separately f</w:t>
      </w:r>
      <w:r>
        <w:rPr>
          <w:sz w:val="20"/>
        </w:rPr>
        <w:t>or exposed and unexposed groups.</w:t>
      </w:r>
    </w:p>
    <w:p w14:paraId="042B3D3B" w14:textId="77777777" w:rsidR="00546886" w:rsidRPr="000142B2" w:rsidRDefault="00546886" w:rsidP="00546886">
      <w:pPr>
        <w:pStyle w:val="TableNote"/>
        <w:tabs>
          <w:tab w:val="left" w:pos="5400"/>
        </w:tabs>
        <w:rPr>
          <w:sz w:val="20"/>
        </w:rPr>
      </w:pPr>
    </w:p>
    <w:p w14:paraId="09D8AC0C" w14:textId="77777777" w:rsidR="00546886" w:rsidRPr="0037443F" w:rsidRDefault="00546886" w:rsidP="00546886">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Pr="0037443F">
        <w:rPr>
          <w:sz w:val="20"/>
        </w:rPr>
        <w:t>http://</w:t>
      </w:r>
      <w:r w:rsidRPr="0037443F">
        <w:rPr>
          <w:rStyle w:val="URL"/>
          <w:color w:val="auto"/>
          <w:sz w:val="20"/>
        </w:rPr>
        <w:t>www.strobe-statement.org</w:t>
      </w:r>
      <w:r w:rsidRPr="0037443F">
        <w:rPr>
          <w:sz w:val="20"/>
        </w:rPr>
        <w:t>.</w:t>
      </w:r>
    </w:p>
    <w:bookmarkEnd w:id="74"/>
    <w:bookmarkEnd w:id="75"/>
    <w:p w14:paraId="4F1D4500" w14:textId="508AE183" w:rsidR="000142B2" w:rsidRPr="00CE1CD1" w:rsidRDefault="000142B2" w:rsidP="00CE1CD1"/>
    <w:sectPr w:rsidR="000142B2" w:rsidRPr="00CE1CD1"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7DDD" w14:textId="77777777" w:rsidR="00E10E73" w:rsidRDefault="00E10E73">
      <w:r>
        <w:separator/>
      </w:r>
    </w:p>
  </w:endnote>
  <w:endnote w:type="continuationSeparator" w:id="0">
    <w:p w14:paraId="39AC05EC" w14:textId="77777777" w:rsidR="00E10E73" w:rsidRDefault="00E1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BDCB"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AF51B"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9B23"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72AA562B"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239A" w14:textId="77777777" w:rsidR="00E10E73" w:rsidRDefault="00E10E73">
      <w:r>
        <w:separator/>
      </w:r>
    </w:p>
  </w:footnote>
  <w:footnote w:type="continuationSeparator" w:id="0">
    <w:p w14:paraId="1145963A" w14:textId="77777777" w:rsidR="00E10E73" w:rsidRDefault="00E10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75733"/>
    <w:rsid w:val="00093E3A"/>
    <w:rsid w:val="000B6FD4"/>
    <w:rsid w:val="000E691B"/>
    <w:rsid w:val="000F26ED"/>
    <w:rsid w:val="000F314B"/>
    <w:rsid w:val="00110BFB"/>
    <w:rsid w:val="00134AAC"/>
    <w:rsid w:val="00192920"/>
    <w:rsid w:val="001A1ECA"/>
    <w:rsid w:val="001A495C"/>
    <w:rsid w:val="001A75E9"/>
    <w:rsid w:val="001C7A28"/>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1DA2"/>
    <w:rsid w:val="004A31B3"/>
    <w:rsid w:val="004B7127"/>
    <w:rsid w:val="004C0E99"/>
    <w:rsid w:val="004E1263"/>
    <w:rsid w:val="005044A6"/>
    <w:rsid w:val="005316DB"/>
    <w:rsid w:val="00546886"/>
    <w:rsid w:val="00590F64"/>
    <w:rsid w:val="005923E5"/>
    <w:rsid w:val="005B567D"/>
    <w:rsid w:val="005D0CFC"/>
    <w:rsid w:val="005D19F4"/>
    <w:rsid w:val="005F254A"/>
    <w:rsid w:val="006040BC"/>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3820"/>
    <w:rsid w:val="00754BA5"/>
    <w:rsid w:val="007562C3"/>
    <w:rsid w:val="007A4FC0"/>
    <w:rsid w:val="007B59F0"/>
    <w:rsid w:val="007C72F6"/>
    <w:rsid w:val="007F4F01"/>
    <w:rsid w:val="00816966"/>
    <w:rsid w:val="00817D26"/>
    <w:rsid w:val="00821CD4"/>
    <w:rsid w:val="008423A7"/>
    <w:rsid w:val="008440CC"/>
    <w:rsid w:val="008646A1"/>
    <w:rsid w:val="0089107E"/>
    <w:rsid w:val="00891604"/>
    <w:rsid w:val="008D225B"/>
    <w:rsid w:val="00921BF8"/>
    <w:rsid w:val="009367F9"/>
    <w:rsid w:val="009642BE"/>
    <w:rsid w:val="009872CC"/>
    <w:rsid w:val="009A67CE"/>
    <w:rsid w:val="009B10F1"/>
    <w:rsid w:val="009B368D"/>
    <w:rsid w:val="009C24D4"/>
    <w:rsid w:val="009E0429"/>
    <w:rsid w:val="00A42352"/>
    <w:rsid w:val="00A527E4"/>
    <w:rsid w:val="00A5565C"/>
    <w:rsid w:val="00A5640D"/>
    <w:rsid w:val="00A71BE3"/>
    <w:rsid w:val="00A729D6"/>
    <w:rsid w:val="00A938BF"/>
    <w:rsid w:val="00AD5F91"/>
    <w:rsid w:val="00AE2C57"/>
    <w:rsid w:val="00AE5BF1"/>
    <w:rsid w:val="00AF4615"/>
    <w:rsid w:val="00B50DF8"/>
    <w:rsid w:val="00B54EA0"/>
    <w:rsid w:val="00B60EFB"/>
    <w:rsid w:val="00B65366"/>
    <w:rsid w:val="00B77807"/>
    <w:rsid w:val="00B82DB5"/>
    <w:rsid w:val="00B93FF0"/>
    <w:rsid w:val="00B940E9"/>
    <w:rsid w:val="00BA1206"/>
    <w:rsid w:val="00BC1A55"/>
    <w:rsid w:val="00BC7FE6"/>
    <w:rsid w:val="00BE3709"/>
    <w:rsid w:val="00CB6CC8"/>
    <w:rsid w:val="00CC4C93"/>
    <w:rsid w:val="00CD0C92"/>
    <w:rsid w:val="00CE1CD1"/>
    <w:rsid w:val="00D120D2"/>
    <w:rsid w:val="00D1783D"/>
    <w:rsid w:val="00D20D7C"/>
    <w:rsid w:val="00D26FCA"/>
    <w:rsid w:val="00D6407C"/>
    <w:rsid w:val="00D65937"/>
    <w:rsid w:val="00D87AF7"/>
    <w:rsid w:val="00DA120C"/>
    <w:rsid w:val="00DA667F"/>
    <w:rsid w:val="00DC4BEF"/>
    <w:rsid w:val="00E10628"/>
    <w:rsid w:val="00E10E73"/>
    <w:rsid w:val="00E144CD"/>
    <w:rsid w:val="00E2292B"/>
    <w:rsid w:val="00EA6E28"/>
    <w:rsid w:val="00EB0168"/>
    <w:rsid w:val="00F0752A"/>
    <w:rsid w:val="00F378D0"/>
    <w:rsid w:val="00F44000"/>
    <w:rsid w:val="00F76A7F"/>
    <w:rsid w:val="00F838E1"/>
    <w:rsid w:val="00F842DC"/>
    <w:rsid w:val="00F876FF"/>
    <w:rsid w:val="00F93A89"/>
    <w:rsid w:val="00F953B0"/>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A1C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TotalTime>
  <Pages>3</Pages>
  <Words>919</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Authors</cp:lastModifiedBy>
  <cp:revision>2</cp:revision>
  <cp:lastPrinted>2007-09-19T09:02:00Z</cp:lastPrinted>
  <dcterms:created xsi:type="dcterms:W3CDTF">2021-07-12T01:48:00Z</dcterms:created>
  <dcterms:modified xsi:type="dcterms:W3CDTF">2021-07-12T01:48:00Z</dcterms:modified>
</cp:coreProperties>
</file>