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9" w:rsidRDefault="00FE1FC9" w:rsidP="00FE1FC9"/>
    <w:p w:rsidR="00FE1FC9" w:rsidRPr="00974367" w:rsidRDefault="00FE1FC9" w:rsidP="00FE1FC9">
      <w:pPr>
        <w:rPr>
          <w:rFonts w:ascii="Times New Roman" w:eastAsia="隶书" w:hAnsi="Times New Roman" w:cstheme="majorBidi"/>
          <w:sz w:val="20"/>
          <w:szCs w:val="20"/>
        </w:rPr>
      </w:pPr>
      <w:r>
        <w:rPr>
          <w:rFonts w:ascii="Times New Roman" w:eastAsia="隶书" w:hAnsi="Times New Roman" w:cstheme="majorBidi"/>
          <w:noProof/>
          <w:sz w:val="20"/>
          <w:szCs w:val="20"/>
        </w:rPr>
        <w:drawing>
          <wp:inline distT="0" distB="0" distL="0" distR="0">
            <wp:extent cx="4271717" cy="3555723"/>
            <wp:effectExtent l="19050" t="0" r="0" b="0"/>
            <wp:docPr id="2" name="图片 1" descr="C:\Users\Lenovo\AppData\Local\Temp\WeChat Files\3b09a7f5bc69ee2ef3d0f1c83c135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3b09a7f5bc69ee2ef3d0f1c83c135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28" t="7479" r="9857" b="4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17" cy="355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C9" w:rsidRPr="00974367" w:rsidRDefault="0018091C" w:rsidP="00FE1FC9">
      <w:pPr>
        <w:rPr>
          <w:rFonts w:ascii="Times New Roman" w:eastAsia="隶书" w:hAnsi="Times New Roman" w:cstheme="majorBidi"/>
          <w:sz w:val="20"/>
          <w:szCs w:val="20"/>
        </w:rPr>
      </w:pPr>
      <w:proofErr w:type="gramStart"/>
      <w:r w:rsidRPr="0018091C">
        <w:rPr>
          <w:rFonts w:ascii="Times New Roman" w:eastAsia="隶书" w:hAnsi="Times New Roman" w:cstheme="majorBidi"/>
          <w:sz w:val="20"/>
          <w:szCs w:val="20"/>
        </w:rPr>
        <w:t xml:space="preserve">Supplementary </w:t>
      </w:r>
      <w:r>
        <w:rPr>
          <w:rFonts w:ascii="Times New Roman" w:eastAsia="隶书" w:hAnsi="Times New Roman" w:cstheme="majorBidi" w:hint="eastAsia"/>
          <w:sz w:val="20"/>
          <w:szCs w:val="20"/>
        </w:rPr>
        <w:t>f</w:t>
      </w:r>
      <w:r w:rsidR="00FE1FC9">
        <w:rPr>
          <w:rFonts w:ascii="Times New Roman" w:eastAsia="隶书" w:hAnsi="Times New Roman" w:cstheme="majorBidi" w:hint="eastAsia"/>
          <w:sz w:val="20"/>
          <w:szCs w:val="20"/>
        </w:rPr>
        <w:t>igure1</w:t>
      </w:r>
      <w:r w:rsidR="00FE1FC9" w:rsidRPr="00974367">
        <w:rPr>
          <w:rFonts w:ascii="Times New Roman" w:eastAsia="隶书" w:hAnsi="Times New Roman" w:cstheme="majorBidi" w:hint="eastAsia"/>
          <w:sz w:val="20"/>
          <w:szCs w:val="20"/>
        </w:rPr>
        <w:t>.</w:t>
      </w:r>
      <w:proofErr w:type="gramEnd"/>
      <w:r w:rsidR="00FE1FC9" w:rsidRPr="00974367">
        <w:rPr>
          <w:rFonts w:ascii="Times New Roman" w:eastAsia="隶书" w:hAnsi="Times New Roman" w:cstheme="majorBidi" w:hint="eastAsia"/>
          <w:sz w:val="20"/>
          <w:szCs w:val="20"/>
        </w:rPr>
        <w:t xml:space="preserve"> </w:t>
      </w:r>
      <w:r w:rsidR="00FE1FC9" w:rsidRPr="00974367">
        <w:rPr>
          <w:rFonts w:ascii="Times New Roman" w:eastAsia="隶书" w:hAnsi="Times New Roman" w:cstheme="majorBidi"/>
          <w:sz w:val="20"/>
          <w:szCs w:val="20"/>
        </w:rPr>
        <w:t xml:space="preserve">National annual reports of </w:t>
      </w:r>
      <w:r w:rsidR="00FE1FC9">
        <w:rPr>
          <w:rFonts w:ascii="Times New Roman" w:eastAsia="隶书" w:hAnsi="Times New Roman" w:cstheme="majorBidi" w:hint="eastAsia"/>
          <w:sz w:val="20"/>
          <w:szCs w:val="20"/>
        </w:rPr>
        <w:t>ADR</w:t>
      </w:r>
      <w:r w:rsidR="00FE1FC9" w:rsidRPr="00974367">
        <w:rPr>
          <w:rFonts w:ascii="Times New Roman" w:eastAsia="隶书" w:hAnsi="Times New Roman" w:cstheme="majorBidi"/>
          <w:sz w:val="20"/>
          <w:szCs w:val="20"/>
        </w:rPr>
        <w:t>s monito</w:t>
      </w:r>
      <w:r w:rsidR="00FE1FC9">
        <w:rPr>
          <w:rFonts w:ascii="Times New Roman" w:eastAsia="隶书" w:hAnsi="Times New Roman" w:cstheme="majorBidi"/>
          <w:sz w:val="20"/>
          <w:szCs w:val="20"/>
        </w:rPr>
        <w:t>ring in China from 2010 to 2019</w:t>
      </w:r>
    </w:p>
    <w:p w:rsidR="003D026F" w:rsidRPr="0018091C" w:rsidRDefault="003D026F"/>
    <w:sectPr w:rsidR="003D026F" w:rsidRPr="0018091C" w:rsidSect="00825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C6" w:rsidRDefault="006F5DC6" w:rsidP="00FE1FC9">
      <w:r>
        <w:separator/>
      </w:r>
    </w:p>
  </w:endnote>
  <w:endnote w:type="continuationSeparator" w:id="0">
    <w:p w:rsidR="006F5DC6" w:rsidRDefault="006F5DC6" w:rsidP="00FE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C6" w:rsidRDefault="006F5DC6" w:rsidP="00FE1FC9">
      <w:r>
        <w:separator/>
      </w:r>
    </w:p>
  </w:footnote>
  <w:footnote w:type="continuationSeparator" w:id="0">
    <w:p w:rsidR="006F5DC6" w:rsidRDefault="006F5DC6" w:rsidP="00FE1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FC9"/>
    <w:rsid w:val="0018091C"/>
    <w:rsid w:val="003D026F"/>
    <w:rsid w:val="006F5DC6"/>
    <w:rsid w:val="00E55DE7"/>
    <w:rsid w:val="00F36F4E"/>
    <w:rsid w:val="00FE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F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F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1F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1F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Lenovo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2020-12-04T01:22:00Z</dcterms:created>
  <dcterms:modified xsi:type="dcterms:W3CDTF">2020-12-06T08:13:00Z</dcterms:modified>
</cp:coreProperties>
</file>