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6754D378" w14:textId="3623D851" w:rsidR="00994A3D" w:rsidRDefault="00654E8F" w:rsidP="00A44622">
      <w:pPr>
        <w:pStyle w:val="Titre1"/>
      </w:pPr>
      <w:r w:rsidRPr="00994A3D">
        <w:t xml:space="preserve">Supplementary Figures </w:t>
      </w:r>
      <w:r w:rsidR="003A3DD3">
        <w:t>and Tables</w:t>
      </w:r>
    </w:p>
    <w:p w14:paraId="182E721F" w14:textId="566849AE" w:rsidR="003A3DD3" w:rsidRPr="003A3DD3" w:rsidRDefault="003A3DD3" w:rsidP="003A3DD3">
      <w:pPr>
        <w:pStyle w:val="Titre2"/>
      </w:pPr>
      <w:r>
        <w:t>Supplementary Figures</w:t>
      </w:r>
    </w:p>
    <w:p w14:paraId="2D8C7014" w14:textId="355D1C0B" w:rsidR="00E656A5" w:rsidRDefault="00E656A5" w:rsidP="005B361E">
      <w:pPr>
        <w:keepNext/>
        <w:jc w:val="center"/>
        <w:rPr>
          <w:rFonts w:cs="Times New Roman"/>
          <w:szCs w:val="24"/>
        </w:rPr>
      </w:pPr>
      <w:r w:rsidRPr="00FE13D6">
        <w:rPr>
          <w:rFonts w:cs="Times New Roman"/>
          <w:b/>
          <w:bCs/>
          <w:noProof/>
          <w:szCs w:val="24"/>
          <w:lang w:val="fr-BE" w:eastAsia="fr-BE"/>
        </w:rPr>
        <w:drawing>
          <wp:inline distT="0" distB="0" distL="0" distR="0" wp14:anchorId="69A1170B" wp14:editId="2707C3C4">
            <wp:extent cx="5257800" cy="4580745"/>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1"/>
                    <a:srcRect t="4496" b="1973"/>
                    <a:stretch/>
                  </pic:blipFill>
                  <pic:spPr>
                    <a:xfrm>
                      <a:off x="0" y="0"/>
                      <a:ext cx="5282099" cy="4601915"/>
                    </a:xfrm>
                    <a:prstGeom prst="rect">
                      <a:avLst/>
                    </a:prstGeom>
                  </pic:spPr>
                </pic:pic>
              </a:graphicData>
            </a:graphic>
          </wp:inline>
        </w:drawing>
      </w:r>
    </w:p>
    <w:p w14:paraId="1B46C9C3" w14:textId="77777777" w:rsidR="00F46ACB" w:rsidRDefault="00E656A5" w:rsidP="00E656A5">
      <w:pPr>
        <w:keepNext/>
        <w:jc w:val="both"/>
        <w:rPr>
          <w:rFonts w:cs="Times New Roman"/>
          <w:szCs w:val="24"/>
        </w:rPr>
      </w:pPr>
      <w:r w:rsidRPr="0001436A">
        <w:rPr>
          <w:rFonts w:cs="Times New Roman"/>
          <w:b/>
          <w:szCs w:val="24"/>
        </w:rPr>
        <w:t xml:space="preserve">Supplementary Figure </w:t>
      </w:r>
      <w:r w:rsidR="004D1624">
        <w:rPr>
          <w:rFonts w:cs="Times New Roman"/>
          <w:b/>
          <w:szCs w:val="24"/>
        </w:rPr>
        <w:t>1</w:t>
      </w:r>
      <w:r w:rsidRPr="0001436A">
        <w:rPr>
          <w:rFonts w:cs="Times New Roman"/>
          <w:b/>
          <w:szCs w:val="24"/>
        </w:rPr>
        <w:t>.</w:t>
      </w:r>
      <w:r w:rsidRPr="001549D3">
        <w:rPr>
          <w:rFonts w:cs="Times New Roman"/>
          <w:szCs w:val="24"/>
        </w:rPr>
        <w:t xml:space="preserve"> </w:t>
      </w:r>
      <w:r w:rsidRPr="00E656A5">
        <w:rPr>
          <w:rFonts w:cs="Times New Roman"/>
          <w:szCs w:val="24"/>
        </w:rPr>
        <w:t>Correlation plot of total Fe concentration (mg kg</w:t>
      </w:r>
      <w:r w:rsidRPr="00E656A5">
        <w:rPr>
          <w:rFonts w:cs="Times New Roman"/>
          <w:szCs w:val="24"/>
          <w:vertAlign w:val="superscript"/>
        </w:rPr>
        <w:t>-1</w:t>
      </w:r>
      <w:r w:rsidR="00BC2050">
        <w:rPr>
          <w:rFonts w:cs="Times New Roman"/>
          <w:szCs w:val="24"/>
        </w:rPr>
        <w:t>) as a function of t</w:t>
      </w:r>
      <w:r w:rsidRPr="00E656A5">
        <w:rPr>
          <w:rFonts w:cs="Times New Roman"/>
          <w:szCs w:val="24"/>
        </w:rPr>
        <w:t>otal organic carbon (TOC) content (wt%) from Yedoma Ice Complex and Alas deposits for which TOC data are available (n=11</w:t>
      </w:r>
      <w:r w:rsidR="00BC2050">
        <w:rPr>
          <w:rFonts w:cs="Times New Roman"/>
          <w:szCs w:val="24"/>
        </w:rPr>
        <w:t>82</w:t>
      </w:r>
      <w:r w:rsidRPr="00E656A5">
        <w:rPr>
          <w:rFonts w:cs="Times New Roman"/>
          <w:szCs w:val="24"/>
        </w:rPr>
        <w:t xml:space="preserve">). Points vertically distributed on the left of the plot refers to sample with limit of detection regarding TOC content (0.07 or 0.1 </w:t>
      </w:r>
      <w:r w:rsidR="000E34FF">
        <w:rPr>
          <w:rFonts w:cs="Times New Roman"/>
          <w:szCs w:val="24"/>
        </w:rPr>
        <w:t xml:space="preserve">wt% </w:t>
      </w:r>
      <w:r w:rsidRPr="00E656A5">
        <w:rPr>
          <w:rFonts w:cs="Times New Roman"/>
          <w:szCs w:val="24"/>
        </w:rPr>
        <w:t>depending on the method used). Pearson (dashed) and robust correlation (continuous ellipse) are shown on the plot and display values of 0.55 and 0.02, respectively. Samples with high TOC content (&gt;20 wt%) and with lower Fe concentration refers to samples from top surface layers of deposits profiles (within active layer). Note that x and y-axis are logarithmic scale.</w:t>
      </w:r>
    </w:p>
    <w:p w14:paraId="5959BF4F" w14:textId="77777777" w:rsidR="00F46ACB" w:rsidRDefault="00F46ACB">
      <w:pPr>
        <w:spacing w:before="0" w:after="200" w:line="276" w:lineRule="auto"/>
        <w:rPr>
          <w:rFonts w:cs="Times New Roman"/>
          <w:szCs w:val="24"/>
        </w:rPr>
      </w:pPr>
      <w:r>
        <w:rPr>
          <w:rFonts w:cs="Times New Roman"/>
          <w:szCs w:val="24"/>
        </w:rPr>
        <w:br w:type="page"/>
      </w:r>
    </w:p>
    <w:p w14:paraId="73E3250D" w14:textId="696E6F97" w:rsidR="00F46ACB" w:rsidRDefault="00CF0DC1" w:rsidP="00F46ACB">
      <w:pPr>
        <w:keepNext/>
        <w:jc w:val="center"/>
        <w:rPr>
          <w:rFonts w:cs="Times New Roman"/>
          <w:szCs w:val="24"/>
        </w:rPr>
      </w:pPr>
      <w:r w:rsidRPr="00CF0DC1">
        <w:rPr>
          <w:rFonts w:cs="Times New Roman"/>
          <w:szCs w:val="24"/>
          <w:lang w:val="fr-BE"/>
        </w:rPr>
        <w:lastRenderedPageBreak/>
        <w:drawing>
          <wp:inline distT="0" distB="0" distL="0" distR="0" wp14:anchorId="4CBBD556" wp14:editId="4BF928B4">
            <wp:extent cx="5029200" cy="4485489"/>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
                    <a:stretch>
                      <a:fillRect/>
                    </a:stretch>
                  </pic:blipFill>
                  <pic:spPr>
                    <a:xfrm>
                      <a:off x="0" y="0"/>
                      <a:ext cx="5035641" cy="4491234"/>
                    </a:xfrm>
                    <a:prstGeom prst="rect">
                      <a:avLst/>
                    </a:prstGeom>
                  </pic:spPr>
                </pic:pic>
              </a:graphicData>
            </a:graphic>
          </wp:inline>
        </w:drawing>
      </w:r>
      <w:bookmarkStart w:id="0" w:name="_GoBack"/>
      <w:bookmarkEnd w:id="0"/>
    </w:p>
    <w:p w14:paraId="2B21846B" w14:textId="212B5B69" w:rsidR="00F46ACB" w:rsidRDefault="00F46ACB" w:rsidP="00F46ACB">
      <w:pPr>
        <w:keepNext/>
        <w:jc w:val="both"/>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Robust</w:t>
      </w:r>
      <w:r w:rsidR="00C42A5E">
        <w:rPr>
          <w:rFonts w:cs="Times New Roman"/>
          <w:szCs w:val="24"/>
        </w:rPr>
        <w:t xml:space="preserve"> (full ellipse)</w:t>
      </w:r>
      <w:r>
        <w:rPr>
          <w:rFonts w:cs="Times New Roman"/>
          <w:szCs w:val="24"/>
        </w:rPr>
        <w:t xml:space="preserve"> and Pearson</w:t>
      </w:r>
      <w:r w:rsidR="00C42A5E">
        <w:rPr>
          <w:rFonts w:cs="Times New Roman"/>
          <w:szCs w:val="24"/>
        </w:rPr>
        <w:t xml:space="preserve"> (dashed ellipse)</w:t>
      </w:r>
      <w:r>
        <w:rPr>
          <w:rFonts w:cs="Times New Roman"/>
          <w:szCs w:val="24"/>
        </w:rPr>
        <w:t xml:space="preserve"> correlation matrix of studied parameters: total Fe concentration</w:t>
      </w:r>
      <w:r w:rsidR="00C42A5E">
        <w:rPr>
          <w:rFonts w:cs="Times New Roman"/>
          <w:szCs w:val="24"/>
        </w:rPr>
        <w:t>s</w:t>
      </w:r>
      <w:r>
        <w:rPr>
          <w:rFonts w:cs="Times New Roman"/>
          <w:szCs w:val="24"/>
        </w:rPr>
        <w:t xml:space="preserve"> (Fe</w:t>
      </w:r>
      <w:r w:rsidRPr="00C42A5E">
        <w:rPr>
          <w:rFonts w:cs="Times New Roman"/>
          <w:szCs w:val="24"/>
          <w:vertAlign w:val="subscript"/>
        </w:rPr>
        <w:t>t</w:t>
      </w:r>
      <w:r>
        <w:rPr>
          <w:rFonts w:cs="Times New Roman"/>
          <w:szCs w:val="24"/>
        </w:rPr>
        <w:t xml:space="preserve">), Fe selectively extracted by </w:t>
      </w:r>
      <w:r w:rsidR="00C42A5E">
        <w:rPr>
          <w:rFonts w:cs="Times New Roman"/>
          <w:szCs w:val="24"/>
        </w:rPr>
        <w:t>dit</w:t>
      </w:r>
      <w:r w:rsidR="00902D67">
        <w:rPr>
          <w:rFonts w:cs="Times New Roman"/>
          <w:szCs w:val="24"/>
        </w:rPr>
        <w:t>h</w:t>
      </w:r>
      <w:r w:rsidR="00C42A5E">
        <w:rPr>
          <w:rFonts w:cs="Times New Roman"/>
          <w:szCs w:val="24"/>
        </w:rPr>
        <w:t>ionite-citrate-bicarbonate (Fe</w:t>
      </w:r>
      <w:r w:rsidR="00C42A5E" w:rsidRPr="00C42A5E">
        <w:rPr>
          <w:rFonts w:cs="Times New Roman"/>
          <w:szCs w:val="24"/>
          <w:vertAlign w:val="subscript"/>
        </w:rPr>
        <w:t>d</w:t>
      </w:r>
      <w:r w:rsidR="00C42A5E">
        <w:rPr>
          <w:rFonts w:cs="Times New Roman"/>
          <w:szCs w:val="24"/>
        </w:rPr>
        <w:t>), Fe selectively extracted by ammonium oxalate (Fe</w:t>
      </w:r>
      <w:r w:rsidR="00C42A5E" w:rsidRPr="00C42A5E">
        <w:rPr>
          <w:rFonts w:cs="Times New Roman"/>
          <w:szCs w:val="24"/>
          <w:vertAlign w:val="subscript"/>
        </w:rPr>
        <w:t>o</w:t>
      </w:r>
      <w:r w:rsidR="00C42A5E">
        <w:rPr>
          <w:rFonts w:cs="Times New Roman"/>
          <w:szCs w:val="24"/>
        </w:rPr>
        <w:t xml:space="preserve">), </w:t>
      </w:r>
      <w:r w:rsidR="00C42A5E" w:rsidRPr="00C42A5E">
        <w:rPr>
          <w:rFonts w:cs="Times New Roman"/>
          <w:szCs w:val="24"/>
        </w:rPr>
        <w:t>optical density of the oxalate extract (ODOE)</w:t>
      </w:r>
      <w:r w:rsidR="00C42A5E">
        <w:rPr>
          <w:rFonts w:cs="Times New Roman"/>
          <w:szCs w:val="24"/>
        </w:rPr>
        <w:t>, Fe selectively extracted by Na-pyrophosphate (Fe</w:t>
      </w:r>
      <w:r w:rsidR="00C42A5E" w:rsidRPr="00C42A5E">
        <w:rPr>
          <w:rFonts w:cs="Times New Roman"/>
          <w:szCs w:val="24"/>
          <w:vertAlign w:val="subscript"/>
        </w:rPr>
        <w:t>p</w:t>
      </w:r>
      <w:r w:rsidR="00C42A5E">
        <w:rPr>
          <w:rFonts w:cs="Times New Roman"/>
          <w:szCs w:val="24"/>
        </w:rPr>
        <w:t>), C selectively extracted by Na-pyrophosphate (C</w:t>
      </w:r>
      <w:r w:rsidR="00C42A5E" w:rsidRPr="00C42A5E">
        <w:rPr>
          <w:rFonts w:cs="Times New Roman"/>
          <w:szCs w:val="24"/>
          <w:vertAlign w:val="subscript"/>
        </w:rPr>
        <w:t>p</w:t>
      </w:r>
      <w:r w:rsidR="00C42A5E">
        <w:rPr>
          <w:rFonts w:cs="Times New Roman"/>
          <w:szCs w:val="24"/>
        </w:rPr>
        <w:t xml:space="preserve">), total organic carbon (TOC) </w:t>
      </w:r>
      <w:r w:rsidRPr="00E656A5">
        <w:rPr>
          <w:rFonts w:cs="Times New Roman"/>
          <w:szCs w:val="24"/>
        </w:rPr>
        <w:t>from Yedoma Ice Complex and Alas deposits</w:t>
      </w:r>
      <w:r w:rsidR="00C42A5E">
        <w:rPr>
          <w:rFonts w:cs="Times New Roman"/>
          <w:szCs w:val="24"/>
        </w:rPr>
        <w:t xml:space="preserve">. </w:t>
      </w:r>
      <w:r w:rsidR="00902D67">
        <w:rPr>
          <w:rFonts w:cs="Times New Roman"/>
          <w:szCs w:val="24"/>
        </w:rPr>
        <w:t>Robust</w:t>
      </w:r>
      <w:r w:rsidR="00C42A5E">
        <w:rPr>
          <w:rFonts w:cs="Times New Roman"/>
          <w:szCs w:val="24"/>
        </w:rPr>
        <w:t xml:space="preserve"> correlation is the upper value and </w:t>
      </w:r>
      <w:r w:rsidR="00902D67">
        <w:rPr>
          <w:rFonts w:cs="Times New Roman"/>
          <w:szCs w:val="24"/>
        </w:rPr>
        <w:t>Pearson</w:t>
      </w:r>
      <w:r w:rsidR="00C42A5E">
        <w:rPr>
          <w:rFonts w:cs="Times New Roman"/>
          <w:szCs w:val="24"/>
        </w:rPr>
        <w:t xml:space="preserve"> correlation the lower value displayed at the bottom part of the matrix. </w:t>
      </w:r>
    </w:p>
    <w:p w14:paraId="3EFA0EA2" w14:textId="77777777" w:rsidR="00BC2050" w:rsidRDefault="00BC2050">
      <w:pPr>
        <w:spacing w:before="0" w:after="200" w:line="276" w:lineRule="auto"/>
        <w:rPr>
          <w:rFonts w:cs="Times New Roman"/>
          <w:szCs w:val="24"/>
        </w:rPr>
      </w:pPr>
      <w:r>
        <w:rPr>
          <w:rFonts w:cs="Times New Roman"/>
          <w:szCs w:val="24"/>
        </w:rPr>
        <w:br w:type="page"/>
      </w:r>
    </w:p>
    <w:p w14:paraId="5A70BA28" w14:textId="0A5188F4" w:rsidR="00DE23E8" w:rsidRDefault="00BC2050" w:rsidP="00BC2050">
      <w:pPr>
        <w:keepNext/>
        <w:jc w:val="center"/>
      </w:pPr>
      <w:r>
        <w:rPr>
          <w:noProof/>
          <w:lang w:val="fr-BE" w:eastAsia="fr-BE"/>
        </w:rPr>
        <w:lastRenderedPageBreak/>
        <w:drawing>
          <wp:inline distT="0" distB="0" distL="0" distR="0" wp14:anchorId="2AAABD27" wp14:editId="0AE0648D">
            <wp:extent cx="2506980" cy="1842428"/>
            <wp:effectExtent l="0" t="0" r="762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c2.png"/>
                    <pic:cNvPicPr/>
                  </pic:nvPicPr>
                  <pic:blipFill rotWithShape="1">
                    <a:blip r:embed="rId13" cstate="print">
                      <a:extLst>
                        <a:ext uri="{28A0092B-C50C-407E-A947-70E740481C1C}">
                          <a14:useLocalDpi xmlns:a14="http://schemas.microsoft.com/office/drawing/2010/main" val="0"/>
                        </a:ext>
                      </a:extLst>
                    </a:blip>
                    <a:srcRect t="2722" b="3043"/>
                    <a:stretch/>
                  </pic:blipFill>
                  <pic:spPr bwMode="auto">
                    <a:xfrm>
                      <a:off x="0" y="0"/>
                      <a:ext cx="2617257" cy="1923473"/>
                    </a:xfrm>
                    <a:prstGeom prst="rect">
                      <a:avLst/>
                    </a:prstGeom>
                    <a:ln>
                      <a:noFill/>
                    </a:ln>
                    <a:extLst>
                      <a:ext uri="{53640926-AAD7-44D8-BBD7-CCE9431645EC}">
                        <a14:shadowObscured xmlns:a14="http://schemas.microsoft.com/office/drawing/2010/main"/>
                      </a:ext>
                    </a:extLst>
                  </pic:spPr>
                </pic:pic>
              </a:graphicData>
            </a:graphic>
          </wp:inline>
        </w:drawing>
      </w:r>
    </w:p>
    <w:p w14:paraId="7EFEE493" w14:textId="123769E2" w:rsidR="00BC2050" w:rsidRDefault="00BC2050" w:rsidP="00BC2050">
      <w:pPr>
        <w:keepNext/>
        <w:jc w:val="center"/>
      </w:pPr>
      <w:r>
        <w:rPr>
          <w:noProof/>
          <w:lang w:val="fr-BE" w:eastAsia="fr-BE"/>
        </w:rPr>
        <w:drawing>
          <wp:inline distT="0" distB="0" distL="0" distR="0" wp14:anchorId="682B5C07" wp14:editId="74E64849">
            <wp:extent cx="5181600" cy="17272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3330" cy="1744443"/>
                    </a:xfrm>
                    <a:prstGeom prst="rect">
                      <a:avLst/>
                    </a:prstGeom>
                  </pic:spPr>
                </pic:pic>
              </a:graphicData>
            </a:graphic>
          </wp:inline>
        </w:drawing>
      </w:r>
    </w:p>
    <w:p w14:paraId="032C0A23" w14:textId="23D6BF15" w:rsidR="00BC2050" w:rsidRDefault="00BC2050" w:rsidP="00BC2050">
      <w:pPr>
        <w:keepNext/>
        <w:jc w:val="center"/>
      </w:pPr>
      <w:r>
        <w:rPr>
          <w:noProof/>
          <w:lang w:val="fr-BE" w:eastAsia="fr-BE"/>
        </w:rPr>
        <w:drawing>
          <wp:inline distT="0" distB="0" distL="0" distR="0" wp14:anchorId="4A79B5E1" wp14:editId="68C32445">
            <wp:extent cx="5201920" cy="181745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32" r="1"/>
                    <a:stretch/>
                  </pic:blipFill>
                  <pic:spPr bwMode="auto">
                    <a:xfrm>
                      <a:off x="0" y="0"/>
                      <a:ext cx="5340955" cy="1866028"/>
                    </a:xfrm>
                    <a:prstGeom prst="rect">
                      <a:avLst/>
                    </a:prstGeom>
                    <a:ln>
                      <a:noFill/>
                    </a:ln>
                    <a:extLst>
                      <a:ext uri="{53640926-AAD7-44D8-BBD7-CCE9431645EC}">
                        <a14:shadowObscured xmlns:a14="http://schemas.microsoft.com/office/drawing/2010/main"/>
                      </a:ext>
                    </a:extLst>
                  </pic:spPr>
                </pic:pic>
              </a:graphicData>
            </a:graphic>
          </wp:inline>
        </w:drawing>
      </w:r>
    </w:p>
    <w:p w14:paraId="78D9A838" w14:textId="2EFB2B22" w:rsidR="00BC2050" w:rsidRDefault="00BC2050" w:rsidP="00BC2050">
      <w:pPr>
        <w:keepNext/>
        <w:jc w:val="center"/>
      </w:pPr>
      <w:r>
        <w:rPr>
          <w:noProof/>
          <w:lang w:val="fr-BE" w:eastAsia="fr-BE"/>
        </w:rPr>
        <w:drawing>
          <wp:inline distT="0" distB="0" distL="0" distR="0" wp14:anchorId="0BA8D156" wp14:editId="6B5960C4">
            <wp:extent cx="5158099" cy="177546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3"/>
                    <a:stretch/>
                  </pic:blipFill>
                  <pic:spPr bwMode="auto">
                    <a:xfrm>
                      <a:off x="0" y="0"/>
                      <a:ext cx="5377940" cy="1851131"/>
                    </a:xfrm>
                    <a:prstGeom prst="rect">
                      <a:avLst/>
                    </a:prstGeom>
                    <a:ln>
                      <a:noFill/>
                    </a:ln>
                    <a:extLst>
                      <a:ext uri="{53640926-AAD7-44D8-BBD7-CCE9431645EC}">
                        <a14:shadowObscured xmlns:a14="http://schemas.microsoft.com/office/drawing/2010/main"/>
                      </a:ext>
                    </a:extLst>
                  </pic:spPr>
                </pic:pic>
              </a:graphicData>
            </a:graphic>
          </wp:inline>
        </w:drawing>
      </w:r>
    </w:p>
    <w:p w14:paraId="39D0B190" w14:textId="51E39A2C" w:rsidR="00BC2050" w:rsidRDefault="00BC2050" w:rsidP="00BC2050">
      <w:pPr>
        <w:keepNext/>
        <w:jc w:val="both"/>
        <w:rPr>
          <w:rFonts w:cs="Times New Roman"/>
          <w:szCs w:val="24"/>
        </w:rPr>
      </w:pPr>
      <w:r w:rsidRPr="0001436A">
        <w:rPr>
          <w:rFonts w:cs="Times New Roman"/>
          <w:b/>
          <w:szCs w:val="24"/>
        </w:rPr>
        <w:t xml:space="preserve">Supplementary Figure </w:t>
      </w:r>
      <w:r w:rsidR="00F46ACB">
        <w:rPr>
          <w:rFonts w:cs="Times New Roman"/>
          <w:b/>
          <w:szCs w:val="24"/>
        </w:rPr>
        <w:t>3</w:t>
      </w:r>
      <w:r w:rsidRPr="0001436A">
        <w:rPr>
          <w:rFonts w:cs="Times New Roman"/>
          <w:b/>
          <w:szCs w:val="24"/>
        </w:rPr>
        <w:t>.</w:t>
      </w:r>
      <w:r w:rsidRPr="001549D3">
        <w:rPr>
          <w:rFonts w:cs="Times New Roman"/>
          <w:szCs w:val="24"/>
        </w:rPr>
        <w:t xml:space="preserve"> </w:t>
      </w:r>
      <w:r w:rsidRPr="00BC2050">
        <w:rPr>
          <w:rFonts w:cs="Times New Roman"/>
          <w:b/>
          <w:szCs w:val="24"/>
        </w:rPr>
        <w:t>(A)</w:t>
      </w:r>
      <w:r w:rsidRPr="00BC2050">
        <w:rPr>
          <w:rFonts w:cs="Times New Roman"/>
          <w:szCs w:val="24"/>
        </w:rPr>
        <w:t xml:space="preserve"> Boxplot of total Fe concentrations from Yedoma Ice Complex (blue) and Alas or thermokarst lake sediment (green) profiles from Duvanny Yar and </w:t>
      </w:r>
      <w:r w:rsidRPr="00BC2050">
        <w:rPr>
          <w:rFonts w:cs="Times New Roman"/>
          <w:b/>
          <w:szCs w:val="24"/>
        </w:rPr>
        <w:t>(B)</w:t>
      </w:r>
      <w:r w:rsidRPr="00BC2050">
        <w:rPr>
          <w:rFonts w:cs="Times New Roman"/>
          <w:szCs w:val="24"/>
        </w:rPr>
        <w:t xml:space="preserve"> associated grain-size distribution (Strauss, 2010).</w:t>
      </w:r>
    </w:p>
    <w:p w14:paraId="0C3FE1A0" w14:textId="20E310A9" w:rsidR="003A3DD3" w:rsidRDefault="003A3DD3" w:rsidP="003A3DD3">
      <w:pPr>
        <w:pStyle w:val="Titre2"/>
      </w:pPr>
      <w:r>
        <w:lastRenderedPageBreak/>
        <w:t>Supplementary Tables</w:t>
      </w:r>
    </w:p>
    <w:p w14:paraId="6747EC6F" w14:textId="10BD7103" w:rsidR="003A1360" w:rsidRDefault="003A1360" w:rsidP="00EF295D">
      <w:pPr>
        <w:jc w:val="both"/>
      </w:pPr>
      <w:r w:rsidRPr="003A3DD3">
        <w:rPr>
          <w:rFonts w:cs="Times New Roman"/>
          <w:b/>
          <w:szCs w:val="24"/>
        </w:rPr>
        <w:t xml:space="preserve">Supplementary Table </w:t>
      </w:r>
      <w:r w:rsidRPr="003A3DD3">
        <w:rPr>
          <w:rFonts w:cs="Times New Roman"/>
          <w:b/>
          <w:szCs w:val="24"/>
        </w:rPr>
        <w:fldChar w:fldCharType="begin"/>
      </w:r>
      <w:r w:rsidRPr="003A3DD3">
        <w:rPr>
          <w:rFonts w:cs="Times New Roman"/>
          <w:b/>
          <w:szCs w:val="24"/>
        </w:rPr>
        <w:instrText xml:space="preserve"> SEQ Table \* ARABIC </w:instrText>
      </w:r>
      <w:r w:rsidRPr="003A3DD3">
        <w:rPr>
          <w:rFonts w:cs="Times New Roman"/>
          <w:b/>
          <w:szCs w:val="24"/>
        </w:rPr>
        <w:fldChar w:fldCharType="separate"/>
      </w:r>
      <w:r w:rsidRPr="003A3DD3">
        <w:rPr>
          <w:rFonts w:cs="Times New Roman"/>
          <w:b/>
          <w:szCs w:val="24"/>
        </w:rPr>
        <w:t>1</w:t>
      </w:r>
      <w:r w:rsidRPr="003A3DD3">
        <w:rPr>
          <w:rFonts w:cs="Times New Roman"/>
          <w:b/>
          <w:szCs w:val="24"/>
        </w:rPr>
        <w:fldChar w:fldCharType="end"/>
      </w:r>
      <w:r w:rsidRPr="003A3DD3">
        <w:rPr>
          <w:rFonts w:cs="Times New Roman"/>
          <w:b/>
          <w:szCs w:val="24"/>
        </w:rPr>
        <w:t>.</w:t>
      </w:r>
      <w:r>
        <w:t xml:space="preserve"> </w:t>
      </w:r>
      <w:r w:rsidR="00341BD0">
        <w:t xml:space="preserve">Label identification for each profile from sites of the Yedoma domain. These labels are sometimes part of composite profiles. Details about sampling campaign </w:t>
      </w:r>
      <w:r w:rsidR="00F62D18">
        <w:t>are provided</w:t>
      </w:r>
      <w:r w:rsidR="00341BD0">
        <w:t xml:space="preserve"> in reference papers from Table 1. </w:t>
      </w:r>
    </w:p>
    <w:tbl>
      <w:tblPr>
        <w:tblStyle w:val="Grilledutableau"/>
        <w:tblW w:w="101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3518"/>
        <w:gridCol w:w="2001"/>
        <w:gridCol w:w="1996"/>
        <w:gridCol w:w="2016"/>
      </w:tblGrid>
      <w:tr w:rsidR="003A1360" w14:paraId="1572DA5A" w14:textId="77777777" w:rsidTr="00BF188C">
        <w:trPr>
          <w:trHeight w:val="299"/>
          <w:jc w:val="center"/>
        </w:trPr>
        <w:tc>
          <w:tcPr>
            <w:tcW w:w="623" w:type="dxa"/>
            <w:vMerge w:val="restart"/>
            <w:tcBorders>
              <w:top w:val="single" w:sz="4" w:space="0" w:color="auto"/>
            </w:tcBorders>
            <w:vAlign w:val="center"/>
          </w:tcPr>
          <w:p w14:paraId="3D2373DD" w14:textId="6E6CAC29" w:rsidR="003A1360" w:rsidRPr="00BF188C" w:rsidRDefault="003A1360" w:rsidP="00BF188C">
            <w:pPr>
              <w:spacing w:before="0" w:after="0"/>
              <w:jc w:val="center"/>
              <w:rPr>
                <w:rFonts w:cs="Times New Roman"/>
                <w:sz w:val="18"/>
                <w:szCs w:val="18"/>
              </w:rPr>
            </w:pPr>
            <w:r w:rsidRPr="00BF188C">
              <w:rPr>
                <w:rFonts w:cs="Times New Roman"/>
                <w:sz w:val="18"/>
                <w:szCs w:val="18"/>
              </w:rPr>
              <w:t>Site Nb</w:t>
            </w:r>
          </w:p>
        </w:tc>
        <w:tc>
          <w:tcPr>
            <w:tcW w:w="3518" w:type="dxa"/>
            <w:vMerge w:val="restart"/>
            <w:tcBorders>
              <w:top w:val="single" w:sz="4" w:space="0" w:color="auto"/>
            </w:tcBorders>
            <w:vAlign w:val="center"/>
          </w:tcPr>
          <w:p w14:paraId="1420BED4" w14:textId="32DC4A4D" w:rsidR="003A1360" w:rsidRPr="00BF188C" w:rsidRDefault="003A1360" w:rsidP="00BF188C">
            <w:pPr>
              <w:spacing w:before="0" w:after="0"/>
              <w:rPr>
                <w:rFonts w:cs="Times New Roman"/>
                <w:sz w:val="18"/>
                <w:szCs w:val="18"/>
              </w:rPr>
            </w:pPr>
            <w:r w:rsidRPr="00BF188C">
              <w:rPr>
                <w:rFonts w:cs="Times New Roman"/>
                <w:sz w:val="18"/>
                <w:szCs w:val="18"/>
              </w:rPr>
              <w:t>Site Name</w:t>
            </w:r>
          </w:p>
        </w:tc>
        <w:tc>
          <w:tcPr>
            <w:tcW w:w="6013" w:type="dxa"/>
            <w:gridSpan w:val="3"/>
            <w:tcBorders>
              <w:top w:val="single" w:sz="4" w:space="0" w:color="auto"/>
            </w:tcBorders>
            <w:vAlign w:val="center"/>
          </w:tcPr>
          <w:p w14:paraId="4A50B66A" w14:textId="26373951" w:rsidR="003A1360" w:rsidRPr="00BF188C" w:rsidRDefault="003A1360" w:rsidP="002D30BA">
            <w:pPr>
              <w:spacing w:before="0" w:after="0"/>
              <w:jc w:val="center"/>
              <w:rPr>
                <w:rFonts w:cs="Times New Roman"/>
                <w:sz w:val="18"/>
                <w:szCs w:val="18"/>
              </w:rPr>
            </w:pPr>
            <w:r w:rsidRPr="00BF188C">
              <w:rPr>
                <w:rFonts w:cs="Times New Roman"/>
                <w:sz w:val="18"/>
                <w:szCs w:val="18"/>
              </w:rPr>
              <w:t>Label</w:t>
            </w:r>
          </w:p>
        </w:tc>
      </w:tr>
      <w:tr w:rsidR="003A1360" w14:paraId="74FBFB23" w14:textId="77777777" w:rsidTr="00BF188C">
        <w:trPr>
          <w:trHeight w:val="305"/>
          <w:jc w:val="center"/>
        </w:trPr>
        <w:tc>
          <w:tcPr>
            <w:tcW w:w="623" w:type="dxa"/>
            <w:vMerge/>
            <w:tcBorders>
              <w:bottom w:val="single" w:sz="4" w:space="0" w:color="auto"/>
            </w:tcBorders>
            <w:vAlign w:val="center"/>
          </w:tcPr>
          <w:p w14:paraId="722F5A00" w14:textId="77777777" w:rsidR="003A1360" w:rsidRPr="00BF188C" w:rsidRDefault="003A1360" w:rsidP="00BF188C">
            <w:pPr>
              <w:spacing w:before="0" w:after="0"/>
              <w:jc w:val="center"/>
              <w:rPr>
                <w:rFonts w:cs="Times New Roman"/>
                <w:sz w:val="18"/>
                <w:szCs w:val="18"/>
              </w:rPr>
            </w:pPr>
          </w:p>
        </w:tc>
        <w:tc>
          <w:tcPr>
            <w:tcW w:w="3518" w:type="dxa"/>
            <w:vMerge/>
            <w:tcBorders>
              <w:bottom w:val="single" w:sz="4" w:space="0" w:color="auto"/>
            </w:tcBorders>
            <w:vAlign w:val="center"/>
          </w:tcPr>
          <w:p w14:paraId="1D9CB1C1" w14:textId="77777777" w:rsidR="003A1360" w:rsidRPr="00BF188C" w:rsidRDefault="003A1360" w:rsidP="002D30BA">
            <w:pPr>
              <w:spacing w:before="0" w:after="0"/>
              <w:jc w:val="center"/>
              <w:rPr>
                <w:rFonts w:cs="Times New Roman"/>
                <w:sz w:val="18"/>
                <w:szCs w:val="18"/>
              </w:rPr>
            </w:pPr>
          </w:p>
        </w:tc>
        <w:tc>
          <w:tcPr>
            <w:tcW w:w="2001" w:type="dxa"/>
            <w:tcBorders>
              <w:bottom w:val="single" w:sz="4" w:space="0" w:color="auto"/>
            </w:tcBorders>
            <w:vAlign w:val="center"/>
          </w:tcPr>
          <w:p w14:paraId="1F5C076A" w14:textId="0117D71D" w:rsidR="003A1360" w:rsidRPr="00BF188C" w:rsidRDefault="003A1360" w:rsidP="00BF188C">
            <w:pPr>
              <w:spacing w:before="0" w:after="0"/>
              <w:jc w:val="center"/>
              <w:rPr>
                <w:rFonts w:cs="Times New Roman"/>
                <w:sz w:val="18"/>
                <w:szCs w:val="18"/>
              </w:rPr>
            </w:pPr>
            <w:r w:rsidRPr="00BF188C">
              <w:rPr>
                <w:rFonts w:cs="Times New Roman"/>
                <w:sz w:val="18"/>
                <w:szCs w:val="18"/>
              </w:rPr>
              <w:t>Yedoma</w:t>
            </w:r>
          </w:p>
        </w:tc>
        <w:tc>
          <w:tcPr>
            <w:tcW w:w="1996" w:type="dxa"/>
            <w:tcBorders>
              <w:bottom w:val="single" w:sz="4" w:space="0" w:color="auto"/>
            </w:tcBorders>
            <w:vAlign w:val="center"/>
          </w:tcPr>
          <w:p w14:paraId="2895403B" w14:textId="6392256E" w:rsidR="003A1360" w:rsidRPr="00BF188C" w:rsidRDefault="003A1360" w:rsidP="00BF188C">
            <w:pPr>
              <w:spacing w:before="0" w:after="0"/>
              <w:jc w:val="center"/>
              <w:rPr>
                <w:rFonts w:cs="Times New Roman"/>
                <w:sz w:val="18"/>
                <w:szCs w:val="18"/>
              </w:rPr>
            </w:pPr>
            <w:r w:rsidRPr="00BF188C">
              <w:rPr>
                <w:rFonts w:cs="Times New Roman"/>
                <w:sz w:val="18"/>
                <w:szCs w:val="18"/>
              </w:rPr>
              <w:t>Alas</w:t>
            </w:r>
          </w:p>
        </w:tc>
        <w:tc>
          <w:tcPr>
            <w:tcW w:w="2015" w:type="dxa"/>
            <w:tcBorders>
              <w:bottom w:val="single" w:sz="4" w:space="0" w:color="auto"/>
            </w:tcBorders>
            <w:vAlign w:val="center"/>
          </w:tcPr>
          <w:p w14:paraId="00CDDF4B" w14:textId="23BCBCBF" w:rsidR="003A1360" w:rsidRPr="00BF188C" w:rsidRDefault="003A1360" w:rsidP="00BF188C">
            <w:pPr>
              <w:spacing w:before="0" w:after="0"/>
              <w:jc w:val="center"/>
              <w:rPr>
                <w:rFonts w:cs="Times New Roman"/>
                <w:sz w:val="18"/>
                <w:szCs w:val="18"/>
              </w:rPr>
            </w:pPr>
            <w:r w:rsidRPr="00BF188C">
              <w:rPr>
                <w:rFonts w:cs="Times New Roman"/>
                <w:sz w:val="18"/>
                <w:szCs w:val="18"/>
              </w:rPr>
              <w:t>Deltaic/fluvial</w:t>
            </w:r>
          </w:p>
        </w:tc>
      </w:tr>
      <w:tr w:rsidR="00BF188C" w14:paraId="346AD73C" w14:textId="77777777" w:rsidTr="00BF188C">
        <w:trPr>
          <w:trHeight w:val="294"/>
          <w:jc w:val="center"/>
        </w:trPr>
        <w:tc>
          <w:tcPr>
            <w:tcW w:w="623" w:type="dxa"/>
            <w:tcBorders>
              <w:top w:val="single" w:sz="4" w:space="0" w:color="auto"/>
            </w:tcBorders>
            <w:vAlign w:val="center"/>
          </w:tcPr>
          <w:p w14:paraId="01DE6515" w14:textId="0C48A5B0" w:rsidR="003A1360" w:rsidRPr="00BF188C" w:rsidRDefault="003A1360" w:rsidP="00BF188C">
            <w:pPr>
              <w:spacing w:before="0" w:after="0"/>
              <w:jc w:val="center"/>
              <w:rPr>
                <w:rFonts w:cs="Times New Roman"/>
                <w:sz w:val="18"/>
                <w:szCs w:val="18"/>
              </w:rPr>
            </w:pPr>
            <w:r w:rsidRPr="00BF188C">
              <w:rPr>
                <w:rFonts w:cs="Times New Roman"/>
                <w:sz w:val="18"/>
                <w:szCs w:val="18"/>
              </w:rPr>
              <w:t>1</w:t>
            </w:r>
          </w:p>
        </w:tc>
        <w:tc>
          <w:tcPr>
            <w:tcW w:w="3518" w:type="dxa"/>
            <w:tcBorders>
              <w:top w:val="single" w:sz="4" w:space="0" w:color="auto"/>
            </w:tcBorders>
            <w:vAlign w:val="center"/>
          </w:tcPr>
          <w:p w14:paraId="4BD87CEB" w14:textId="5A0902C3" w:rsidR="003A1360" w:rsidRPr="00BF188C" w:rsidRDefault="003A1360" w:rsidP="002D30BA">
            <w:pPr>
              <w:spacing w:before="0" w:after="0"/>
              <w:jc w:val="both"/>
              <w:rPr>
                <w:rFonts w:cs="Times New Roman"/>
                <w:sz w:val="18"/>
                <w:szCs w:val="18"/>
              </w:rPr>
            </w:pPr>
            <w:r w:rsidRPr="00BF188C">
              <w:rPr>
                <w:rFonts w:cs="Times New Roman"/>
                <w:sz w:val="18"/>
                <w:szCs w:val="18"/>
              </w:rPr>
              <w:t>Cape Mamontov Klyk</w:t>
            </w:r>
          </w:p>
        </w:tc>
        <w:tc>
          <w:tcPr>
            <w:tcW w:w="2001" w:type="dxa"/>
            <w:tcBorders>
              <w:top w:val="single" w:sz="4" w:space="0" w:color="auto"/>
            </w:tcBorders>
            <w:vAlign w:val="center"/>
          </w:tcPr>
          <w:p w14:paraId="12CE7E45"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Mak-2 to 10</w:t>
            </w:r>
          </w:p>
          <w:p w14:paraId="4B3D163E" w14:textId="3E39C7AE" w:rsidR="003A1360" w:rsidRPr="00BF188C" w:rsidRDefault="003A1360" w:rsidP="002D30BA">
            <w:pPr>
              <w:spacing w:before="0" w:after="0"/>
              <w:jc w:val="both"/>
              <w:rPr>
                <w:rFonts w:cs="Times New Roman"/>
                <w:sz w:val="18"/>
                <w:szCs w:val="18"/>
              </w:rPr>
            </w:pPr>
            <w:r w:rsidRPr="00BF188C">
              <w:rPr>
                <w:rFonts w:cs="Times New Roman"/>
                <w:sz w:val="18"/>
                <w:szCs w:val="18"/>
              </w:rPr>
              <w:t>Mak-12 to 19</w:t>
            </w:r>
          </w:p>
        </w:tc>
        <w:tc>
          <w:tcPr>
            <w:tcW w:w="1996" w:type="dxa"/>
            <w:tcBorders>
              <w:top w:val="single" w:sz="4" w:space="0" w:color="auto"/>
            </w:tcBorders>
            <w:vAlign w:val="center"/>
          </w:tcPr>
          <w:p w14:paraId="018B3553" w14:textId="36C5DA7C" w:rsidR="003A1360" w:rsidRPr="00BF188C" w:rsidRDefault="003A1360" w:rsidP="002D30BA">
            <w:pPr>
              <w:spacing w:before="0" w:after="0"/>
              <w:jc w:val="both"/>
              <w:rPr>
                <w:rFonts w:cs="Times New Roman"/>
                <w:sz w:val="18"/>
                <w:szCs w:val="18"/>
              </w:rPr>
            </w:pPr>
            <w:r w:rsidRPr="00BF188C">
              <w:rPr>
                <w:rFonts w:cs="Times New Roman"/>
                <w:sz w:val="18"/>
                <w:szCs w:val="18"/>
              </w:rPr>
              <w:t>Mak-14</w:t>
            </w:r>
          </w:p>
        </w:tc>
        <w:tc>
          <w:tcPr>
            <w:tcW w:w="2015" w:type="dxa"/>
            <w:tcBorders>
              <w:top w:val="single" w:sz="4" w:space="0" w:color="auto"/>
            </w:tcBorders>
            <w:vAlign w:val="center"/>
          </w:tcPr>
          <w:p w14:paraId="54895ABD" w14:textId="77777777" w:rsidR="003A1360" w:rsidRPr="00BF188C" w:rsidRDefault="003A1360" w:rsidP="002D30BA">
            <w:pPr>
              <w:spacing w:before="0" w:after="0"/>
              <w:jc w:val="both"/>
              <w:rPr>
                <w:rFonts w:cs="Times New Roman"/>
                <w:sz w:val="18"/>
                <w:szCs w:val="18"/>
              </w:rPr>
            </w:pPr>
          </w:p>
        </w:tc>
      </w:tr>
      <w:tr w:rsidR="00BF188C" w14:paraId="183CECF6" w14:textId="77777777" w:rsidTr="00BF188C">
        <w:trPr>
          <w:trHeight w:val="299"/>
          <w:jc w:val="center"/>
        </w:trPr>
        <w:tc>
          <w:tcPr>
            <w:tcW w:w="623" w:type="dxa"/>
            <w:shd w:val="clear" w:color="auto" w:fill="F2F2F2" w:themeFill="background1" w:themeFillShade="F2"/>
            <w:vAlign w:val="center"/>
          </w:tcPr>
          <w:p w14:paraId="01CFDE2F" w14:textId="26BBEB07" w:rsidR="003A1360" w:rsidRPr="00BF188C" w:rsidRDefault="003A1360" w:rsidP="00BF188C">
            <w:pPr>
              <w:spacing w:before="0" w:after="0"/>
              <w:jc w:val="center"/>
              <w:rPr>
                <w:rFonts w:cs="Times New Roman"/>
                <w:sz w:val="18"/>
                <w:szCs w:val="18"/>
              </w:rPr>
            </w:pPr>
            <w:r w:rsidRPr="00BF188C">
              <w:rPr>
                <w:rFonts w:cs="Times New Roman"/>
                <w:sz w:val="18"/>
                <w:szCs w:val="18"/>
              </w:rPr>
              <w:t>2</w:t>
            </w:r>
          </w:p>
        </w:tc>
        <w:tc>
          <w:tcPr>
            <w:tcW w:w="3518" w:type="dxa"/>
            <w:shd w:val="clear" w:color="auto" w:fill="F2F2F2" w:themeFill="background1" w:themeFillShade="F2"/>
            <w:vAlign w:val="center"/>
          </w:tcPr>
          <w:p w14:paraId="1E8B6C32" w14:textId="12342C82" w:rsidR="003A1360" w:rsidRPr="00BF188C" w:rsidRDefault="003A1360" w:rsidP="002D30BA">
            <w:pPr>
              <w:spacing w:before="0" w:after="0"/>
              <w:jc w:val="both"/>
              <w:rPr>
                <w:rFonts w:cs="Times New Roman"/>
                <w:sz w:val="18"/>
                <w:szCs w:val="18"/>
              </w:rPr>
            </w:pPr>
            <w:r w:rsidRPr="00BF188C">
              <w:rPr>
                <w:rFonts w:cs="Times New Roman"/>
                <w:sz w:val="18"/>
                <w:szCs w:val="18"/>
              </w:rPr>
              <w:t>Nagym (Ebe Sise Island)</w:t>
            </w:r>
          </w:p>
        </w:tc>
        <w:tc>
          <w:tcPr>
            <w:tcW w:w="2001" w:type="dxa"/>
            <w:shd w:val="clear" w:color="auto" w:fill="F2F2F2" w:themeFill="background1" w:themeFillShade="F2"/>
            <w:vAlign w:val="center"/>
          </w:tcPr>
          <w:p w14:paraId="10B28832"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Nag 4+50</w:t>
            </w:r>
          </w:p>
          <w:p w14:paraId="6B12966F"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Nag 4+80</w:t>
            </w:r>
          </w:p>
          <w:p w14:paraId="65C279B4" w14:textId="0D5EF14B" w:rsidR="003A1360" w:rsidRPr="00BF188C" w:rsidRDefault="003A1360" w:rsidP="002D30BA">
            <w:pPr>
              <w:spacing w:before="0" w:after="0"/>
              <w:jc w:val="both"/>
              <w:rPr>
                <w:rFonts w:cs="Times New Roman"/>
                <w:sz w:val="18"/>
                <w:szCs w:val="18"/>
              </w:rPr>
            </w:pPr>
            <w:r w:rsidRPr="00BF188C">
              <w:rPr>
                <w:rFonts w:cs="Times New Roman"/>
                <w:sz w:val="18"/>
                <w:szCs w:val="18"/>
              </w:rPr>
              <w:t>Nag 6+20</w:t>
            </w:r>
          </w:p>
        </w:tc>
        <w:tc>
          <w:tcPr>
            <w:tcW w:w="1996" w:type="dxa"/>
            <w:shd w:val="clear" w:color="auto" w:fill="F2F2F2" w:themeFill="background1" w:themeFillShade="F2"/>
            <w:vAlign w:val="center"/>
          </w:tcPr>
          <w:p w14:paraId="70C3E06E" w14:textId="704867B6" w:rsidR="003A1360" w:rsidRPr="00BF188C" w:rsidRDefault="003A1360" w:rsidP="002D30BA">
            <w:pPr>
              <w:spacing w:before="0" w:after="0"/>
              <w:jc w:val="both"/>
              <w:rPr>
                <w:rFonts w:cs="Times New Roman"/>
                <w:sz w:val="18"/>
                <w:szCs w:val="18"/>
              </w:rPr>
            </w:pPr>
            <w:r w:rsidRPr="00BF188C">
              <w:rPr>
                <w:rFonts w:cs="Times New Roman"/>
                <w:sz w:val="18"/>
                <w:szCs w:val="18"/>
              </w:rPr>
              <w:t>Nag 1+80</w:t>
            </w:r>
          </w:p>
        </w:tc>
        <w:tc>
          <w:tcPr>
            <w:tcW w:w="2015" w:type="dxa"/>
            <w:shd w:val="clear" w:color="auto" w:fill="F2F2F2" w:themeFill="background1" w:themeFillShade="F2"/>
            <w:vAlign w:val="center"/>
          </w:tcPr>
          <w:p w14:paraId="2585C756" w14:textId="77777777" w:rsidR="003A1360" w:rsidRPr="00BF188C" w:rsidRDefault="003A1360" w:rsidP="002D30BA">
            <w:pPr>
              <w:spacing w:before="0" w:after="0"/>
              <w:jc w:val="both"/>
              <w:rPr>
                <w:rFonts w:cs="Times New Roman"/>
                <w:sz w:val="18"/>
                <w:szCs w:val="18"/>
              </w:rPr>
            </w:pPr>
          </w:p>
        </w:tc>
      </w:tr>
      <w:tr w:rsidR="00BF188C" w14:paraId="7580C458" w14:textId="77777777" w:rsidTr="00BF188C">
        <w:trPr>
          <w:trHeight w:val="299"/>
          <w:jc w:val="center"/>
        </w:trPr>
        <w:tc>
          <w:tcPr>
            <w:tcW w:w="623" w:type="dxa"/>
            <w:vAlign w:val="center"/>
          </w:tcPr>
          <w:p w14:paraId="745B4E1D" w14:textId="769C3D35" w:rsidR="003A1360" w:rsidRPr="00BF188C" w:rsidRDefault="003A1360" w:rsidP="00BF188C">
            <w:pPr>
              <w:spacing w:before="0" w:after="0"/>
              <w:jc w:val="center"/>
              <w:rPr>
                <w:rFonts w:cs="Times New Roman"/>
                <w:sz w:val="18"/>
                <w:szCs w:val="18"/>
              </w:rPr>
            </w:pPr>
            <w:r w:rsidRPr="00BF188C">
              <w:rPr>
                <w:rFonts w:cs="Times New Roman"/>
                <w:sz w:val="18"/>
                <w:szCs w:val="18"/>
              </w:rPr>
              <w:t>3</w:t>
            </w:r>
          </w:p>
        </w:tc>
        <w:tc>
          <w:tcPr>
            <w:tcW w:w="3518" w:type="dxa"/>
            <w:vAlign w:val="center"/>
          </w:tcPr>
          <w:p w14:paraId="6DD0A9F1" w14:textId="62E50D1E" w:rsidR="003A1360" w:rsidRPr="00BF188C" w:rsidRDefault="003A1360" w:rsidP="002D30BA">
            <w:pPr>
              <w:spacing w:before="0" w:after="0"/>
              <w:jc w:val="both"/>
              <w:rPr>
                <w:rFonts w:cs="Times New Roman"/>
                <w:sz w:val="18"/>
                <w:szCs w:val="18"/>
              </w:rPr>
            </w:pPr>
            <w:r w:rsidRPr="00BF188C">
              <w:rPr>
                <w:rFonts w:cs="Times New Roman"/>
                <w:sz w:val="18"/>
                <w:szCs w:val="18"/>
              </w:rPr>
              <w:t>Khardang Island</w:t>
            </w:r>
          </w:p>
        </w:tc>
        <w:tc>
          <w:tcPr>
            <w:tcW w:w="2001" w:type="dxa"/>
            <w:vAlign w:val="center"/>
          </w:tcPr>
          <w:p w14:paraId="791462AE" w14:textId="3CD99A3A" w:rsidR="003A1360" w:rsidRPr="00BF188C" w:rsidRDefault="003A1360" w:rsidP="002D30BA">
            <w:pPr>
              <w:spacing w:before="0" w:after="0"/>
              <w:jc w:val="both"/>
              <w:rPr>
                <w:rFonts w:cs="Times New Roman"/>
                <w:sz w:val="18"/>
                <w:szCs w:val="18"/>
              </w:rPr>
            </w:pPr>
            <w:r w:rsidRPr="00BF188C">
              <w:rPr>
                <w:rFonts w:cs="Times New Roman"/>
                <w:sz w:val="18"/>
                <w:szCs w:val="18"/>
              </w:rPr>
              <w:t>Kha-2</w:t>
            </w:r>
          </w:p>
        </w:tc>
        <w:tc>
          <w:tcPr>
            <w:tcW w:w="1996" w:type="dxa"/>
            <w:vAlign w:val="center"/>
          </w:tcPr>
          <w:p w14:paraId="1E1AAF37" w14:textId="77777777" w:rsidR="003A1360" w:rsidRPr="00BF188C" w:rsidRDefault="003A1360" w:rsidP="002D30BA">
            <w:pPr>
              <w:spacing w:before="0" w:after="0"/>
              <w:jc w:val="both"/>
              <w:rPr>
                <w:rFonts w:cs="Times New Roman"/>
                <w:sz w:val="18"/>
                <w:szCs w:val="18"/>
              </w:rPr>
            </w:pPr>
          </w:p>
        </w:tc>
        <w:tc>
          <w:tcPr>
            <w:tcW w:w="2015" w:type="dxa"/>
            <w:vAlign w:val="center"/>
          </w:tcPr>
          <w:p w14:paraId="00C08A28" w14:textId="77777777" w:rsidR="003A1360" w:rsidRPr="00BF188C" w:rsidRDefault="003A1360" w:rsidP="002D30BA">
            <w:pPr>
              <w:spacing w:before="0" w:after="0"/>
              <w:jc w:val="both"/>
              <w:rPr>
                <w:rFonts w:cs="Times New Roman"/>
                <w:sz w:val="18"/>
                <w:szCs w:val="18"/>
              </w:rPr>
            </w:pPr>
          </w:p>
        </w:tc>
      </w:tr>
      <w:tr w:rsidR="00BF188C" w14:paraId="1627C24D" w14:textId="77777777" w:rsidTr="00BF188C">
        <w:trPr>
          <w:trHeight w:val="299"/>
          <w:jc w:val="center"/>
        </w:trPr>
        <w:tc>
          <w:tcPr>
            <w:tcW w:w="623" w:type="dxa"/>
            <w:shd w:val="clear" w:color="auto" w:fill="F2F2F2" w:themeFill="background1" w:themeFillShade="F2"/>
            <w:vAlign w:val="center"/>
          </w:tcPr>
          <w:p w14:paraId="67F95D6D" w14:textId="08352346" w:rsidR="003A1360" w:rsidRPr="00BF188C" w:rsidRDefault="003A1360" w:rsidP="00BF188C">
            <w:pPr>
              <w:spacing w:before="0" w:after="0"/>
              <w:jc w:val="center"/>
              <w:rPr>
                <w:rFonts w:cs="Times New Roman"/>
                <w:sz w:val="18"/>
                <w:szCs w:val="18"/>
              </w:rPr>
            </w:pPr>
            <w:r w:rsidRPr="00BF188C">
              <w:rPr>
                <w:rFonts w:cs="Times New Roman"/>
                <w:sz w:val="18"/>
                <w:szCs w:val="18"/>
              </w:rPr>
              <w:t>4</w:t>
            </w:r>
          </w:p>
        </w:tc>
        <w:tc>
          <w:tcPr>
            <w:tcW w:w="3518" w:type="dxa"/>
            <w:shd w:val="clear" w:color="auto" w:fill="F2F2F2" w:themeFill="background1" w:themeFillShade="F2"/>
            <w:vAlign w:val="center"/>
          </w:tcPr>
          <w:p w14:paraId="648214E8" w14:textId="7996F311" w:rsidR="003A1360" w:rsidRPr="00BF188C" w:rsidRDefault="003A1360" w:rsidP="002D30BA">
            <w:pPr>
              <w:spacing w:before="0" w:after="0"/>
              <w:jc w:val="both"/>
              <w:rPr>
                <w:rFonts w:cs="Times New Roman"/>
                <w:sz w:val="18"/>
                <w:szCs w:val="18"/>
              </w:rPr>
            </w:pPr>
            <w:r w:rsidRPr="00BF188C">
              <w:rPr>
                <w:rFonts w:cs="Times New Roman"/>
                <w:sz w:val="18"/>
                <w:szCs w:val="18"/>
              </w:rPr>
              <w:t>Kurungnakh Island</w:t>
            </w:r>
          </w:p>
        </w:tc>
        <w:tc>
          <w:tcPr>
            <w:tcW w:w="2001" w:type="dxa"/>
            <w:shd w:val="clear" w:color="auto" w:fill="F2F2F2" w:themeFill="background1" w:themeFillShade="F2"/>
            <w:vAlign w:val="center"/>
          </w:tcPr>
          <w:p w14:paraId="1F4BE4E9"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Bkh-3</w:t>
            </w:r>
          </w:p>
          <w:p w14:paraId="6D690137" w14:textId="16FBDFE2" w:rsidR="003A1360" w:rsidRPr="00BF188C" w:rsidRDefault="003A1360" w:rsidP="002D30BA">
            <w:pPr>
              <w:spacing w:before="0" w:after="0"/>
              <w:jc w:val="both"/>
              <w:rPr>
                <w:rFonts w:cs="Times New Roman"/>
                <w:sz w:val="18"/>
                <w:szCs w:val="18"/>
              </w:rPr>
            </w:pPr>
            <w:r w:rsidRPr="00BF188C">
              <w:rPr>
                <w:rFonts w:cs="Times New Roman"/>
                <w:sz w:val="18"/>
                <w:szCs w:val="18"/>
              </w:rPr>
              <w:t>Bkh 2002</w:t>
            </w:r>
          </w:p>
        </w:tc>
        <w:tc>
          <w:tcPr>
            <w:tcW w:w="1996" w:type="dxa"/>
            <w:shd w:val="clear" w:color="auto" w:fill="F2F2F2" w:themeFill="background1" w:themeFillShade="F2"/>
            <w:vAlign w:val="center"/>
          </w:tcPr>
          <w:p w14:paraId="3CCE266F"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Bkh-4</w:t>
            </w:r>
          </w:p>
          <w:p w14:paraId="70607B43" w14:textId="6CD89CC3" w:rsidR="00091734" w:rsidRPr="00BF188C" w:rsidRDefault="00091734" w:rsidP="002D30BA">
            <w:pPr>
              <w:spacing w:before="0" w:after="0"/>
              <w:jc w:val="both"/>
              <w:rPr>
                <w:rFonts w:cs="Times New Roman"/>
                <w:sz w:val="18"/>
                <w:szCs w:val="18"/>
              </w:rPr>
            </w:pPr>
            <w:r w:rsidRPr="00BF188C">
              <w:rPr>
                <w:rFonts w:cs="Times New Roman"/>
                <w:sz w:val="18"/>
                <w:szCs w:val="18"/>
              </w:rPr>
              <w:t>K-10</w:t>
            </w:r>
          </w:p>
        </w:tc>
        <w:tc>
          <w:tcPr>
            <w:tcW w:w="2015" w:type="dxa"/>
            <w:shd w:val="clear" w:color="auto" w:fill="F2F2F2" w:themeFill="background1" w:themeFillShade="F2"/>
            <w:vAlign w:val="center"/>
          </w:tcPr>
          <w:p w14:paraId="4065A2EA" w14:textId="77777777" w:rsidR="003A1360" w:rsidRPr="00BF188C" w:rsidRDefault="003A1360" w:rsidP="002D30BA">
            <w:pPr>
              <w:spacing w:before="0" w:after="0"/>
              <w:jc w:val="both"/>
              <w:rPr>
                <w:rFonts w:cs="Times New Roman"/>
                <w:sz w:val="18"/>
                <w:szCs w:val="18"/>
              </w:rPr>
            </w:pPr>
          </w:p>
        </w:tc>
      </w:tr>
      <w:tr w:rsidR="003A1360" w14:paraId="1FF2B10C" w14:textId="77777777" w:rsidTr="00BF188C">
        <w:trPr>
          <w:trHeight w:val="299"/>
          <w:jc w:val="center"/>
        </w:trPr>
        <w:tc>
          <w:tcPr>
            <w:tcW w:w="623" w:type="dxa"/>
            <w:vAlign w:val="center"/>
          </w:tcPr>
          <w:p w14:paraId="4CDB7F10" w14:textId="2EF7CDAF" w:rsidR="003A1360" w:rsidRPr="00BF188C" w:rsidRDefault="003A1360" w:rsidP="00BF188C">
            <w:pPr>
              <w:spacing w:before="0" w:after="0"/>
              <w:jc w:val="center"/>
              <w:rPr>
                <w:rFonts w:cs="Times New Roman"/>
                <w:sz w:val="18"/>
                <w:szCs w:val="18"/>
              </w:rPr>
            </w:pPr>
            <w:r w:rsidRPr="00BF188C">
              <w:rPr>
                <w:rFonts w:cs="Times New Roman"/>
                <w:sz w:val="18"/>
                <w:szCs w:val="18"/>
              </w:rPr>
              <w:t>5</w:t>
            </w:r>
          </w:p>
        </w:tc>
        <w:tc>
          <w:tcPr>
            <w:tcW w:w="3518" w:type="dxa"/>
            <w:vAlign w:val="center"/>
          </w:tcPr>
          <w:p w14:paraId="1BA66A5F" w14:textId="551E580A" w:rsidR="003A1360" w:rsidRPr="00BF188C" w:rsidRDefault="003A1360" w:rsidP="002D30BA">
            <w:pPr>
              <w:spacing w:before="0" w:after="0"/>
              <w:jc w:val="both"/>
              <w:rPr>
                <w:rFonts w:cs="Times New Roman"/>
                <w:sz w:val="18"/>
                <w:szCs w:val="18"/>
              </w:rPr>
            </w:pPr>
            <w:r w:rsidRPr="00BF188C">
              <w:rPr>
                <w:rFonts w:cs="Times New Roman"/>
                <w:sz w:val="18"/>
                <w:szCs w:val="18"/>
              </w:rPr>
              <w:t>Sobo Sise</w:t>
            </w:r>
            <w:r w:rsidR="00B550B8">
              <w:rPr>
                <w:rFonts w:cs="Times New Roman"/>
                <w:sz w:val="18"/>
                <w:szCs w:val="18"/>
              </w:rPr>
              <w:t xml:space="preserve"> Island</w:t>
            </w:r>
          </w:p>
        </w:tc>
        <w:tc>
          <w:tcPr>
            <w:tcW w:w="2001" w:type="dxa"/>
            <w:vAlign w:val="center"/>
          </w:tcPr>
          <w:p w14:paraId="017D4590"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Sob14 T2-2</w:t>
            </w:r>
          </w:p>
          <w:p w14:paraId="5A4B8505" w14:textId="507E7393" w:rsidR="003A1360" w:rsidRPr="00BF188C" w:rsidRDefault="003A1360" w:rsidP="002D30BA">
            <w:pPr>
              <w:spacing w:before="0" w:after="0"/>
              <w:jc w:val="both"/>
              <w:rPr>
                <w:rFonts w:cs="Times New Roman"/>
                <w:sz w:val="18"/>
                <w:szCs w:val="18"/>
              </w:rPr>
            </w:pPr>
            <w:r w:rsidRPr="00BF188C">
              <w:rPr>
                <w:rFonts w:cs="Times New Roman"/>
                <w:sz w:val="18"/>
                <w:szCs w:val="18"/>
              </w:rPr>
              <w:t>Sob14 T2-3</w:t>
            </w:r>
          </w:p>
        </w:tc>
        <w:tc>
          <w:tcPr>
            <w:tcW w:w="1996" w:type="dxa"/>
            <w:vAlign w:val="center"/>
          </w:tcPr>
          <w:p w14:paraId="1E3AE7BC" w14:textId="4B8F4487" w:rsidR="003A1360" w:rsidRPr="00BF188C" w:rsidRDefault="003A1360" w:rsidP="002D30BA">
            <w:pPr>
              <w:spacing w:before="0" w:after="0"/>
              <w:jc w:val="both"/>
              <w:rPr>
                <w:rFonts w:cs="Times New Roman"/>
                <w:sz w:val="18"/>
                <w:szCs w:val="18"/>
              </w:rPr>
            </w:pPr>
            <w:r w:rsidRPr="00BF188C">
              <w:rPr>
                <w:rFonts w:cs="Times New Roman"/>
                <w:sz w:val="18"/>
                <w:szCs w:val="18"/>
              </w:rPr>
              <w:t>Sob14 T2-5</w:t>
            </w:r>
          </w:p>
        </w:tc>
        <w:tc>
          <w:tcPr>
            <w:tcW w:w="2015" w:type="dxa"/>
            <w:vAlign w:val="center"/>
          </w:tcPr>
          <w:p w14:paraId="54D8E5BF" w14:textId="2283B227" w:rsidR="003A1360" w:rsidRPr="00BF188C" w:rsidRDefault="003A1360" w:rsidP="002D30BA">
            <w:pPr>
              <w:spacing w:before="0" w:after="0"/>
              <w:jc w:val="both"/>
              <w:rPr>
                <w:rFonts w:cs="Times New Roman"/>
                <w:sz w:val="18"/>
                <w:szCs w:val="18"/>
              </w:rPr>
            </w:pPr>
            <w:r w:rsidRPr="00BF188C">
              <w:rPr>
                <w:rFonts w:cs="Times New Roman"/>
                <w:sz w:val="18"/>
                <w:szCs w:val="18"/>
              </w:rPr>
              <w:t>Sob14 T2-6</w:t>
            </w:r>
          </w:p>
        </w:tc>
      </w:tr>
      <w:tr w:rsidR="00BF188C" w14:paraId="5D5715F7" w14:textId="77777777" w:rsidTr="00BF188C">
        <w:trPr>
          <w:trHeight w:val="299"/>
          <w:jc w:val="center"/>
        </w:trPr>
        <w:tc>
          <w:tcPr>
            <w:tcW w:w="623" w:type="dxa"/>
            <w:shd w:val="clear" w:color="auto" w:fill="F2F2F2" w:themeFill="background1" w:themeFillShade="F2"/>
            <w:vAlign w:val="center"/>
          </w:tcPr>
          <w:p w14:paraId="3C7ED8F9" w14:textId="0AF29138" w:rsidR="003A1360" w:rsidRPr="00BF188C" w:rsidRDefault="003A1360" w:rsidP="00BF188C">
            <w:pPr>
              <w:spacing w:before="0" w:after="0"/>
              <w:jc w:val="center"/>
              <w:rPr>
                <w:rFonts w:cs="Times New Roman"/>
                <w:sz w:val="18"/>
                <w:szCs w:val="18"/>
              </w:rPr>
            </w:pPr>
            <w:r w:rsidRPr="00BF188C">
              <w:rPr>
                <w:rFonts w:cs="Times New Roman"/>
                <w:sz w:val="18"/>
                <w:szCs w:val="18"/>
              </w:rPr>
              <w:t>6</w:t>
            </w:r>
          </w:p>
        </w:tc>
        <w:tc>
          <w:tcPr>
            <w:tcW w:w="3518" w:type="dxa"/>
            <w:shd w:val="clear" w:color="auto" w:fill="F2F2F2" w:themeFill="background1" w:themeFillShade="F2"/>
            <w:vAlign w:val="center"/>
          </w:tcPr>
          <w:p w14:paraId="6956AA76" w14:textId="16B9BF21" w:rsidR="003A1360" w:rsidRPr="00BF188C" w:rsidRDefault="003A1360" w:rsidP="002D30BA">
            <w:pPr>
              <w:spacing w:before="0" w:after="0"/>
              <w:jc w:val="both"/>
              <w:rPr>
                <w:rFonts w:cs="Times New Roman"/>
                <w:sz w:val="18"/>
                <w:szCs w:val="18"/>
              </w:rPr>
            </w:pPr>
            <w:r w:rsidRPr="00BF188C">
              <w:rPr>
                <w:rFonts w:cs="Times New Roman"/>
                <w:sz w:val="18"/>
                <w:szCs w:val="18"/>
              </w:rPr>
              <w:t>Bykovsky Peninsula</w:t>
            </w:r>
          </w:p>
        </w:tc>
        <w:tc>
          <w:tcPr>
            <w:tcW w:w="2001" w:type="dxa"/>
            <w:shd w:val="clear" w:color="auto" w:fill="F2F2F2" w:themeFill="background1" w:themeFillShade="F2"/>
            <w:vAlign w:val="center"/>
          </w:tcPr>
          <w:p w14:paraId="76D57F26"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Mkh1</w:t>
            </w:r>
          </w:p>
          <w:p w14:paraId="480427FF"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Mkh2</w:t>
            </w:r>
          </w:p>
          <w:p w14:paraId="04DFCF69"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Mkh99</w:t>
            </w:r>
          </w:p>
          <w:p w14:paraId="3CD6612F" w14:textId="1644968B" w:rsidR="003A1360" w:rsidRPr="00BF188C" w:rsidRDefault="003A1360" w:rsidP="002D30BA">
            <w:pPr>
              <w:spacing w:before="0" w:after="0"/>
              <w:jc w:val="both"/>
              <w:rPr>
                <w:rFonts w:cs="Times New Roman"/>
                <w:sz w:val="18"/>
                <w:szCs w:val="18"/>
              </w:rPr>
            </w:pPr>
            <w:r w:rsidRPr="00BF188C">
              <w:rPr>
                <w:rFonts w:cs="Times New Roman"/>
                <w:sz w:val="18"/>
                <w:szCs w:val="18"/>
              </w:rPr>
              <w:t>Mkh00</w:t>
            </w:r>
          </w:p>
        </w:tc>
        <w:tc>
          <w:tcPr>
            <w:tcW w:w="1996" w:type="dxa"/>
            <w:shd w:val="clear" w:color="auto" w:fill="F2F2F2" w:themeFill="background1" w:themeFillShade="F2"/>
            <w:vAlign w:val="center"/>
          </w:tcPr>
          <w:p w14:paraId="49DA45F7" w14:textId="13CA7395" w:rsidR="003A1360" w:rsidRPr="00BF188C" w:rsidRDefault="003A1360" w:rsidP="002D30BA">
            <w:pPr>
              <w:spacing w:before="0" w:after="0"/>
              <w:jc w:val="both"/>
              <w:rPr>
                <w:rFonts w:cs="Times New Roman"/>
                <w:sz w:val="18"/>
                <w:szCs w:val="18"/>
              </w:rPr>
            </w:pPr>
            <w:r w:rsidRPr="00BF188C">
              <w:rPr>
                <w:rFonts w:cs="Times New Roman"/>
                <w:sz w:val="18"/>
                <w:szCs w:val="18"/>
              </w:rPr>
              <w:t>BYK-Mkh 6.2</w:t>
            </w:r>
          </w:p>
          <w:p w14:paraId="075B2CA2" w14:textId="713CF315" w:rsidR="003A1360" w:rsidRPr="00BF188C" w:rsidRDefault="003A1360" w:rsidP="002D30BA">
            <w:pPr>
              <w:spacing w:before="0" w:after="0"/>
              <w:jc w:val="both"/>
              <w:rPr>
                <w:rFonts w:cs="Times New Roman"/>
                <w:sz w:val="18"/>
                <w:szCs w:val="18"/>
              </w:rPr>
            </w:pPr>
            <w:r w:rsidRPr="00BF188C">
              <w:rPr>
                <w:rFonts w:cs="Times New Roman"/>
                <w:sz w:val="18"/>
                <w:szCs w:val="18"/>
              </w:rPr>
              <w:t>MB 6.3</w:t>
            </w:r>
          </w:p>
        </w:tc>
        <w:tc>
          <w:tcPr>
            <w:tcW w:w="2015" w:type="dxa"/>
            <w:shd w:val="clear" w:color="auto" w:fill="F2F2F2" w:themeFill="background1" w:themeFillShade="F2"/>
            <w:vAlign w:val="center"/>
          </w:tcPr>
          <w:p w14:paraId="4FCBED2F" w14:textId="77777777" w:rsidR="003A1360" w:rsidRPr="00BF188C" w:rsidRDefault="003A1360" w:rsidP="002D30BA">
            <w:pPr>
              <w:spacing w:before="0" w:after="0"/>
              <w:jc w:val="both"/>
              <w:rPr>
                <w:rFonts w:cs="Times New Roman"/>
                <w:sz w:val="18"/>
                <w:szCs w:val="18"/>
              </w:rPr>
            </w:pPr>
          </w:p>
        </w:tc>
      </w:tr>
      <w:tr w:rsidR="003A1360" w14:paraId="35CF9D16" w14:textId="77777777" w:rsidTr="00BF188C">
        <w:trPr>
          <w:trHeight w:val="294"/>
          <w:jc w:val="center"/>
        </w:trPr>
        <w:tc>
          <w:tcPr>
            <w:tcW w:w="623" w:type="dxa"/>
            <w:vAlign w:val="center"/>
          </w:tcPr>
          <w:p w14:paraId="70F2822A" w14:textId="6EE607CA" w:rsidR="003A1360" w:rsidRPr="00BF188C" w:rsidRDefault="003A1360" w:rsidP="00BF188C">
            <w:pPr>
              <w:spacing w:before="0" w:after="0"/>
              <w:jc w:val="center"/>
              <w:rPr>
                <w:rFonts w:cs="Times New Roman"/>
                <w:sz w:val="18"/>
                <w:szCs w:val="18"/>
              </w:rPr>
            </w:pPr>
            <w:r w:rsidRPr="00BF188C">
              <w:rPr>
                <w:rFonts w:cs="Times New Roman"/>
                <w:sz w:val="18"/>
                <w:szCs w:val="18"/>
              </w:rPr>
              <w:t>7</w:t>
            </w:r>
          </w:p>
        </w:tc>
        <w:tc>
          <w:tcPr>
            <w:tcW w:w="3518" w:type="dxa"/>
            <w:vAlign w:val="center"/>
          </w:tcPr>
          <w:p w14:paraId="22787281" w14:textId="09C5B012" w:rsidR="003A1360" w:rsidRPr="00BF188C" w:rsidRDefault="003A1360" w:rsidP="002D30BA">
            <w:pPr>
              <w:spacing w:before="0" w:after="0"/>
              <w:jc w:val="both"/>
              <w:rPr>
                <w:rFonts w:cs="Times New Roman"/>
                <w:sz w:val="18"/>
                <w:szCs w:val="18"/>
              </w:rPr>
            </w:pPr>
            <w:r w:rsidRPr="00BF188C">
              <w:rPr>
                <w:rFonts w:cs="Times New Roman"/>
                <w:sz w:val="18"/>
                <w:szCs w:val="18"/>
              </w:rPr>
              <w:t>Muostakh Island</w:t>
            </w:r>
          </w:p>
        </w:tc>
        <w:tc>
          <w:tcPr>
            <w:tcW w:w="2001" w:type="dxa"/>
            <w:vAlign w:val="center"/>
          </w:tcPr>
          <w:p w14:paraId="01CD926A" w14:textId="2ABBC21B" w:rsidR="003A1360" w:rsidRPr="00BF188C" w:rsidRDefault="003A1360" w:rsidP="002D30BA">
            <w:pPr>
              <w:spacing w:before="0" w:after="0"/>
              <w:jc w:val="both"/>
              <w:rPr>
                <w:rFonts w:cs="Times New Roman"/>
                <w:sz w:val="18"/>
                <w:szCs w:val="18"/>
              </w:rPr>
            </w:pPr>
            <w:r w:rsidRPr="00BF188C">
              <w:rPr>
                <w:rFonts w:cs="Times New Roman"/>
                <w:sz w:val="18"/>
                <w:szCs w:val="18"/>
              </w:rPr>
              <w:t>Muo-3</w:t>
            </w:r>
          </w:p>
        </w:tc>
        <w:tc>
          <w:tcPr>
            <w:tcW w:w="1996" w:type="dxa"/>
            <w:vAlign w:val="center"/>
          </w:tcPr>
          <w:p w14:paraId="46768DED" w14:textId="77777777" w:rsidR="003A1360" w:rsidRPr="00BF188C" w:rsidRDefault="003A1360" w:rsidP="002D30BA">
            <w:pPr>
              <w:spacing w:before="0" w:after="0"/>
              <w:jc w:val="both"/>
              <w:rPr>
                <w:rFonts w:cs="Times New Roman"/>
                <w:sz w:val="18"/>
                <w:szCs w:val="18"/>
              </w:rPr>
            </w:pPr>
          </w:p>
        </w:tc>
        <w:tc>
          <w:tcPr>
            <w:tcW w:w="2015" w:type="dxa"/>
            <w:vAlign w:val="center"/>
          </w:tcPr>
          <w:p w14:paraId="4D2F9763" w14:textId="77777777" w:rsidR="003A1360" w:rsidRPr="00BF188C" w:rsidRDefault="003A1360" w:rsidP="002D30BA">
            <w:pPr>
              <w:spacing w:before="0" w:after="0"/>
              <w:jc w:val="both"/>
              <w:rPr>
                <w:rFonts w:cs="Times New Roman"/>
                <w:sz w:val="18"/>
                <w:szCs w:val="18"/>
              </w:rPr>
            </w:pPr>
          </w:p>
        </w:tc>
      </w:tr>
      <w:tr w:rsidR="00BF188C" w14:paraId="280394CB" w14:textId="77777777" w:rsidTr="00BF188C">
        <w:trPr>
          <w:trHeight w:val="299"/>
          <w:jc w:val="center"/>
        </w:trPr>
        <w:tc>
          <w:tcPr>
            <w:tcW w:w="623" w:type="dxa"/>
            <w:shd w:val="clear" w:color="auto" w:fill="F2F2F2" w:themeFill="background1" w:themeFillShade="F2"/>
            <w:vAlign w:val="center"/>
          </w:tcPr>
          <w:p w14:paraId="78CA32F3" w14:textId="0000545F" w:rsidR="003A1360" w:rsidRPr="00BF188C" w:rsidRDefault="003A1360" w:rsidP="00BF188C">
            <w:pPr>
              <w:spacing w:before="0" w:after="0"/>
              <w:jc w:val="center"/>
              <w:rPr>
                <w:rFonts w:cs="Times New Roman"/>
                <w:sz w:val="18"/>
                <w:szCs w:val="18"/>
              </w:rPr>
            </w:pPr>
            <w:r w:rsidRPr="00BF188C">
              <w:rPr>
                <w:rFonts w:cs="Times New Roman"/>
                <w:sz w:val="18"/>
                <w:szCs w:val="18"/>
              </w:rPr>
              <w:t>8</w:t>
            </w:r>
          </w:p>
        </w:tc>
        <w:tc>
          <w:tcPr>
            <w:tcW w:w="3518" w:type="dxa"/>
            <w:shd w:val="clear" w:color="auto" w:fill="F2F2F2" w:themeFill="background1" w:themeFillShade="F2"/>
            <w:vAlign w:val="center"/>
          </w:tcPr>
          <w:p w14:paraId="00118BF1" w14:textId="27B16BF9" w:rsidR="003A1360" w:rsidRPr="00BF188C" w:rsidRDefault="003A1360" w:rsidP="002D30BA">
            <w:pPr>
              <w:spacing w:before="0" w:after="0"/>
              <w:jc w:val="both"/>
              <w:rPr>
                <w:rFonts w:cs="Times New Roman"/>
                <w:sz w:val="18"/>
                <w:szCs w:val="18"/>
              </w:rPr>
            </w:pPr>
            <w:r w:rsidRPr="00BF188C">
              <w:rPr>
                <w:rFonts w:cs="Times New Roman"/>
                <w:sz w:val="18"/>
                <w:szCs w:val="18"/>
              </w:rPr>
              <w:t>Buor Khaya Penisula</w:t>
            </w:r>
          </w:p>
        </w:tc>
        <w:tc>
          <w:tcPr>
            <w:tcW w:w="2001" w:type="dxa"/>
            <w:shd w:val="clear" w:color="auto" w:fill="F2F2F2" w:themeFill="background1" w:themeFillShade="F2"/>
            <w:vAlign w:val="center"/>
          </w:tcPr>
          <w:p w14:paraId="6FC6028F" w14:textId="77777777" w:rsidR="003A1360" w:rsidRPr="00BF188C" w:rsidRDefault="003A1360" w:rsidP="002D30BA">
            <w:pPr>
              <w:spacing w:before="0" w:after="0"/>
              <w:jc w:val="both"/>
              <w:rPr>
                <w:rFonts w:cs="Times New Roman"/>
                <w:sz w:val="18"/>
                <w:szCs w:val="18"/>
              </w:rPr>
            </w:pPr>
            <w:r w:rsidRPr="00BF188C">
              <w:rPr>
                <w:rFonts w:cs="Times New Roman"/>
                <w:sz w:val="18"/>
                <w:szCs w:val="18"/>
              </w:rPr>
              <w:t>Buo-02</w:t>
            </w:r>
          </w:p>
          <w:p w14:paraId="3C32532D" w14:textId="35819B5C" w:rsidR="003A1360" w:rsidRPr="00BF188C" w:rsidRDefault="003A1360" w:rsidP="002D30BA">
            <w:pPr>
              <w:spacing w:before="0" w:after="0"/>
              <w:jc w:val="both"/>
              <w:rPr>
                <w:rFonts w:cs="Times New Roman"/>
                <w:sz w:val="18"/>
                <w:szCs w:val="18"/>
              </w:rPr>
            </w:pPr>
            <w:r w:rsidRPr="00BF188C">
              <w:rPr>
                <w:rFonts w:cs="Times New Roman"/>
                <w:sz w:val="18"/>
                <w:szCs w:val="18"/>
              </w:rPr>
              <w:t>Buo-04</w:t>
            </w:r>
          </w:p>
        </w:tc>
        <w:tc>
          <w:tcPr>
            <w:tcW w:w="1996" w:type="dxa"/>
            <w:shd w:val="clear" w:color="auto" w:fill="F2F2F2" w:themeFill="background1" w:themeFillShade="F2"/>
            <w:vAlign w:val="center"/>
          </w:tcPr>
          <w:p w14:paraId="4A37890D" w14:textId="77777777" w:rsidR="00091734" w:rsidRPr="00BF188C" w:rsidRDefault="003A1360" w:rsidP="002D30BA">
            <w:pPr>
              <w:spacing w:before="0" w:after="0"/>
              <w:jc w:val="both"/>
              <w:rPr>
                <w:rFonts w:cs="Times New Roman"/>
                <w:sz w:val="18"/>
                <w:szCs w:val="18"/>
              </w:rPr>
            </w:pPr>
            <w:r w:rsidRPr="00BF188C">
              <w:rPr>
                <w:rFonts w:cs="Times New Roman"/>
                <w:sz w:val="18"/>
                <w:szCs w:val="18"/>
              </w:rPr>
              <w:t>B</w:t>
            </w:r>
            <w:r w:rsidR="00091734" w:rsidRPr="00BF188C">
              <w:rPr>
                <w:rFonts w:cs="Times New Roman"/>
                <w:sz w:val="18"/>
                <w:szCs w:val="18"/>
              </w:rPr>
              <w:t>uo-03</w:t>
            </w:r>
          </w:p>
          <w:p w14:paraId="71ADA8C8" w14:textId="54905F3B" w:rsidR="003A1360" w:rsidRPr="00BF188C" w:rsidRDefault="00091734" w:rsidP="002D30BA">
            <w:pPr>
              <w:spacing w:before="0" w:after="0"/>
              <w:jc w:val="both"/>
              <w:rPr>
                <w:rFonts w:cs="Times New Roman"/>
                <w:sz w:val="18"/>
                <w:szCs w:val="18"/>
              </w:rPr>
            </w:pPr>
            <w:r w:rsidRPr="00BF188C">
              <w:rPr>
                <w:rFonts w:cs="Times New Roman"/>
                <w:sz w:val="18"/>
                <w:szCs w:val="18"/>
              </w:rPr>
              <w:t>Buo-05</w:t>
            </w:r>
          </w:p>
        </w:tc>
        <w:tc>
          <w:tcPr>
            <w:tcW w:w="2015" w:type="dxa"/>
            <w:shd w:val="clear" w:color="auto" w:fill="F2F2F2" w:themeFill="background1" w:themeFillShade="F2"/>
            <w:vAlign w:val="center"/>
          </w:tcPr>
          <w:p w14:paraId="2E30FA6B" w14:textId="77777777" w:rsidR="003A1360" w:rsidRPr="00BF188C" w:rsidRDefault="003A1360" w:rsidP="002D30BA">
            <w:pPr>
              <w:spacing w:before="0" w:after="0"/>
              <w:jc w:val="both"/>
              <w:rPr>
                <w:rFonts w:cs="Times New Roman"/>
                <w:sz w:val="18"/>
                <w:szCs w:val="18"/>
              </w:rPr>
            </w:pPr>
          </w:p>
        </w:tc>
      </w:tr>
      <w:tr w:rsidR="003A1360" w14:paraId="4E77E400" w14:textId="77777777" w:rsidTr="00BF188C">
        <w:trPr>
          <w:trHeight w:val="299"/>
          <w:jc w:val="center"/>
        </w:trPr>
        <w:tc>
          <w:tcPr>
            <w:tcW w:w="623" w:type="dxa"/>
            <w:vAlign w:val="center"/>
          </w:tcPr>
          <w:p w14:paraId="6EEA3EA9" w14:textId="5C87F06B" w:rsidR="003A1360" w:rsidRPr="00BF188C" w:rsidRDefault="003A1360" w:rsidP="00BF188C">
            <w:pPr>
              <w:spacing w:before="0" w:after="0"/>
              <w:jc w:val="center"/>
              <w:rPr>
                <w:rFonts w:cs="Times New Roman"/>
                <w:sz w:val="18"/>
                <w:szCs w:val="18"/>
              </w:rPr>
            </w:pPr>
            <w:r w:rsidRPr="00BF188C">
              <w:rPr>
                <w:rFonts w:cs="Times New Roman"/>
                <w:sz w:val="18"/>
                <w:szCs w:val="18"/>
              </w:rPr>
              <w:t>9</w:t>
            </w:r>
          </w:p>
        </w:tc>
        <w:tc>
          <w:tcPr>
            <w:tcW w:w="3518" w:type="dxa"/>
            <w:vAlign w:val="center"/>
          </w:tcPr>
          <w:p w14:paraId="2B72DE52" w14:textId="661F3301" w:rsidR="003A1360" w:rsidRPr="00BF188C" w:rsidRDefault="003A1360" w:rsidP="002D30BA">
            <w:pPr>
              <w:spacing w:before="0" w:after="0"/>
              <w:jc w:val="both"/>
              <w:rPr>
                <w:rFonts w:cs="Times New Roman"/>
                <w:sz w:val="18"/>
                <w:szCs w:val="18"/>
              </w:rPr>
            </w:pPr>
            <w:r w:rsidRPr="00BF188C">
              <w:rPr>
                <w:rFonts w:cs="Times New Roman"/>
                <w:sz w:val="18"/>
                <w:szCs w:val="18"/>
              </w:rPr>
              <w:t>Stolbovoy Island</w:t>
            </w:r>
          </w:p>
        </w:tc>
        <w:tc>
          <w:tcPr>
            <w:tcW w:w="2001" w:type="dxa"/>
            <w:vAlign w:val="center"/>
          </w:tcPr>
          <w:p w14:paraId="5715710F" w14:textId="77777777" w:rsidR="003A1360" w:rsidRPr="00BF188C" w:rsidRDefault="00846F0C" w:rsidP="002D30BA">
            <w:pPr>
              <w:spacing w:before="0" w:after="0"/>
              <w:jc w:val="both"/>
              <w:rPr>
                <w:rFonts w:cs="Times New Roman"/>
                <w:sz w:val="18"/>
                <w:szCs w:val="18"/>
              </w:rPr>
            </w:pPr>
            <w:r w:rsidRPr="00BF188C">
              <w:rPr>
                <w:rFonts w:cs="Times New Roman"/>
                <w:sz w:val="18"/>
                <w:szCs w:val="18"/>
              </w:rPr>
              <w:t>Sto-1</w:t>
            </w:r>
          </w:p>
          <w:p w14:paraId="47D76824" w14:textId="77777777" w:rsidR="00846F0C" w:rsidRPr="00BF188C" w:rsidRDefault="00846F0C" w:rsidP="002D30BA">
            <w:pPr>
              <w:spacing w:before="0" w:after="0"/>
              <w:jc w:val="both"/>
              <w:rPr>
                <w:rFonts w:cs="Times New Roman"/>
                <w:sz w:val="18"/>
                <w:szCs w:val="18"/>
              </w:rPr>
            </w:pPr>
            <w:r w:rsidRPr="00BF188C">
              <w:rPr>
                <w:rFonts w:cs="Times New Roman"/>
                <w:sz w:val="18"/>
                <w:szCs w:val="18"/>
              </w:rPr>
              <w:t>Sto-2</w:t>
            </w:r>
          </w:p>
          <w:p w14:paraId="70C7AC41" w14:textId="00D1458D" w:rsidR="00846F0C" w:rsidRPr="00BF188C" w:rsidRDefault="00846F0C" w:rsidP="002D30BA">
            <w:pPr>
              <w:spacing w:before="0" w:after="0"/>
              <w:jc w:val="both"/>
              <w:rPr>
                <w:rFonts w:cs="Times New Roman"/>
                <w:sz w:val="18"/>
                <w:szCs w:val="18"/>
              </w:rPr>
            </w:pPr>
            <w:r w:rsidRPr="00BF188C">
              <w:rPr>
                <w:rFonts w:cs="Times New Roman"/>
                <w:sz w:val="18"/>
                <w:szCs w:val="18"/>
              </w:rPr>
              <w:t>Sto-3</w:t>
            </w:r>
          </w:p>
        </w:tc>
        <w:tc>
          <w:tcPr>
            <w:tcW w:w="1996" w:type="dxa"/>
            <w:vAlign w:val="center"/>
          </w:tcPr>
          <w:p w14:paraId="372829DB" w14:textId="36098791" w:rsidR="003A1360" w:rsidRPr="00BF188C" w:rsidRDefault="00846F0C" w:rsidP="002D30BA">
            <w:pPr>
              <w:spacing w:before="0" w:after="0"/>
              <w:jc w:val="both"/>
              <w:rPr>
                <w:rFonts w:cs="Times New Roman"/>
                <w:sz w:val="18"/>
                <w:szCs w:val="18"/>
              </w:rPr>
            </w:pPr>
            <w:r w:rsidRPr="00BF188C">
              <w:rPr>
                <w:rFonts w:cs="Times New Roman"/>
                <w:sz w:val="18"/>
                <w:szCs w:val="18"/>
              </w:rPr>
              <w:t>Sto-4</w:t>
            </w:r>
          </w:p>
        </w:tc>
        <w:tc>
          <w:tcPr>
            <w:tcW w:w="2015" w:type="dxa"/>
            <w:vAlign w:val="center"/>
          </w:tcPr>
          <w:p w14:paraId="1ADA944C" w14:textId="77777777" w:rsidR="003A1360" w:rsidRPr="00BF188C" w:rsidRDefault="003A1360" w:rsidP="002D30BA">
            <w:pPr>
              <w:spacing w:before="0" w:after="0"/>
              <w:jc w:val="both"/>
              <w:rPr>
                <w:rFonts w:cs="Times New Roman"/>
                <w:sz w:val="18"/>
                <w:szCs w:val="18"/>
              </w:rPr>
            </w:pPr>
          </w:p>
        </w:tc>
      </w:tr>
      <w:tr w:rsidR="00BF188C" w14:paraId="489C9FD9" w14:textId="77777777" w:rsidTr="00BF188C">
        <w:trPr>
          <w:trHeight w:val="299"/>
          <w:jc w:val="center"/>
        </w:trPr>
        <w:tc>
          <w:tcPr>
            <w:tcW w:w="623" w:type="dxa"/>
            <w:shd w:val="clear" w:color="auto" w:fill="F2F2F2" w:themeFill="background1" w:themeFillShade="F2"/>
            <w:vAlign w:val="center"/>
          </w:tcPr>
          <w:p w14:paraId="6872BD46" w14:textId="55F48A0C" w:rsidR="003A1360" w:rsidRPr="00BF188C" w:rsidRDefault="003A1360" w:rsidP="00BF188C">
            <w:pPr>
              <w:spacing w:before="0" w:after="0"/>
              <w:jc w:val="center"/>
              <w:rPr>
                <w:rFonts w:cs="Times New Roman"/>
                <w:sz w:val="18"/>
                <w:szCs w:val="18"/>
              </w:rPr>
            </w:pPr>
            <w:r w:rsidRPr="00BF188C">
              <w:rPr>
                <w:rFonts w:cs="Times New Roman"/>
                <w:sz w:val="18"/>
                <w:szCs w:val="18"/>
              </w:rPr>
              <w:t>10</w:t>
            </w:r>
          </w:p>
        </w:tc>
        <w:tc>
          <w:tcPr>
            <w:tcW w:w="3518" w:type="dxa"/>
            <w:shd w:val="clear" w:color="auto" w:fill="F2F2F2" w:themeFill="background1" w:themeFillShade="F2"/>
            <w:vAlign w:val="center"/>
          </w:tcPr>
          <w:p w14:paraId="14D40824" w14:textId="2160E2A6" w:rsidR="003A1360" w:rsidRPr="00BF188C" w:rsidRDefault="003A1360" w:rsidP="002D30BA">
            <w:pPr>
              <w:spacing w:before="0" w:after="0"/>
              <w:jc w:val="both"/>
              <w:rPr>
                <w:rFonts w:cs="Times New Roman"/>
                <w:sz w:val="18"/>
                <w:szCs w:val="18"/>
              </w:rPr>
            </w:pPr>
            <w:r w:rsidRPr="00BF188C">
              <w:rPr>
                <w:rFonts w:cs="Times New Roman"/>
                <w:sz w:val="18"/>
                <w:szCs w:val="18"/>
              </w:rPr>
              <w:t>Belkovsky Island</w:t>
            </w:r>
          </w:p>
        </w:tc>
        <w:tc>
          <w:tcPr>
            <w:tcW w:w="2001" w:type="dxa"/>
            <w:shd w:val="clear" w:color="auto" w:fill="F2F2F2" w:themeFill="background1" w:themeFillShade="F2"/>
            <w:vAlign w:val="center"/>
          </w:tcPr>
          <w:p w14:paraId="2548FB29" w14:textId="77777777" w:rsidR="003A1360" w:rsidRPr="00BF188C" w:rsidRDefault="003A1360" w:rsidP="002D30BA">
            <w:pPr>
              <w:spacing w:before="0" w:after="0"/>
              <w:jc w:val="both"/>
              <w:rPr>
                <w:rFonts w:cs="Times New Roman"/>
                <w:sz w:val="18"/>
                <w:szCs w:val="18"/>
              </w:rPr>
            </w:pPr>
          </w:p>
        </w:tc>
        <w:tc>
          <w:tcPr>
            <w:tcW w:w="1996" w:type="dxa"/>
            <w:shd w:val="clear" w:color="auto" w:fill="F2F2F2" w:themeFill="background1" w:themeFillShade="F2"/>
            <w:vAlign w:val="center"/>
          </w:tcPr>
          <w:p w14:paraId="7596AB34"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Bel-7</w:t>
            </w:r>
          </w:p>
          <w:p w14:paraId="7BD82291" w14:textId="4A7B8E57" w:rsidR="003A1360" w:rsidRPr="00BF188C" w:rsidRDefault="00091734" w:rsidP="002D30BA">
            <w:pPr>
              <w:spacing w:before="0" w:after="0"/>
              <w:jc w:val="both"/>
              <w:rPr>
                <w:rFonts w:cs="Times New Roman"/>
                <w:sz w:val="18"/>
                <w:szCs w:val="18"/>
              </w:rPr>
            </w:pPr>
            <w:r w:rsidRPr="00BF188C">
              <w:rPr>
                <w:rFonts w:cs="Times New Roman"/>
                <w:sz w:val="18"/>
                <w:szCs w:val="18"/>
              </w:rPr>
              <w:t>Bel-8</w:t>
            </w:r>
          </w:p>
        </w:tc>
        <w:tc>
          <w:tcPr>
            <w:tcW w:w="2015" w:type="dxa"/>
            <w:shd w:val="clear" w:color="auto" w:fill="F2F2F2" w:themeFill="background1" w:themeFillShade="F2"/>
            <w:vAlign w:val="center"/>
          </w:tcPr>
          <w:p w14:paraId="2DB30A3D" w14:textId="77777777" w:rsidR="003A1360" w:rsidRPr="00BF188C" w:rsidRDefault="003A1360" w:rsidP="002D30BA">
            <w:pPr>
              <w:spacing w:before="0" w:after="0"/>
              <w:jc w:val="both"/>
              <w:rPr>
                <w:rFonts w:cs="Times New Roman"/>
                <w:sz w:val="18"/>
                <w:szCs w:val="18"/>
              </w:rPr>
            </w:pPr>
          </w:p>
        </w:tc>
      </w:tr>
      <w:tr w:rsidR="003A1360" w14:paraId="0B84DB98" w14:textId="77777777" w:rsidTr="00BF188C">
        <w:trPr>
          <w:trHeight w:val="299"/>
          <w:jc w:val="center"/>
        </w:trPr>
        <w:tc>
          <w:tcPr>
            <w:tcW w:w="623" w:type="dxa"/>
            <w:vAlign w:val="center"/>
          </w:tcPr>
          <w:p w14:paraId="3BAD31EE" w14:textId="1CE3D08D" w:rsidR="003A1360" w:rsidRPr="00BF188C" w:rsidRDefault="003A1360" w:rsidP="00BF188C">
            <w:pPr>
              <w:spacing w:before="0" w:after="0"/>
              <w:jc w:val="center"/>
              <w:rPr>
                <w:rFonts w:cs="Times New Roman"/>
                <w:sz w:val="18"/>
                <w:szCs w:val="18"/>
              </w:rPr>
            </w:pPr>
            <w:r w:rsidRPr="00BF188C">
              <w:rPr>
                <w:rFonts w:cs="Times New Roman"/>
                <w:sz w:val="18"/>
                <w:szCs w:val="18"/>
              </w:rPr>
              <w:t>11</w:t>
            </w:r>
          </w:p>
        </w:tc>
        <w:tc>
          <w:tcPr>
            <w:tcW w:w="3518" w:type="dxa"/>
            <w:vAlign w:val="center"/>
          </w:tcPr>
          <w:p w14:paraId="7E615917" w14:textId="6AC46752" w:rsidR="003A1360" w:rsidRPr="00BF188C" w:rsidRDefault="003A1360" w:rsidP="002D30BA">
            <w:pPr>
              <w:spacing w:before="0" w:after="0"/>
              <w:jc w:val="both"/>
              <w:rPr>
                <w:rFonts w:cs="Times New Roman"/>
                <w:sz w:val="18"/>
                <w:szCs w:val="18"/>
              </w:rPr>
            </w:pPr>
            <w:r w:rsidRPr="00BF188C">
              <w:rPr>
                <w:rFonts w:cs="Times New Roman"/>
                <w:sz w:val="18"/>
                <w:szCs w:val="18"/>
              </w:rPr>
              <w:t>Kotel’ny Island</w:t>
            </w:r>
          </w:p>
        </w:tc>
        <w:tc>
          <w:tcPr>
            <w:tcW w:w="2001" w:type="dxa"/>
            <w:vAlign w:val="center"/>
          </w:tcPr>
          <w:p w14:paraId="77A3BB31" w14:textId="7A6D02E9" w:rsidR="003A1360" w:rsidRPr="00BF188C" w:rsidRDefault="00091734" w:rsidP="002D30BA">
            <w:pPr>
              <w:spacing w:before="0" w:after="0"/>
              <w:jc w:val="both"/>
              <w:rPr>
                <w:rFonts w:cs="Times New Roman"/>
                <w:sz w:val="18"/>
                <w:szCs w:val="18"/>
              </w:rPr>
            </w:pPr>
            <w:r w:rsidRPr="00BF188C">
              <w:rPr>
                <w:rFonts w:cs="Times New Roman"/>
                <w:sz w:val="18"/>
                <w:szCs w:val="18"/>
              </w:rPr>
              <w:t>KyS-2</w:t>
            </w:r>
          </w:p>
        </w:tc>
        <w:tc>
          <w:tcPr>
            <w:tcW w:w="1996" w:type="dxa"/>
            <w:vAlign w:val="center"/>
          </w:tcPr>
          <w:p w14:paraId="5F51401C" w14:textId="77777777" w:rsidR="003A1360" w:rsidRPr="00BF188C" w:rsidRDefault="003A1360" w:rsidP="002D30BA">
            <w:pPr>
              <w:spacing w:before="0" w:after="0"/>
              <w:jc w:val="both"/>
              <w:rPr>
                <w:rFonts w:cs="Times New Roman"/>
                <w:sz w:val="18"/>
                <w:szCs w:val="18"/>
              </w:rPr>
            </w:pPr>
          </w:p>
        </w:tc>
        <w:tc>
          <w:tcPr>
            <w:tcW w:w="2015" w:type="dxa"/>
            <w:vAlign w:val="center"/>
          </w:tcPr>
          <w:p w14:paraId="4B154F02" w14:textId="77777777" w:rsidR="003A1360" w:rsidRPr="00BF188C" w:rsidRDefault="003A1360" w:rsidP="002D30BA">
            <w:pPr>
              <w:spacing w:before="0" w:after="0"/>
              <w:jc w:val="both"/>
              <w:rPr>
                <w:rFonts w:cs="Times New Roman"/>
                <w:sz w:val="18"/>
                <w:szCs w:val="18"/>
              </w:rPr>
            </w:pPr>
          </w:p>
        </w:tc>
      </w:tr>
      <w:tr w:rsidR="00BF188C" w14:paraId="1A53B0A5" w14:textId="77777777" w:rsidTr="00BF188C">
        <w:trPr>
          <w:trHeight w:val="299"/>
          <w:jc w:val="center"/>
        </w:trPr>
        <w:tc>
          <w:tcPr>
            <w:tcW w:w="623" w:type="dxa"/>
            <w:shd w:val="clear" w:color="auto" w:fill="F2F2F2" w:themeFill="background1" w:themeFillShade="F2"/>
            <w:vAlign w:val="center"/>
          </w:tcPr>
          <w:p w14:paraId="49B53AAD" w14:textId="0BBC942D" w:rsidR="003A1360" w:rsidRPr="00BF188C" w:rsidRDefault="003A1360" w:rsidP="00BF188C">
            <w:pPr>
              <w:spacing w:before="0" w:after="0"/>
              <w:jc w:val="center"/>
              <w:rPr>
                <w:rFonts w:cs="Times New Roman"/>
                <w:sz w:val="18"/>
                <w:szCs w:val="18"/>
              </w:rPr>
            </w:pPr>
            <w:r w:rsidRPr="00BF188C">
              <w:rPr>
                <w:rFonts w:cs="Times New Roman"/>
                <w:sz w:val="18"/>
                <w:szCs w:val="18"/>
              </w:rPr>
              <w:t>12</w:t>
            </w:r>
          </w:p>
        </w:tc>
        <w:tc>
          <w:tcPr>
            <w:tcW w:w="3518" w:type="dxa"/>
            <w:shd w:val="clear" w:color="auto" w:fill="F2F2F2" w:themeFill="background1" w:themeFillShade="F2"/>
            <w:vAlign w:val="center"/>
          </w:tcPr>
          <w:p w14:paraId="4898D0D2" w14:textId="5C8D3EAA" w:rsidR="003A1360" w:rsidRPr="00BF188C" w:rsidRDefault="003A1360" w:rsidP="002D30BA">
            <w:pPr>
              <w:spacing w:before="0" w:after="0"/>
              <w:jc w:val="both"/>
              <w:rPr>
                <w:rFonts w:cs="Times New Roman"/>
                <w:sz w:val="18"/>
                <w:szCs w:val="18"/>
              </w:rPr>
            </w:pPr>
            <w:r w:rsidRPr="00BF188C">
              <w:rPr>
                <w:rFonts w:cs="Times New Roman"/>
                <w:sz w:val="18"/>
                <w:szCs w:val="18"/>
              </w:rPr>
              <w:t>Bunge Land</w:t>
            </w:r>
          </w:p>
        </w:tc>
        <w:tc>
          <w:tcPr>
            <w:tcW w:w="2001" w:type="dxa"/>
            <w:shd w:val="clear" w:color="auto" w:fill="F2F2F2" w:themeFill="background1" w:themeFillShade="F2"/>
            <w:vAlign w:val="center"/>
          </w:tcPr>
          <w:p w14:paraId="298FD731" w14:textId="77777777" w:rsidR="003A1360" w:rsidRPr="00BF188C" w:rsidRDefault="003A1360" w:rsidP="002D30BA">
            <w:pPr>
              <w:spacing w:before="0" w:after="0"/>
              <w:jc w:val="both"/>
              <w:rPr>
                <w:rFonts w:cs="Times New Roman"/>
                <w:sz w:val="18"/>
                <w:szCs w:val="18"/>
              </w:rPr>
            </w:pPr>
          </w:p>
        </w:tc>
        <w:tc>
          <w:tcPr>
            <w:tcW w:w="1996" w:type="dxa"/>
            <w:shd w:val="clear" w:color="auto" w:fill="F2F2F2" w:themeFill="background1" w:themeFillShade="F2"/>
            <w:vAlign w:val="center"/>
          </w:tcPr>
          <w:p w14:paraId="0E3F308C" w14:textId="77777777" w:rsidR="003A1360" w:rsidRPr="00BF188C" w:rsidRDefault="003A1360" w:rsidP="002D30BA">
            <w:pPr>
              <w:spacing w:before="0" w:after="0"/>
              <w:jc w:val="both"/>
              <w:rPr>
                <w:rFonts w:cs="Times New Roman"/>
                <w:sz w:val="18"/>
                <w:szCs w:val="18"/>
              </w:rPr>
            </w:pPr>
          </w:p>
        </w:tc>
        <w:tc>
          <w:tcPr>
            <w:tcW w:w="2015" w:type="dxa"/>
            <w:shd w:val="clear" w:color="auto" w:fill="F2F2F2" w:themeFill="background1" w:themeFillShade="F2"/>
            <w:vAlign w:val="center"/>
          </w:tcPr>
          <w:p w14:paraId="293611C0" w14:textId="49677F05" w:rsidR="003A1360" w:rsidRPr="00BF188C" w:rsidRDefault="00091734" w:rsidP="00091734">
            <w:pPr>
              <w:spacing w:before="0" w:after="0"/>
              <w:jc w:val="both"/>
              <w:rPr>
                <w:rFonts w:cs="Times New Roman"/>
                <w:sz w:val="18"/>
                <w:szCs w:val="18"/>
              </w:rPr>
            </w:pPr>
            <w:r w:rsidRPr="00BF188C">
              <w:rPr>
                <w:rFonts w:cs="Times New Roman"/>
                <w:sz w:val="18"/>
                <w:szCs w:val="18"/>
              </w:rPr>
              <w:t>Bun-4</w:t>
            </w:r>
          </w:p>
        </w:tc>
      </w:tr>
      <w:tr w:rsidR="003A1360" w14:paraId="1D73B962" w14:textId="77777777" w:rsidTr="00BF188C">
        <w:trPr>
          <w:trHeight w:val="362"/>
          <w:jc w:val="center"/>
        </w:trPr>
        <w:tc>
          <w:tcPr>
            <w:tcW w:w="623" w:type="dxa"/>
            <w:vAlign w:val="center"/>
          </w:tcPr>
          <w:p w14:paraId="17AC5EC5" w14:textId="31A9E211" w:rsidR="003A1360" w:rsidRPr="00BF188C" w:rsidRDefault="003A1360" w:rsidP="00BF188C">
            <w:pPr>
              <w:spacing w:before="0" w:after="0"/>
              <w:jc w:val="center"/>
              <w:rPr>
                <w:rFonts w:cs="Times New Roman"/>
                <w:sz w:val="18"/>
                <w:szCs w:val="18"/>
              </w:rPr>
            </w:pPr>
            <w:r w:rsidRPr="00BF188C">
              <w:rPr>
                <w:rFonts w:cs="Times New Roman"/>
                <w:sz w:val="18"/>
                <w:szCs w:val="18"/>
              </w:rPr>
              <w:t>13</w:t>
            </w:r>
          </w:p>
        </w:tc>
        <w:tc>
          <w:tcPr>
            <w:tcW w:w="3518" w:type="dxa"/>
            <w:vAlign w:val="center"/>
          </w:tcPr>
          <w:p w14:paraId="4ABC6137" w14:textId="5D5265A3" w:rsidR="003A1360" w:rsidRPr="00BF188C" w:rsidRDefault="003A1360" w:rsidP="002D30BA">
            <w:pPr>
              <w:spacing w:before="0" w:after="0"/>
              <w:jc w:val="both"/>
              <w:rPr>
                <w:rFonts w:cs="Times New Roman"/>
                <w:sz w:val="18"/>
                <w:szCs w:val="18"/>
              </w:rPr>
            </w:pPr>
            <w:r w:rsidRPr="00BF188C">
              <w:rPr>
                <w:rFonts w:cs="Times New Roman"/>
                <w:sz w:val="18"/>
                <w:szCs w:val="18"/>
              </w:rPr>
              <w:t>Bol’shoy Lyakhovsky Island</w:t>
            </w:r>
          </w:p>
        </w:tc>
        <w:tc>
          <w:tcPr>
            <w:tcW w:w="2001" w:type="dxa"/>
            <w:vAlign w:val="center"/>
          </w:tcPr>
          <w:p w14:paraId="279050C2"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1TZ</w:t>
            </w:r>
          </w:p>
          <w:p w14:paraId="50D79C86"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2TZ</w:t>
            </w:r>
          </w:p>
          <w:p w14:paraId="2A5ACC96" w14:textId="2ACF7F85" w:rsidR="00091734" w:rsidRPr="00BF188C" w:rsidRDefault="00091734" w:rsidP="002D30BA">
            <w:pPr>
              <w:spacing w:before="0" w:after="0"/>
              <w:jc w:val="both"/>
              <w:rPr>
                <w:rFonts w:cs="Times New Roman"/>
                <w:sz w:val="18"/>
                <w:szCs w:val="18"/>
              </w:rPr>
            </w:pPr>
            <w:r w:rsidRPr="00BF188C">
              <w:rPr>
                <w:rFonts w:cs="Times New Roman"/>
                <w:sz w:val="18"/>
                <w:szCs w:val="18"/>
              </w:rPr>
              <w:t>3TZ</w:t>
            </w:r>
          </w:p>
          <w:p w14:paraId="755BCBD5" w14:textId="6EB4553A" w:rsidR="00091734" w:rsidRPr="00BF188C" w:rsidRDefault="00091734" w:rsidP="002D30BA">
            <w:pPr>
              <w:spacing w:before="0" w:after="0"/>
              <w:jc w:val="both"/>
              <w:rPr>
                <w:rFonts w:cs="Times New Roman"/>
                <w:sz w:val="18"/>
                <w:szCs w:val="18"/>
              </w:rPr>
            </w:pPr>
            <w:r w:rsidRPr="00BF188C">
              <w:rPr>
                <w:rFonts w:cs="Times New Roman"/>
                <w:sz w:val="18"/>
                <w:szCs w:val="18"/>
              </w:rPr>
              <w:t>L7-18</w:t>
            </w:r>
          </w:p>
          <w:p w14:paraId="37EA56EB" w14:textId="6623879A" w:rsidR="003A1360" w:rsidRPr="00BF188C" w:rsidRDefault="00091734" w:rsidP="002D30BA">
            <w:pPr>
              <w:spacing w:before="0" w:after="0"/>
              <w:jc w:val="both"/>
              <w:rPr>
                <w:rFonts w:cs="Times New Roman"/>
                <w:sz w:val="18"/>
                <w:szCs w:val="18"/>
              </w:rPr>
            </w:pPr>
            <w:r w:rsidRPr="00BF188C">
              <w:rPr>
                <w:rFonts w:cs="Times New Roman"/>
                <w:sz w:val="18"/>
                <w:szCs w:val="18"/>
              </w:rPr>
              <w:t>L7-07</w:t>
            </w:r>
          </w:p>
        </w:tc>
        <w:tc>
          <w:tcPr>
            <w:tcW w:w="1996" w:type="dxa"/>
            <w:vAlign w:val="center"/>
          </w:tcPr>
          <w:p w14:paraId="1393EF0B"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R33-A1</w:t>
            </w:r>
          </w:p>
          <w:p w14:paraId="2E7E2D99"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L21+50</w:t>
            </w:r>
          </w:p>
          <w:p w14:paraId="34154A57" w14:textId="0EE5803D" w:rsidR="003A1360" w:rsidRPr="00BF188C" w:rsidRDefault="00091734" w:rsidP="002D30BA">
            <w:pPr>
              <w:spacing w:before="0" w:after="0"/>
              <w:jc w:val="both"/>
              <w:rPr>
                <w:rFonts w:cs="Times New Roman"/>
                <w:sz w:val="18"/>
                <w:szCs w:val="18"/>
              </w:rPr>
            </w:pPr>
            <w:r w:rsidRPr="00BF188C">
              <w:rPr>
                <w:rFonts w:cs="Times New Roman"/>
                <w:sz w:val="18"/>
                <w:szCs w:val="18"/>
              </w:rPr>
              <w:t>L7-08</w:t>
            </w:r>
          </w:p>
        </w:tc>
        <w:tc>
          <w:tcPr>
            <w:tcW w:w="2015" w:type="dxa"/>
            <w:vAlign w:val="center"/>
          </w:tcPr>
          <w:p w14:paraId="2FD1C4B2" w14:textId="77777777" w:rsidR="003A1360" w:rsidRPr="00BF188C" w:rsidRDefault="003A1360" w:rsidP="002D30BA">
            <w:pPr>
              <w:spacing w:before="0" w:after="0"/>
              <w:jc w:val="both"/>
              <w:rPr>
                <w:rFonts w:cs="Times New Roman"/>
                <w:sz w:val="18"/>
                <w:szCs w:val="18"/>
              </w:rPr>
            </w:pPr>
          </w:p>
        </w:tc>
      </w:tr>
      <w:tr w:rsidR="00BF188C" w14:paraId="150F6CF0" w14:textId="77777777" w:rsidTr="00BF188C">
        <w:trPr>
          <w:trHeight w:val="299"/>
          <w:jc w:val="center"/>
        </w:trPr>
        <w:tc>
          <w:tcPr>
            <w:tcW w:w="623" w:type="dxa"/>
            <w:shd w:val="clear" w:color="auto" w:fill="F2F2F2" w:themeFill="background1" w:themeFillShade="F2"/>
            <w:vAlign w:val="center"/>
          </w:tcPr>
          <w:p w14:paraId="7B9B9A79" w14:textId="3D1218A6" w:rsidR="003A1360" w:rsidRPr="00BF188C" w:rsidRDefault="003A1360" w:rsidP="00BF188C">
            <w:pPr>
              <w:spacing w:before="0" w:after="0"/>
              <w:jc w:val="center"/>
              <w:rPr>
                <w:rFonts w:cs="Times New Roman"/>
                <w:sz w:val="18"/>
                <w:szCs w:val="18"/>
              </w:rPr>
            </w:pPr>
            <w:r w:rsidRPr="00BF188C">
              <w:rPr>
                <w:rFonts w:cs="Times New Roman"/>
                <w:sz w:val="18"/>
                <w:szCs w:val="18"/>
              </w:rPr>
              <w:t>14</w:t>
            </w:r>
          </w:p>
        </w:tc>
        <w:tc>
          <w:tcPr>
            <w:tcW w:w="3518" w:type="dxa"/>
            <w:shd w:val="clear" w:color="auto" w:fill="F2F2F2" w:themeFill="background1" w:themeFillShade="F2"/>
            <w:vAlign w:val="center"/>
          </w:tcPr>
          <w:p w14:paraId="1B8204CD" w14:textId="7A486A7F" w:rsidR="003A1360" w:rsidRPr="00BF188C" w:rsidRDefault="003A1360" w:rsidP="002D30BA">
            <w:pPr>
              <w:spacing w:before="0" w:after="0"/>
              <w:jc w:val="both"/>
              <w:rPr>
                <w:rFonts w:cs="Times New Roman"/>
                <w:sz w:val="18"/>
                <w:szCs w:val="18"/>
              </w:rPr>
            </w:pPr>
            <w:r w:rsidRPr="00BF188C">
              <w:rPr>
                <w:rFonts w:cs="Times New Roman"/>
                <w:sz w:val="18"/>
                <w:szCs w:val="18"/>
              </w:rPr>
              <w:t>Oyogos Yar coast</w:t>
            </w:r>
          </w:p>
        </w:tc>
        <w:tc>
          <w:tcPr>
            <w:tcW w:w="2001" w:type="dxa"/>
            <w:shd w:val="clear" w:color="auto" w:fill="F2F2F2" w:themeFill="background1" w:themeFillShade="F2"/>
            <w:vAlign w:val="center"/>
          </w:tcPr>
          <w:p w14:paraId="65FEF53A" w14:textId="5C5C440E" w:rsidR="003A1360" w:rsidRPr="00BF188C" w:rsidRDefault="00091734" w:rsidP="002D30BA">
            <w:pPr>
              <w:spacing w:before="0" w:after="0"/>
              <w:jc w:val="both"/>
              <w:rPr>
                <w:rFonts w:cs="Times New Roman"/>
                <w:sz w:val="18"/>
                <w:szCs w:val="18"/>
              </w:rPr>
            </w:pPr>
            <w:r w:rsidRPr="00BF188C">
              <w:rPr>
                <w:rFonts w:cs="Times New Roman"/>
                <w:sz w:val="18"/>
                <w:szCs w:val="18"/>
              </w:rPr>
              <w:t>Oy7-08</w:t>
            </w:r>
          </w:p>
        </w:tc>
        <w:tc>
          <w:tcPr>
            <w:tcW w:w="1996" w:type="dxa"/>
            <w:shd w:val="clear" w:color="auto" w:fill="F2F2F2" w:themeFill="background1" w:themeFillShade="F2"/>
            <w:vAlign w:val="center"/>
          </w:tcPr>
          <w:p w14:paraId="01129A3A" w14:textId="70D6472E" w:rsidR="003A1360" w:rsidRPr="00BF188C" w:rsidRDefault="00091734" w:rsidP="002D30BA">
            <w:pPr>
              <w:spacing w:before="0" w:after="0"/>
              <w:jc w:val="both"/>
              <w:rPr>
                <w:rFonts w:cs="Times New Roman"/>
                <w:sz w:val="18"/>
                <w:szCs w:val="18"/>
              </w:rPr>
            </w:pPr>
            <w:r w:rsidRPr="00BF188C">
              <w:rPr>
                <w:rFonts w:cs="Times New Roman"/>
                <w:sz w:val="18"/>
                <w:szCs w:val="18"/>
              </w:rPr>
              <w:t>Oy7-11</w:t>
            </w:r>
          </w:p>
        </w:tc>
        <w:tc>
          <w:tcPr>
            <w:tcW w:w="2015" w:type="dxa"/>
            <w:shd w:val="clear" w:color="auto" w:fill="F2F2F2" w:themeFill="background1" w:themeFillShade="F2"/>
            <w:vAlign w:val="center"/>
          </w:tcPr>
          <w:p w14:paraId="41B3429E" w14:textId="77777777" w:rsidR="003A1360" w:rsidRPr="00BF188C" w:rsidRDefault="003A1360" w:rsidP="002D30BA">
            <w:pPr>
              <w:spacing w:before="0" w:after="0"/>
              <w:jc w:val="both"/>
              <w:rPr>
                <w:rFonts w:cs="Times New Roman"/>
                <w:sz w:val="18"/>
                <w:szCs w:val="18"/>
              </w:rPr>
            </w:pPr>
          </w:p>
        </w:tc>
      </w:tr>
      <w:tr w:rsidR="003A1360" w14:paraId="0E2FCA09" w14:textId="77777777" w:rsidTr="00BF188C">
        <w:trPr>
          <w:trHeight w:val="299"/>
          <w:jc w:val="center"/>
        </w:trPr>
        <w:tc>
          <w:tcPr>
            <w:tcW w:w="623" w:type="dxa"/>
            <w:vAlign w:val="center"/>
          </w:tcPr>
          <w:p w14:paraId="0BD2E159" w14:textId="472A944E" w:rsidR="003A1360" w:rsidRPr="00BF188C" w:rsidRDefault="003A1360" w:rsidP="00BF188C">
            <w:pPr>
              <w:spacing w:before="0" w:after="0"/>
              <w:jc w:val="center"/>
              <w:rPr>
                <w:rFonts w:cs="Times New Roman"/>
                <w:sz w:val="18"/>
                <w:szCs w:val="18"/>
              </w:rPr>
            </w:pPr>
            <w:r w:rsidRPr="00BF188C">
              <w:rPr>
                <w:rFonts w:cs="Times New Roman"/>
                <w:sz w:val="18"/>
                <w:szCs w:val="18"/>
              </w:rPr>
              <w:t>15</w:t>
            </w:r>
          </w:p>
        </w:tc>
        <w:tc>
          <w:tcPr>
            <w:tcW w:w="3518" w:type="dxa"/>
            <w:vAlign w:val="center"/>
          </w:tcPr>
          <w:p w14:paraId="341BC29D" w14:textId="47884C14" w:rsidR="003A1360" w:rsidRPr="00BF188C" w:rsidRDefault="003A1360" w:rsidP="002D30BA">
            <w:pPr>
              <w:spacing w:before="0" w:after="0"/>
              <w:jc w:val="both"/>
              <w:rPr>
                <w:rFonts w:cs="Times New Roman"/>
                <w:sz w:val="18"/>
                <w:szCs w:val="18"/>
              </w:rPr>
            </w:pPr>
            <w:r w:rsidRPr="00BF188C">
              <w:rPr>
                <w:rFonts w:cs="Times New Roman"/>
                <w:sz w:val="18"/>
                <w:szCs w:val="18"/>
              </w:rPr>
              <w:t>Kytalyk</w:t>
            </w:r>
          </w:p>
        </w:tc>
        <w:tc>
          <w:tcPr>
            <w:tcW w:w="2001" w:type="dxa"/>
            <w:vAlign w:val="center"/>
          </w:tcPr>
          <w:p w14:paraId="47749607"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11KH-3007</w:t>
            </w:r>
          </w:p>
          <w:p w14:paraId="2805CC1D" w14:textId="5D45C005" w:rsidR="003A1360" w:rsidRPr="00BF188C" w:rsidRDefault="00091734" w:rsidP="002D30BA">
            <w:pPr>
              <w:spacing w:before="0" w:after="0"/>
              <w:jc w:val="both"/>
              <w:rPr>
                <w:rFonts w:cs="Times New Roman"/>
                <w:sz w:val="18"/>
                <w:szCs w:val="18"/>
              </w:rPr>
            </w:pPr>
            <w:r w:rsidRPr="00BF188C">
              <w:rPr>
                <w:rFonts w:cs="Times New Roman"/>
                <w:sz w:val="18"/>
                <w:szCs w:val="18"/>
              </w:rPr>
              <w:t>KY T1-1</w:t>
            </w:r>
          </w:p>
        </w:tc>
        <w:tc>
          <w:tcPr>
            <w:tcW w:w="1996" w:type="dxa"/>
            <w:vAlign w:val="center"/>
          </w:tcPr>
          <w:p w14:paraId="01744E87" w14:textId="7F853495" w:rsidR="003A1360" w:rsidRPr="00BF188C" w:rsidRDefault="00091734" w:rsidP="002D30BA">
            <w:pPr>
              <w:spacing w:before="0" w:after="0"/>
              <w:jc w:val="both"/>
              <w:rPr>
                <w:rFonts w:cs="Times New Roman"/>
                <w:sz w:val="18"/>
                <w:szCs w:val="18"/>
              </w:rPr>
            </w:pPr>
            <w:r w:rsidRPr="00BF188C">
              <w:rPr>
                <w:rFonts w:cs="Times New Roman"/>
                <w:sz w:val="18"/>
                <w:szCs w:val="18"/>
              </w:rPr>
              <w:t>KY T2-2</w:t>
            </w:r>
          </w:p>
        </w:tc>
        <w:tc>
          <w:tcPr>
            <w:tcW w:w="2015" w:type="dxa"/>
            <w:vAlign w:val="center"/>
          </w:tcPr>
          <w:p w14:paraId="65F54A49" w14:textId="77777777" w:rsidR="003A1360" w:rsidRPr="00BF188C" w:rsidRDefault="003A1360" w:rsidP="002D30BA">
            <w:pPr>
              <w:spacing w:before="0" w:after="0"/>
              <w:jc w:val="both"/>
              <w:rPr>
                <w:rFonts w:cs="Times New Roman"/>
                <w:sz w:val="18"/>
                <w:szCs w:val="18"/>
              </w:rPr>
            </w:pPr>
          </w:p>
        </w:tc>
      </w:tr>
      <w:tr w:rsidR="00BF188C" w14:paraId="454A617A" w14:textId="77777777" w:rsidTr="00BF188C">
        <w:trPr>
          <w:trHeight w:val="294"/>
          <w:jc w:val="center"/>
        </w:trPr>
        <w:tc>
          <w:tcPr>
            <w:tcW w:w="623" w:type="dxa"/>
            <w:shd w:val="clear" w:color="auto" w:fill="F2F2F2" w:themeFill="background1" w:themeFillShade="F2"/>
            <w:vAlign w:val="center"/>
          </w:tcPr>
          <w:p w14:paraId="53EAA526" w14:textId="52DB69A4" w:rsidR="003A1360" w:rsidRPr="00BF188C" w:rsidRDefault="003A1360" w:rsidP="00BF188C">
            <w:pPr>
              <w:spacing w:before="0" w:after="0"/>
              <w:jc w:val="center"/>
              <w:rPr>
                <w:rFonts w:cs="Times New Roman"/>
                <w:sz w:val="18"/>
                <w:szCs w:val="18"/>
              </w:rPr>
            </w:pPr>
            <w:r w:rsidRPr="00BF188C">
              <w:rPr>
                <w:rFonts w:cs="Times New Roman"/>
                <w:sz w:val="18"/>
                <w:szCs w:val="18"/>
              </w:rPr>
              <w:t>16</w:t>
            </w:r>
          </w:p>
        </w:tc>
        <w:tc>
          <w:tcPr>
            <w:tcW w:w="3518" w:type="dxa"/>
            <w:shd w:val="clear" w:color="auto" w:fill="F2F2F2" w:themeFill="background1" w:themeFillShade="F2"/>
            <w:vAlign w:val="center"/>
          </w:tcPr>
          <w:p w14:paraId="6BCE8FF9" w14:textId="46709244" w:rsidR="003A1360" w:rsidRPr="00BF188C" w:rsidRDefault="003A1360" w:rsidP="002D30BA">
            <w:pPr>
              <w:spacing w:before="0" w:after="0"/>
              <w:jc w:val="both"/>
              <w:rPr>
                <w:rFonts w:cs="Times New Roman"/>
                <w:sz w:val="18"/>
                <w:szCs w:val="18"/>
              </w:rPr>
            </w:pPr>
            <w:r w:rsidRPr="00BF188C">
              <w:rPr>
                <w:rFonts w:cs="Times New Roman"/>
                <w:sz w:val="18"/>
                <w:szCs w:val="18"/>
              </w:rPr>
              <w:t>Duvanny Yar</w:t>
            </w:r>
          </w:p>
        </w:tc>
        <w:tc>
          <w:tcPr>
            <w:tcW w:w="2001" w:type="dxa"/>
            <w:shd w:val="clear" w:color="auto" w:fill="F2F2F2" w:themeFill="background1" w:themeFillShade="F2"/>
            <w:vAlign w:val="center"/>
          </w:tcPr>
          <w:p w14:paraId="32710069" w14:textId="335DBEFE" w:rsidR="00091734" w:rsidRDefault="00091734" w:rsidP="002D30BA">
            <w:pPr>
              <w:spacing w:before="0" w:after="0"/>
              <w:jc w:val="both"/>
              <w:rPr>
                <w:rFonts w:cs="Times New Roman"/>
                <w:sz w:val="18"/>
                <w:szCs w:val="18"/>
              </w:rPr>
            </w:pPr>
            <w:r w:rsidRPr="00BF188C">
              <w:rPr>
                <w:rFonts w:cs="Times New Roman"/>
                <w:sz w:val="18"/>
                <w:szCs w:val="18"/>
              </w:rPr>
              <w:t>DY-01</w:t>
            </w:r>
          </w:p>
          <w:p w14:paraId="6E76363F" w14:textId="247790A8" w:rsidR="00E25D88" w:rsidRPr="00BF188C" w:rsidRDefault="00091734" w:rsidP="00E25D88">
            <w:pPr>
              <w:spacing w:before="0" w:after="0"/>
              <w:jc w:val="both"/>
              <w:rPr>
                <w:rFonts w:cs="Times New Roman"/>
                <w:sz w:val="18"/>
                <w:szCs w:val="18"/>
              </w:rPr>
            </w:pPr>
            <w:r w:rsidRPr="00BF188C">
              <w:rPr>
                <w:rFonts w:cs="Times New Roman"/>
                <w:sz w:val="18"/>
                <w:szCs w:val="18"/>
              </w:rPr>
              <w:t>DY-05</w:t>
            </w:r>
          </w:p>
        </w:tc>
        <w:tc>
          <w:tcPr>
            <w:tcW w:w="1996" w:type="dxa"/>
            <w:shd w:val="clear" w:color="auto" w:fill="F2F2F2" w:themeFill="background1" w:themeFillShade="F2"/>
            <w:vAlign w:val="center"/>
          </w:tcPr>
          <w:p w14:paraId="075DAFF8" w14:textId="77777777" w:rsidR="00E25D88" w:rsidRDefault="00E25D88" w:rsidP="00E25D88">
            <w:pPr>
              <w:spacing w:before="0" w:after="0"/>
              <w:jc w:val="both"/>
              <w:rPr>
                <w:rFonts w:cs="Times New Roman"/>
                <w:sz w:val="18"/>
                <w:szCs w:val="18"/>
              </w:rPr>
            </w:pPr>
            <w:r w:rsidRPr="00BF188C">
              <w:rPr>
                <w:rFonts w:cs="Times New Roman"/>
                <w:sz w:val="18"/>
                <w:szCs w:val="18"/>
              </w:rPr>
              <w:t>DY-02</w:t>
            </w:r>
          </w:p>
          <w:p w14:paraId="303467E1" w14:textId="77777777" w:rsidR="00E25D88" w:rsidRPr="00BF188C" w:rsidRDefault="00E25D88" w:rsidP="00E25D88">
            <w:pPr>
              <w:spacing w:before="0" w:after="0"/>
              <w:jc w:val="both"/>
              <w:rPr>
                <w:rFonts w:cs="Times New Roman"/>
                <w:sz w:val="18"/>
                <w:szCs w:val="18"/>
              </w:rPr>
            </w:pPr>
            <w:r w:rsidRPr="00BF188C">
              <w:rPr>
                <w:rFonts w:cs="Times New Roman"/>
                <w:sz w:val="18"/>
                <w:szCs w:val="18"/>
              </w:rPr>
              <w:t>DY-03</w:t>
            </w:r>
          </w:p>
          <w:p w14:paraId="7155F518" w14:textId="77777777" w:rsidR="00E25D88" w:rsidRDefault="00E25D88" w:rsidP="00E25D88">
            <w:pPr>
              <w:spacing w:before="0" w:after="0"/>
              <w:jc w:val="both"/>
              <w:rPr>
                <w:rFonts w:cs="Times New Roman"/>
                <w:sz w:val="18"/>
                <w:szCs w:val="18"/>
              </w:rPr>
            </w:pPr>
            <w:r>
              <w:rPr>
                <w:rFonts w:cs="Times New Roman"/>
                <w:sz w:val="18"/>
                <w:szCs w:val="18"/>
              </w:rPr>
              <w:t>DY-04</w:t>
            </w:r>
          </w:p>
          <w:p w14:paraId="480BF337" w14:textId="4A904CF3" w:rsidR="003A1360" w:rsidRPr="00BF188C" w:rsidRDefault="00E25D88" w:rsidP="00E25D88">
            <w:pPr>
              <w:spacing w:before="0" w:after="0"/>
              <w:jc w:val="both"/>
              <w:rPr>
                <w:rFonts w:cs="Times New Roman"/>
                <w:sz w:val="18"/>
                <w:szCs w:val="18"/>
              </w:rPr>
            </w:pPr>
            <w:r w:rsidRPr="00BF188C">
              <w:rPr>
                <w:rFonts w:cs="Times New Roman"/>
                <w:sz w:val="18"/>
                <w:szCs w:val="18"/>
              </w:rPr>
              <w:t>DY-06</w:t>
            </w:r>
          </w:p>
        </w:tc>
        <w:tc>
          <w:tcPr>
            <w:tcW w:w="2015" w:type="dxa"/>
            <w:shd w:val="clear" w:color="auto" w:fill="F2F2F2" w:themeFill="background1" w:themeFillShade="F2"/>
            <w:vAlign w:val="center"/>
          </w:tcPr>
          <w:p w14:paraId="0D7E6737" w14:textId="77777777" w:rsidR="003A1360" w:rsidRPr="00BF188C" w:rsidRDefault="003A1360" w:rsidP="002D30BA">
            <w:pPr>
              <w:spacing w:before="0" w:after="0"/>
              <w:jc w:val="both"/>
              <w:rPr>
                <w:rFonts w:cs="Times New Roman"/>
                <w:sz w:val="18"/>
                <w:szCs w:val="18"/>
              </w:rPr>
            </w:pPr>
          </w:p>
        </w:tc>
      </w:tr>
      <w:tr w:rsidR="003A1360" w14:paraId="566C6A05" w14:textId="77777777" w:rsidTr="00BF188C">
        <w:trPr>
          <w:trHeight w:val="299"/>
          <w:jc w:val="center"/>
        </w:trPr>
        <w:tc>
          <w:tcPr>
            <w:tcW w:w="623" w:type="dxa"/>
            <w:vAlign w:val="center"/>
          </w:tcPr>
          <w:p w14:paraId="518A5D83" w14:textId="67A824CD" w:rsidR="003A1360" w:rsidRPr="00BF188C" w:rsidRDefault="003A1360" w:rsidP="00BF188C">
            <w:pPr>
              <w:spacing w:before="0" w:after="0"/>
              <w:jc w:val="center"/>
              <w:rPr>
                <w:rFonts w:cs="Times New Roman"/>
                <w:sz w:val="18"/>
                <w:szCs w:val="18"/>
              </w:rPr>
            </w:pPr>
            <w:r w:rsidRPr="00BF188C">
              <w:rPr>
                <w:rFonts w:cs="Times New Roman"/>
                <w:sz w:val="18"/>
                <w:szCs w:val="18"/>
              </w:rPr>
              <w:t>17</w:t>
            </w:r>
          </w:p>
        </w:tc>
        <w:tc>
          <w:tcPr>
            <w:tcW w:w="3518" w:type="dxa"/>
            <w:vAlign w:val="center"/>
          </w:tcPr>
          <w:p w14:paraId="44323C69" w14:textId="3898AE1B" w:rsidR="003A1360" w:rsidRPr="00BF188C" w:rsidRDefault="003A1360" w:rsidP="002D30BA">
            <w:pPr>
              <w:spacing w:before="0" w:after="0"/>
              <w:jc w:val="both"/>
              <w:rPr>
                <w:rFonts w:cs="Times New Roman"/>
                <w:sz w:val="18"/>
                <w:szCs w:val="18"/>
              </w:rPr>
            </w:pPr>
            <w:r w:rsidRPr="00BF188C">
              <w:rPr>
                <w:rFonts w:cs="Times New Roman"/>
                <w:sz w:val="18"/>
                <w:szCs w:val="18"/>
              </w:rPr>
              <w:t>Yukechi</w:t>
            </w:r>
          </w:p>
        </w:tc>
        <w:tc>
          <w:tcPr>
            <w:tcW w:w="2001" w:type="dxa"/>
            <w:vAlign w:val="center"/>
          </w:tcPr>
          <w:p w14:paraId="365AAF26"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YUK15-YUL15</w:t>
            </w:r>
          </w:p>
          <w:p w14:paraId="56446F78" w14:textId="54835879" w:rsidR="003A1360" w:rsidRPr="00BF188C" w:rsidRDefault="00091734" w:rsidP="002D30BA">
            <w:pPr>
              <w:spacing w:before="0" w:after="0"/>
              <w:jc w:val="both"/>
              <w:rPr>
                <w:rFonts w:cs="Times New Roman"/>
                <w:sz w:val="18"/>
                <w:szCs w:val="18"/>
              </w:rPr>
            </w:pPr>
            <w:r w:rsidRPr="00BF188C">
              <w:rPr>
                <w:rFonts w:cs="Times New Roman"/>
                <w:sz w:val="18"/>
                <w:szCs w:val="18"/>
              </w:rPr>
              <w:t>YUK15-YED1</w:t>
            </w:r>
          </w:p>
        </w:tc>
        <w:tc>
          <w:tcPr>
            <w:tcW w:w="1996" w:type="dxa"/>
            <w:vAlign w:val="center"/>
          </w:tcPr>
          <w:p w14:paraId="1B26A783"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YUK15-YUL7</w:t>
            </w:r>
          </w:p>
          <w:p w14:paraId="1A753AF1" w14:textId="0537B807" w:rsidR="003A1360" w:rsidRPr="00BF188C" w:rsidRDefault="00091734" w:rsidP="002D30BA">
            <w:pPr>
              <w:spacing w:before="0" w:after="0"/>
              <w:jc w:val="both"/>
              <w:rPr>
                <w:rFonts w:cs="Times New Roman"/>
                <w:sz w:val="18"/>
                <w:szCs w:val="18"/>
              </w:rPr>
            </w:pPr>
            <w:r w:rsidRPr="00BF188C">
              <w:rPr>
                <w:rFonts w:cs="Times New Roman"/>
                <w:sz w:val="18"/>
                <w:szCs w:val="18"/>
              </w:rPr>
              <w:t>YUK15-Alas1</w:t>
            </w:r>
          </w:p>
        </w:tc>
        <w:tc>
          <w:tcPr>
            <w:tcW w:w="2015" w:type="dxa"/>
            <w:vAlign w:val="center"/>
          </w:tcPr>
          <w:p w14:paraId="1E62FC0E" w14:textId="77777777" w:rsidR="003A1360" w:rsidRPr="00BF188C" w:rsidRDefault="003A1360" w:rsidP="002D30BA">
            <w:pPr>
              <w:spacing w:before="0" w:after="0"/>
              <w:jc w:val="both"/>
              <w:rPr>
                <w:rFonts w:cs="Times New Roman"/>
                <w:sz w:val="18"/>
                <w:szCs w:val="18"/>
              </w:rPr>
            </w:pPr>
          </w:p>
        </w:tc>
      </w:tr>
      <w:tr w:rsidR="00BF188C" w14:paraId="5B55FC30" w14:textId="77777777" w:rsidTr="00BF188C">
        <w:trPr>
          <w:trHeight w:val="299"/>
          <w:jc w:val="center"/>
        </w:trPr>
        <w:tc>
          <w:tcPr>
            <w:tcW w:w="623" w:type="dxa"/>
            <w:shd w:val="clear" w:color="auto" w:fill="F2F2F2" w:themeFill="background1" w:themeFillShade="F2"/>
            <w:vAlign w:val="center"/>
          </w:tcPr>
          <w:p w14:paraId="182C1FDB" w14:textId="545C0F49" w:rsidR="003A1360" w:rsidRPr="00BF188C" w:rsidRDefault="003A1360" w:rsidP="00BF188C">
            <w:pPr>
              <w:spacing w:before="0" w:after="0"/>
              <w:jc w:val="center"/>
              <w:rPr>
                <w:rFonts w:cs="Times New Roman"/>
                <w:sz w:val="18"/>
                <w:szCs w:val="18"/>
              </w:rPr>
            </w:pPr>
            <w:r w:rsidRPr="00BF188C">
              <w:rPr>
                <w:rFonts w:cs="Times New Roman"/>
                <w:sz w:val="18"/>
                <w:szCs w:val="18"/>
              </w:rPr>
              <w:t>18</w:t>
            </w:r>
          </w:p>
        </w:tc>
        <w:tc>
          <w:tcPr>
            <w:tcW w:w="3518" w:type="dxa"/>
            <w:shd w:val="clear" w:color="auto" w:fill="F2F2F2" w:themeFill="background1" w:themeFillShade="F2"/>
            <w:vAlign w:val="center"/>
          </w:tcPr>
          <w:p w14:paraId="6FCEC675" w14:textId="6AC33650" w:rsidR="003A1360" w:rsidRPr="00BF188C" w:rsidRDefault="003A1360" w:rsidP="002D30BA">
            <w:pPr>
              <w:spacing w:before="0" w:after="0"/>
              <w:jc w:val="both"/>
              <w:rPr>
                <w:rFonts w:cs="Times New Roman"/>
                <w:sz w:val="18"/>
                <w:szCs w:val="18"/>
              </w:rPr>
            </w:pPr>
            <w:r w:rsidRPr="00BF188C">
              <w:rPr>
                <w:rFonts w:cs="Times New Roman"/>
                <w:sz w:val="18"/>
                <w:szCs w:val="18"/>
              </w:rPr>
              <w:t>Kitluk</w:t>
            </w:r>
          </w:p>
        </w:tc>
        <w:tc>
          <w:tcPr>
            <w:tcW w:w="2001" w:type="dxa"/>
            <w:shd w:val="clear" w:color="auto" w:fill="F2F2F2" w:themeFill="background1" w:themeFillShade="F2"/>
            <w:vAlign w:val="center"/>
          </w:tcPr>
          <w:p w14:paraId="6AA075A8" w14:textId="6E70EFAB" w:rsidR="003A1360" w:rsidRPr="00BF188C" w:rsidRDefault="00091734" w:rsidP="002D30BA">
            <w:pPr>
              <w:spacing w:before="0" w:after="0"/>
              <w:jc w:val="both"/>
              <w:rPr>
                <w:rFonts w:cs="Times New Roman"/>
                <w:sz w:val="18"/>
                <w:szCs w:val="18"/>
              </w:rPr>
            </w:pPr>
            <w:r w:rsidRPr="00BF188C">
              <w:rPr>
                <w:rFonts w:cs="Times New Roman"/>
                <w:sz w:val="18"/>
                <w:szCs w:val="18"/>
              </w:rPr>
              <w:t>Kit</w:t>
            </w:r>
          </w:p>
        </w:tc>
        <w:tc>
          <w:tcPr>
            <w:tcW w:w="1996" w:type="dxa"/>
            <w:shd w:val="clear" w:color="auto" w:fill="F2F2F2" w:themeFill="background1" w:themeFillShade="F2"/>
            <w:vAlign w:val="center"/>
          </w:tcPr>
          <w:p w14:paraId="28CE9150" w14:textId="1CC06CA8" w:rsidR="003A1360" w:rsidRPr="00BF188C" w:rsidRDefault="00091734" w:rsidP="002D30BA">
            <w:pPr>
              <w:spacing w:before="0" w:after="0"/>
              <w:jc w:val="both"/>
              <w:rPr>
                <w:rFonts w:cs="Times New Roman"/>
                <w:sz w:val="18"/>
                <w:szCs w:val="18"/>
              </w:rPr>
            </w:pPr>
            <w:r w:rsidRPr="00BF188C">
              <w:rPr>
                <w:rFonts w:cs="Times New Roman"/>
                <w:sz w:val="18"/>
                <w:szCs w:val="18"/>
              </w:rPr>
              <w:t>Kit</w:t>
            </w:r>
          </w:p>
        </w:tc>
        <w:tc>
          <w:tcPr>
            <w:tcW w:w="2015" w:type="dxa"/>
            <w:shd w:val="clear" w:color="auto" w:fill="F2F2F2" w:themeFill="background1" w:themeFillShade="F2"/>
            <w:vAlign w:val="center"/>
          </w:tcPr>
          <w:p w14:paraId="17A97764" w14:textId="77777777" w:rsidR="003A1360" w:rsidRPr="00BF188C" w:rsidRDefault="003A1360" w:rsidP="002D30BA">
            <w:pPr>
              <w:spacing w:before="0" w:after="0"/>
              <w:jc w:val="both"/>
              <w:rPr>
                <w:rFonts w:cs="Times New Roman"/>
                <w:sz w:val="18"/>
                <w:szCs w:val="18"/>
              </w:rPr>
            </w:pPr>
          </w:p>
        </w:tc>
      </w:tr>
      <w:tr w:rsidR="003A1360" w14:paraId="15D55A12" w14:textId="77777777" w:rsidTr="00BF188C">
        <w:trPr>
          <w:trHeight w:val="294"/>
          <w:jc w:val="center"/>
        </w:trPr>
        <w:tc>
          <w:tcPr>
            <w:tcW w:w="623" w:type="dxa"/>
            <w:vAlign w:val="center"/>
          </w:tcPr>
          <w:p w14:paraId="0CB89482" w14:textId="5E079040" w:rsidR="003A1360" w:rsidRPr="00BF188C" w:rsidRDefault="003A1360" w:rsidP="00BF188C">
            <w:pPr>
              <w:spacing w:before="0" w:after="0"/>
              <w:jc w:val="center"/>
              <w:rPr>
                <w:rFonts w:cs="Times New Roman"/>
                <w:sz w:val="18"/>
                <w:szCs w:val="18"/>
              </w:rPr>
            </w:pPr>
            <w:r w:rsidRPr="00BF188C">
              <w:rPr>
                <w:rFonts w:cs="Times New Roman"/>
                <w:sz w:val="18"/>
                <w:szCs w:val="18"/>
              </w:rPr>
              <w:t>19</w:t>
            </w:r>
          </w:p>
        </w:tc>
        <w:tc>
          <w:tcPr>
            <w:tcW w:w="3518" w:type="dxa"/>
            <w:vAlign w:val="center"/>
          </w:tcPr>
          <w:p w14:paraId="2025F541" w14:textId="6335C462" w:rsidR="003A1360" w:rsidRPr="00BF188C" w:rsidRDefault="003A1360" w:rsidP="002D30BA">
            <w:pPr>
              <w:spacing w:before="0" w:after="0"/>
              <w:jc w:val="both"/>
              <w:rPr>
                <w:rFonts w:cs="Times New Roman"/>
                <w:sz w:val="18"/>
                <w:szCs w:val="18"/>
              </w:rPr>
            </w:pPr>
            <w:r w:rsidRPr="00BF188C">
              <w:rPr>
                <w:rFonts w:cs="Times New Roman"/>
                <w:sz w:val="18"/>
                <w:szCs w:val="18"/>
              </w:rPr>
              <w:t>Baldwin Peninsula</w:t>
            </w:r>
          </w:p>
        </w:tc>
        <w:tc>
          <w:tcPr>
            <w:tcW w:w="2001" w:type="dxa"/>
            <w:vAlign w:val="center"/>
          </w:tcPr>
          <w:p w14:paraId="6B3E70AA" w14:textId="35E38B7E" w:rsidR="003A1360" w:rsidRPr="00BF188C" w:rsidRDefault="00091734" w:rsidP="002D30BA">
            <w:pPr>
              <w:spacing w:before="0" w:after="0"/>
              <w:jc w:val="both"/>
              <w:rPr>
                <w:rFonts w:cs="Times New Roman"/>
                <w:sz w:val="18"/>
                <w:szCs w:val="18"/>
              </w:rPr>
            </w:pPr>
            <w:r w:rsidRPr="00BF188C">
              <w:rPr>
                <w:rFonts w:cs="Times New Roman"/>
                <w:sz w:val="18"/>
                <w:szCs w:val="18"/>
              </w:rPr>
              <w:t>BAL16-B2</w:t>
            </w:r>
          </w:p>
        </w:tc>
        <w:tc>
          <w:tcPr>
            <w:tcW w:w="1996" w:type="dxa"/>
            <w:vAlign w:val="center"/>
          </w:tcPr>
          <w:p w14:paraId="3A3F7347" w14:textId="0F53FB2E" w:rsidR="00091734" w:rsidRPr="00BF188C" w:rsidRDefault="00091734" w:rsidP="002D30BA">
            <w:pPr>
              <w:spacing w:before="0" w:after="0"/>
              <w:jc w:val="both"/>
              <w:rPr>
                <w:rFonts w:cs="Times New Roman"/>
                <w:sz w:val="18"/>
                <w:szCs w:val="18"/>
              </w:rPr>
            </w:pPr>
            <w:r w:rsidRPr="00BF188C">
              <w:rPr>
                <w:rFonts w:cs="Times New Roman"/>
                <w:sz w:val="18"/>
                <w:szCs w:val="18"/>
              </w:rPr>
              <w:t>BAL16-B3</w:t>
            </w:r>
          </w:p>
          <w:p w14:paraId="7BB9B67D" w14:textId="77777777" w:rsidR="00091734" w:rsidRPr="00BF188C" w:rsidRDefault="00091734" w:rsidP="002D30BA">
            <w:pPr>
              <w:spacing w:before="0" w:after="0"/>
              <w:jc w:val="both"/>
              <w:rPr>
                <w:rFonts w:cs="Times New Roman"/>
                <w:sz w:val="18"/>
                <w:szCs w:val="18"/>
              </w:rPr>
            </w:pPr>
            <w:r w:rsidRPr="00BF188C">
              <w:rPr>
                <w:rFonts w:cs="Times New Roman"/>
                <w:sz w:val="18"/>
                <w:szCs w:val="18"/>
              </w:rPr>
              <w:t>BAL16-B4</w:t>
            </w:r>
          </w:p>
          <w:p w14:paraId="5575107C" w14:textId="6E44BA98" w:rsidR="003A1360" w:rsidRPr="00BF188C" w:rsidRDefault="00091734" w:rsidP="002D30BA">
            <w:pPr>
              <w:spacing w:before="0" w:after="0"/>
              <w:jc w:val="both"/>
              <w:rPr>
                <w:rFonts w:cs="Times New Roman"/>
                <w:sz w:val="18"/>
                <w:szCs w:val="18"/>
              </w:rPr>
            </w:pPr>
            <w:r w:rsidRPr="00BF188C">
              <w:rPr>
                <w:rFonts w:cs="Times New Roman"/>
                <w:sz w:val="18"/>
                <w:szCs w:val="18"/>
              </w:rPr>
              <w:t>BAL16-B5</w:t>
            </w:r>
          </w:p>
        </w:tc>
        <w:tc>
          <w:tcPr>
            <w:tcW w:w="2015" w:type="dxa"/>
            <w:vAlign w:val="center"/>
          </w:tcPr>
          <w:p w14:paraId="07064017" w14:textId="77777777" w:rsidR="003A1360" w:rsidRPr="00BF188C" w:rsidRDefault="003A1360" w:rsidP="002D30BA">
            <w:pPr>
              <w:spacing w:before="0" w:after="0"/>
              <w:jc w:val="both"/>
              <w:rPr>
                <w:rFonts w:cs="Times New Roman"/>
                <w:sz w:val="18"/>
                <w:szCs w:val="18"/>
              </w:rPr>
            </w:pPr>
          </w:p>
        </w:tc>
      </w:tr>
      <w:tr w:rsidR="00BF188C" w14:paraId="585631CC" w14:textId="77777777" w:rsidTr="00BF188C">
        <w:trPr>
          <w:trHeight w:val="299"/>
          <w:jc w:val="center"/>
        </w:trPr>
        <w:tc>
          <w:tcPr>
            <w:tcW w:w="623" w:type="dxa"/>
            <w:shd w:val="clear" w:color="auto" w:fill="F2F2F2" w:themeFill="background1" w:themeFillShade="F2"/>
            <w:vAlign w:val="center"/>
          </w:tcPr>
          <w:p w14:paraId="34ED225B" w14:textId="20BBDB57" w:rsidR="003A1360" w:rsidRPr="00BF188C" w:rsidRDefault="003A1360" w:rsidP="00BF188C">
            <w:pPr>
              <w:spacing w:before="0" w:after="0"/>
              <w:jc w:val="center"/>
              <w:rPr>
                <w:rFonts w:cs="Times New Roman"/>
                <w:sz w:val="18"/>
                <w:szCs w:val="18"/>
              </w:rPr>
            </w:pPr>
            <w:r w:rsidRPr="00BF188C">
              <w:rPr>
                <w:rFonts w:cs="Times New Roman"/>
                <w:sz w:val="18"/>
                <w:szCs w:val="18"/>
              </w:rPr>
              <w:t>20</w:t>
            </w:r>
          </w:p>
        </w:tc>
        <w:tc>
          <w:tcPr>
            <w:tcW w:w="3518" w:type="dxa"/>
            <w:shd w:val="clear" w:color="auto" w:fill="F2F2F2" w:themeFill="background1" w:themeFillShade="F2"/>
            <w:vAlign w:val="center"/>
          </w:tcPr>
          <w:p w14:paraId="084BD148" w14:textId="61DA561F" w:rsidR="003A1360" w:rsidRPr="00BF188C" w:rsidRDefault="003A1360" w:rsidP="002D30BA">
            <w:pPr>
              <w:spacing w:before="0" w:after="0"/>
              <w:jc w:val="both"/>
              <w:rPr>
                <w:rFonts w:cs="Times New Roman"/>
                <w:sz w:val="18"/>
                <w:szCs w:val="18"/>
              </w:rPr>
            </w:pPr>
            <w:r w:rsidRPr="00BF188C">
              <w:rPr>
                <w:rFonts w:cs="Times New Roman"/>
                <w:sz w:val="18"/>
                <w:szCs w:val="18"/>
              </w:rPr>
              <w:t>Colville</w:t>
            </w:r>
          </w:p>
        </w:tc>
        <w:tc>
          <w:tcPr>
            <w:tcW w:w="2001" w:type="dxa"/>
            <w:shd w:val="clear" w:color="auto" w:fill="F2F2F2" w:themeFill="background1" w:themeFillShade="F2"/>
            <w:vAlign w:val="center"/>
          </w:tcPr>
          <w:p w14:paraId="5FA870ED" w14:textId="763EA27E" w:rsidR="003A1360" w:rsidRPr="00BF188C" w:rsidRDefault="00091734" w:rsidP="002D30BA">
            <w:pPr>
              <w:spacing w:before="0" w:after="0"/>
              <w:jc w:val="both"/>
              <w:rPr>
                <w:rFonts w:cs="Times New Roman"/>
                <w:sz w:val="18"/>
                <w:szCs w:val="18"/>
              </w:rPr>
            </w:pPr>
            <w:r w:rsidRPr="00BF188C">
              <w:rPr>
                <w:rFonts w:cs="Times New Roman"/>
                <w:sz w:val="18"/>
                <w:szCs w:val="18"/>
              </w:rPr>
              <w:t>Col-5</w:t>
            </w:r>
          </w:p>
        </w:tc>
        <w:tc>
          <w:tcPr>
            <w:tcW w:w="1996" w:type="dxa"/>
            <w:shd w:val="clear" w:color="auto" w:fill="F2F2F2" w:themeFill="background1" w:themeFillShade="F2"/>
            <w:vAlign w:val="center"/>
          </w:tcPr>
          <w:p w14:paraId="5C010FA9" w14:textId="77777777" w:rsidR="003A1360" w:rsidRPr="00BF188C" w:rsidRDefault="003A1360" w:rsidP="002D30BA">
            <w:pPr>
              <w:spacing w:before="0" w:after="0"/>
              <w:jc w:val="both"/>
              <w:rPr>
                <w:rFonts w:cs="Times New Roman"/>
                <w:sz w:val="18"/>
                <w:szCs w:val="18"/>
              </w:rPr>
            </w:pPr>
          </w:p>
        </w:tc>
        <w:tc>
          <w:tcPr>
            <w:tcW w:w="2015" w:type="dxa"/>
            <w:shd w:val="clear" w:color="auto" w:fill="F2F2F2" w:themeFill="background1" w:themeFillShade="F2"/>
            <w:vAlign w:val="center"/>
          </w:tcPr>
          <w:p w14:paraId="2FC29EE3" w14:textId="77777777" w:rsidR="003A1360" w:rsidRPr="00BF188C" w:rsidRDefault="003A1360" w:rsidP="002D30BA">
            <w:pPr>
              <w:spacing w:before="0" w:after="0"/>
              <w:jc w:val="both"/>
              <w:rPr>
                <w:rFonts w:cs="Times New Roman"/>
                <w:sz w:val="18"/>
                <w:szCs w:val="18"/>
              </w:rPr>
            </w:pPr>
          </w:p>
        </w:tc>
      </w:tr>
      <w:tr w:rsidR="00BF188C" w14:paraId="3C1EB802" w14:textId="77777777" w:rsidTr="00BF188C">
        <w:trPr>
          <w:trHeight w:val="299"/>
          <w:jc w:val="center"/>
        </w:trPr>
        <w:tc>
          <w:tcPr>
            <w:tcW w:w="623" w:type="dxa"/>
            <w:vAlign w:val="center"/>
          </w:tcPr>
          <w:p w14:paraId="7DC135F3" w14:textId="1026C1F9" w:rsidR="003A1360" w:rsidRPr="00BF188C" w:rsidRDefault="003A1360" w:rsidP="00BF188C">
            <w:pPr>
              <w:spacing w:before="0" w:after="0"/>
              <w:jc w:val="center"/>
              <w:rPr>
                <w:rFonts w:cs="Times New Roman"/>
                <w:sz w:val="18"/>
                <w:szCs w:val="18"/>
              </w:rPr>
            </w:pPr>
            <w:r w:rsidRPr="00BF188C">
              <w:rPr>
                <w:rFonts w:cs="Times New Roman"/>
                <w:sz w:val="18"/>
                <w:szCs w:val="18"/>
              </w:rPr>
              <w:t>21</w:t>
            </w:r>
          </w:p>
        </w:tc>
        <w:tc>
          <w:tcPr>
            <w:tcW w:w="3518" w:type="dxa"/>
            <w:vAlign w:val="center"/>
          </w:tcPr>
          <w:p w14:paraId="783F991E" w14:textId="39EC37B6" w:rsidR="003A1360" w:rsidRPr="00BF188C" w:rsidRDefault="003A1360" w:rsidP="002D30BA">
            <w:pPr>
              <w:spacing w:before="0" w:after="0"/>
              <w:jc w:val="both"/>
              <w:rPr>
                <w:rFonts w:cs="Times New Roman"/>
                <w:sz w:val="18"/>
                <w:szCs w:val="18"/>
              </w:rPr>
            </w:pPr>
            <w:r w:rsidRPr="00BF188C">
              <w:rPr>
                <w:rFonts w:cs="Times New Roman"/>
                <w:sz w:val="18"/>
                <w:szCs w:val="18"/>
              </w:rPr>
              <w:t>Itkillik</w:t>
            </w:r>
          </w:p>
        </w:tc>
        <w:tc>
          <w:tcPr>
            <w:tcW w:w="2001" w:type="dxa"/>
            <w:vAlign w:val="center"/>
          </w:tcPr>
          <w:p w14:paraId="3AE21F31" w14:textId="1127E1DD" w:rsidR="003A1360" w:rsidRPr="00BF188C" w:rsidRDefault="00091734" w:rsidP="002D30BA">
            <w:pPr>
              <w:spacing w:before="0" w:after="0"/>
              <w:jc w:val="both"/>
              <w:rPr>
                <w:rFonts w:cs="Times New Roman"/>
                <w:sz w:val="18"/>
                <w:szCs w:val="18"/>
              </w:rPr>
            </w:pPr>
            <w:r w:rsidRPr="00BF188C">
              <w:rPr>
                <w:rFonts w:cs="Times New Roman"/>
                <w:sz w:val="18"/>
                <w:szCs w:val="18"/>
              </w:rPr>
              <w:t>Itk</w:t>
            </w:r>
          </w:p>
        </w:tc>
        <w:tc>
          <w:tcPr>
            <w:tcW w:w="1996" w:type="dxa"/>
            <w:vAlign w:val="center"/>
          </w:tcPr>
          <w:p w14:paraId="0FD3680E" w14:textId="77777777" w:rsidR="003A1360" w:rsidRPr="00BF188C" w:rsidRDefault="003A1360" w:rsidP="002D30BA">
            <w:pPr>
              <w:spacing w:before="0" w:after="0"/>
              <w:jc w:val="both"/>
              <w:rPr>
                <w:rFonts w:cs="Times New Roman"/>
                <w:sz w:val="18"/>
                <w:szCs w:val="18"/>
              </w:rPr>
            </w:pPr>
          </w:p>
        </w:tc>
        <w:tc>
          <w:tcPr>
            <w:tcW w:w="2015" w:type="dxa"/>
            <w:vAlign w:val="center"/>
          </w:tcPr>
          <w:p w14:paraId="3C4B9EFA" w14:textId="77777777" w:rsidR="003A1360" w:rsidRPr="00BF188C" w:rsidRDefault="003A1360" w:rsidP="002D30BA">
            <w:pPr>
              <w:spacing w:before="0" w:after="0"/>
              <w:jc w:val="both"/>
              <w:rPr>
                <w:rFonts w:cs="Times New Roman"/>
                <w:sz w:val="18"/>
                <w:szCs w:val="18"/>
              </w:rPr>
            </w:pPr>
          </w:p>
        </w:tc>
      </w:tr>
      <w:tr w:rsidR="00BF188C" w14:paraId="57B89FAE" w14:textId="77777777" w:rsidTr="00BF188C">
        <w:trPr>
          <w:trHeight w:val="299"/>
          <w:jc w:val="center"/>
        </w:trPr>
        <w:tc>
          <w:tcPr>
            <w:tcW w:w="623" w:type="dxa"/>
            <w:tcBorders>
              <w:bottom w:val="single" w:sz="4" w:space="0" w:color="auto"/>
            </w:tcBorders>
            <w:shd w:val="clear" w:color="auto" w:fill="F2F2F2" w:themeFill="background1" w:themeFillShade="F2"/>
            <w:vAlign w:val="center"/>
          </w:tcPr>
          <w:p w14:paraId="018600BE" w14:textId="36221B2F" w:rsidR="003A1360" w:rsidRPr="00BF188C" w:rsidRDefault="003A1360" w:rsidP="00BF188C">
            <w:pPr>
              <w:spacing w:before="0" w:after="0"/>
              <w:jc w:val="center"/>
              <w:rPr>
                <w:rFonts w:cs="Times New Roman"/>
                <w:sz w:val="18"/>
                <w:szCs w:val="18"/>
              </w:rPr>
            </w:pPr>
            <w:r w:rsidRPr="00BF188C">
              <w:rPr>
                <w:rFonts w:cs="Times New Roman"/>
                <w:sz w:val="18"/>
                <w:szCs w:val="18"/>
              </w:rPr>
              <w:t>22</w:t>
            </w:r>
          </w:p>
        </w:tc>
        <w:tc>
          <w:tcPr>
            <w:tcW w:w="3518" w:type="dxa"/>
            <w:tcBorders>
              <w:bottom w:val="single" w:sz="4" w:space="0" w:color="auto"/>
            </w:tcBorders>
            <w:shd w:val="clear" w:color="auto" w:fill="F2F2F2" w:themeFill="background1" w:themeFillShade="F2"/>
            <w:vAlign w:val="center"/>
          </w:tcPr>
          <w:p w14:paraId="0CD72E9A" w14:textId="55799A49" w:rsidR="003A1360" w:rsidRPr="00BF188C" w:rsidRDefault="003A1360" w:rsidP="002D30BA">
            <w:pPr>
              <w:spacing w:before="0" w:after="0"/>
              <w:jc w:val="both"/>
              <w:rPr>
                <w:rFonts w:cs="Times New Roman"/>
                <w:sz w:val="18"/>
                <w:szCs w:val="18"/>
              </w:rPr>
            </w:pPr>
            <w:r w:rsidRPr="00BF188C">
              <w:rPr>
                <w:rFonts w:cs="Times New Roman"/>
                <w:sz w:val="18"/>
                <w:szCs w:val="18"/>
              </w:rPr>
              <w:t>Vault Creek Tunnel</w:t>
            </w:r>
          </w:p>
        </w:tc>
        <w:tc>
          <w:tcPr>
            <w:tcW w:w="2001" w:type="dxa"/>
            <w:tcBorders>
              <w:bottom w:val="single" w:sz="4" w:space="0" w:color="auto"/>
            </w:tcBorders>
            <w:shd w:val="clear" w:color="auto" w:fill="F2F2F2" w:themeFill="background1" w:themeFillShade="F2"/>
            <w:vAlign w:val="center"/>
          </w:tcPr>
          <w:p w14:paraId="3623788E" w14:textId="1952ABD5" w:rsidR="003A1360" w:rsidRPr="00BF188C" w:rsidRDefault="00BF188C" w:rsidP="002D30BA">
            <w:pPr>
              <w:spacing w:before="0" w:after="0"/>
              <w:jc w:val="both"/>
              <w:rPr>
                <w:rFonts w:cs="Times New Roman"/>
                <w:sz w:val="18"/>
                <w:szCs w:val="18"/>
              </w:rPr>
            </w:pPr>
            <w:r w:rsidRPr="00BF188C">
              <w:rPr>
                <w:rFonts w:cs="Times New Roman"/>
                <w:sz w:val="18"/>
                <w:szCs w:val="18"/>
              </w:rPr>
              <w:t>FAI</w:t>
            </w:r>
          </w:p>
        </w:tc>
        <w:tc>
          <w:tcPr>
            <w:tcW w:w="1996" w:type="dxa"/>
            <w:tcBorders>
              <w:bottom w:val="single" w:sz="4" w:space="0" w:color="auto"/>
            </w:tcBorders>
            <w:shd w:val="clear" w:color="auto" w:fill="F2F2F2" w:themeFill="background1" w:themeFillShade="F2"/>
            <w:vAlign w:val="center"/>
          </w:tcPr>
          <w:p w14:paraId="09D49DD1" w14:textId="77777777" w:rsidR="003A1360" w:rsidRPr="00BF188C" w:rsidRDefault="003A1360" w:rsidP="002D30BA">
            <w:pPr>
              <w:spacing w:before="0" w:after="0"/>
              <w:jc w:val="both"/>
              <w:rPr>
                <w:rFonts w:cs="Times New Roman"/>
                <w:sz w:val="18"/>
                <w:szCs w:val="18"/>
              </w:rPr>
            </w:pPr>
          </w:p>
        </w:tc>
        <w:tc>
          <w:tcPr>
            <w:tcW w:w="2015" w:type="dxa"/>
            <w:tcBorders>
              <w:bottom w:val="single" w:sz="4" w:space="0" w:color="auto"/>
            </w:tcBorders>
            <w:shd w:val="clear" w:color="auto" w:fill="F2F2F2" w:themeFill="background1" w:themeFillShade="F2"/>
            <w:vAlign w:val="center"/>
          </w:tcPr>
          <w:p w14:paraId="3CB71BF7" w14:textId="77777777" w:rsidR="003A1360" w:rsidRPr="00BF188C" w:rsidRDefault="003A1360" w:rsidP="002D30BA">
            <w:pPr>
              <w:spacing w:before="0" w:after="0"/>
              <w:jc w:val="both"/>
              <w:rPr>
                <w:rFonts w:cs="Times New Roman"/>
                <w:sz w:val="18"/>
                <w:szCs w:val="18"/>
              </w:rPr>
            </w:pPr>
          </w:p>
        </w:tc>
      </w:tr>
    </w:tbl>
    <w:p w14:paraId="122A9C7F" w14:textId="0D68F7EF" w:rsidR="003A1360" w:rsidRDefault="003A1360" w:rsidP="00EF295D">
      <w:pPr>
        <w:jc w:val="both"/>
        <w:rPr>
          <w:rFonts w:cs="Times New Roman"/>
          <w:b/>
          <w:szCs w:val="24"/>
        </w:rPr>
      </w:pPr>
    </w:p>
    <w:p w14:paraId="0EFC5136" w14:textId="77777777" w:rsidR="00BF188C" w:rsidRDefault="00BF188C" w:rsidP="00EF295D">
      <w:pPr>
        <w:jc w:val="both"/>
        <w:rPr>
          <w:rFonts w:cs="Times New Roman"/>
          <w:b/>
          <w:szCs w:val="24"/>
        </w:rPr>
      </w:pPr>
    </w:p>
    <w:p w14:paraId="58ACBE8F" w14:textId="159F99A1" w:rsidR="003A3DD3" w:rsidRDefault="003A3DD3" w:rsidP="00EF295D">
      <w:pPr>
        <w:jc w:val="both"/>
      </w:pPr>
      <w:r w:rsidRPr="003A3DD3">
        <w:rPr>
          <w:rFonts w:cs="Times New Roman"/>
          <w:b/>
          <w:szCs w:val="24"/>
        </w:rPr>
        <w:t xml:space="preserve">Supplementary Table </w:t>
      </w:r>
      <w:r w:rsidRPr="003A3DD3">
        <w:rPr>
          <w:rFonts w:cs="Times New Roman"/>
          <w:b/>
          <w:szCs w:val="24"/>
        </w:rPr>
        <w:fldChar w:fldCharType="begin"/>
      </w:r>
      <w:r w:rsidRPr="003A3DD3">
        <w:rPr>
          <w:rFonts w:cs="Times New Roman"/>
          <w:b/>
          <w:szCs w:val="24"/>
        </w:rPr>
        <w:instrText xml:space="preserve"> SEQ Table \* ARABIC </w:instrText>
      </w:r>
      <w:r w:rsidRPr="003A3DD3">
        <w:rPr>
          <w:rFonts w:cs="Times New Roman"/>
          <w:b/>
          <w:szCs w:val="24"/>
        </w:rPr>
        <w:fldChar w:fldCharType="separate"/>
      </w:r>
      <w:r w:rsidR="005B7EFA">
        <w:rPr>
          <w:rFonts w:cs="Times New Roman"/>
          <w:b/>
          <w:noProof/>
          <w:szCs w:val="24"/>
        </w:rPr>
        <w:t>2</w:t>
      </w:r>
      <w:r w:rsidRPr="003A3DD3">
        <w:rPr>
          <w:rFonts w:cs="Times New Roman"/>
          <w:b/>
          <w:szCs w:val="24"/>
        </w:rPr>
        <w:fldChar w:fldCharType="end"/>
      </w:r>
      <w:r w:rsidRPr="003A3DD3">
        <w:rPr>
          <w:rFonts w:cs="Times New Roman"/>
          <w:b/>
          <w:szCs w:val="24"/>
        </w:rPr>
        <w:t>.</w:t>
      </w:r>
      <w:r>
        <w:t xml:space="preserve"> </w:t>
      </w:r>
      <w:r w:rsidR="00EF295D">
        <w:t>Precision of selective iron extractions. The mean and associated coefficient of variation (CV, ratio of the standard deviation divided by the mean) were calculated on three samples from Yedoma and Alas deposits located in Yukechi site. Precision was assessed for Fe extracted using</w:t>
      </w:r>
      <w:r w:rsidR="00EF295D" w:rsidRPr="00EF295D">
        <w:t xml:space="preserve"> dithionite-citrate-bicarbonate extraction (</w:t>
      </w:r>
      <w:r w:rsidR="00EF295D">
        <w:t>Fe</w:t>
      </w:r>
      <w:r w:rsidR="00EF295D" w:rsidRPr="00EF295D">
        <w:rPr>
          <w:vertAlign w:val="subscript"/>
        </w:rPr>
        <w:t>d</w:t>
      </w:r>
      <w:r w:rsidR="00EF295D" w:rsidRPr="00EF295D">
        <w:t>), dark ammonium oxalate extraction</w:t>
      </w:r>
      <w:r w:rsidR="00EF295D">
        <w:t xml:space="preserve"> (Fe</w:t>
      </w:r>
      <w:r w:rsidR="00EF295D" w:rsidRPr="00EF295D">
        <w:rPr>
          <w:vertAlign w:val="subscript"/>
        </w:rPr>
        <w:t>o</w:t>
      </w:r>
      <w:r w:rsidR="00EF295D">
        <w:t>)</w:t>
      </w:r>
      <w:r w:rsidR="00EF295D" w:rsidRPr="00EF295D">
        <w:t>, and sodium pyrophosphate extraction</w:t>
      </w:r>
      <w:r w:rsidR="00EF295D">
        <w:t xml:space="preserve"> (Fe</w:t>
      </w:r>
      <w:r w:rsidR="00EF295D" w:rsidRPr="00EF295D">
        <w:rPr>
          <w:vertAlign w:val="subscript"/>
        </w:rPr>
        <w:t>p</w:t>
      </w:r>
      <w:r w:rsidR="00EF295D">
        <w:t>) on three repetitions (n=3). The mean is expressed in g kg</w:t>
      </w:r>
      <w:r w:rsidR="00EF295D" w:rsidRPr="00EF295D">
        <w:rPr>
          <w:vertAlign w:val="superscript"/>
        </w:rPr>
        <w:t>-1</w:t>
      </w:r>
      <w:r w:rsidR="00EF295D">
        <w:t xml:space="preserve">, and the CV in %. </w:t>
      </w:r>
    </w:p>
    <w:tbl>
      <w:tblPr>
        <w:tblStyle w:val="Grilledutableau"/>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1151"/>
        <w:gridCol w:w="1629"/>
        <w:gridCol w:w="1129"/>
        <w:gridCol w:w="1593"/>
        <w:gridCol w:w="1165"/>
        <w:gridCol w:w="1700"/>
        <w:gridCol w:w="1058"/>
      </w:tblGrid>
      <w:tr w:rsidR="003A3DD3" w:rsidRPr="003A3DD3" w14:paraId="1ACCCC4B" w14:textId="77777777" w:rsidTr="004D290F">
        <w:trPr>
          <w:trHeight w:val="379"/>
          <w:jc w:val="center"/>
        </w:trPr>
        <w:tc>
          <w:tcPr>
            <w:tcW w:w="943" w:type="dxa"/>
            <w:tcBorders>
              <w:top w:val="single" w:sz="4" w:space="0" w:color="auto"/>
            </w:tcBorders>
            <w:noWrap/>
            <w:hideMark/>
          </w:tcPr>
          <w:p w14:paraId="4A49C4BD" w14:textId="7A372784" w:rsidR="003A3DD3" w:rsidRPr="003A3DD3" w:rsidRDefault="007403D4" w:rsidP="003A3DD3">
            <w:pPr>
              <w:spacing w:before="0" w:after="0"/>
              <w:jc w:val="center"/>
            </w:pPr>
            <w:r>
              <w:t>Sample</w:t>
            </w:r>
          </w:p>
        </w:tc>
        <w:tc>
          <w:tcPr>
            <w:tcW w:w="1151" w:type="dxa"/>
            <w:tcBorders>
              <w:top w:val="single" w:sz="4" w:space="0" w:color="auto"/>
            </w:tcBorders>
            <w:noWrap/>
            <w:hideMark/>
          </w:tcPr>
          <w:p w14:paraId="0B0D6599" w14:textId="77777777" w:rsidR="003A3DD3" w:rsidRPr="003A3DD3" w:rsidRDefault="003A3DD3" w:rsidP="003A3DD3">
            <w:pPr>
              <w:spacing w:before="0" w:after="0"/>
              <w:jc w:val="center"/>
            </w:pPr>
            <w:r w:rsidRPr="003A3DD3">
              <w:t>n</w:t>
            </w:r>
          </w:p>
        </w:tc>
        <w:tc>
          <w:tcPr>
            <w:tcW w:w="2758" w:type="dxa"/>
            <w:gridSpan w:val="2"/>
            <w:tcBorders>
              <w:top w:val="single" w:sz="4" w:space="0" w:color="auto"/>
            </w:tcBorders>
            <w:noWrap/>
            <w:hideMark/>
          </w:tcPr>
          <w:p w14:paraId="1BFF5761" w14:textId="77777777" w:rsidR="003A3DD3" w:rsidRPr="003A3DD3" w:rsidRDefault="003A3DD3" w:rsidP="003A3DD3">
            <w:pPr>
              <w:spacing w:before="0" w:after="0"/>
              <w:jc w:val="center"/>
            </w:pPr>
            <w:r w:rsidRPr="003A3DD3">
              <w:t>Fe</w:t>
            </w:r>
            <w:r w:rsidRPr="00FA342D">
              <w:rPr>
                <w:vertAlign w:val="subscript"/>
              </w:rPr>
              <w:t>d</w:t>
            </w:r>
          </w:p>
        </w:tc>
        <w:tc>
          <w:tcPr>
            <w:tcW w:w="2758" w:type="dxa"/>
            <w:gridSpan w:val="2"/>
            <w:tcBorders>
              <w:top w:val="single" w:sz="4" w:space="0" w:color="auto"/>
            </w:tcBorders>
            <w:noWrap/>
            <w:hideMark/>
          </w:tcPr>
          <w:p w14:paraId="2DC7F1F1" w14:textId="77777777" w:rsidR="003A3DD3" w:rsidRPr="003A3DD3" w:rsidRDefault="003A3DD3" w:rsidP="003A3DD3">
            <w:pPr>
              <w:spacing w:before="0" w:after="0"/>
              <w:jc w:val="center"/>
            </w:pPr>
            <w:r w:rsidRPr="003A3DD3">
              <w:t>Fe</w:t>
            </w:r>
            <w:r w:rsidRPr="00FA342D">
              <w:rPr>
                <w:vertAlign w:val="subscript"/>
              </w:rPr>
              <w:t>o</w:t>
            </w:r>
          </w:p>
        </w:tc>
        <w:tc>
          <w:tcPr>
            <w:tcW w:w="2758" w:type="dxa"/>
            <w:gridSpan w:val="2"/>
            <w:tcBorders>
              <w:top w:val="single" w:sz="4" w:space="0" w:color="auto"/>
            </w:tcBorders>
            <w:noWrap/>
            <w:hideMark/>
          </w:tcPr>
          <w:p w14:paraId="6A996BE3" w14:textId="77777777" w:rsidR="003A3DD3" w:rsidRPr="003A3DD3" w:rsidRDefault="003A3DD3" w:rsidP="003A3DD3">
            <w:pPr>
              <w:spacing w:before="0" w:after="0"/>
              <w:jc w:val="center"/>
            </w:pPr>
            <w:r w:rsidRPr="003A3DD3">
              <w:t>Fe</w:t>
            </w:r>
            <w:r w:rsidRPr="00FA342D">
              <w:rPr>
                <w:vertAlign w:val="subscript"/>
              </w:rPr>
              <w:t>p</w:t>
            </w:r>
          </w:p>
        </w:tc>
      </w:tr>
      <w:tr w:rsidR="003A3DD3" w:rsidRPr="003A3DD3" w14:paraId="530ED2D8" w14:textId="77777777" w:rsidTr="004D290F">
        <w:trPr>
          <w:trHeight w:val="379"/>
          <w:jc w:val="center"/>
        </w:trPr>
        <w:tc>
          <w:tcPr>
            <w:tcW w:w="943" w:type="dxa"/>
            <w:tcBorders>
              <w:bottom w:val="single" w:sz="4" w:space="0" w:color="auto"/>
            </w:tcBorders>
            <w:noWrap/>
            <w:hideMark/>
          </w:tcPr>
          <w:p w14:paraId="3DC61125" w14:textId="77777777" w:rsidR="003A3DD3" w:rsidRPr="003A3DD3" w:rsidRDefault="003A3DD3" w:rsidP="003A3DD3">
            <w:pPr>
              <w:spacing w:before="0" w:after="0"/>
              <w:jc w:val="center"/>
            </w:pPr>
          </w:p>
        </w:tc>
        <w:tc>
          <w:tcPr>
            <w:tcW w:w="1151" w:type="dxa"/>
            <w:tcBorders>
              <w:bottom w:val="single" w:sz="4" w:space="0" w:color="auto"/>
            </w:tcBorders>
            <w:noWrap/>
            <w:hideMark/>
          </w:tcPr>
          <w:p w14:paraId="728C7F3F" w14:textId="77777777" w:rsidR="003A3DD3" w:rsidRPr="003A3DD3" w:rsidRDefault="003A3DD3" w:rsidP="003A3DD3">
            <w:pPr>
              <w:spacing w:before="0" w:after="0"/>
              <w:jc w:val="center"/>
            </w:pPr>
          </w:p>
        </w:tc>
        <w:tc>
          <w:tcPr>
            <w:tcW w:w="1629" w:type="dxa"/>
            <w:tcBorders>
              <w:bottom w:val="single" w:sz="4" w:space="0" w:color="auto"/>
            </w:tcBorders>
            <w:noWrap/>
            <w:hideMark/>
          </w:tcPr>
          <w:p w14:paraId="12FA86AE" w14:textId="77777777" w:rsidR="003A3DD3" w:rsidRPr="003A3DD3" w:rsidRDefault="003A3DD3" w:rsidP="003A3DD3">
            <w:pPr>
              <w:spacing w:before="0" w:after="0"/>
              <w:jc w:val="center"/>
            </w:pPr>
            <w:r w:rsidRPr="003A3DD3">
              <w:t>mean (g kg</w:t>
            </w:r>
            <w:r w:rsidRPr="004D290F">
              <w:rPr>
                <w:vertAlign w:val="superscript"/>
              </w:rPr>
              <w:t>-1</w:t>
            </w:r>
            <w:r w:rsidRPr="003A3DD3">
              <w:t>)</w:t>
            </w:r>
          </w:p>
        </w:tc>
        <w:tc>
          <w:tcPr>
            <w:tcW w:w="1129" w:type="dxa"/>
            <w:tcBorders>
              <w:bottom w:val="single" w:sz="4" w:space="0" w:color="auto"/>
            </w:tcBorders>
            <w:noWrap/>
            <w:hideMark/>
          </w:tcPr>
          <w:p w14:paraId="300D7F2E" w14:textId="77777777" w:rsidR="003A3DD3" w:rsidRPr="003A3DD3" w:rsidRDefault="003A3DD3" w:rsidP="003A3DD3">
            <w:pPr>
              <w:spacing w:before="0" w:after="0"/>
              <w:jc w:val="center"/>
            </w:pPr>
            <w:r w:rsidRPr="003A3DD3">
              <w:t>CV (%)</w:t>
            </w:r>
          </w:p>
        </w:tc>
        <w:tc>
          <w:tcPr>
            <w:tcW w:w="1593" w:type="dxa"/>
            <w:tcBorders>
              <w:bottom w:val="single" w:sz="4" w:space="0" w:color="auto"/>
            </w:tcBorders>
            <w:noWrap/>
            <w:hideMark/>
          </w:tcPr>
          <w:p w14:paraId="10D4C382" w14:textId="77777777" w:rsidR="003A3DD3" w:rsidRPr="003A3DD3" w:rsidRDefault="003A3DD3" w:rsidP="003A3DD3">
            <w:pPr>
              <w:spacing w:before="0" w:after="0"/>
              <w:jc w:val="center"/>
            </w:pPr>
            <w:r w:rsidRPr="003A3DD3">
              <w:t>mean (g kg</w:t>
            </w:r>
            <w:r w:rsidRPr="004D290F">
              <w:rPr>
                <w:vertAlign w:val="superscript"/>
              </w:rPr>
              <w:t>-1</w:t>
            </w:r>
            <w:r w:rsidRPr="003A3DD3">
              <w:t>)</w:t>
            </w:r>
          </w:p>
        </w:tc>
        <w:tc>
          <w:tcPr>
            <w:tcW w:w="1164" w:type="dxa"/>
            <w:tcBorders>
              <w:bottom w:val="single" w:sz="4" w:space="0" w:color="auto"/>
            </w:tcBorders>
            <w:noWrap/>
            <w:hideMark/>
          </w:tcPr>
          <w:p w14:paraId="4D5D03C1" w14:textId="77777777" w:rsidR="003A3DD3" w:rsidRPr="003A3DD3" w:rsidRDefault="003A3DD3" w:rsidP="003A3DD3">
            <w:pPr>
              <w:spacing w:before="0" w:after="0"/>
              <w:jc w:val="center"/>
            </w:pPr>
            <w:r w:rsidRPr="003A3DD3">
              <w:t>CV (%)</w:t>
            </w:r>
          </w:p>
        </w:tc>
        <w:tc>
          <w:tcPr>
            <w:tcW w:w="1700" w:type="dxa"/>
            <w:tcBorders>
              <w:bottom w:val="single" w:sz="4" w:space="0" w:color="auto"/>
            </w:tcBorders>
            <w:noWrap/>
            <w:hideMark/>
          </w:tcPr>
          <w:p w14:paraId="0465DF6E" w14:textId="77777777" w:rsidR="003A3DD3" w:rsidRPr="003A3DD3" w:rsidRDefault="003A3DD3" w:rsidP="003A3DD3">
            <w:pPr>
              <w:spacing w:before="0" w:after="0"/>
              <w:jc w:val="center"/>
            </w:pPr>
            <w:r w:rsidRPr="003A3DD3">
              <w:t>mean (g kg</w:t>
            </w:r>
            <w:r w:rsidRPr="004D290F">
              <w:rPr>
                <w:vertAlign w:val="superscript"/>
              </w:rPr>
              <w:t>-1</w:t>
            </w:r>
            <w:r w:rsidRPr="003A3DD3">
              <w:t>)</w:t>
            </w:r>
          </w:p>
        </w:tc>
        <w:tc>
          <w:tcPr>
            <w:tcW w:w="1058" w:type="dxa"/>
            <w:tcBorders>
              <w:bottom w:val="single" w:sz="4" w:space="0" w:color="auto"/>
            </w:tcBorders>
            <w:noWrap/>
            <w:hideMark/>
          </w:tcPr>
          <w:p w14:paraId="53392A0B" w14:textId="77777777" w:rsidR="003A3DD3" w:rsidRPr="003A3DD3" w:rsidRDefault="003A3DD3" w:rsidP="003A3DD3">
            <w:pPr>
              <w:spacing w:before="0" w:after="0"/>
              <w:jc w:val="center"/>
            </w:pPr>
            <w:r w:rsidRPr="003A3DD3">
              <w:t>CV (%)</w:t>
            </w:r>
          </w:p>
        </w:tc>
      </w:tr>
      <w:tr w:rsidR="003A3DD3" w:rsidRPr="003A3DD3" w14:paraId="294EAA5E" w14:textId="77777777" w:rsidTr="004D290F">
        <w:trPr>
          <w:trHeight w:val="379"/>
          <w:jc w:val="center"/>
        </w:trPr>
        <w:tc>
          <w:tcPr>
            <w:tcW w:w="943" w:type="dxa"/>
            <w:tcBorders>
              <w:top w:val="single" w:sz="4" w:space="0" w:color="auto"/>
            </w:tcBorders>
            <w:noWrap/>
            <w:hideMark/>
          </w:tcPr>
          <w:p w14:paraId="7ABB830E" w14:textId="77777777" w:rsidR="003A3DD3" w:rsidRPr="003A3DD3" w:rsidRDefault="003A3DD3" w:rsidP="003A3DD3">
            <w:pPr>
              <w:spacing w:before="0" w:after="0"/>
              <w:jc w:val="center"/>
            </w:pPr>
            <w:r w:rsidRPr="003A3DD3">
              <w:t>A</w:t>
            </w:r>
          </w:p>
        </w:tc>
        <w:tc>
          <w:tcPr>
            <w:tcW w:w="1151" w:type="dxa"/>
            <w:tcBorders>
              <w:top w:val="single" w:sz="4" w:space="0" w:color="auto"/>
            </w:tcBorders>
            <w:noWrap/>
            <w:hideMark/>
          </w:tcPr>
          <w:p w14:paraId="069FA115" w14:textId="77777777" w:rsidR="003A3DD3" w:rsidRPr="003A3DD3" w:rsidRDefault="003A3DD3" w:rsidP="003A3DD3">
            <w:pPr>
              <w:spacing w:before="0" w:after="0"/>
              <w:jc w:val="center"/>
            </w:pPr>
            <w:r w:rsidRPr="003A3DD3">
              <w:t>3</w:t>
            </w:r>
          </w:p>
        </w:tc>
        <w:tc>
          <w:tcPr>
            <w:tcW w:w="1629" w:type="dxa"/>
            <w:tcBorders>
              <w:top w:val="single" w:sz="4" w:space="0" w:color="auto"/>
            </w:tcBorders>
            <w:noWrap/>
            <w:hideMark/>
          </w:tcPr>
          <w:p w14:paraId="34F352CF" w14:textId="77777777" w:rsidR="003A3DD3" w:rsidRPr="003A3DD3" w:rsidRDefault="003A3DD3" w:rsidP="003A3DD3">
            <w:pPr>
              <w:spacing w:before="0" w:after="0"/>
              <w:jc w:val="center"/>
            </w:pPr>
            <w:r w:rsidRPr="003A3DD3">
              <w:t>7.93</w:t>
            </w:r>
          </w:p>
        </w:tc>
        <w:tc>
          <w:tcPr>
            <w:tcW w:w="1129" w:type="dxa"/>
            <w:tcBorders>
              <w:top w:val="single" w:sz="4" w:space="0" w:color="auto"/>
            </w:tcBorders>
            <w:noWrap/>
            <w:hideMark/>
          </w:tcPr>
          <w:p w14:paraId="75BCA12B" w14:textId="77777777" w:rsidR="003A3DD3" w:rsidRPr="003A3DD3" w:rsidRDefault="003A3DD3" w:rsidP="003A3DD3">
            <w:pPr>
              <w:spacing w:before="0" w:after="0"/>
              <w:jc w:val="center"/>
            </w:pPr>
            <w:r w:rsidRPr="003A3DD3">
              <w:t>2.3</w:t>
            </w:r>
          </w:p>
        </w:tc>
        <w:tc>
          <w:tcPr>
            <w:tcW w:w="1593" w:type="dxa"/>
            <w:tcBorders>
              <w:top w:val="single" w:sz="4" w:space="0" w:color="auto"/>
            </w:tcBorders>
            <w:noWrap/>
            <w:hideMark/>
          </w:tcPr>
          <w:p w14:paraId="607FE3E2" w14:textId="77777777" w:rsidR="003A3DD3" w:rsidRPr="003A3DD3" w:rsidRDefault="003A3DD3" w:rsidP="003A3DD3">
            <w:pPr>
              <w:spacing w:before="0" w:after="0"/>
              <w:jc w:val="center"/>
            </w:pPr>
            <w:r w:rsidRPr="003A3DD3">
              <w:t>7.75</w:t>
            </w:r>
          </w:p>
        </w:tc>
        <w:tc>
          <w:tcPr>
            <w:tcW w:w="1164" w:type="dxa"/>
            <w:tcBorders>
              <w:top w:val="single" w:sz="4" w:space="0" w:color="auto"/>
            </w:tcBorders>
            <w:noWrap/>
            <w:hideMark/>
          </w:tcPr>
          <w:p w14:paraId="25563948" w14:textId="77777777" w:rsidR="003A3DD3" w:rsidRPr="003A3DD3" w:rsidRDefault="003A3DD3" w:rsidP="003A3DD3">
            <w:pPr>
              <w:spacing w:before="0" w:after="0"/>
              <w:jc w:val="center"/>
            </w:pPr>
            <w:r w:rsidRPr="003A3DD3">
              <w:t>0.9</w:t>
            </w:r>
          </w:p>
        </w:tc>
        <w:tc>
          <w:tcPr>
            <w:tcW w:w="1700" w:type="dxa"/>
            <w:tcBorders>
              <w:top w:val="single" w:sz="4" w:space="0" w:color="auto"/>
            </w:tcBorders>
            <w:noWrap/>
            <w:hideMark/>
          </w:tcPr>
          <w:p w14:paraId="77E0535F" w14:textId="77777777" w:rsidR="003A3DD3" w:rsidRPr="003A3DD3" w:rsidRDefault="003A3DD3" w:rsidP="003A3DD3">
            <w:pPr>
              <w:spacing w:before="0" w:after="0"/>
              <w:jc w:val="center"/>
            </w:pPr>
            <w:r w:rsidRPr="003A3DD3">
              <w:t>2.56</w:t>
            </w:r>
          </w:p>
        </w:tc>
        <w:tc>
          <w:tcPr>
            <w:tcW w:w="1058" w:type="dxa"/>
            <w:tcBorders>
              <w:top w:val="single" w:sz="4" w:space="0" w:color="auto"/>
            </w:tcBorders>
            <w:noWrap/>
            <w:hideMark/>
          </w:tcPr>
          <w:p w14:paraId="73EB6A01" w14:textId="77777777" w:rsidR="003A3DD3" w:rsidRPr="003A3DD3" w:rsidRDefault="003A3DD3" w:rsidP="003A3DD3">
            <w:pPr>
              <w:spacing w:before="0" w:after="0"/>
              <w:jc w:val="center"/>
            </w:pPr>
            <w:r w:rsidRPr="003A3DD3">
              <w:t>1.8</w:t>
            </w:r>
          </w:p>
        </w:tc>
      </w:tr>
      <w:tr w:rsidR="003A3DD3" w:rsidRPr="003A3DD3" w14:paraId="768FCCAE" w14:textId="77777777" w:rsidTr="00FF7EE0">
        <w:trPr>
          <w:trHeight w:val="379"/>
          <w:jc w:val="center"/>
        </w:trPr>
        <w:tc>
          <w:tcPr>
            <w:tcW w:w="943" w:type="dxa"/>
            <w:noWrap/>
            <w:hideMark/>
          </w:tcPr>
          <w:p w14:paraId="49EA9152" w14:textId="77777777" w:rsidR="003A3DD3" w:rsidRPr="003A3DD3" w:rsidRDefault="003A3DD3" w:rsidP="003A3DD3">
            <w:pPr>
              <w:spacing w:before="0" w:after="0"/>
              <w:jc w:val="center"/>
            </w:pPr>
            <w:r w:rsidRPr="003A3DD3">
              <w:t>B</w:t>
            </w:r>
          </w:p>
        </w:tc>
        <w:tc>
          <w:tcPr>
            <w:tcW w:w="1151" w:type="dxa"/>
            <w:noWrap/>
            <w:hideMark/>
          </w:tcPr>
          <w:p w14:paraId="46D5C0F8" w14:textId="77777777" w:rsidR="003A3DD3" w:rsidRPr="003A3DD3" w:rsidRDefault="003A3DD3" w:rsidP="003A3DD3">
            <w:pPr>
              <w:spacing w:before="0" w:after="0"/>
              <w:jc w:val="center"/>
            </w:pPr>
            <w:r w:rsidRPr="003A3DD3">
              <w:t>3</w:t>
            </w:r>
          </w:p>
        </w:tc>
        <w:tc>
          <w:tcPr>
            <w:tcW w:w="1629" w:type="dxa"/>
            <w:noWrap/>
            <w:hideMark/>
          </w:tcPr>
          <w:p w14:paraId="1158BD31" w14:textId="77777777" w:rsidR="003A3DD3" w:rsidRPr="003A3DD3" w:rsidRDefault="003A3DD3" w:rsidP="003A3DD3">
            <w:pPr>
              <w:spacing w:before="0" w:after="0"/>
              <w:jc w:val="center"/>
            </w:pPr>
            <w:r w:rsidRPr="003A3DD3">
              <w:t>5.64</w:t>
            </w:r>
          </w:p>
        </w:tc>
        <w:tc>
          <w:tcPr>
            <w:tcW w:w="1129" w:type="dxa"/>
            <w:noWrap/>
            <w:hideMark/>
          </w:tcPr>
          <w:p w14:paraId="145EC523" w14:textId="77777777" w:rsidR="003A3DD3" w:rsidRPr="003A3DD3" w:rsidRDefault="003A3DD3" w:rsidP="003A3DD3">
            <w:pPr>
              <w:spacing w:before="0" w:after="0"/>
              <w:jc w:val="center"/>
            </w:pPr>
            <w:r w:rsidRPr="003A3DD3">
              <w:t>3.3</w:t>
            </w:r>
          </w:p>
        </w:tc>
        <w:tc>
          <w:tcPr>
            <w:tcW w:w="1593" w:type="dxa"/>
            <w:noWrap/>
            <w:hideMark/>
          </w:tcPr>
          <w:p w14:paraId="12BD9C5F" w14:textId="77777777" w:rsidR="003A3DD3" w:rsidRPr="003A3DD3" w:rsidRDefault="003A3DD3" w:rsidP="003A3DD3">
            <w:pPr>
              <w:spacing w:before="0" w:after="0"/>
              <w:jc w:val="center"/>
            </w:pPr>
            <w:r w:rsidRPr="003A3DD3">
              <w:t>5.41</w:t>
            </w:r>
          </w:p>
        </w:tc>
        <w:tc>
          <w:tcPr>
            <w:tcW w:w="1164" w:type="dxa"/>
            <w:noWrap/>
            <w:hideMark/>
          </w:tcPr>
          <w:p w14:paraId="0F249506" w14:textId="77777777" w:rsidR="003A3DD3" w:rsidRPr="003A3DD3" w:rsidRDefault="003A3DD3" w:rsidP="003A3DD3">
            <w:pPr>
              <w:spacing w:before="0" w:after="0"/>
              <w:jc w:val="center"/>
            </w:pPr>
            <w:r w:rsidRPr="003A3DD3">
              <w:t>1.5</w:t>
            </w:r>
          </w:p>
        </w:tc>
        <w:tc>
          <w:tcPr>
            <w:tcW w:w="1700" w:type="dxa"/>
            <w:noWrap/>
            <w:hideMark/>
          </w:tcPr>
          <w:p w14:paraId="0975B69D" w14:textId="77777777" w:rsidR="003A3DD3" w:rsidRPr="003A3DD3" w:rsidRDefault="003A3DD3" w:rsidP="003A3DD3">
            <w:pPr>
              <w:spacing w:before="0" w:after="0"/>
              <w:jc w:val="center"/>
            </w:pPr>
            <w:r w:rsidRPr="003A3DD3">
              <w:t>1.52</w:t>
            </w:r>
          </w:p>
        </w:tc>
        <w:tc>
          <w:tcPr>
            <w:tcW w:w="1058" w:type="dxa"/>
            <w:noWrap/>
            <w:hideMark/>
          </w:tcPr>
          <w:p w14:paraId="03EB57B1" w14:textId="77777777" w:rsidR="003A3DD3" w:rsidRPr="003A3DD3" w:rsidRDefault="003A3DD3" w:rsidP="003A3DD3">
            <w:pPr>
              <w:spacing w:before="0" w:after="0"/>
              <w:jc w:val="center"/>
            </w:pPr>
            <w:r w:rsidRPr="003A3DD3">
              <w:t>6.8</w:t>
            </w:r>
          </w:p>
        </w:tc>
      </w:tr>
      <w:tr w:rsidR="003A3DD3" w:rsidRPr="003A3DD3" w14:paraId="76E17858" w14:textId="77777777" w:rsidTr="00FF7EE0">
        <w:trPr>
          <w:trHeight w:val="379"/>
          <w:jc w:val="center"/>
        </w:trPr>
        <w:tc>
          <w:tcPr>
            <w:tcW w:w="943" w:type="dxa"/>
            <w:tcBorders>
              <w:bottom w:val="single" w:sz="4" w:space="0" w:color="auto"/>
            </w:tcBorders>
            <w:noWrap/>
            <w:hideMark/>
          </w:tcPr>
          <w:p w14:paraId="05AC35F0" w14:textId="77777777" w:rsidR="003A3DD3" w:rsidRPr="003A3DD3" w:rsidRDefault="003A3DD3" w:rsidP="003A3DD3">
            <w:pPr>
              <w:spacing w:before="0" w:after="0"/>
              <w:jc w:val="center"/>
            </w:pPr>
            <w:r w:rsidRPr="003A3DD3">
              <w:t>C</w:t>
            </w:r>
          </w:p>
        </w:tc>
        <w:tc>
          <w:tcPr>
            <w:tcW w:w="1151" w:type="dxa"/>
            <w:tcBorders>
              <w:bottom w:val="single" w:sz="4" w:space="0" w:color="auto"/>
            </w:tcBorders>
            <w:noWrap/>
            <w:hideMark/>
          </w:tcPr>
          <w:p w14:paraId="3A9DDC14" w14:textId="77777777" w:rsidR="003A3DD3" w:rsidRPr="003A3DD3" w:rsidRDefault="003A3DD3" w:rsidP="003A3DD3">
            <w:pPr>
              <w:spacing w:before="0" w:after="0"/>
              <w:jc w:val="center"/>
            </w:pPr>
            <w:r w:rsidRPr="003A3DD3">
              <w:t>3</w:t>
            </w:r>
          </w:p>
        </w:tc>
        <w:tc>
          <w:tcPr>
            <w:tcW w:w="1629" w:type="dxa"/>
            <w:tcBorders>
              <w:bottom w:val="single" w:sz="4" w:space="0" w:color="auto"/>
            </w:tcBorders>
            <w:noWrap/>
            <w:hideMark/>
          </w:tcPr>
          <w:p w14:paraId="5510C554" w14:textId="77777777" w:rsidR="003A3DD3" w:rsidRPr="003A3DD3" w:rsidRDefault="003A3DD3" w:rsidP="003A3DD3">
            <w:pPr>
              <w:spacing w:before="0" w:after="0"/>
              <w:jc w:val="center"/>
            </w:pPr>
            <w:r w:rsidRPr="003A3DD3">
              <w:t>2.33</w:t>
            </w:r>
          </w:p>
        </w:tc>
        <w:tc>
          <w:tcPr>
            <w:tcW w:w="1129" w:type="dxa"/>
            <w:tcBorders>
              <w:bottom w:val="single" w:sz="4" w:space="0" w:color="auto"/>
            </w:tcBorders>
            <w:noWrap/>
            <w:hideMark/>
          </w:tcPr>
          <w:p w14:paraId="7F6F0E17" w14:textId="77777777" w:rsidR="003A3DD3" w:rsidRPr="003A3DD3" w:rsidRDefault="003A3DD3" w:rsidP="003A3DD3">
            <w:pPr>
              <w:spacing w:before="0" w:after="0"/>
              <w:jc w:val="center"/>
            </w:pPr>
            <w:r w:rsidRPr="003A3DD3">
              <w:t>4.9</w:t>
            </w:r>
          </w:p>
        </w:tc>
        <w:tc>
          <w:tcPr>
            <w:tcW w:w="1593" w:type="dxa"/>
            <w:tcBorders>
              <w:bottom w:val="single" w:sz="4" w:space="0" w:color="auto"/>
            </w:tcBorders>
            <w:noWrap/>
            <w:hideMark/>
          </w:tcPr>
          <w:p w14:paraId="627C7BBE" w14:textId="77777777" w:rsidR="003A3DD3" w:rsidRPr="003A3DD3" w:rsidRDefault="003A3DD3" w:rsidP="003A3DD3">
            <w:pPr>
              <w:spacing w:before="0" w:after="0"/>
              <w:jc w:val="center"/>
            </w:pPr>
            <w:r w:rsidRPr="003A3DD3">
              <w:t>1.26</w:t>
            </w:r>
          </w:p>
        </w:tc>
        <w:tc>
          <w:tcPr>
            <w:tcW w:w="1164" w:type="dxa"/>
            <w:tcBorders>
              <w:bottom w:val="single" w:sz="4" w:space="0" w:color="auto"/>
            </w:tcBorders>
            <w:noWrap/>
            <w:hideMark/>
          </w:tcPr>
          <w:p w14:paraId="5CA41DBC" w14:textId="2280F5FB" w:rsidR="003A3DD3" w:rsidRPr="003A3DD3" w:rsidRDefault="00060859" w:rsidP="003A3DD3">
            <w:pPr>
              <w:spacing w:before="0" w:after="0"/>
              <w:jc w:val="center"/>
            </w:pPr>
            <w:r>
              <w:t>32</w:t>
            </w:r>
          </w:p>
        </w:tc>
        <w:tc>
          <w:tcPr>
            <w:tcW w:w="1700" w:type="dxa"/>
            <w:tcBorders>
              <w:bottom w:val="single" w:sz="4" w:space="0" w:color="auto"/>
            </w:tcBorders>
            <w:noWrap/>
            <w:hideMark/>
          </w:tcPr>
          <w:p w14:paraId="1F159CDA" w14:textId="77777777" w:rsidR="003A3DD3" w:rsidRPr="003A3DD3" w:rsidRDefault="003A3DD3" w:rsidP="003A3DD3">
            <w:pPr>
              <w:spacing w:before="0" w:after="0"/>
              <w:jc w:val="center"/>
            </w:pPr>
            <w:r w:rsidRPr="003A3DD3">
              <w:t>0.11</w:t>
            </w:r>
          </w:p>
        </w:tc>
        <w:tc>
          <w:tcPr>
            <w:tcW w:w="1058" w:type="dxa"/>
            <w:tcBorders>
              <w:bottom w:val="single" w:sz="4" w:space="0" w:color="auto"/>
            </w:tcBorders>
            <w:noWrap/>
            <w:hideMark/>
          </w:tcPr>
          <w:p w14:paraId="1B2F0BB9" w14:textId="77777777" w:rsidR="003A3DD3" w:rsidRPr="003A3DD3" w:rsidRDefault="003A3DD3" w:rsidP="003A3DD3">
            <w:pPr>
              <w:spacing w:before="0" w:after="0"/>
              <w:jc w:val="center"/>
            </w:pPr>
            <w:r w:rsidRPr="003A3DD3">
              <w:t>6.0</w:t>
            </w:r>
          </w:p>
        </w:tc>
      </w:tr>
    </w:tbl>
    <w:p w14:paraId="00D237E4" w14:textId="45E5BDBD" w:rsidR="003A3DD3" w:rsidRDefault="003A3DD3" w:rsidP="003A3DD3"/>
    <w:p w14:paraId="3FE32DD8" w14:textId="11F3C819" w:rsidR="003A3DD3" w:rsidRDefault="003A3DD3" w:rsidP="00060859">
      <w:pPr>
        <w:jc w:val="both"/>
      </w:pPr>
      <w:r w:rsidRPr="003A3DD3">
        <w:rPr>
          <w:rFonts w:cs="Times New Roman"/>
          <w:b/>
          <w:szCs w:val="24"/>
        </w:rPr>
        <w:t xml:space="preserve">Supplementary Table </w:t>
      </w:r>
      <w:r w:rsidRPr="003A3DD3">
        <w:rPr>
          <w:rFonts w:cs="Times New Roman"/>
          <w:b/>
          <w:szCs w:val="24"/>
        </w:rPr>
        <w:fldChar w:fldCharType="begin"/>
      </w:r>
      <w:r w:rsidRPr="003A3DD3">
        <w:rPr>
          <w:rFonts w:cs="Times New Roman"/>
          <w:b/>
          <w:szCs w:val="24"/>
        </w:rPr>
        <w:instrText xml:space="preserve"> SEQ Table \* ARABIC </w:instrText>
      </w:r>
      <w:r w:rsidRPr="003A3DD3">
        <w:rPr>
          <w:rFonts w:cs="Times New Roman"/>
          <w:b/>
          <w:szCs w:val="24"/>
        </w:rPr>
        <w:fldChar w:fldCharType="separate"/>
      </w:r>
      <w:r w:rsidR="005B7EFA">
        <w:rPr>
          <w:rFonts w:cs="Times New Roman"/>
          <w:b/>
          <w:noProof/>
          <w:szCs w:val="24"/>
        </w:rPr>
        <w:t>3</w:t>
      </w:r>
      <w:r w:rsidRPr="003A3DD3">
        <w:rPr>
          <w:rFonts w:cs="Times New Roman"/>
          <w:b/>
          <w:szCs w:val="24"/>
        </w:rPr>
        <w:fldChar w:fldCharType="end"/>
      </w:r>
      <w:r w:rsidRPr="003A3DD3">
        <w:rPr>
          <w:rFonts w:cs="Times New Roman"/>
          <w:b/>
          <w:szCs w:val="24"/>
        </w:rPr>
        <w:t>.</w:t>
      </w:r>
      <w:r>
        <w:t xml:space="preserve"> </w:t>
      </w:r>
      <w:r w:rsidR="00EF295D">
        <w:t>Precision of selective carbon extractions. The mean and associated coefficient of variation (CV, ratio of the standard deviation divided by the mean</w:t>
      </w:r>
      <w:r w:rsidR="00821B20">
        <w:t>, expressed in %</w:t>
      </w:r>
      <w:r w:rsidR="00EF295D">
        <w:t>) were calculated on three samples from Yedoma and Alas deposits located in Yukechi site. Precision was assessed for optical density of the oxalate extract (ODOE</w:t>
      </w:r>
      <w:r w:rsidR="00821B20">
        <w:t>, with oxalate extractant as a blank</w:t>
      </w:r>
      <w:r w:rsidR="00EF295D">
        <w:t>)</w:t>
      </w:r>
      <w:r w:rsidR="00EF295D" w:rsidRPr="00EF295D">
        <w:t xml:space="preserve"> and </w:t>
      </w:r>
      <w:r w:rsidR="00EF295D">
        <w:t>concentration of dissolved organic carbon released after dispersion by pyrophosphate</w:t>
      </w:r>
      <w:r w:rsidR="00821B20">
        <w:t xml:space="preserve"> </w:t>
      </w:r>
      <w:r w:rsidR="00EF295D">
        <w:t>(Cp, expressed in g kg</w:t>
      </w:r>
      <w:r w:rsidR="00EF295D" w:rsidRPr="00EF295D">
        <w:rPr>
          <w:vertAlign w:val="superscript"/>
        </w:rPr>
        <w:t>-1</w:t>
      </w:r>
      <w:r w:rsidR="00EF295D">
        <w:t xml:space="preserve"> dry soil) on three repetitions (n=3).</w:t>
      </w:r>
    </w:p>
    <w:tbl>
      <w:tblPr>
        <w:tblStyle w:val="Grilledutableau"/>
        <w:tblW w:w="10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842"/>
        <w:gridCol w:w="2479"/>
        <w:gridCol w:w="1211"/>
        <w:gridCol w:w="2479"/>
        <w:gridCol w:w="1211"/>
      </w:tblGrid>
      <w:tr w:rsidR="007403D4" w:rsidRPr="003A3DD3" w14:paraId="552E48FF" w14:textId="77777777" w:rsidTr="004D290F">
        <w:trPr>
          <w:trHeight w:val="370"/>
          <w:jc w:val="center"/>
        </w:trPr>
        <w:tc>
          <w:tcPr>
            <w:tcW w:w="1203" w:type="dxa"/>
            <w:tcBorders>
              <w:top w:val="single" w:sz="4" w:space="0" w:color="auto"/>
            </w:tcBorders>
            <w:noWrap/>
            <w:hideMark/>
          </w:tcPr>
          <w:p w14:paraId="43C6FDA1" w14:textId="1B9CF8AD" w:rsidR="003A3DD3" w:rsidRPr="003A3DD3" w:rsidRDefault="007403D4" w:rsidP="003A3DD3">
            <w:pPr>
              <w:spacing w:before="0" w:after="0"/>
              <w:jc w:val="center"/>
            </w:pPr>
            <w:r>
              <w:t>Sample</w:t>
            </w:r>
          </w:p>
        </w:tc>
        <w:tc>
          <w:tcPr>
            <w:tcW w:w="1842" w:type="dxa"/>
            <w:tcBorders>
              <w:top w:val="single" w:sz="4" w:space="0" w:color="auto"/>
            </w:tcBorders>
            <w:noWrap/>
            <w:hideMark/>
          </w:tcPr>
          <w:p w14:paraId="43FCE221" w14:textId="77777777" w:rsidR="003A3DD3" w:rsidRPr="003A3DD3" w:rsidRDefault="003A3DD3" w:rsidP="003A3DD3">
            <w:pPr>
              <w:spacing w:before="0" w:after="0"/>
              <w:jc w:val="center"/>
            </w:pPr>
            <w:r w:rsidRPr="003A3DD3">
              <w:t>n</w:t>
            </w:r>
          </w:p>
        </w:tc>
        <w:tc>
          <w:tcPr>
            <w:tcW w:w="3690" w:type="dxa"/>
            <w:gridSpan w:val="2"/>
            <w:tcBorders>
              <w:top w:val="single" w:sz="4" w:space="0" w:color="auto"/>
            </w:tcBorders>
            <w:noWrap/>
            <w:hideMark/>
          </w:tcPr>
          <w:p w14:paraId="577BE141" w14:textId="77777777" w:rsidR="003A3DD3" w:rsidRPr="003A3DD3" w:rsidRDefault="003A3DD3" w:rsidP="003A3DD3">
            <w:pPr>
              <w:spacing w:before="0" w:after="0"/>
              <w:jc w:val="center"/>
            </w:pPr>
            <w:r w:rsidRPr="003A3DD3">
              <w:t>ODOE</w:t>
            </w:r>
          </w:p>
        </w:tc>
        <w:tc>
          <w:tcPr>
            <w:tcW w:w="3690" w:type="dxa"/>
            <w:gridSpan w:val="2"/>
            <w:tcBorders>
              <w:top w:val="single" w:sz="4" w:space="0" w:color="auto"/>
            </w:tcBorders>
            <w:noWrap/>
            <w:hideMark/>
          </w:tcPr>
          <w:p w14:paraId="467D6F94" w14:textId="77777777" w:rsidR="003A3DD3" w:rsidRPr="003A3DD3" w:rsidRDefault="003A3DD3" w:rsidP="003A3DD3">
            <w:pPr>
              <w:spacing w:before="0" w:after="0"/>
              <w:jc w:val="center"/>
            </w:pPr>
            <w:r w:rsidRPr="003A3DD3">
              <w:t>C</w:t>
            </w:r>
            <w:r w:rsidRPr="003A3DD3">
              <w:rPr>
                <w:vertAlign w:val="subscript"/>
              </w:rPr>
              <w:t>p</w:t>
            </w:r>
          </w:p>
        </w:tc>
      </w:tr>
      <w:tr w:rsidR="003A3DD3" w:rsidRPr="003A3DD3" w14:paraId="6B1162ED" w14:textId="77777777" w:rsidTr="004D290F">
        <w:trPr>
          <w:trHeight w:val="370"/>
          <w:jc w:val="center"/>
        </w:trPr>
        <w:tc>
          <w:tcPr>
            <w:tcW w:w="1203" w:type="dxa"/>
            <w:tcBorders>
              <w:bottom w:val="single" w:sz="4" w:space="0" w:color="auto"/>
            </w:tcBorders>
            <w:noWrap/>
            <w:hideMark/>
          </w:tcPr>
          <w:p w14:paraId="6BB33C5F" w14:textId="77777777" w:rsidR="003A3DD3" w:rsidRPr="003A3DD3" w:rsidRDefault="003A3DD3" w:rsidP="003A3DD3">
            <w:pPr>
              <w:spacing w:before="0" w:after="0"/>
              <w:jc w:val="center"/>
            </w:pPr>
          </w:p>
        </w:tc>
        <w:tc>
          <w:tcPr>
            <w:tcW w:w="1842" w:type="dxa"/>
            <w:tcBorders>
              <w:bottom w:val="single" w:sz="4" w:space="0" w:color="auto"/>
            </w:tcBorders>
            <w:noWrap/>
            <w:hideMark/>
          </w:tcPr>
          <w:p w14:paraId="561FEB44" w14:textId="77777777" w:rsidR="003A3DD3" w:rsidRPr="003A3DD3" w:rsidRDefault="003A3DD3" w:rsidP="003A3DD3">
            <w:pPr>
              <w:spacing w:before="0" w:after="0"/>
              <w:jc w:val="center"/>
            </w:pPr>
          </w:p>
        </w:tc>
        <w:tc>
          <w:tcPr>
            <w:tcW w:w="2479" w:type="dxa"/>
            <w:tcBorders>
              <w:bottom w:val="single" w:sz="4" w:space="0" w:color="auto"/>
            </w:tcBorders>
            <w:noWrap/>
            <w:hideMark/>
          </w:tcPr>
          <w:p w14:paraId="21917921" w14:textId="148B148E" w:rsidR="003A3DD3" w:rsidRPr="003A3DD3" w:rsidRDefault="00615FFA" w:rsidP="00615FFA">
            <w:pPr>
              <w:spacing w:before="0" w:after="0"/>
              <w:jc w:val="center"/>
            </w:pPr>
            <w:r>
              <w:t>Absorbance (-)</w:t>
            </w:r>
          </w:p>
        </w:tc>
        <w:tc>
          <w:tcPr>
            <w:tcW w:w="1211" w:type="dxa"/>
            <w:tcBorders>
              <w:bottom w:val="single" w:sz="4" w:space="0" w:color="auto"/>
            </w:tcBorders>
            <w:noWrap/>
            <w:hideMark/>
          </w:tcPr>
          <w:p w14:paraId="64E0B044" w14:textId="77777777" w:rsidR="003A3DD3" w:rsidRPr="003A3DD3" w:rsidRDefault="003A3DD3" w:rsidP="003A3DD3">
            <w:pPr>
              <w:spacing w:before="0" w:after="0"/>
              <w:jc w:val="center"/>
            </w:pPr>
            <w:r w:rsidRPr="003A3DD3">
              <w:t>CV (%)</w:t>
            </w:r>
          </w:p>
        </w:tc>
        <w:tc>
          <w:tcPr>
            <w:tcW w:w="2479" w:type="dxa"/>
            <w:tcBorders>
              <w:bottom w:val="single" w:sz="4" w:space="0" w:color="auto"/>
            </w:tcBorders>
            <w:noWrap/>
            <w:hideMark/>
          </w:tcPr>
          <w:p w14:paraId="1AD71345" w14:textId="77777777" w:rsidR="003A3DD3" w:rsidRPr="003A3DD3" w:rsidRDefault="003A3DD3" w:rsidP="003A3DD3">
            <w:pPr>
              <w:spacing w:before="0" w:after="0"/>
              <w:jc w:val="center"/>
            </w:pPr>
            <w:r w:rsidRPr="003A3DD3">
              <w:t>mean (g kg</w:t>
            </w:r>
            <w:r w:rsidRPr="003A3DD3">
              <w:rPr>
                <w:vertAlign w:val="superscript"/>
              </w:rPr>
              <w:t>-1</w:t>
            </w:r>
            <w:r w:rsidRPr="003A3DD3">
              <w:t>)</w:t>
            </w:r>
          </w:p>
        </w:tc>
        <w:tc>
          <w:tcPr>
            <w:tcW w:w="1211" w:type="dxa"/>
            <w:tcBorders>
              <w:bottom w:val="single" w:sz="4" w:space="0" w:color="auto"/>
            </w:tcBorders>
            <w:noWrap/>
            <w:hideMark/>
          </w:tcPr>
          <w:p w14:paraId="480B0D7D" w14:textId="77777777" w:rsidR="003A3DD3" w:rsidRPr="003A3DD3" w:rsidRDefault="003A3DD3" w:rsidP="003A3DD3">
            <w:pPr>
              <w:spacing w:before="0" w:after="0"/>
              <w:jc w:val="center"/>
            </w:pPr>
            <w:r w:rsidRPr="003A3DD3">
              <w:t>CV (%)</w:t>
            </w:r>
          </w:p>
        </w:tc>
      </w:tr>
      <w:tr w:rsidR="00060859" w:rsidRPr="003A3DD3" w14:paraId="457AB723" w14:textId="77777777" w:rsidTr="004D290F">
        <w:trPr>
          <w:trHeight w:val="370"/>
          <w:jc w:val="center"/>
        </w:trPr>
        <w:tc>
          <w:tcPr>
            <w:tcW w:w="1203" w:type="dxa"/>
            <w:tcBorders>
              <w:top w:val="single" w:sz="4" w:space="0" w:color="auto"/>
            </w:tcBorders>
            <w:noWrap/>
            <w:hideMark/>
          </w:tcPr>
          <w:p w14:paraId="150D1B3B" w14:textId="77777777" w:rsidR="00060859" w:rsidRPr="003A3DD3" w:rsidRDefault="00060859" w:rsidP="00060859">
            <w:pPr>
              <w:spacing w:before="0" w:after="0"/>
              <w:jc w:val="center"/>
            </w:pPr>
            <w:r w:rsidRPr="003A3DD3">
              <w:t>A</w:t>
            </w:r>
          </w:p>
        </w:tc>
        <w:tc>
          <w:tcPr>
            <w:tcW w:w="1842" w:type="dxa"/>
            <w:tcBorders>
              <w:top w:val="single" w:sz="4" w:space="0" w:color="auto"/>
            </w:tcBorders>
            <w:noWrap/>
            <w:hideMark/>
          </w:tcPr>
          <w:p w14:paraId="32DA6719" w14:textId="77777777" w:rsidR="00060859" w:rsidRPr="003A3DD3" w:rsidRDefault="00060859" w:rsidP="00060859">
            <w:pPr>
              <w:spacing w:before="0" w:after="0"/>
              <w:jc w:val="center"/>
            </w:pPr>
            <w:r w:rsidRPr="003A3DD3">
              <w:t>3</w:t>
            </w:r>
          </w:p>
        </w:tc>
        <w:tc>
          <w:tcPr>
            <w:tcW w:w="2479" w:type="dxa"/>
            <w:tcBorders>
              <w:top w:val="nil"/>
              <w:left w:val="nil"/>
              <w:bottom w:val="nil"/>
              <w:right w:val="nil"/>
            </w:tcBorders>
            <w:shd w:val="clear" w:color="auto" w:fill="auto"/>
            <w:noWrap/>
            <w:vAlign w:val="center"/>
            <w:hideMark/>
          </w:tcPr>
          <w:p w14:paraId="7FB1FA8D" w14:textId="7CB1D2A9" w:rsidR="00060859" w:rsidRPr="003A3DD3" w:rsidRDefault="00060859" w:rsidP="00060859">
            <w:pPr>
              <w:spacing w:before="0" w:after="0"/>
              <w:jc w:val="center"/>
            </w:pPr>
            <w:r w:rsidRPr="00060859">
              <w:t>0.083</w:t>
            </w:r>
          </w:p>
        </w:tc>
        <w:tc>
          <w:tcPr>
            <w:tcW w:w="1211" w:type="dxa"/>
            <w:tcBorders>
              <w:top w:val="single" w:sz="4" w:space="0" w:color="auto"/>
            </w:tcBorders>
            <w:noWrap/>
            <w:vAlign w:val="center"/>
            <w:hideMark/>
          </w:tcPr>
          <w:p w14:paraId="69E5F692" w14:textId="77777777" w:rsidR="00060859" w:rsidRPr="003A3DD3" w:rsidRDefault="00060859" w:rsidP="00060859">
            <w:pPr>
              <w:spacing w:before="0" w:after="0"/>
              <w:jc w:val="center"/>
            </w:pPr>
            <w:r w:rsidRPr="003A3DD3">
              <w:t>0.0</w:t>
            </w:r>
          </w:p>
        </w:tc>
        <w:tc>
          <w:tcPr>
            <w:tcW w:w="2479" w:type="dxa"/>
            <w:tcBorders>
              <w:top w:val="single" w:sz="4" w:space="0" w:color="auto"/>
            </w:tcBorders>
            <w:noWrap/>
            <w:hideMark/>
          </w:tcPr>
          <w:p w14:paraId="363128EA" w14:textId="77777777" w:rsidR="00060859" w:rsidRPr="003A3DD3" w:rsidRDefault="00060859" w:rsidP="00060859">
            <w:pPr>
              <w:spacing w:before="0" w:after="0"/>
              <w:jc w:val="center"/>
            </w:pPr>
            <w:r w:rsidRPr="003A3DD3">
              <w:t>5.89</w:t>
            </w:r>
          </w:p>
        </w:tc>
        <w:tc>
          <w:tcPr>
            <w:tcW w:w="1211" w:type="dxa"/>
            <w:tcBorders>
              <w:top w:val="single" w:sz="4" w:space="0" w:color="auto"/>
            </w:tcBorders>
            <w:noWrap/>
            <w:hideMark/>
          </w:tcPr>
          <w:p w14:paraId="16FB65BD" w14:textId="77777777" w:rsidR="00060859" w:rsidRPr="003A3DD3" w:rsidRDefault="00060859" w:rsidP="00060859">
            <w:pPr>
              <w:spacing w:before="0" w:after="0"/>
              <w:jc w:val="center"/>
            </w:pPr>
            <w:r w:rsidRPr="003A3DD3">
              <w:t>3.5</w:t>
            </w:r>
          </w:p>
        </w:tc>
      </w:tr>
      <w:tr w:rsidR="00060859" w:rsidRPr="003A3DD3" w14:paraId="180AC005" w14:textId="77777777" w:rsidTr="004D290F">
        <w:trPr>
          <w:trHeight w:val="370"/>
          <w:jc w:val="center"/>
        </w:trPr>
        <w:tc>
          <w:tcPr>
            <w:tcW w:w="1203" w:type="dxa"/>
            <w:noWrap/>
            <w:hideMark/>
          </w:tcPr>
          <w:p w14:paraId="0FD08B64" w14:textId="77777777" w:rsidR="00060859" w:rsidRPr="003A3DD3" w:rsidRDefault="00060859" w:rsidP="00060859">
            <w:pPr>
              <w:spacing w:before="0" w:after="0"/>
              <w:jc w:val="center"/>
            </w:pPr>
            <w:r w:rsidRPr="003A3DD3">
              <w:t>B</w:t>
            </w:r>
          </w:p>
        </w:tc>
        <w:tc>
          <w:tcPr>
            <w:tcW w:w="1842" w:type="dxa"/>
            <w:noWrap/>
            <w:hideMark/>
          </w:tcPr>
          <w:p w14:paraId="4E802E5B" w14:textId="77777777" w:rsidR="00060859" w:rsidRPr="003A3DD3" w:rsidRDefault="00060859" w:rsidP="00060859">
            <w:pPr>
              <w:spacing w:before="0" w:after="0"/>
              <w:jc w:val="center"/>
            </w:pPr>
            <w:r w:rsidRPr="003A3DD3">
              <w:t>3</w:t>
            </w:r>
          </w:p>
        </w:tc>
        <w:tc>
          <w:tcPr>
            <w:tcW w:w="2479" w:type="dxa"/>
            <w:tcBorders>
              <w:top w:val="nil"/>
              <w:left w:val="nil"/>
              <w:right w:val="nil"/>
            </w:tcBorders>
            <w:shd w:val="clear" w:color="auto" w:fill="auto"/>
            <w:noWrap/>
            <w:vAlign w:val="center"/>
            <w:hideMark/>
          </w:tcPr>
          <w:p w14:paraId="267F2749" w14:textId="05BC2BC0" w:rsidR="00060859" w:rsidRPr="003A3DD3" w:rsidRDefault="00060859" w:rsidP="00060859">
            <w:pPr>
              <w:spacing w:before="0" w:after="0"/>
              <w:jc w:val="center"/>
            </w:pPr>
            <w:r w:rsidRPr="00060859">
              <w:t>0.070</w:t>
            </w:r>
          </w:p>
        </w:tc>
        <w:tc>
          <w:tcPr>
            <w:tcW w:w="1211" w:type="dxa"/>
            <w:noWrap/>
            <w:vAlign w:val="center"/>
            <w:hideMark/>
          </w:tcPr>
          <w:p w14:paraId="7712E745" w14:textId="77777777" w:rsidR="00060859" w:rsidRPr="003A3DD3" w:rsidRDefault="00060859" w:rsidP="00060859">
            <w:pPr>
              <w:spacing w:before="0" w:after="0"/>
              <w:jc w:val="center"/>
            </w:pPr>
            <w:r w:rsidRPr="003A3DD3">
              <w:t>2.2</w:t>
            </w:r>
          </w:p>
        </w:tc>
        <w:tc>
          <w:tcPr>
            <w:tcW w:w="2479" w:type="dxa"/>
            <w:noWrap/>
            <w:hideMark/>
          </w:tcPr>
          <w:p w14:paraId="2B3F3469" w14:textId="77777777" w:rsidR="00060859" w:rsidRPr="003A3DD3" w:rsidRDefault="00060859" w:rsidP="00060859">
            <w:pPr>
              <w:spacing w:before="0" w:after="0"/>
              <w:jc w:val="center"/>
            </w:pPr>
            <w:r w:rsidRPr="003A3DD3">
              <w:t>8.30</w:t>
            </w:r>
          </w:p>
        </w:tc>
        <w:tc>
          <w:tcPr>
            <w:tcW w:w="1211" w:type="dxa"/>
            <w:noWrap/>
            <w:hideMark/>
          </w:tcPr>
          <w:p w14:paraId="32CA5AD1" w14:textId="77777777" w:rsidR="00060859" w:rsidRPr="003A3DD3" w:rsidRDefault="00060859" w:rsidP="00060859">
            <w:pPr>
              <w:spacing w:before="0" w:after="0"/>
              <w:jc w:val="center"/>
            </w:pPr>
            <w:r w:rsidRPr="003A3DD3">
              <w:t>3.4</w:t>
            </w:r>
          </w:p>
        </w:tc>
      </w:tr>
      <w:tr w:rsidR="00060859" w:rsidRPr="003A3DD3" w14:paraId="4A65AC72" w14:textId="77777777" w:rsidTr="004D290F">
        <w:trPr>
          <w:trHeight w:val="370"/>
          <w:jc w:val="center"/>
        </w:trPr>
        <w:tc>
          <w:tcPr>
            <w:tcW w:w="1203" w:type="dxa"/>
            <w:tcBorders>
              <w:bottom w:val="single" w:sz="4" w:space="0" w:color="auto"/>
            </w:tcBorders>
            <w:noWrap/>
            <w:hideMark/>
          </w:tcPr>
          <w:p w14:paraId="6F754D37" w14:textId="77777777" w:rsidR="00060859" w:rsidRPr="003A3DD3" w:rsidRDefault="00060859" w:rsidP="00060859">
            <w:pPr>
              <w:spacing w:before="0" w:after="0"/>
              <w:jc w:val="center"/>
            </w:pPr>
            <w:r w:rsidRPr="003A3DD3">
              <w:t>C</w:t>
            </w:r>
          </w:p>
        </w:tc>
        <w:tc>
          <w:tcPr>
            <w:tcW w:w="1842" w:type="dxa"/>
            <w:tcBorders>
              <w:bottom w:val="single" w:sz="4" w:space="0" w:color="auto"/>
            </w:tcBorders>
            <w:noWrap/>
            <w:hideMark/>
          </w:tcPr>
          <w:p w14:paraId="0220292D" w14:textId="77777777" w:rsidR="00060859" w:rsidRPr="003A3DD3" w:rsidRDefault="00060859" w:rsidP="00060859">
            <w:pPr>
              <w:spacing w:before="0" w:after="0"/>
              <w:jc w:val="center"/>
            </w:pPr>
            <w:r w:rsidRPr="003A3DD3">
              <w:t>3</w:t>
            </w:r>
          </w:p>
        </w:tc>
        <w:tc>
          <w:tcPr>
            <w:tcW w:w="2479" w:type="dxa"/>
            <w:tcBorders>
              <w:top w:val="nil"/>
              <w:left w:val="nil"/>
              <w:bottom w:val="single" w:sz="4" w:space="0" w:color="auto"/>
              <w:right w:val="nil"/>
            </w:tcBorders>
            <w:shd w:val="clear" w:color="auto" w:fill="auto"/>
            <w:noWrap/>
            <w:vAlign w:val="center"/>
            <w:hideMark/>
          </w:tcPr>
          <w:p w14:paraId="26D84FEF" w14:textId="21F5621E" w:rsidR="00060859" w:rsidRPr="003A3DD3" w:rsidRDefault="00060859" w:rsidP="00060859">
            <w:pPr>
              <w:spacing w:before="0" w:after="0"/>
              <w:jc w:val="center"/>
            </w:pPr>
            <w:r w:rsidRPr="00060859">
              <w:t>0.015</w:t>
            </w:r>
          </w:p>
        </w:tc>
        <w:tc>
          <w:tcPr>
            <w:tcW w:w="1211" w:type="dxa"/>
            <w:tcBorders>
              <w:bottom w:val="single" w:sz="4" w:space="0" w:color="auto"/>
            </w:tcBorders>
            <w:noWrap/>
            <w:vAlign w:val="center"/>
            <w:hideMark/>
          </w:tcPr>
          <w:p w14:paraId="537F3A39" w14:textId="77777777" w:rsidR="00060859" w:rsidRPr="003A3DD3" w:rsidRDefault="00060859" w:rsidP="00060859">
            <w:pPr>
              <w:spacing w:before="0" w:after="0"/>
              <w:jc w:val="center"/>
            </w:pPr>
            <w:r w:rsidRPr="003A3DD3">
              <w:t>14.2</w:t>
            </w:r>
          </w:p>
        </w:tc>
        <w:tc>
          <w:tcPr>
            <w:tcW w:w="2479" w:type="dxa"/>
            <w:tcBorders>
              <w:bottom w:val="single" w:sz="4" w:space="0" w:color="auto"/>
            </w:tcBorders>
            <w:noWrap/>
            <w:hideMark/>
          </w:tcPr>
          <w:p w14:paraId="52E9889A" w14:textId="77777777" w:rsidR="00060859" w:rsidRPr="003A3DD3" w:rsidRDefault="00060859" w:rsidP="00060859">
            <w:pPr>
              <w:spacing w:before="0" w:after="0"/>
              <w:jc w:val="center"/>
            </w:pPr>
            <w:r w:rsidRPr="003A3DD3">
              <w:t>2.46</w:t>
            </w:r>
          </w:p>
        </w:tc>
        <w:tc>
          <w:tcPr>
            <w:tcW w:w="1211" w:type="dxa"/>
            <w:tcBorders>
              <w:bottom w:val="single" w:sz="4" w:space="0" w:color="auto"/>
            </w:tcBorders>
            <w:noWrap/>
            <w:hideMark/>
          </w:tcPr>
          <w:p w14:paraId="642A6B5D" w14:textId="77777777" w:rsidR="00060859" w:rsidRPr="003A3DD3" w:rsidRDefault="00060859" w:rsidP="00060859">
            <w:pPr>
              <w:spacing w:before="0" w:after="0"/>
              <w:jc w:val="center"/>
            </w:pPr>
            <w:r w:rsidRPr="003A3DD3">
              <w:t>2.3</w:t>
            </w:r>
          </w:p>
        </w:tc>
      </w:tr>
    </w:tbl>
    <w:p w14:paraId="19ACC8EB" w14:textId="77777777" w:rsidR="003A3DD3" w:rsidRDefault="003A3DD3" w:rsidP="00060859">
      <w:pPr>
        <w:spacing w:before="0" w:after="0"/>
        <w:jc w:val="center"/>
      </w:pPr>
    </w:p>
    <w:sectPr w:rsidR="003A3DD3" w:rsidSect="0093429D">
      <w:headerReference w:type="even" r:id="rId17"/>
      <w:footerReference w:type="even" r:id="rId18"/>
      <w:footerReference w:type="default" r:id="rId19"/>
      <w:headerReference w:type="first" r:id="rId20"/>
      <w:foot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fr-BE" w:eastAsia="fr-B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FDED2F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0DC1">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FDED2F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0DC1">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fr-BE" w:eastAsia="fr-B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5A2192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0DC1">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5A2192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0DC1">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400718"/>
      <w:docPartObj>
        <w:docPartGallery w:val="Page Numbers (Bottom of Page)"/>
        <w:docPartUnique/>
      </w:docPartObj>
    </w:sdtPr>
    <w:sdtEndPr/>
    <w:sdtContent>
      <w:p w14:paraId="1CECE78B" w14:textId="7B41FF30" w:rsidR="0085344F" w:rsidRDefault="0085344F">
        <w:pPr>
          <w:pStyle w:val="Pieddepage"/>
          <w:jc w:val="right"/>
        </w:pPr>
        <w:r>
          <w:fldChar w:fldCharType="begin"/>
        </w:r>
        <w:r>
          <w:instrText>PAGE   \* MERGEFORMAT</w:instrText>
        </w:r>
        <w:r>
          <w:fldChar w:fldCharType="separate"/>
        </w:r>
        <w:r w:rsidR="00CF0DC1" w:rsidRPr="00CF0DC1">
          <w:rPr>
            <w:noProof/>
            <w:lang w:val="fr-FR"/>
          </w:rPr>
          <w:t>1</w:t>
        </w:r>
        <w:r>
          <w:fldChar w:fldCharType="end"/>
        </w:r>
      </w:p>
    </w:sdtContent>
  </w:sdt>
  <w:p w14:paraId="095491F2" w14:textId="77777777" w:rsidR="0085344F" w:rsidRDefault="008534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fr-BE" w:eastAsia="fr-B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60859"/>
    <w:rsid w:val="00077D53"/>
    <w:rsid w:val="00091734"/>
    <w:rsid w:val="000E34FF"/>
    <w:rsid w:val="00105FD9"/>
    <w:rsid w:val="00117666"/>
    <w:rsid w:val="001549D3"/>
    <w:rsid w:val="00160065"/>
    <w:rsid w:val="00177D84"/>
    <w:rsid w:val="00267D18"/>
    <w:rsid w:val="00274347"/>
    <w:rsid w:val="002868E2"/>
    <w:rsid w:val="002869C3"/>
    <w:rsid w:val="002936E4"/>
    <w:rsid w:val="002B4A57"/>
    <w:rsid w:val="002C74CA"/>
    <w:rsid w:val="002D30BA"/>
    <w:rsid w:val="003123F4"/>
    <w:rsid w:val="00341BD0"/>
    <w:rsid w:val="003544FB"/>
    <w:rsid w:val="003A1360"/>
    <w:rsid w:val="003A3DD3"/>
    <w:rsid w:val="003D2F2D"/>
    <w:rsid w:val="00401590"/>
    <w:rsid w:val="00447801"/>
    <w:rsid w:val="00452E9C"/>
    <w:rsid w:val="004735C8"/>
    <w:rsid w:val="004947A6"/>
    <w:rsid w:val="004961FF"/>
    <w:rsid w:val="004B17B0"/>
    <w:rsid w:val="004D1624"/>
    <w:rsid w:val="004D290F"/>
    <w:rsid w:val="00517A89"/>
    <w:rsid w:val="005250F2"/>
    <w:rsid w:val="00593EEA"/>
    <w:rsid w:val="005A5EEE"/>
    <w:rsid w:val="005B361E"/>
    <w:rsid w:val="005B7EFA"/>
    <w:rsid w:val="00615FFA"/>
    <w:rsid w:val="006375C7"/>
    <w:rsid w:val="00654E8F"/>
    <w:rsid w:val="00660D05"/>
    <w:rsid w:val="006820B1"/>
    <w:rsid w:val="006B7D14"/>
    <w:rsid w:val="00701727"/>
    <w:rsid w:val="0070566C"/>
    <w:rsid w:val="00714C50"/>
    <w:rsid w:val="00725A7D"/>
    <w:rsid w:val="007403D4"/>
    <w:rsid w:val="007501BE"/>
    <w:rsid w:val="00790BB3"/>
    <w:rsid w:val="007A1D78"/>
    <w:rsid w:val="007C206C"/>
    <w:rsid w:val="00817DD6"/>
    <w:rsid w:val="00821B20"/>
    <w:rsid w:val="0083759F"/>
    <w:rsid w:val="00846F0C"/>
    <w:rsid w:val="0085344F"/>
    <w:rsid w:val="00885156"/>
    <w:rsid w:val="00902D67"/>
    <w:rsid w:val="009151AA"/>
    <w:rsid w:val="0093429D"/>
    <w:rsid w:val="00943573"/>
    <w:rsid w:val="00946012"/>
    <w:rsid w:val="00964134"/>
    <w:rsid w:val="00970F7D"/>
    <w:rsid w:val="00994A3D"/>
    <w:rsid w:val="009967E8"/>
    <w:rsid w:val="009C2B12"/>
    <w:rsid w:val="009D2AD8"/>
    <w:rsid w:val="00A174D9"/>
    <w:rsid w:val="00A44622"/>
    <w:rsid w:val="00AA4D24"/>
    <w:rsid w:val="00AB6715"/>
    <w:rsid w:val="00B1671E"/>
    <w:rsid w:val="00B25EB8"/>
    <w:rsid w:val="00B37F4D"/>
    <w:rsid w:val="00B40D08"/>
    <w:rsid w:val="00B550B8"/>
    <w:rsid w:val="00B9580F"/>
    <w:rsid w:val="00BC2050"/>
    <w:rsid w:val="00BF188C"/>
    <w:rsid w:val="00C42A5E"/>
    <w:rsid w:val="00C52A7B"/>
    <w:rsid w:val="00C56BAF"/>
    <w:rsid w:val="00C679AA"/>
    <w:rsid w:val="00C75972"/>
    <w:rsid w:val="00CD066B"/>
    <w:rsid w:val="00CE4FEE"/>
    <w:rsid w:val="00CF0DC1"/>
    <w:rsid w:val="00D060CF"/>
    <w:rsid w:val="00DB59C3"/>
    <w:rsid w:val="00DC259A"/>
    <w:rsid w:val="00DE23E8"/>
    <w:rsid w:val="00E25D88"/>
    <w:rsid w:val="00E52377"/>
    <w:rsid w:val="00E537AD"/>
    <w:rsid w:val="00E64E17"/>
    <w:rsid w:val="00E656A5"/>
    <w:rsid w:val="00E866C9"/>
    <w:rsid w:val="00EA3D3C"/>
    <w:rsid w:val="00EC090A"/>
    <w:rsid w:val="00ED20B5"/>
    <w:rsid w:val="00ED71C5"/>
    <w:rsid w:val="00EF295D"/>
    <w:rsid w:val="00F46900"/>
    <w:rsid w:val="00F46ACB"/>
    <w:rsid w:val="00F61D89"/>
    <w:rsid w:val="00F62D18"/>
    <w:rsid w:val="00FA342D"/>
    <w:rsid w:val="00FF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6369531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9725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664E055D3024392F88086CF1FCE78" ma:contentTypeVersion="13" ma:contentTypeDescription="Crée un document." ma:contentTypeScope="" ma:versionID="225d6a6e3ac0daa07804a3212753ceba">
  <xsd:schema xmlns:xsd="http://www.w3.org/2001/XMLSchema" xmlns:xs="http://www.w3.org/2001/XMLSchema" xmlns:p="http://schemas.microsoft.com/office/2006/metadata/properties" xmlns:ns3="0697829a-e10a-4ecc-8cda-2f5d72ccb1b7" xmlns:ns4="13ef337f-c9b9-4264-a107-3231cbcfd79b" targetNamespace="http://schemas.microsoft.com/office/2006/metadata/properties" ma:root="true" ma:fieldsID="8c07edb9b3818868b840fadf84081dd2" ns3:_="" ns4:_="">
    <xsd:import namespace="0697829a-e10a-4ecc-8cda-2f5d72ccb1b7"/>
    <xsd:import namespace="13ef337f-c9b9-4264-a107-3231cbcfd7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7829a-e10a-4ecc-8cda-2f5d72ccb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f337f-c9b9-4264-a107-3231cbcfd79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71D856-E823-4760-938D-EF6894C62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7829a-e10a-4ecc-8cda-2f5d72ccb1b7"/>
    <ds:schemaRef ds:uri="13ef337f-c9b9-4264-a107-3231cbcfd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5B165C-D0BB-4336-B565-F0811441E311}">
  <ds:schemaRefs>
    <ds:schemaRef ds:uri="http://schemas.microsoft.com/sharepoint/v3/contenttype/forms"/>
  </ds:schemaRefs>
</ds:datastoreItem>
</file>

<file path=customXml/itemProps3.xml><?xml version="1.0" encoding="utf-8"?>
<ds:datastoreItem xmlns:ds="http://schemas.openxmlformats.org/officeDocument/2006/customXml" ds:itemID="{91E8C927-D9AF-45CE-A207-54DAB9159B7D}">
  <ds:schemaRefs>
    <ds:schemaRef ds:uri="http://purl.org/dc/elements/1.1/"/>
    <ds:schemaRef ds:uri="http://schemas.microsoft.com/office/2006/metadata/properties"/>
    <ds:schemaRef ds:uri="0697829a-e10a-4ecc-8cda-2f5d72ccb1b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3ef337f-c9b9-4264-a107-3231cbcfd79b"/>
    <ds:schemaRef ds:uri="http://www.w3.org/XML/1998/namespace"/>
    <ds:schemaRef ds:uri="http://purl.org/dc/dcmitype/"/>
  </ds:schemaRefs>
</ds:datastoreItem>
</file>

<file path=customXml/itemProps4.xml><?xml version="1.0" encoding="utf-8"?>
<ds:datastoreItem xmlns:ds="http://schemas.openxmlformats.org/officeDocument/2006/customXml" ds:itemID="{809F6277-900D-4114-B963-6FD45CADD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18</TotalTime>
  <Pages>5</Pages>
  <Words>669</Words>
  <Characters>3680</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Arthur Monhonval</cp:lastModifiedBy>
  <cp:revision>5</cp:revision>
  <cp:lastPrinted>2013-10-03T12:51:00Z</cp:lastPrinted>
  <dcterms:created xsi:type="dcterms:W3CDTF">2021-06-25T08:19:00Z</dcterms:created>
  <dcterms:modified xsi:type="dcterms:W3CDTF">2021-06-28T10:23:00Z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0x010100103664E055D3024392F88086CF1FCE78</vt:lpwstr>
  </property>
</Properties>
</file>