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1ABF79" w14:textId="77777777" w:rsidR="00115B88" w:rsidRPr="00EF2CEF" w:rsidRDefault="00115B88" w:rsidP="00115B88">
      <w:pPr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F2CEF">
        <w:rPr>
          <w:rFonts w:ascii="Times New Roman" w:hAnsi="Times New Roman" w:cs="Times New Roman"/>
          <w:b/>
          <w:bCs/>
          <w:sz w:val="24"/>
          <w:szCs w:val="24"/>
        </w:rPr>
        <w:t>CHEMICAL AND ANTICANCER ACTIVITY STUDIES FOR SOME 3-CHLORO-3-CHLOROSULFENYL-4'-METHYLSPIRO[CHROMAN-2,1'-CYCLOHEXANE]-4-ONES</w:t>
      </w:r>
    </w:p>
    <w:p w14:paraId="241ABF7A" w14:textId="77777777" w:rsidR="00115B88" w:rsidRPr="00EF2CEF" w:rsidRDefault="00115B88" w:rsidP="00EF2CEF">
      <w:pPr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F2CEF">
        <w:rPr>
          <w:rFonts w:ascii="Times New Roman" w:hAnsi="Times New Roman" w:cs="Times New Roman"/>
          <w:b/>
          <w:bCs/>
          <w:sz w:val="24"/>
          <w:szCs w:val="24"/>
        </w:rPr>
        <w:t>Tamer El Malah,</w:t>
      </w:r>
      <w:r w:rsidRPr="00EF2CE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 xml:space="preserve"> Ahmed H. Shamroukh,</w:t>
      </w:r>
      <w:r w:rsidRPr="00EF2CE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F2CEF">
        <w:rPr>
          <w:rFonts w:ascii="Times New Roman" w:hAnsi="Times New Roman" w:cs="Times New Roman"/>
          <w:b/>
          <w:bCs/>
          <w:sz w:val="24"/>
          <w:szCs w:val="24"/>
        </w:rPr>
        <w:t>Eman</w:t>
      </w:r>
      <w:proofErr w:type="spellEnd"/>
      <w:r w:rsidRPr="00EF2CEF">
        <w:rPr>
          <w:rFonts w:ascii="Times New Roman" w:hAnsi="Times New Roman" w:cs="Times New Roman"/>
          <w:b/>
          <w:bCs/>
          <w:sz w:val="24"/>
          <w:szCs w:val="24"/>
        </w:rPr>
        <w:t xml:space="preserve"> R. Kotb,</w:t>
      </w:r>
      <w:r w:rsidRPr="00EF2CE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 xml:space="preserve"> Hanan A. Soliman,</w:t>
      </w:r>
      <w:r w:rsidRPr="00EF2CE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 xml:space="preserve"> Khaled Mahmoud,</w:t>
      </w:r>
      <w:r w:rsidRPr="00EF2CE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 xml:space="preserve"> Mohamed I. Hegab</w:t>
      </w:r>
      <w:r w:rsidRPr="00EF2CEF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1*</w:t>
      </w:r>
    </w:p>
    <w:p w14:paraId="241ABF7B" w14:textId="77777777" w:rsidR="00115B88" w:rsidRPr="00EF2CEF" w:rsidRDefault="00115B88" w:rsidP="00EF2CEF">
      <w:pPr>
        <w:bidi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sz w:val="24"/>
          <w:szCs w:val="24"/>
        </w:rPr>
        <w:t xml:space="preserve">Photochemistry Department, National Research Centre, </w:t>
      </w:r>
      <w:proofErr w:type="spellStart"/>
      <w:r w:rsidRPr="00EF2CEF">
        <w:rPr>
          <w:rFonts w:ascii="Times New Roman" w:hAnsi="Times New Roman" w:cs="Times New Roman"/>
          <w:sz w:val="24"/>
          <w:szCs w:val="24"/>
        </w:rPr>
        <w:t>Dokki</w:t>
      </w:r>
      <w:proofErr w:type="spellEnd"/>
      <w:r w:rsidRPr="00EF2CEF">
        <w:rPr>
          <w:rFonts w:ascii="Times New Roman" w:hAnsi="Times New Roman" w:cs="Times New Roman"/>
          <w:sz w:val="24"/>
          <w:szCs w:val="24"/>
        </w:rPr>
        <w:t>, 12622 Giza, Egypt.</w:t>
      </w:r>
    </w:p>
    <w:p w14:paraId="241ABF7C" w14:textId="77777777" w:rsidR="00115B88" w:rsidRPr="00EF2CEF" w:rsidRDefault="00115B88" w:rsidP="00EF2CEF">
      <w:pPr>
        <w:bidi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EF2CEF">
        <w:rPr>
          <w:rFonts w:ascii="Times New Roman" w:hAnsi="Times New Roman" w:cs="Times New Roman"/>
          <w:sz w:val="24"/>
          <w:szCs w:val="24"/>
        </w:rPr>
        <w:t xml:space="preserve"> Drug Bioassay Cell Culture Laboratory, National Research Centre, </w:t>
      </w:r>
      <w:proofErr w:type="spellStart"/>
      <w:r w:rsidRPr="00EF2CEF">
        <w:rPr>
          <w:rFonts w:ascii="Times New Roman" w:hAnsi="Times New Roman" w:cs="Times New Roman"/>
          <w:sz w:val="24"/>
          <w:szCs w:val="24"/>
        </w:rPr>
        <w:t>Dokki</w:t>
      </w:r>
      <w:proofErr w:type="spellEnd"/>
      <w:r w:rsidRPr="00EF2CEF">
        <w:rPr>
          <w:rFonts w:ascii="Times New Roman" w:hAnsi="Times New Roman" w:cs="Times New Roman"/>
          <w:sz w:val="24"/>
          <w:szCs w:val="24"/>
        </w:rPr>
        <w:t>, 12622 Giza, Egypt.</w:t>
      </w:r>
    </w:p>
    <w:p w14:paraId="241ABF7D" w14:textId="3FEC2906" w:rsidR="00115B88" w:rsidRPr="00EF2CEF" w:rsidRDefault="00EF2CEF" w:rsidP="00115B88">
      <w:pPr>
        <w:pStyle w:val="SupplementalMaterialsText"/>
        <w:rPr>
          <w:lang w:val="pt-BR"/>
        </w:rPr>
      </w:pPr>
      <w:r w:rsidRPr="00EF2CEF">
        <w:rPr>
          <w:lang w:val="pt-BR"/>
        </w:rPr>
        <w:t xml:space="preserve">*Email: </w:t>
      </w:r>
      <w:r w:rsidRPr="009703B3">
        <w:rPr>
          <w:lang w:val="pt-BR"/>
        </w:rPr>
        <w:t>pmihegab_2010@yahoo.com</w:t>
      </w:r>
    </w:p>
    <w:p w14:paraId="53009338" w14:textId="5AD7B919" w:rsidR="00EF2CEF" w:rsidRPr="00EF2CEF" w:rsidRDefault="00EF2CEF" w:rsidP="00115B88">
      <w:pPr>
        <w:pStyle w:val="SupplementalMaterialsText"/>
        <w:rPr>
          <w:b/>
          <w:bCs/>
          <w:lang w:val="pt-BR"/>
        </w:rPr>
      </w:pPr>
      <w:r w:rsidRPr="00EF2CEF">
        <w:rPr>
          <w:b/>
          <w:bCs/>
          <w:lang w:val="pt-BR"/>
        </w:rPr>
        <w:t>Supplemental Materials</w:t>
      </w:r>
    </w:p>
    <w:p w14:paraId="241ABF7E" w14:textId="77777777" w:rsidR="00D636C6" w:rsidRPr="00EF2CEF" w:rsidRDefault="00D636C6" w:rsidP="00A246E1">
      <w:pPr>
        <w:bidi w:val="0"/>
        <w:rPr>
          <w:rFonts w:ascii="Times New Roman" w:hAnsi="Times New Roman" w:cs="Times New Roman"/>
          <w:sz w:val="24"/>
          <w:szCs w:val="24"/>
        </w:rPr>
      </w:pPr>
    </w:p>
    <w:p w14:paraId="241ABF7F" w14:textId="20E4D20B" w:rsidR="007406A2" w:rsidRPr="00EF2CEF" w:rsidRDefault="007406A2" w:rsidP="007406A2">
      <w:pPr>
        <w:bidi w:val="0"/>
        <w:rPr>
          <w:rFonts w:ascii="Times New Roman" w:hAnsi="Times New Roman" w:cs="Times New Roman"/>
        </w:rPr>
      </w:pPr>
    </w:p>
    <w:p w14:paraId="241ABF80" w14:textId="77777777" w:rsidR="007406A2" w:rsidRPr="00EF2CEF" w:rsidRDefault="007406A2" w:rsidP="007406A2">
      <w:pPr>
        <w:bidi w:val="0"/>
        <w:jc w:val="both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  <w:rtl/>
        </w:rPr>
        <w:drawing>
          <wp:inline distT="0" distB="0" distL="0" distR="0" wp14:anchorId="241AC029" wp14:editId="241AC02A">
            <wp:extent cx="5274310" cy="3728720"/>
            <wp:effectExtent l="0" t="0" r="2540" b="5080"/>
            <wp:docPr id="1" name="صورة 1" descr="C:\Users\SONY\Downloads\H1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Downloads\H1 (1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81" w14:textId="77777777" w:rsidR="00703DED" w:rsidRPr="00EF2CEF" w:rsidRDefault="00597A91" w:rsidP="0095187A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1: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sz w:val="24"/>
          <w:szCs w:val="24"/>
        </w:rPr>
        <w:t xml:space="preserve">IR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241ABF82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83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3118" w:dyaOrig="2083" w14:anchorId="241AC0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8pt;height:58.5pt" o:ole="">
            <v:imagedata r:id="rId7" o:title=""/>
          </v:shape>
          <o:OLEObject Type="Embed" ProgID="ChemDraw.Document.6.0" ShapeID="_x0000_i1025" DrawAspect="Content" ObjectID="_1685806119" r:id="rId8"/>
        </w:object>
      </w:r>
      <w:r w:rsidRPr="00EF2CEF">
        <w:rPr>
          <w:rFonts w:ascii="Times New Roman" w:hAnsi="Times New Roman" w:cs="Times New Roman"/>
          <w:noProof/>
          <w:rtl/>
        </w:rPr>
        <w:drawing>
          <wp:inline distT="0" distB="0" distL="0" distR="0" wp14:anchorId="241AC02C" wp14:editId="241AC02D">
            <wp:extent cx="5274310" cy="3684261"/>
            <wp:effectExtent l="0" t="0" r="2540" b="0"/>
            <wp:docPr id="5" name="صورة 5" descr="C:\Users\SONY\Desktop\مخططات الرنين المغناطيسى النووى\H1-J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Desktop\مخططات الرنين المغناطيسى النووى\H1-J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84" w14:textId="77777777" w:rsidR="00597A91" w:rsidRPr="00EF2CEF" w:rsidRDefault="00597A91" w:rsidP="00597A91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2: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sz w:val="24"/>
          <w:szCs w:val="24"/>
        </w:rPr>
        <w:t xml:space="preserve">H NMR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241ABF85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</w:p>
    <w:p w14:paraId="241ABF86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</w:p>
    <w:p w14:paraId="241ABF87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</w:p>
    <w:p w14:paraId="241ABF88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</w:p>
    <w:p w14:paraId="241ABF89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</w:p>
    <w:p w14:paraId="241ABF8A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</w:p>
    <w:p w14:paraId="241ABF8B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</w:p>
    <w:p w14:paraId="241ABF8C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</w:p>
    <w:p w14:paraId="241ABF8D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</w:p>
    <w:p w14:paraId="241ABF8E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8F" w14:textId="77777777" w:rsidR="00703DED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90" w14:textId="77777777" w:rsidR="0063458E" w:rsidRPr="00EF2CEF" w:rsidRDefault="0095187A" w:rsidP="0063458E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087" w:dyaOrig="3151" w14:anchorId="241AC02E">
          <v:shape id="_x0000_i1026" type="#_x0000_t75" style="width:144.5pt;height:112.5pt" o:ole="">
            <v:imagedata r:id="rId10" o:title=""/>
          </v:shape>
          <o:OLEObject Type="Embed" ProgID="ChemDraw.Document.6.0" ShapeID="_x0000_i1026" DrawAspect="Content" ObjectID="_1685806120" r:id="rId11"/>
        </w:object>
      </w:r>
    </w:p>
    <w:p w14:paraId="241ABF91" w14:textId="77777777" w:rsidR="0063458E" w:rsidRPr="00EF2CEF" w:rsidRDefault="0063458E" w:rsidP="0063458E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2F" wp14:editId="241AC030">
            <wp:extent cx="4391025" cy="5676265"/>
            <wp:effectExtent l="0" t="0" r="9525" b="635"/>
            <wp:docPr id="7" name="صورة 7" descr="H:\مخططات مطياف الكتلة\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مخططات مطياف الكتلة\h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567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92" w14:textId="77777777" w:rsidR="00597A91" w:rsidRPr="00EF2CEF" w:rsidRDefault="00597A91" w:rsidP="00597A91">
      <w:pPr>
        <w:bidi w:val="0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3: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sz w:val="24"/>
          <w:szCs w:val="24"/>
        </w:rPr>
        <w:t xml:space="preserve">Mass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241ABF93" w14:textId="77777777" w:rsidR="0063458E" w:rsidRPr="00EF2CEF" w:rsidRDefault="0063458E" w:rsidP="00597A91">
      <w:pPr>
        <w:bidi w:val="0"/>
        <w:rPr>
          <w:rFonts w:ascii="Times New Roman" w:hAnsi="Times New Roman" w:cs="Times New Roman"/>
        </w:rPr>
      </w:pPr>
    </w:p>
    <w:p w14:paraId="241ABF94" w14:textId="77777777" w:rsidR="0063458E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95" w14:textId="77777777" w:rsidR="007406A2" w:rsidRPr="00EF2CEF" w:rsidRDefault="00D34A34" w:rsidP="007406A2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087" w:dyaOrig="3151" w14:anchorId="241AC031">
          <v:shape id="_x0000_i1027" type="#_x0000_t75" style="width:204pt;height:157.5pt" o:ole="">
            <v:imagedata r:id="rId13" o:title=""/>
          </v:shape>
          <o:OLEObject Type="Embed" ProgID="ChemDraw.Document.6.0" ShapeID="_x0000_i1027" DrawAspect="Content" ObjectID="_1685806121" r:id="rId14"/>
        </w:object>
      </w:r>
    </w:p>
    <w:p w14:paraId="241ABF96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  <w:rtl/>
        </w:rPr>
        <w:drawing>
          <wp:inline distT="0" distB="0" distL="0" distR="0" wp14:anchorId="241AC032" wp14:editId="241AC033">
            <wp:extent cx="5274310" cy="3728720"/>
            <wp:effectExtent l="0" t="0" r="2540" b="5080"/>
            <wp:docPr id="2" name="صورة 2" descr="C:\Users\SONY\Downloads\H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NY\Downloads\H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97" w14:textId="77777777" w:rsidR="008001E6" w:rsidRPr="00EF2CEF" w:rsidRDefault="008001E6" w:rsidP="008001E6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4: IR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14:paraId="241ABF98" w14:textId="77777777" w:rsidR="007406A2" w:rsidRPr="00EF2CEF" w:rsidRDefault="007406A2" w:rsidP="008001E6">
      <w:pPr>
        <w:bidi w:val="0"/>
        <w:rPr>
          <w:rFonts w:ascii="Times New Roman" w:hAnsi="Times New Roman" w:cs="Times New Roman"/>
        </w:rPr>
      </w:pPr>
    </w:p>
    <w:p w14:paraId="241ABF99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</w:p>
    <w:p w14:paraId="241ABF9A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</w:p>
    <w:p w14:paraId="241ABF9B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</w:p>
    <w:p w14:paraId="241ABF9C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</w:p>
    <w:p w14:paraId="241ABF9D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</w:p>
    <w:p w14:paraId="241ABF9E" w14:textId="77777777" w:rsidR="00703DED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9F" w14:textId="77777777" w:rsidR="00703DED" w:rsidRPr="00EF2CEF" w:rsidRDefault="00703DED" w:rsidP="00A246E1">
      <w:pPr>
        <w:bidi w:val="0"/>
        <w:rPr>
          <w:rFonts w:ascii="Times New Roman" w:hAnsi="Times New Roman" w:cs="Times New Roman"/>
        </w:rPr>
      </w:pPr>
    </w:p>
    <w:p w14:paraId="241ABFA0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32" w:dyaOrig="2752" w14:anchorId="241AC034">
          <v:shape id="_x0000_i1028" type="#_x0000_t75" style="width:134.5pt;height:90pt" o:ole="">
            <v:imagedata r:id="rId16" o:title=""/>
          </v:shape>
          <o:OLEObject Type="Embed" ProgID="ChemDraw.Document.6.0" ShapeID="_x0000_i1028" DrawAspect="Content" ObjectID="_1685806122" r:id="rId17"/>
        </w:object>
      </w:r>
    </w:p>
    <w:p w14:paraId="241ABFA1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16396" w:dyaOrig="11385" w14:anchorId="241AC035">
          <v:shape id="_x0000_i1029" type="#_x0000_t75" style="width:415pt;height:4in" o:ole="">
            <v:imagedata r:id="rId18" o:title=""/>
          </v:shape>
          <o:OLEObject Type="Embed" ProgID="MestReNova.Document.1" ShapeID="_x0000_i1029" DrawAspect="Content" ObjectID="_1685806123" r:id="rId19"/>
        </w:object>
      </w:r>
    </w:p>
    <w:p w14:paraId="241ABFA2" w14:textId="77777777" w:rsidR="00D34A34" w:rsidRPr="00EF2CEF" w:rsidRDefault="009D3423" w:rsidP="009D342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5: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EF2CEF">
        <w:rPr>
          <w:rFonts w:ascii="Times New Roman" w:hAnsi="Times New Roman" w:cs="Times New Roman"/>
          <w:sz w:val="24"/>
          <w:szCs w:val="24"/>
        </w:rPr>
        <w:t xml:space="preserve">H NMR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14:paraId="241ABFA3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A4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A5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A6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A7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A8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A9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AA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AB" w14:textId="77777777" w:rsidR="00703DED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AC" w14:textId="77777777" w:rsidR="0063458E" w:rsidRPr="00EF2CEF" w:rsidRDefault="0063458E" w:rsidP="0063458E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</w:rPr>
        <w:object w:dxaOrig="4132" w:dyaOrig="2752" w14:anchorId="241AC036">
          <v:shape id="_x0000_i1030" type="#_x0000_t75" style="width:134.5pt;height:90pt" o:ole="">
            <v:imagedata r:id="rId16" o:title=""/>
          </v:shape>
          <o:OLEObject Type="Embed" ProgID="ChemDraw.Document.6.0" ShapeID="_x0000_i1030" DrawAspect="Content" ObjectID="_1685806124" r:id="rId20"/>
        </w:object>
      </w:r>
    </w:p>
    <w:p w14:paraId="241ABFAD" w14:textId="77777777" w:rsidR="0063458E" w:rsidRPr="00EF2CEF" w:rsidRDefault="0063458E" w:rsidP="0063458E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1AC037" wp14:editId="241AC038">
            <wp:extent cx="4287520" cy="5546725"/>
            <wp:effectExtent l="0" t="0" r="0" b="0"/>
            <wp:docPr id="8" name="صورة 8" descr="H:\مخططات مطياف الكتلة\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مخططات مطياف الكتلة\h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AE" w14:textId="77777777" w:rsidR="0063458E" w:rsidRPr="00EF2CEF" w:rsidRDefault="0063458E" w:rsidP="0063458E">
      <w:pPr>
        <w:bidi w:val="0"/>
        <w:rPr>
          <w:rFonts w:ascii="Times New Roman" w:hAnsi="Times New Roman" w:cs="Times New Roman"/>
        </w:rPr>
      </w:pPr>
    </w:p>
    <w:p w14:paraId="241ABFAF" w14:textId="77777777" w:rsidR="00BD00F8" w:rsidRPr="00EF2CEF" w:rsidRDefault="00BD00F8" w:rsidP="00BD00F8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</w:rPr>
        <w:t>Figure S 6:</w:t>
      </w:r>
      <w:r w:rsidRPr="00EF2CEF">
        <w:rPr>
          <w:rFonts w:ascii="Times New Roman" w:hAnsi="Times New Roman" w:cs="Times New Roman"/>
          <w:sz w:val="24"/>
          <w:szCs w:val="24"/>
        </w:rPr>
        <w:t xml:space="preserve"> Mass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14:paraId="241ABFB0" w14:textId="77777777" w:rsidR="00703DED" w:rsidRPr="00EF2CEF" w:rsidRDefault="00703DED" w:rsidP="00BD00F8">
      <w:pPr>
        <w:bidi w:val="0"/>
        <w:rPr>
          <w:rFonts w:ascii="Times New Roman" w:hAnsi="Times New Roman" w:cs="Times New Roman"/>
        </w:rPr>
      </w:pPr>
    </w:p>
    <w:p w14:paraId="241ABFB1" w14:textId="77777777" w:rsidR="0063458E" w:rsidRPr="00EF2CEF" w:rsidRDefault="0063458E" w:rsidP="0063458E">
      <w:pPr>
        <w:bidi w:val="0"/>
        <w:rPr>
          <w:rFonts w:ascii="Times New Roman" w:hAnsi="Times New Roman" w:cs="Times New Roman"/>
        </w:rPr>
      </w:pPr>
    </w:p>
    <w:p w14:paraId="241ABFB2" w14:textId="77777777" w:rsidR="0063458E" w:rsidRPr="00EF2CEF" w:rsidRDefault="0063458E" w:rsidP="0063458E">
      <w:pPr>
        <w:bidi w:val="0"/>
        <w:rPr>
          <w:rFonts w:ascii="Times New Roman" w:hAnsi="Times New Roman" w:cs="Times New Roman"/>
        </w:rPr>
      </w:pPr>
    </w:p>
    <w:p w14:paraId="241ABFB3" w14:textId="77777777" w:rsidR="0063458E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B4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5333" w:dyaOrig="4697" w14:anchorId="241AC039">
          <v:shape id="_x0000_i1031" type="#_x0000_t75" style="width:267pt;height:235pt" o:ole="">
            <v:imagedata r:id="rId22" o:title=""/>
          </v:shape>
          <o:OLEObject Type="Embed" ProgID="ChemDraw.Document.6.0" ShapeID="_x0000_i1031" DrawAspect="Content" ObjectID="_1685806125" r:id="rId23"/>
        </w:object>
      </w:r>
    </w:p>
    <w:p w14:paraId="241ABFB5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  <w:rtl/>
        </w:rPr>
        <w:drawing>
          <wp:inline distT="0" distB="0" distL="0" distR="0" wp14:anchorId="241AC03A" wp14:editId="241AC03B">
            <wp:extent cx="5274310" cy="3728720"/>
            <wp:effectExtent l="0" t="0" r="2540" b="5080"/>
            <wp:docPr id="3" name="صورة 3" descr="C:\Users\SONY\Downloads\H3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NY\Downloads\H3a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B6" w14:textId="77777777" w:rsidR="00B27B09" w:rsidRPr="00EF2CEF" w:rsidRDefault="00B27B09" w:rsidP="00B27B09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7: IR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241ABFB7" w14:textId="77777777" w:rsidR="007406A2" w:rsidRPr="00EF2CEF" w:rsidRDefault="007406A2" w:rsidP="00B27B09">
      <w:pPr>
        <w:bidi w:val="0"/>
        <w:rPr>
          <w:rFonts w:ascii="Times New Roman" w:hAnsi="Times New Roman" w:cs="Times New Roman"/>
        </w:rPr>
      </w:pPr>
    </w:p>
    <w:p w14:paraId="241ABFB8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B9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BA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BB" w14:textId="77777777" w:rsidR="00EA7785" w:rsidRPr="00EF2CEF" w:rsidRDefault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BC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957" w:dyaOrig="4893" w14:anchorId="241AC03C">
          <v:shape id="_x0000_i1032" type="#_x0000_t75" style="width:112.5pt;height:111pt" o:ole="">
            <v:imagedata r:id="rId25" o:title=""/>
          </v:shape>
          <o:OLEObject Type="Embed" ProgID="ChemDraw.Document.6.0" ShapeID="_x0000_i1032" DrawAspect="Content" ObjectID="_1685806126" r:id="rId26"/>
        </w:object>
      </w:r>
    </w:p>
    <w:p w14:paraId="241ABFBD" w14:textId="77777777" w:rsidR="00827596" w:rsidRPr="00EF2CEF" w:rsidRDefault="00827596" w:rsidP="00827596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16321" w:dyaOrig="11385" w14:anchorId="241AC03D">
          <v:shape id="_x0000_i1033" type="#_x0000_t75" style="width:414.5pt;height:290.5pt" o:ole="">
            <v:imagedata r:id="rId27" o:title=""/>
          </v:shape>
          <o:OLEObject Type="Embed" ProgID="MestReNova.Document.1" ShapeID="_x0000_i1033" DrawAspect="Content" ObjectID="_1685806127" r:id="rId28"/>
        </w:object>
      </w:r>
    </w:p>
    <w:p w14:paraId="241ABFBE" w14:textId="77777777" w:rsidR="00C43B6B" w:rsidRPr="00EF2CEF" w:rsidRDefault="00C43B6B" w:rsidP="00C43B6B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8: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EF2CEF">
        <w:rPr>
          <w:rFonts w:ascii="Times New Roman" w:hAnsi="Times New Roman" w:cs="Times New Roman"/>
          <w:sz w:val="24"/>
          <w:szCs w:val="24"/>
        </w:rPr>
        <w:t xml:space="preserve">H NMR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241ABFBF" w14:textId="77777777" w:rsidR="00D34A34" w:rsidRPr="00EF2CEF" w:rsidRDefault="00D34A34" w:rsidP="00C43B6B">
      <w:pPr>
        <w:bidi w:val="0"/>
        <w:rPr>
          <w:rFonts w:ascii="Times New Roman" w:hAnsi="Times New Roman" w:cs="Times New Roman"/>
        </w:rPr>
      </w:pPr>
    </w:p>
    <w:p w14:paraId="241ABFC0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C1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C2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C3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C4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C5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C6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C7" w14:textId="77777777" w:rsidR="00703DED" w:rsidRPr="00EF2CEF" w:rsidRDefault="00703DED" w:rsidP="00703DED">
      <w:pPr>
        <w:bidi w:val="0"/>
        <w:rPr>
          <w:rFonts w:ascii="Times New Roman" w:hAnsi="Times New Roman" w:cs="Times New Roman"/>
        </w:rPr>
      </w:pPr>
    </w:p>
    <w:p w14:paraId="241ABFC8" w14:textId="77777777" w:rsidR="00703DED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C9" w14:textId="77777777" w:rsidR="00096B48" w:rsidRPr="00EF2CEF" w:rsidRDefault="00096B48" w:rsidP="00096B48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5333" w:dyaOrig="4697" w14:anchorId="241AC03E">
          <v:shape id="_x0000_i1034" type="#_x0000_t75" style="width:267pt;height:235pt" o:ole="">
            <v:imagedata r:id="rId29" o:title=""/>
          </v:shape>
          <o:OLEObject Type="Embed" ProgID="ChemDraw.Document.6.0" ShapeID="_x0000_i1034" DrawAspect="Content" ObjectID="_1685806128" r:id="rId30"/>
        </w:object>
      </w:r>
    </w:p>
    <w:p w14:paraId="241ABFCA" w14:textId="77777777" w:rsidR="00096B48" w:rsidRPr="00EF2CEF" w:rsidRDefault="00096B48" w:rsidP="00096B48">
      <w:pPr>
        <w:bidi w:val="0"/>
        <w:rPr>
          <w:rFonts w:ascii="Times New Roman" w:hAnsi="Times New Roman" w:cs="Times New Roman"/>
        </w:rPr>
      </w:pPr>
    </w:p>
    <w:p w14:paraId="241ABFCB" w14:textId="77777777" w:rsidR="00096B48" w:rsidRPr="00EF2CEF" w:rsidRDefault="00096B48" w:rsidP="00096B48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16321" w:dyaOrig="11385" w14:anchorId="241AC03F">
          <v:shape id="_x0000_i1035" type="#_x0000_t75" style="width:414.5pt;height:290.5pt" o:ole="">
            <v:imagedata r:id="rId31" o:title=""/>
          </v:shape>
          <o:OLEObject Type="Embed" ProgID="MestReNova.Document.1" ShapeID="_x0000_i1035" DrawAspect="Content" ObjectID="_1685806129" r:id="rId32"/>
        </w:object>
      </w:r>
    </w:p>
    <w:p w14:paraId="241ABFCC" w14:textId="77777777" w:rsidR="006170C0" w:rsidRPr="00EF2CEF" w:rsidRDefault="006170C0" w:rsidP="006170C0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9: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EF2CEF">
        <w:rPr>
          <w:rFonts w:ascii="Times New Roman" w:hAnsi="Times New Roman" w:cs="Times New Roman"/>
          <w:sz w:val="24"/>
          <w:szCs w:val="24"/>
        </w:rPr>
        <w:t xml:space="preserve">C NMR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241ABFCD" w14:textId="77777777" w:rsidR="00096B48" w:rsidRPr="00EF2CEF" w:rsidRDefault="00096B48" w:rsidP="006170C0">
      <w:pPr>
        <w:bidi w:val="0"/>
        <w:rPr>
          <w:rFonts w:ascii="Times New Roman" w:hAnsi="Times New Roman" w:cs="Times New Roman"/>
        </w:rPr>
      </w:pPr>
    </w:p>
    <w:p w14:paraId="241ABFCE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CF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</w:p>
    <w:p w14:paraId="241ABFD0" w14:textId="77777777" w:rsidR="00ED5E2A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D1" w14:textId="77777777" w:rsidR="00A831BD" w:rsidRPr="00EF2CEF" w:rsidRDefault="00EA7785" w:rsidP="00A831BD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</w:rPr>
        <w:object w:dxaOrig="5333" w:dyaOrig="4697" w14:anchorId="241AC040">
          <v:shape id="_x0000_i1036" type="#_x0000_t75" style="width:198.5pt;height:174.5pt" o:ole="">
            <v:imagedata r:id="rId29" o:title=""/>
          </v:shape>
          <o:OLEObject Type="Embed" ProgID="ChemDraw.Document.6.0" ShapeID="_x0000_i1036" DrawAspect="Content" ObjectID="_1685806130" r:id="rId33"/>
        </w:object>
      </w:r>
    </w:p>
    <w:p w14:paraId="241ABFD2" w14:textId="77777777" w:rsidR="00EA7785" w:rsidRPr="00EF2CEF" w:rsidRDefault="00A831BD" w:rsidP="00A831BD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1AC041" wp14:editId="241AC042">
            <wp:extent cx="4416425" cy="5745480"/>
            <wp:effectExtent l="0" t="0" r="3175" b="7620"/>
            <wp:docPr id="9" name="صورة 9" descr="H:\مخططات مطياف الكتلة\h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مخططات مطياف الكتلة\h3a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425" cy="574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D3" w14:textId="77777777" w:rsidR="00B469C4" w:rsidRPr="00EF2CEF" w:rsidRDefault="00B469C4" w:rsidP="00B469C4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10: Mass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5</w:t>
      </w:r>
    </w:p>
    <w:p w14:paraId="241ABFD4" w14:textId="77777777" w:rsidR="00A831BD" w:rsidRPr="00EF2CEF" w:rsidRDefault="00EA7785" w:rsidP="00B469C4">
      <w:pPr>
        <w:bidi w:val="0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br w:type="page"/>
      </w:r>
    </w:p>
    <w:p w14:paraId="241ABFD5" w14:textId="77777777" w:rsidR="00D34A34" w:rsidRPr="00EF2CEF" w:rsidRDefault="00D34A34" w:rsidP="00D34A34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5884" w:dyaOrig="3904" w14:anchorId="241AC043">
          <v:shape id="_x0000_i1037" type="#_x0000_t75" style="width:294pt;height:195pt" o:ole="">
            <v:imagedata r:id="rId35" o:title=""/>
          </v:shape>
          <o:OLEObject Type="Embed" ProgID="ChemDraw.Document.6.0" ShapeID="_x0000_i1037" DrawAspect="Content" ObjectID="_1685806131" r:id="rId36"/>
        </w:object>
      </w:r>
    </w:p>
    <w:p w14:paraId="241ABFD6" w14:textId="77777777" w:rsidR="007406A2" w:rsidRPr="00EF2CEF" w:rsidRDefault="007406A2" w:rsidP="007406A2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  <w:rtl/>
        </w:rPr>
        <w:drawing>
          <wp:inline distT="0" distB="0" distL="0" distR="0" wp14:anchorId="241AC044" wp14:editId="241AC045">
            <wp:extent cx="5274310" cy="3728720"/>
            <wp:effectExtent l="0" t="0" r="2540" b="5080"/>
            <wp:docPr id="4" name="صورة 4" descr="C:\Users\SONY\Downloads\H3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Downloads\H3b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D7" w14:textId="77777777" w:rsidR="009D3BDD" w:rsidRPr="00EF2CEF" w:rsidRDefault="009D3BDD" w:rsidP="009D3BDD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11: IR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241ABFD8" w14:textId="77777777" w:rsidR="007406A2" w:rsidRPr="00EF2CEF" w:rsidRDefault="007406A2" w:rsidP="009D3BDD">
      <w:pPr>
        <w:bidi w:val="0"/>
        <w:rPr>
          <w:rFonts w:ascii="Times New Roman" w:hAnsi="Times New Roman" w:cs="Times New Roman"/>
        </w:rPr>
      </w:pPr>
    </w:p>
    <w:p w14:paraId="241ABFD9" w14:textId="77777777" w:rsidR="005D49B0" w:rsidRPr="00EF2CEF" w:rsidRDefault="005D49B0" w:rsidP="005D49B0">
      <w:pPr>
        <w:bidi w:val="0"/>
        <w:rPr>
          <w:rFonts w:ascii="Times New Roman" w:hAnsi="Times New Roman" w:cs="Times New Roman"/>
        </w:rPr>
      </w:pPr>
    </w:p>
    <w:p w14:paraId="241ABFDA" w14:textId="77777777" w:rsidR="00046331" w:rsidRPr="00EF2CEF" w:rsidRDefault="00046331" w:rsidP="00046331">
      <w:pPr>
        <w:bidi w:val="0"/>
        <w:jc w:val="both"/>
        <w:rPr>
          <w:rFonts w:ascii="Times New Roman" w:hAnsi="Times New Roman" w:cs="Times New Roman"/>
        </w:rPr>
      </w:pPr>
    </w:p>
    <w:p w14:paraId="241ABFDB" w14:textId="77777777" w:rsidR="00ED5E2A" w:rsidRPr="00EF2CEF" w:rsidRDefault="00ED5E2A" w:rsidP="00ED5E2A">
      <w:pPr>
        <w:bidi w:val="0"/>
        <w:jc w:val="both"/>
        <w:rPr>
          <w:rFonts w:ascii="Times New Roman" w:hAnsi="Times New Roman" w:cs="Times New Roman"/>
        </w:rPr>
      </w:pPr>
    </w:p>
    <w:p w14:paraId="241ABFDC" w14:textId="77777777" w:rsidR="00ED5E2A" w:rsidRPr="00EF2CEF" w:rsidRDefault="00ED5E2A" w:rsidP="00ED5E2A">
      <w:pPr>
        <w:bidi w:val="0"/>
        <w:jc w:val="both"/>
        <w:rPr>
          <w:rFonts w:ascii="Times New Roman" w:hAnsi="Times New Roman" w:cs="Times New Roman"/>
        </w:rPr>
      </w:pPr>
    </w:p>
    <w:p w14:paraId="241ABFDD" w14:textId="77777777" w:rsidR="00EA7785" w:rsidRPr="00EF2CEF" w:rsidRDefault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DE" w14:textId="77777777" w:rsidR="00046331" w:rsidRPr="00EF2CEF" w:rsidRDefault="00046331" w:rsidP="00046331">
      <w:pPr>
        <w:bidi w:val="0"/>
        <w:jc w:val="both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5884" w:dyaOrig="3904" w14:anchorId="241AC046">
          <v:shape id="_x0000_i1038" type="#_x0000_t75" style="width:294pt;height:195pt" o:ole="">
            <v:imagedata r:id="rId38" o:title=""/>
          </v:shape>
          <o:OLEObject Type="Embed" ProgID="ChemDraw.Document.6.0" ShapeID="_x0000_i1038" DrawAspect="Content" ObjectID="_1685806132" r:id="rId39"/>
        </w:object>
      </w:r>
    </w:p>
    <w:p w14:paraId="241ABFDF" w14:textId="77777777" w:rsidR="00046331" w:rsidRPr="00EF2CEF" w:rsidRDefault="00046331" w:rsidP="00046331">
      <w:pPr>
        <w:bidi w:val="0"/>
        <w:jc w:val="both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47" wp14:editId="241AC048">
            <wp:extent cx="5274310" cy="3684743"/>
            <wp:effectExtent l="0" t="0" r="2540" b="0"/>
            <wp:docPr id="6" name="صورة 6" descr="C:\Users\SONY\Desktop\مخططات الرنين المغناطيسى النووى\H3b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Desktop\مخططات الرنين المغناطيسى النووى\H3b.tif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E0" w14:textId="77777777" w:rsidR="007C6FA6" w:rsidRPr="00EF2CEF" w:rsidRDefault="007C6FA6" w:rsidP="007F0F50">
      <w:pPr>
        <w:bidi w:val="0"/>
        <w:jc w:val="both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1</w:t>
      </w:r>
      <w:r w:rsidR="007F0F50" w:rsidRPr="00EF2CEF">
        <w:rPr>
          <w:rFonts w:ascii="Times New Roman" w:hAnsi="Times New Roman" w:cs="Times New Roman"/>
          <w:sz w:val="24"/>
          <w:szCs w:val="24"/>
        </w:rPr>
        <w:t>2</w:t>
      </w:r>
      <w:r w:rsidRPr="00EF2CEF">
        <w:rPr>
          <w:rFonts w:ascii="Times New Roman" w:hAnsi="Times New Roman" w:cs="Times New Roman"/>
          <w:sz w:val="24"/>
          <w:szCs w:val="24"/>
        </w:rPr>
        <w:t>: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 xml:space="preserve"> 1</w:t>
      </w:r>
      <w:r w:rsidRPr="00EF2CEF">
        <w:rPr>
          <w:rFonts w:ascii="Times New Roman" w:hAnsi="Times New Roman" w:cs="Times New Roman"/>
          <w:sz w:val="24"/>
          <w:szCs w:val="24"/>
        </w:rPr>
        <w:t xml:space="preserve">H NMR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241ABFE1" w14:textId="77777777" w:rsidR="00046331" w:rsidRPr="00EF2CEF" w:rsidRDefault="00046331" w:rsidP="00046331">
      <w:pPr>
        <w:bidi w:val="0"/>
        <w:jc w:val="both"/>
        <w:rPr>
          <w:rFonts w:ascii="Times New Roman" w:hAnsi="Times New Roman" w:cs="Times New Roman"/>
        </w:rPr>
      </w:pPr>
    </w:p>
    <w:p w14:paraId="241ABFE2" w14:textId="77777777" w:rsidR="00A45682" w:rsidRPr="00EF2CEF" w:rsidRDefault="00A45682" w:rsidP="00A45682">
      <w:pPr>
        <w:bidi w:val="0"/>
        <w:jc w:val="both"/>
        <w:rPr>
          <w:rFonts w:ascii="Times New Roman" w:hAnsi="Times New Roman" w:cs="Times New Roman"/>
        </w:rPr>
      </w:pPr>
    </w:p>
    <w:p w14:paraId="241ABFE3" w14:textId="77777777" w:rsidR="00C80297" w:rsidRPr="00EF2CEF" w:rsidRDefault="00C80297" w:rsidP="00C80297">
      <w:pPr>
        <w:bidi w:val="0"/>
        <w:jc w:val="both"/>
        <w:rPr>
          <w:rFonts w:ascii="Times New Roman" w:hAnsi="Times New Roman" w:cs="Times New Roman"/>
        </w:rPr>
      </w:pPr>
    </w:p>
    <w:p w14:paraId="241ABFE4" w14:textId="77777777" w:rsidR="00C80297" w:rsidRPr="00EF2CEF" w:rsidRDefault="00C80297" w:rsidP="00C80297">
      <w:pPr>
        <w:bidi w:val="0"/>
        <w:jc w:val="both"/>
        <w:rPr>
          <w:rFonts w:ascii="Times New Roman" w:hAnsi="Times New Roman" w:cs="Times New Roman"/>
        </w:rPr>
      </w:pPr>
    </w:p>
    <w:p w14:paraId="241ABFE5" w14:textId="77777777" w:rsidR="00C80297" w:rsidRPr="00EF2CEF" w:rsidRDefault="00C80297" w:rsidP="00C80297">
      <w:pPr>
        <w:bidi w:val="0"/>
        <w:jc w:val="both"/>
        <w:rPr>
          <w:rFonts w:ascii="Times New Roman" w:hAnsi="Times New Roman" w:cs="Times New Roman"/>
        </w:rPr>
      </w:pPr>
    </w:p>
    <w:p w14:paraId="241ABFE6" w14:textId="77777777" w:rsidR="00C80297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E7" w14:textId="77777777" w:rsidR="00A45682" w:rsidRPr="00EF2CEF" w:rsidRDefault="00A45682" w:rsidP="00A45682">
      <w:pPr>
        <w:bidi w:val="0"/>
        <w:jc w:val="both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5884" w:dyaOrig="3904" w14:anchorId="241AC049">
          <v:shape id="_x0000_i1039" type="#_x0000_t75" style="width:294pt;height:195pt" o:ole="">
            <v:imagedata r:id="rId41" o:title=""/>
          </v:shape>
          <o:OLEObject Type="Embed" ProgID="ChemDraw.Document.6.0" ShapeID="_x0000_i1039" DrawAspect="Content" ObjectID="_1685806133" r:id="rId42"/>
        </w:object>
      </w:r>
    </w:p>
    <w:p w14:paraId="241ABFE8" w14:textId="77777777" w:rsidR="00A45682" w:rsidRPr="00EF2CEF" w:rsidRDefault="00A45682" w:rsidP="00A45682">
      <w:pPr>
        <w:bidi w:val="0"/>
        <w:jc w:val="both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16321" w:dyaOrig="11385" w14:anchorId="241AC04A">
          <v:shape id="_x0000_i1040" type="#_x0000_t75" style="width:414.5pt;height:290.5pt" o:ole="">
            <v:imagedata r:id="rId43" o:title=""/>
          </v:shape>
          <o:OLEObject Type="Embed" ProgID="MestReNova.Document.1" ShapeID="_x0000_i1040" DrawAspect="Content" ObjectID="_1685806134" r:id="rId44"/>
        </w:object>
      </w:r>
    </w:p>
    <w:p w14:paraId="241ABFE9" w14:textId="77777777" w:rsidR="007F0F50" w:rsidRPr="00EF2CEF" w:rsidRDefault="007F0F50" w:rsidP="007F0F50">
      <w:pPr>
        <w:bidi w:val="0"/>
        <w:jc w:val="both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13:</w:t>
      </w:r>
      <w:r w:rsidRPr="00EF2CEF">
        <w:rPr>
          <w:rFonts w:ascii="Times New Roman" w:hAnsi="Times New Roman" w:cs="Times New Roman"/>
          <w:vertAlign w:val="superscript"/>
        </w:rPr>
        <w:t xml:space="preserve"> 13</w:t>
      </w:r>
      <w:r w:rsidRPr="00EF2CEF">
        <w:rPr>
          <w:rFonts w:ascii="Times New Roman" w:hAnsi="Times New Roman" w:cs="Times New Roman"/>
        </w:rPr>
        <w:t>C</w:t>
      </w:r>
      <w:r w:rsidRPr="00EF2CEF">
        <w:rPr>
          <w:rFonts w:ascii="Times New Roman" w:hAnsi="Times New Roman" w:cs="Times New Roman"/>
          <w:sz w:val="24"/>
          <w:szCs w:val="24"/>
        </w:rPr>
        <w:t xml:space="preserve"> NMR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241ABFEA" w14:textId="77777777" w:rsidR="00A45682" w:rsidRPr="00EF2CEF" w:rsidRDefault="00A45682" w:rsidP="007F0F50">
      <w:pPr>
        <w:bidi w:val="0"/>
        <w:jc w:val="both"/>
        <w:rPr>
          <w:rFonts w:ascii="Times New Roman" w:hAnsi="Times New Roman" w:cs="Times New Roman"/>
        </w:rPr>
      </w:pPr>
    </w:p>
    <w:p w14:paraId="241ABFEB" w14:textId="77777777" w:rsidR="005D49B0" w:rsidRPr="00EF2CEF" w:rsidRDefault="005D49B0" w:rsidP="005D49B0">
      <w:pPr>
        <w:bidi w:val="0"/>
        <w:rPr>
          <w:rFonts w:ascii="Times New Roman" w:hAnsi="Times New Roman" w:cs="Times New Roman"/>
        </w:rPr>
      </w:pPr>
    </w:p>
    <w:p w14:paraId="241ABFEC" w14:textId="77777777" w:rsidR="005D49B0" w:rsidRPr="00EF2CEF" w:rsidRDefault="005D49B0" w:rsidP="005D49B0">
      <w:pPr>
        <w:bidi w:val="0"/>
        <w:rPr>
          <w:rFonts w:ascii="Times New Roman" w:hAnsi="Times New Roman" w:cs="Times New Roman"/>
        </w:rPr>
      </w:pPr>
    </w:p>
    <w:p w14:paraId="241ABFED" w14:textId="77777777" w:rsidR="005D49B0" w:rsidRPr="00EF2CEF" w:rsidRDefault="005D49B0" w:rsidP="005D49B0">
      <w:pPr>
        <w:bidi w:val="0"/>
        <w:rPr>
          <w:rFonts w:ascii="Times New Roman" w:hAnsi="Times New Roman" w:cs="Times New Roman"/>
        </w:rPr>
      </w:pPr>
    </w:p>
    <w:p w14:paraId="241ABFEE" w14:textId="77777777" w:rsidR="005D49B0" w:rsidRPr="00EF2CEF" w:rsidRDefault="005D49B0" w:rsidP="005D49B0">
      <w:pPr>
        <w:bidi w:val="0"/>
        <w:rPr>
          <w:rFonts w:ascii="Times New Roman" w:hAnsi="Times New Roman" w:cs="Times New Roman"/>
        </w:rPr>
      </w:pPr>
    </w:p>
    <w:p w14:paraId="241ABFEF" w14:textId="77777777" w:rsidR="005D49B0" w:rsidRPr="00EF2CEF" w:rsidRDefault="00EA7785" w:rsidP="00EA778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F0" w14:textId="77777777" w:rsidR="00B66FE0" w:rsidRPr="00EF2CEF" w:rsidRDefault="00EA7785" w:rsidP="00B66FE0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</w:rPr>
        <w:object w:dxaOrig="5884" w:dyaOrig="3904" w14:anchorId="241AC04B">
          <v:shape id="_x0000_i1041" type="#_x0000_t75" style="width:266.5pt;height:177pt" o:ole="">
            <v:imagedata r:id="rId38" o:title=""/>
          </v:shape>
          <o:OLEObject Type="Embed" ProgID="ChemDraw.Document.6.0" ShapeID="_x0000_i1041" DrawAspect="Content" ObjectID="_1685806135" r:id="rId45"/>
        </w:object>
      </w:r>
    </w:p>
    <w:p w14:paraId="241ABFF1" w14:textId="77777777" w:rsidR="00EA7785" w:rsidRPr="00EF2CEF" w:rsidRDefault="00B66FE0" w:rsidP="00B66FE0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1AC04C" wp14:editId="241AC04D">
            <wp:extent cx="4416425" cy="5727700"/>
            <wp:effectExtent l="0" t="0" r="3175" b="6350"/>
            <wp:docPr id="10" name="صورة 10" descr="H:\مخططات مطياف الكتلة\h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مخططات مطياف الكتلة\h3b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425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F2" w14:textId="77777777" w:rsidR="00630A78" w:rsidRPr="00EF2CEF" w:rsidRDefault="00630A78" w:rsidP="00630A78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14: Mass spectrum for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6</w:t>
      </w:r>
    </w:p>
    <w:p w14:paraId="241ABFF3" w14:textId="77777777" w:rsidR="00731E1A" w:rsidRPr="00EF2CEF" w:rsidRDefault="00630A78" w:rsidP="00630A78">
      <w:pPr>
        <w:bidi w:val="0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vertAlign w:val="superscript"/>
        </w:rPr>
        <w:t xml:space="preserve"> </w:t>
      </w:r>
      <w:r w:rsidR="00EA7785" w:rsidRPr="00EF2CEF">
        <w:rPr>
          <w:rFonts w:ascii="Times New Roman" w:hAnsi="Times New Roman" w:cs="Times New Roman"/>
          <w:sz w:val="24"/>
          <w:szCs w:val="24"/>
        </w:rPr>
        <w:br w:type="page"/>
      </w:r>
    </w:p>
    <w:p w14:paraId="241ABFF4" w14:textId="77777777" w:rsidR="00731E1A" w:rsidRPr="00EF2CEF" w:rsidRDefault="00731E1A" w:rsidP="00F5698F">
      <w:pPr>
        <w:bidi w:val="0"/>
        <w:rPr>
          <w:rFonts w:ascii="Times New Roman" w:hAnsi="Times New Roman" w:cs="Times New Roman"/>
        </w:rPr>
      </w:pPr>
    </w:p>
    <w:p w14:paraId="241ABFF5" w14:textId="77777777" w:rsidR="005039FB" w:rsidRPr="00EF2CEF" w:rsidRDefault="00803D0C" w:rsidP="005039FB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49" w:dyaOrig="3093" w14:anchorId="241AC04E">
          <v:shape id="_x0000_i1042" type="#_x0000_t75" style="width:207.5pt;height:154.5pt" o:ole="">
            <v:imagedata r:id="rId47" o:title=""/>
          </v:shape>
          <o:OLEObject Type="Embed" ProgID="ChemDraw.Document.6.0" ShapeID="_x0000_i1042" DrawAspect="Content" ObjectID="_1685806136" r:id="rId48"/>
        </w:object>
      </w:r>
    </w:p>
    <w:p w14:paraId="241ABFF6" w14:textId="77777777" w:rsidR="00630053" w:rsidRPr="00EF2CEF" w:rsidRDefault="00630053" w:rsidP="00630053">
      <w:pPr>
        <w:bidi w:val="0"/>
        <w:rPr>
          <w:rFonts w:ascii="Times New Roman" w:hAnsi="Times New Roman" w:cs="Times New Roman"/>
          <w:rtl/>
        </w:rPr>
      </w:pPr>
      <w:r w:rsidRPr="00EF2CEF">
        <w:rPr>
          <w:rFonts w:ascii="Times New Roman" w:hAnsi="Times New Roman" w:cs="Times New Roman"/>
          <w:noProof/>
          <w:rtl/>
        </w:rPr>
        <w:drawing>
          <wp:inline distT="0" distB="0" distL="0" distR="0" wp14:anchorId="241AC04F" wp14:editId="241AC050">
            <wp:extent cx="5274310" cy="3728720"/>
            <wp:effectExtent l="0" t="0" r="2540" b="5080"/>
            <wp:docPr id="20" name="صورة 20" descr="C:\Users\SONY\Downloads\H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NY\Downloads\H4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BFF7" w14:textId="77777777" w:rsidR="001A3FEA" w:rsidRPr="00EF2CEF" w:rsidRDefault="001A3FEA" w:rsidP="001A3FEA">
      <w:pPr>
        <w:bidi w:val="0"/>
        <w:rPr>
          <w:rFonts w:ascii="Times New Roman" w:hAnsi="Times New Roman" w:cs="Times New Roman"/>
          <w:b/>
          <w:bCs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15: IR spectrum of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7</w:t>
      </w:r>
    </w:p>
    <w:p w14:paraId="241ABFF8" w14:textId="77777777" w:rsidR="00630053" w:rsidRPr="00EF2CEF" w:rsidRDefault="00630053" w:rsidP="001A3FEA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F9" w14:textId="77777777" w:rsidR="00630053" w:rsidRPr="00EF2CEF" w:rsidRDefault="00803D0C" w:rsidP="0063005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49" w:dyaOrig="3093" w14:anchorId="241AC051">
          <v:shape id="_x0000_i1043" type="#_x0000_t75" style="width:207.5pt;height:154.5pt" o:ole="">
            <v:imagedata r:id="rId50" o:title=""/>
          </v:shape>
          <o:OLEObject Type="Embed" ProgID="ChemDraw.Document.6.0" ShapeID="_x0000_i1043" DrawAspect="Content" ObjectID="_1685806137" r:id="rId51"/>
        </w:object>
      </w:r>
    </w:p>
    <w:p w14:paraId="241ABFFA" w14:textId="77777777" w:rsidR="00630053" w:rsidRPr="00EF2CEF" w:rsidRDefault="00F045FA" w:rsidP="0063005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16321" w:dyaOrig="11385" w14:anchorId="241AC052">
          <v:shape id="_x0000_i1044" type="#_x0000_t75" style="width:414.5pt;height:290.5pt" o:ole="">
            <v:imagedata r:id="rId52" o:title=""/>
          </v:shape>
          <o:OLEObject Type="Embed" ProgID="MestReNova.Document.1" ShapeID="_x0000_i1044" DrawAspect="Content" ObjectID="_1685806138" r:id="rId53"/>
        </w:object>
      </w:r>
    </w:p>
    <w:p w14:paraId="241ABFFB" w14:textId="77777777" w:rsidR="003F1A9B" w:rsidRPr="00EF2CEF" w:rsidRDefault="003F1A9B" w:rsidP="003F1A9B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16: 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sz w:val="24"/>
          <w:szCs w:val="24"/>
        </w:rPr>
        <w:t>H NMR spectrum for compound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7</w:t>
      </w:r>
    </w:p>
    <w:p w14:paraId="241ABFFC" w14:textId="77777777" w:rsidR="00C217E5" w:rsidRPr="00EF2CEF" w:rsidRDefault="00C217E5" w:rsidP="003F1A9B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BFFD" w14:textId="77777777" w:rsidR="00630053" w:rsidRPr="00EF2CEF" w:rsidRDefault="00803D0C" w:rsidP="00C217E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49" w:dyaOrig="3093" w14:anchorId="241AC053">
          <v:shape id="_x0000_i1045" type="#_x0000_t75" style="width:207.5pt;height:154.5pt" o:ole="">
            <v:imagedata r:id="rId54" o:title=""/>
          </v:shape>
          <o:OLEObject Type="Embed" ProgID="ChemDraw.Document.6.0" ShapeID="_x0000_i1045" DrawAspect="Content" ObjectID="_1685806139" r:id="rId55"/>
        </w:object>
      </w:r>
    </w:p>
    <w:p w14:paraId="241ABFFE" w14:textId="77777777" w:rsidR="00C217E5" w:rsidRPr="00EF2CEF" w:rsidRDefault="00C217E5" w:rsidP="00C217E5">
      <w:pPr>
        <w:bidi w:val="0"/>
        <w:rPr>
          <w:rFonts w:ascii="Times New Roman" w:hAnsi="Times New Roman" w:cs="Times New Roman"/>
        </w:rPr>
      </w:pPr>
    </w:p>
    <w:p w14:paraId="241ABFFF" w14:textId="77777777" w:rsidR="00C217E5" w:rsidRPr="00EF2CEF" w:rsidRDefault="00C217E5" w:rsidP="00C217E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54" wp14:editId="241AC055">
            <wp:extent cx="5274310" cy="3684743"/>
            <wp:effectExtent l="0" t="0" r="2540" b="0"/>
            <wp:docPr id="21" name="صورة 21" descr="D:\البحث الأول\مخططات الرنين المغناطيسى النووى\H4-13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البحث الأول\مخططات الرنين المغناطيسى النووى\H4-13C.tif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00" w14:textId="77777777" w:rsidR="003F1A9B" w:rsidRPr="00EF2CEF" w:rsidRDefault="003F1A9B" w:rsidP="003F1A9B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17: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EF2CEF">
        <w:rPr>
          <w:rFonts w:ascii="Times New Roman" w:hAnsi="Times New Roman" w:cs="Times New Roman"/>
          <w:sz w:val="24"/>
          <w:szCs w:val="24"/>
        </w:rPr>
        <w:t>C NMR spectrum for compound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7</w:t>
      </w:r>
    </w:p>
    <w:p w14:paraId="241AC001" w14:textId="77777777" w:rsidR="00803D0C" w:rsidRPr="00EF2CEF" w:rsidRDefault="00803D0C" w:rsidP="003F1A9B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C002" w14:textId="77777777" w:rsidR="00803D0C" w:rsidRPr="00EF2CEF" w:rsidRDefault="00803D0C" w:rsidP="00803D0C">
      <w:pPr>
        <w:bidi w:val="0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</w:rPr>
        <w:object w:dxaOrig="4149" w:dyaOrig="3093" w14:anchorId="241AC056">
          <v:shape id="_x0000_i1046" type="#_x0000_t75" style="width:207.5pt;height:154.5pt" o:ole="">
            <v:imagedata r:id="rId57" o:title=""/>
          </v:shape>
          <o:OLEObject Type="Embed" ProgID="ChemDraw.Document.6.0" ShapeID="_x0000_i1046" DrawAspect="Content" ObjectID="_1685806140" r:id="rId58"/>
        </w:object>
      </w:r>
    </w:p>
    <w:p w14:paraId="241AC003" w14:textId="77777777" w:rsidR="00803D0C" w:rsidRPr="00EF2CEF" w:rsidRDefault="00803D0C" w:rsidP="00803D0C">
      <w:pPr>
        <w:bidi w:val="0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1AC057" wp14:editId="241AC058">
            <wp:extent cx="4494530" cy="5814060"/>
            <wp:effectExtent l="0" t="0" r="1270" b="0"/>
            <wp:docPr id="22" name="صورة 22" descr="H:\مخططات مطياف الكتلة\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مخططات مطياف الكتلة\h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530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04" w14:textId="77777777" w:rsidR="00165F19" w:rsidRPr="00EF2CEF" w:rsidRDefault="00165F19" w:rsidP="00165F19">
      <w:pPr>
        <w:bidi w:val="0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18: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EF2CEF">
        <w:rPr>
          <w:rFonts w:ascii="Times New Roman" w:hAnsi="Times New Roman" w:cs="Times New Roman"/>
          <w:sz w:val="24"/>
          <w:szCs w:val="24"/>
        </w:rPr>
        <w:t xml:space="preserve">Mass spectrum of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7</w:t>
      </w:r>
    </w:p>
    <w:p w14:paraId="241AC005" w14:textId="77777777" w:rsidR="00E463F3" w:rsidRPr="00EF2CEF" w:rsidRDefault="00E463F3" w:rsidP="00165F19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C006" w14:textId="77777777" w:rsidR="00C217E5" w:rsidRPr="00EF2CEF" w:rsidRDefault="00E463F3" w:rsidP="00C217E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49" w:dyaOrig="3096" w14:anchorId="241AC059">
          <v:shape id="_x0000_i1047" type="#_x0000_t75" style="width:207.5pt;height:154.5pt" o:ole="">
            <v:imagedata r:id="rId60" o:title=""/>
          </v:shape>
          <o:OLEObject Type="Embed" ProgID="ChemDraw.Document.6.0" ShapeID="_x0000_i1047" DrawAspect="Content" ObjectID="_1685806141" r:id="rId61"/>
        </w:object>
      </w:r>
      <w:r w:rsidRPr="00EF2C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5A" wp14:editId="241AC05B">
            <wp:extent cx="4399472" cy="6050928"/>
            <wp:effectExtent l="0" t="0" r="1270" b="6985"/>
            <wp:docPr id="23" name="صورة 23" descr="D:\البحث الثالث\مخططات الاشعة تحت الحمراء\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البحث الثالث\مخططات الاشعة تحت الحمراء\H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11" cy="605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07" w14:textId="77777777" w:rsidR="00C34BF1" w:rsidRPr="00EF2CEF" w:rsidRDefault="00C34BF1" w:rsidP="00C34BF1">
      <w:pPr>
        <w:bidi w:val="0"/>
        <w:rPr>
          <w:rFonts w:ascii="Times New Roman" w:hAnsi="Times New Roman" w:cs="Times New Roman"/>
          <w:b/>
          <w:bCs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19: IR spectrum of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8</w:t>
      </w:r>
    </w:p>
    <w:p w14:paraId="241AC008" w14:textId="77777777" w:rsidR="00C34BF1" w:rsidRPr="00EF2CEF" w:rsidRDefault="00C34BF1" w:rsidP="00C34BF1">
      <w:pPr>
        <w:bidi w:val="0"/>
        <w:rPr>
          <w:rFonts w:ascii="Times New Roman" w:hAnsi="Times New Roman" w:cs="Times New Roman"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br w:type="page"/>
      </w:r>
    </w:p>
    <w:p w14:paraId="241AC009" w14:textId="77777777" w:rsidR="00E463F3" w:rsidRPr="00EF2CEF" w:rsidRDefault="00E36F83" w:rsidP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49" w:dyaOrig="3096" w14:anchorId="241AC05C">
          <v:shape id="_x0000_i1048" type="#_x0000_t75" style="width:207.5pt;height:154.5pt" o:ole="">
            <v:imagedata r:id="rId60" o:title=""/>
          </v:shape>
          <o:OLEObject Type="Embed" ProgID="ChemDraw.Document.6.0" ShapeID="_x0000_i1048" DrawAspect="Content" ObjectID="_1685806142" r:id="rId63"/>
        </w:object>
      </w:r>
    </w:p>
    <w:p w14:paraId="241AC00A" w14:textId="77777777" w:rsidR="00E463F3" w:rsidRPr="00EF2CEF" w:rsidRDefault="00E36F83" w:rsidP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5D" wp14:editId="241AC05E">
            <wp:extent cx="5274310" cy="3696417"/>
            <wp:effectExtent l="0" t="0" r="2540" b="0"/>
            <wp:docPr id="26" name="صورة 26" descr="D:\البحث الثالث\مخططات الرنين المغناطيسى التووى\H8-1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البحث الثالث\مخططات الرنين المغناطيسى التووى\H8-1H.tif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0B" w14:textId="77777777" w:rsidR="00C34BF1" w:rsidRPr="00EF2CEF" w:rsidRDefault="00C34BF1" w:rsidP="00C34BF1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20: 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sz w:val="24"/>
          <w:szCs w:val="24"/>
        </w:rPr>
        <w:t>H NMR spectrum for compound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8</w:t>
      </w:r>
    </w:p>
    <w:p w14:paraId="241AC00C" w14:textId="77777777" w:rsidR="00E463F3" w:rsidRPr="00EF2CEF" w:rsidRDefault="00E463F3" w:rsidP="00C34BF1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C00D" w14:textId="77777777" w:rsidR="00E463F3" w:rsidRPr="00EF2CEF" w:rsidRDefault="00E36F83" w:rsidP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49" w:dyaOrig="3096" w14:anchorId="241AC05F">
          <v:shape id="_x0000_i1049" type="#_x0000_t75" style="width:207.5pt;height:154.5pt" o:ole="">
            <v:imagedata r:id="rId60" o:title=""/>
          </v:shape>
          <o:OLEObject Type="Embed" ProgID="ChemDraw.Document.6.0" ShapeID="_x0000_i1049" DrawAspect="Content" ObjectID="_1685806143" r:id="rId65"/>
        </w:object>
      </w:r>
    </w:p>
    <w:p w14:paraId="241AC00E" w14:textId="77777777" w:rsidR="00E463F3" w:rsidRPr="00EF2CEF" w:rsidRDefault="001B427B" w:rsidP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60" wp14:editId="241AC061">
            <wp:extent cx="5274310" cy="3684743"/>
            <wp:effectExtent l="0" t="0" r="2540" b="0"/>
            <wp:docPr id="25" name="صورة 25" descr="D:\البحث الثالث\مخططات الرنين المغناطيسى التووى\H8-13C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البحث الثالث\مخططات الرنين المغناطيسى التووى\H8-13C.tif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0F" w14:textId="77777777" w:rsidR="00EC0435" w:rsidRPr="00EF2CEF" w:rsidRDefault="00EC0435" w:rsidP="00EC0435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21: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 xml:space="preserve"> 13</w:t>
      </w:r>
      <w:r w:rsidRPr="00EF2CEF">
        <w:rPr>
          <w:rFonts w:ascii="Times New Roman" w:hAnsi="Times New Roman" w:cs="Times New Roman"/>
          <w:sz w:val="24"/>
          <w:szCs w:val="24"/>
        </w:rPr>
        <w:t>C NMR spectrum for compound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8</w:t>
      </w:r>
    </w:p>
    <w:p w14:paraId="241AC010" w14:textId="77777777" w:rsidR="00E463F3" w:rsidRPr="00EF2CEF" w:rsidRDefault="00E463F3" w:rsidP="00EC0435">
      <w:pPr>
        <w:bidi w:val="0"/>
        <w:rPr>
          <w:rFonts w:ascii="Times New Roman" w:hAnsi="Times New Roman" w:cs="Times New Roman"/>
        </w:rPr>
      </w:pPr>
    </w:p>
    <w:p w14:paraId="241AC011" w14:textId="77777777" w:rsidR="00E463F3" w:rsidRPr="00EF2CEF" w:rsidRDefault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C012" w14:textId="77777777" w:rsidR="00E463F3" w:rsidRPr="00EF2CEF" w:rsidRDefault="00E36F83" w:rsidP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49" w:dyaOrig="3096" w14:anchorId="241AC062">
          <v:shape id="_x0000_i1050" type="#_x0000_t75" style="width:207.5pt;height:154.5pt" o:ole="">
            <v:imagedata r:id="rId60" o:title=""/>
          </v:shape>
          <o:OLEObject Type="Embed" ProgID="ChemDraw.Document.6.0" ShapeID="_x0000_i1050" DrawAspect="Content" ObjectID="_1685806144" r:id="rId67"/>
        </w:object>
      </w:r>
    </w:p>
    <w:p w14:paraId="241AC013" w14:textId="77777777" w:rsidR="00E463F3" w:rsidRPr="00EF2CEF" w:rsidRDefault="003D017E" w:rsidP="00171BC9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63" wp14:editId="241AC064">
            <wp:extent cx="4404508" cy="5874589"/>
            <wp:effectExtent l="0" t="0" r="0" b="0"/>
            <wp:docPr id="27" name="صورة 27" descr="D:\البحث الثالث\مخططات مطياف الكتلة\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البحث الثالث\مخططات مطياف الكتلة\H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102" cy="587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14" w14:textId="77777777" w:rsidR="00D6799A" w:rsidRPr="00EF2CEF" w:rsidRDefault="00D6799A" w:rsidP="00D6799A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>Figure S 22: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EF2CEF">
        <w:rPr>
          <w:rFonts w:ascii="Times New Roman" w:hAnsi="Times New Roman" w:cs="Times New Roman"/>
          <w:sz w:val="24"/>
          <w:szCs w:val="24"/>
        </w:rPr>
        <w:t xml:space="preserve">Mass spectrum of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8</w:t>
      </w:r>
    </w:p>
    <w:p w14:paraId="241AC015" w14:textId="77777777" w:rsidR="00E463F3" w:rsidRPr="00EF2CEF" w:rsidRDefault="00E463F3" w:rsidP="00D6799A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C016" w14:textId="77777777" w:rsidR="00E463F3" w:rsidRPr="00EF2CEF" w:rsidRDefault="00E463F3" w:rsidP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52" w:dyaOrig="3096" w14:anchorId="241AC065">
          <v:shape id="_x0000_i1051" type="#_x0000_t75" style="width:208pt;height:154.5pt" o:ole="">
            <v:imagedata r:id="rId69" o:title=""/>
          </v:shape>
          <o:OLEObject Type="Embed" ProgID="ChemDraw.Document.6.0" ShapeID="_x0000_i1051" DrawAspect="Content" ObjectID="_1685806145" r:id="rId70"/>
        </w:object>
      </w:r>
    </w:p>
    <w:p w14:paraId="241AC017" w14:textId="77777777" w:rsidR="00E463F3" w:rsidRPr="00EF2CEF" w:rsidRDefault="00E463F3" w:rsidP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66" wp14:editId="241AC067">
            <wp:extent cx="4399472" cy="5867874"/>
            <wp:effectExtent l="0" t="0" r="1270" b="0"/>
            <wp:docPr id="24" name="صورة 24" descr="D:\البحث الثالث\مخططات الاشعة تحت الحمراء\H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البحث الثالث\مخططات الاشعة تحت الحمراء\H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325" cy="588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18" w14:textId="77777777" w:rsidR="007079C8" w:rsidRPr="00EF2CEF" w:rsidRDefault="007079C8" w:rsidP="007079C8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23: IR spectrum of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9</w:t>
      </w:r>
    </w:p>
    <w:p w14:paraId="241AC019" w14:textId="77777777" w:rsidR="007079C8" w:rsidRPr="00EF2CEF" w:rsidRDefault="007079C8" w:rsidP="007079C8">
      <w:pPr>
        <w:bidi w:val="0"/>
        <w:rPr>
          <w:rFonts w:ascii="Times New Roman" w:hAnsi="Times New Roman" w:cs="Times New Roman"/>
          <w:sz w:val="24"/>
          <w:szCs w:val="24"/>
        </w:rPr>
      </w:pPr>
    </w:p>
    <w:p w14:paraId="241AC01A" w14:textId="77777777" w:rsidR="00E463F3" w:rsidRPr="00EF2CEF" w:rsidRDefault="00171BC9" w:rsidP="00E463F3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52" w:dyaOrig="3096" w14:anchorId="241AC068">
          <v:shape id="_x0000_i1052" type="#_x0000_t75" style="width:208pt;height:154.5pt" o:ole="">
            <v:imagedata r:id="rId69" o:title=""/>
          </v:shape>
          <o:OLEObject Type="Embed" ProgID="ChemDraw.Document.6.0" ShapeID="_x0000_i1052" DrawAspect="Content" ObjectID="_1685806146" r:id="rId72"/>
        </w:object>
      </w:r>
    </w:p>
    <w:p w14:paraId="241AC01B" w14:textId="77777777" w:rsidR="00171BC9" w:rsidRPr="00EF2CEF" w:rsidRDefault="00CC14B1" w:rsidP="00171BC9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69" wp14:editId="241AC06A">
            <wp:extent cx="5274310" cy="3684743"/>
            <wp:effectExtent l="0" t="0" r="2540" b="0"/>
            <wp:docPr id="29" name="صورة 29" descr="D:\البحث الثالث\مخططات الرنين المغناطيسى التووى\H9-1H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البحث الثالث\مخططات الرنين المغناطيسى التووى\H9-1H.tif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1C" w14:textId="77777777" w:rsidR="00D75410" w:rsidRPr="00EF2CEF" w:rsidRDefault="00D75410" w:rsidP="00D75410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24: 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F2CEF">
        <w:rPr>
          <w:rFonts w:ascii="Times New Roman" w:hAnsi="Times New Roman" w:cs="Times New Roman"/>
          <w:sz w:val="24"/>
          <w:szCs w:val="24"/>
        </w:rPr>
        <w:t>H NMR spectrum for compound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9</w:t>
      </w:r>
    </w:p>
    <w:p w14:paraId="241AC01D" w14:textId="77777777" w:rsidR="00171BC9" w:rsidRPr="00EF2CEF" w:rsidRDefault="00171BC9" w:rsidP="00D75410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C01E" w14:textId="77777777" w:rsidR="00171BC9" w:rsidRPr="00EF2CEF" w:rsidRDefault="00171BC9" w:rsidP="00171BC9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52" w:dyaOrig="3096" w14:anchorId="241AC06B">
          <v:shape id="_x0000_i1053" type="#_x0000_t75" style="width:208pt;height:154.5pt" o:ole="">
            <v:imagedata r:id="rId69" o:title=""/>
          </v:shape>
          <o:OLEObject Type="Embed" ProgID="ChemDraw.Document.6.0" ShapeID="_x0000_i1053" DrawAspect="Content" ObjectID="_1685806147" r:id="rId74"/>
        </w:object>
      </w:r>
    </w:p>
    <w:p w14:paraId="241AC01F" w14:textId="5B3754D2" w:rsidR="00171BC9" w:rsidRPr="00EF2CEF" w:rsidRDefault="00A649F5" w:rsidP="00171BC9">
      <w:pPr>
        <w:bidi w:val="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43AD02F" wp14:editId="74BDDE24">
            <wp:extent cx="5274310" cy="372046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AC020" w14:textId="77777777" w:rsidR="00171BC9" w:rsidRPr="00EF2CEF" w:rsidRDefault="00171BC9" w:rsidP="00171BC9">
      <w:pPr>
        <w:bidi w:val="0"/>
        <w:rPr>
          <w:rFonts w:ascii="Times New Roman" w:hAnsi="Times New Roman" w:cs="Times New Roman"/>
        </w:rPr>
      </w:pPr>
    </w:p>
    <w:p w14:paraId="241AC021" w14:textId="77777777" w:rsidR="00054016" w:rsidRPr="00EF2CEF" w:rsidRDefault="00054016" w:rsidP="00054016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25: </w:t>
      </w:r>
      <w:r w:rsidRPr="00EF2CEF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F2CEF">
        <w:rPr>
          <w:rFonts w:ascii="Times New Roman" w:hAnsi="Times New Roman" w:cs="Times New Roman"/>
          <w:sz w:val="24"/>
          <w:szCs w:val="24"/>
        </w:rPr>
        <w:t>C NMR spectrum for compound</w:t>
      </w:r>
      <w:r w:rsidRPr="00EF2CEF">
        <w:rPr>
          <w:rFonts w:ascii="Times New Roman" w:hAnsi="Times New Roman" w:cs="Times New Roman"/>
        </w:rPr>
        <w:t xml:space="preserve">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9</w:t>
      </w:r>
    </w:p>
    <w:p w14:paraId="241AC022" w14:textId="77777777" w:rsidR="00171BC9" w:rsidRPr="00EF2CEF" w:rsidRDefault="00171BC9" w:rsidP="00054016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br w:type="page"/>
      </w:r>
    </w:p>
    <w:p w14:paraId="241AC023" w14:textId="77777777" w:rsidR="00CA4B47" w:rsidRPr="00EF2CEF" w:rsidRDefault="00CA4B47" w:rsidP="00171BC9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</w:rPr>
        <w:object w:dxaOrig="4152" w:dyaOrig="3096" w14:anchorId="241AC06E">
          <v:shape id="_x0000_i1054" type="#_x0000_t75" style="width:169.5pt;height:126pt" o:ole="">
            <v:imagedata r:id="rId69" o:title=""/>
          </v:shape>
          <o:OLEObject Type="Embed" ProgID="ChemDraw.Document.6.0" ShapeID="_x0000_i1054" DrawAspect="Content" ObjectID="_1685806148" r:id="rId76"/>
        </w:object>
      </w:r>
    </w:p>
    <w:p w14:paraId="241AC024" w14:textId="77777777" w:rsidR="00CA4B47" w:rsidRPr="00EF2CEF" w:rsidRDefault="00CA4B47" w:rsidP="00CA4B47">
      <w:pPr>
        <w:bidi w:val="0"/>
        <w:rPr>
          <w:rFonts w:ascii="Times New Roman" w:hAnsi="Times New Roman" w:cs="Times New Roman"/>
        </w:rPr>
      </w:pPr>
      <w:r w:rsidRPr="00EF2CEF">
        <w:rPr>
          <w:rFonts w:ascii="Times New Roman" w:hAnsi="Times New Roman" w:cs="Times New Roman"/>
          <w:noProof/>
        </w:rPr>
        <w:drawing>
          <wp:inline distT="0" distB="0" distL="0" distR="0" wp14:anchorId="241AC06F" wp14:editId="241AC070">
            <wp:extent cx="4553265" cy="6072996"/>
            <wp:effectExtent l="0" t="0" r="0" b="4445"/>
            <wp:docPr id="28" name="صورة 28" descr="D:\البحث الثالث\مخططات مطياف الكتلة\H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البحث الثالث\مخططات مطياف الكتلة\H9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933" cy="608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AC025" w14:textId="103310E1" w:rsidR="00CA4B47" w:rsidRDefault="00CA4B47" w:rsidP="00CA4B47">
      <w:pPr>
        <w:bidi w:val="0"/>
        <w:rPr>
          <w:rFonts w:ascii="Times New Roman" w:hAnsi="Times New Roman" w:cs="Times New Roman"/>
          <w:b/>
          <w:bCs/>
          <w:sz w:val="24"/>
          <w:szCs w:val="24"/>
        </w:rPr>
      </w:pPr>
      <w:r w:rsidRPr="00EF2CEF">
        <w:rPr>
          <w:rFonts w:ascii="Times New Roman" w:hAnsi="Times New Roman" w:cs="Times New Roman"/>
          <w:sz w:val="24"/>
          <w:szCs w:val="24"/>
        </w:rPr>
        <w:t xml:space="preserve">Figure S 26: Mass spectrum of compound </w:t>
      </w:r>
      <w:r w:rsidRPr="00EF2CEF">
        <w:rPr>
          <w:rFonts w:ascii="Times New Roman" w:hAnsi="Times New Roman" w:cs="Times New Roman"/>
          <w:b/>
          <w:bCs/>
          <w:sz w:val="24"/>
          <w:szCs w:val="24"/>
        </w:rPr>
        <w:t>9</w:t>
      </w:r>
    </w:p>
    <w:p w14:paraId="121B4868" w14:textId="3BB567E4" w:rsidR="006C0972" w:rsidRDefault="006C0972" w:rsidP="006C0972">
      <w:pPr>
        <w:bidi w:val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395F72D1" w14:textId="1DC47F5D" w:rsidR="006C0972" w:rsidRDefault="006C0972" w:rsidP="006C0972">
      <w:pPr>
        <w:bidi w:val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1CBE2A75" w14:textId="75442930" w:rsidR="006C0972" w:rsidRPr="006C0972" w:rsidRDefault="006C0972" w:rsidP="006C0972">
      <w:pPr>
        <w:bidi w:val="0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  <w:r w:rsidRPr="006C0972">
        <w:rPr>
          <w:rFonts w:asciiTheme="majorBidi" w:hAnsiTheme="majorBidi" w:cstheme="majorBidi"/>
          <w:b/>
          <w:bCs/>
          <w:sz w:val="24"/>
          <w:szCs w:val="24"/>
        </w:rPr>
        <w:lastRenderedPageBreak/>
        <w:t>Table S 1</w:t>
      </w:r>
      <w:r w:rsidRPr="006C0972">
        <w:rPr>
          <w:rFonts w:asciiTheme="majorBidi" w:hAnsiTheme="majorBidi" w:cstheme="majorBidi"/>
          <w:sz w:val="24"/>
          <w:szCs w:val="24"/>
        </w:rPr>
        <w:t>: Cytotoxic activity of the newly synthesized chromone derivatives</w:t>
      </w:r>
    </w:p>
    <w:tbl>
      <w:tblPr>
        <w:tblStyle w:val="TableGrid"/>
        <w:tblW w:w="9540" w:type="dxa"/>
        <w:tblInd w:w="-4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40"/>
        <w:gridCol w:w="1080"/>
        <w:gridCol w:w="997"/>
        <w:gridCol w:w="851"/>
        <w:gridCol w:w="850"/>
        <w:gridCol w:w="992"/>
        <w:gridCol w:w="1170"/>
        <w:gridCol w:w="1080"/>
        <w:gridCol w:w="1080"/>
      </w:tblGrid>
      <w:tr w:rsidR="006C0972" w:rsidRPr="006C0972" w14:paraId="4E228543" w14:textId="77777777" w:rsidTr="003D1569">
        <w:trPr>
          <w:trHeight w:val="727"/>
        </w:trPr>
        <w:tc>
          <w:tcPr>
            <w:tcW w:w="1440" w:type="dxa"/>
            <w:vMerge w:val="restart"/>
            <w:tcBorders>
              <w:top w:val="single" w:sz="4" w:space="0" w:color="auto"/>
            </w:tcBorders>
            <w:vAlign w:val="center"/>
          </w:tcPr>
          <w:p w14:paraId="466F9BCD" w14:textId="77777777" w:rsidR="006C0972" w:rsidRPr="006C0972" w:rsidRDefault="006C0972" w:rsidP="003D1569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bookmarkStart w:id="0" w:name="_Hlk65425390"/>
            <w:r w:rsidRPr="006C0972">
              <w:rPr>
                <w:rFonts w:asciiTheme="majorBidi" w:hAnsiTheme="majorBidi" w:cstheme="majorBidi"/>
                <w:sz w:val="24"/>
                <w:szCs w:val="24"/>
              </w:rPr>
              <w:t>Compound No.</w:t>
            </w:r>
          </w:p>
        </w:tc>
        <w:tc>
          <w:tcPr>
            <w:tcW w:w="2077" w:type="dxa"/>
            <w:gridSpan w:val="2"/>
            <w:tcBorders>
              <w:top w:val="single" w:sz="4" w:space="0" w:color="auto"/>
            </w:tcBorders>
            <w:vAlign w:val="center"/>
          </w:tcPr>
          <w:p w14:paraId="42B8E462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bidi="ar-EG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lang w:bidi="ar-EG"/>
              </w:rPr>
              <w:t xml:space="preserve">A549 </w:t>
            </w:r>
          </w:p>
          <w:p w14:paraId="4A1E666F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kern w:val="36"/>
                <w:sz w:val="24"/>
                <w:szCs w:val="24"/>
              </w:rPr>
              <w:t>(Lung carcinoma)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</w:tcBorders>
            <w:vAlign w:val="center"/>
          </w:tcPr>
          <w:p w14:paraId="0B4C7A35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kern w:val="36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lang w:bidi="ar-EG"/>
              </w:rPr>
              <w:t>PC3</w:t>
            </w:r>
          </w:p>
          <w:p w14:paraId="0FF8FA7B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kern w:val="36"/>
                <w:sz w:val="24"/>
                <w:szCs w:val="24"/>
              </w:rPr>
              <w:t>(Prostate cancer)</w:t>
            </w:r>
          </w:p>
        </w:tc>
        <w:tc>
          <w:tcPr>
            <w:tcW w:w="2162" w:type="dxa"/>
            <w:gridSpan w:val="2"/>
            <w:tcBorders>
              <w:top w:val="single" w:sz="4" w:space="0" w:color="auto"/>
            </w:tcBorders>
            <w:vAlign w:val="center"/>
          </w:tcPr>
          <w:p w14:paraId="5DADEF23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kern w:val="36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lang w:bidi="ar-EG"/>
              </w:rPr>
              <w:t>PACA2</w:t>
            </w:r>
          </w:p>
          <w:p w14:paraId="74BC033A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C0972">
              <w:rPr>
                <w:rFonts w:asciiTheme="majorBidi" w:hAnsiTheme="majorBidi" w:cstheme="majorBidi"/>
                <w:kern w:val="36"/>
                <w:sz w:val="24"/>
                <w:szCs w:val="24"/>
              </w:rPr>
              <w:t>(Pancreatic cancer)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</w:tcBorders>
            <w:vAlign w:val="center"/>
          </w:tcPr>
          <w:p w14:paraId="6BD4CF63" w14:textId="77777777" w:rsidR="006C0972" w:rsidRPr="006C0972" w:rsidRDefault="006C0972" w:rsidP="003D1569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  <w:lang w:eastAsia="ar-SA" w:bidi="ar-EG"/>
              </w:rPr>
            </w:pPr>
            <w:r w:rsidRPr="006C0972">
              <w:rPr>
                <w:rFonts w:asciiTheme="majorBidi" w:eastAsia="Times New Roman" w:hAnsiTheme="majorBidi" w:cstheme="majorBidi"/>
                <w:sz w:val="24"/>
                <w:szCs w:val="24"/>
                <w:lang w:eastAsia="ar-SA" w:bidi="ar-EG"/>
              </w:rPr>
              <w:t>MDA</w:t>
            </w:r>
          </w:p>
          <w:p w14:paraId="5E250AF7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eastAsia="Times New Roman" w:hAnsiTheme="majorBidi" w:cstheme="majorBidi"/>
                <w:sz w:val="24"/>
                <w:szCs w:val="24"/>
                <w:lang w:eastAsia="ar-SA" w:bidi="ar-EG"/>
              </w:rPr>
              <w:t>(Breast Cancer)</w:t>
            </w:r>
          </w:p>
        </w:tc>
      </w:tr>
      <w:tr w:rsidR="006C0972" w:rsidRPr="006C0972" w14:paraId="67CFA055" w14:textId="77777777" w:rsidTr="003D1569">
        <w:trPr>
          <w:trHeight w:val="96"/>
        </w:trPr>
        <w:tc>
          <w:tcPr>
            <w:tcW w:w="1440" w:type="dxa"/>
            <w:vMerge/>
            <w:tcBorders>
              <w:bottom w:val="single" w:sz="4" w:space="0" w:color="auto"/>
            </w:tcBorders>
            <w:vAlign w:val="center"/>
          </w:tcPr>
          <w:p w14:paraId="1D5F4BE2" w14:textId="77777777" w:rsidR="006C0972" w:rsidRPr="006C0972" w:rsidRDefault="006C0972" w:rsidP="003D1569">
            <w:pPr>
              <w:spacing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1080" w:type="dxa"/>
            <w:tcBorders>
              <w:bottom w:val="single" w:sz="4" w:space="0" w:color="auto"/>
            </w:tcBorders>
            <w:vAlign w:val="center"/>
          </w:tcPr>
          <w:p w14:paraId="6BEEF032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bidi="ar-EG"/>
              </w:rPr>
            </w:pPr>
            <w:r w:rsidRPr="006C0972">
              <w:rPr>
                <w:rFonts w:asciiTheme="majorBidi" w:hAnsiTheme="majorBidi" w:cstheme="majorBidi"/>
                <w:kern w:val="36"/>
                <w:sz w:val="24"/>
                <w:szCs w:val="24"/>
              </w:rPr>
              <w:t>IC50</w:t>
            </w:r>
            <w:r w:rsidRPr="006C0972">
              <w:rPr>
                <w:rFonts w:asciiTheme="majorBidi" w:hAnsiTheme="majorBidi" w:cstheme="majorBidi"/>
                <w:sz w:val="24"/>
                <w:szCs w:val="24"/>
              </w:rPr>
              <w:t xml:space="preserve"> (µM)</w:t>
            </w:r>
          </w:p>
        </w:tc>
        <w:tc>
          <w:tcPr>
            <w:tcW w:w="997" w:type="dxa"/>
            <w:tcBorders>
              <w:bottom w:val="single" w:sz="4" w:space="0" w:color="auto"/>
            </w:tcBorders>
            <w:vAlign w:val="center"/>
          </w:tcPr>
          <w:p w14:paraId="488198DD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bidi="ar-EG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IC90 (µM)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2ED222F0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bidi="ar-EG"/>
              </w:rPr>
            </w:pPr>
            <w:r w:rsidRPr="006C0972">
              <w:rPr>
                <w:rFonts w:asciiTheme="majorBidi" w:hAnsiTheme="majorBidi" w:cstheme="majorBidi"/>
                <w:kern w:val="36"/>
                <w:sz w:val="24"/>
                <w:szCs w:val="24"/>
              </w:rPr>
              <w:t xml:space="preserve">IC50 </w:t>
            </w:r>
            <w:r w:rsidRPr="006C0972">
              <w:rPr>
                <w:rFonts w:asciiTheme="majorBidi" w:hAnsiTheme="majorBidi" w:cstheme="majorBidi"/>
                <w:sz w:val="24"/>
                <w:szCs w:val="24"/>
              </w:rPr>
              <w:t>(µM)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4E93240F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bidi="ar-EG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IC90 (µM)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7DDB293D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bidi="ar-EG"/>
              </w:rPr>
            </w:pPr>
            <w:r w:rsidRPr="006C0972">
              <w:rPr>
                <w:rFonts w:asciiTheme="majorBidi" w:hAnsiTheme="majorBidi" w:cstheme="majorBidi"/>
                <w:kern w:val="36"/>
                <w:sz w:val="24"/>
                <w:szCs w:val="24"/>
              </w:rPr>
              <w:t xml:space="preserve">IC50 </w:t>
            </w:r>
            <w:r w:rsidRPr="006C0972">
              <w:rPr>
                <w:rFonts w:asciiTheme="majorBidi" w:hAnsiTheme="majorBidi" w:cstheme="majorBidi"/>
                <w:sz w:val="24"/>
                <w:szCs w:val="24"/>
              </w:rPr>
              <w:t>(µM)</w:t>
            </w:r>
          </w:p>
        </w:tc>
        <w:tc>
          <w:tcPr>
            <w:tcW w:w="1170" w:type="dxa"/>
            <w:tcBorders>
              <w:bottom w:val="single" w:sz="4" w:space="0" w:color="auto"/>
            </w:tcBorders>
            <w:vAlign w:val="center"/>
          </w:tcPr>
          <w:p w14:paraId="5BCA0889" w14:textId="77777777" w:rsidR="006C0972" w:rsidRPr="006C0972" w:rsidRDefault="006C0972" w:rsidP="003D1569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bidi="ar-EG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IC</w:t>
            </w:r>
            <w:proofErr w:type="gramStart"/>
            <w:r w:rsidRPr="006C0972">
              <w:rPr>
                <w:rFonts w:asciiTheme="majorBidi" w:hAnsiTheme="majorBidi" w:cstheme="majorBidi"/>
                <w:sz w:val="24"/>
                <w:szCs w:val="24"/>
              </w:rPr>
              <w:t>90  (</w:t>
            </w:r>
            <w:proofErr w:type="gramEnd"/>
            <w:r w:rsidRPr="006C0972">
              <w:rPr>
                <w:rFonts w:asciiTheme="majorBidi" w:hAnsiTheme="majorBidi" w:cstheme="majorBidi"/>
                <w:sz w:val="24"/>
                <w:szCs w:val="24"/>
              </w:rPr>
              <w:t>µM)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vAlign w:val="center"/>
          </w:tcPr>
          <w:p w14:paraId="70B667E0" w14:textId="77777777" w:rsidR="006C0972" w:rsidRPr="006C0972" w:rsidRDefault="006C0972" w:rsidP="003D1569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  <w:lang w:eastAsia="ar-SA" w:bidi="ar-EG"/>
              </w:rPr>
            </w:pPr>
            <w:r w:rsidRPr="006C0972">
              <w:rPr>
                <w:rFonts w:asciiTheme="majorBidi" w:hAnsiTheme="majorBidi" w:cstheme="majorBidi"/>
                <w:kern w:val="36"/>
                <w:sz w:val="24"/>
                <w:szCs w:val="24"/>
              </w:rPr>
              <w:t xml:space="preserve">IC50 </w:t>
            </w:r>
            <w:r w:rsidRPr="006C0972">
              <w:rPr>
                <w:rFonts w:asciiTheme="majorBidi" w:hAnsiTheme="majorBidi" w:cstheme="majorBidi"/>
                <w:sz w:val="24"/>
                <w:szCs w:val="24"/>
              </w:rPr>
              <w:t>(µM)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vAlign w:val="center"/>
          </w:tcPr>
          <w:p w14:paraId="20BC0319" w14:textId="77777777" w:rsidR="006C0972" w:rsidRPr="006C0972" w:rsidRDefault="006C0972" w:rsidP="003D1569">
            <w:pPr>
              <w:jc w:val="center"/>
              <w:rPr>
                <w:rFonts w:asciiTheme="majorBidi" w:eastAsia="Times New Roman" w:hAnsiTheme="majorBidi" w:cstheme="majorBidi"/>
                <w:sz w:val="24"/>
                <w:szCs w:val="24"/>
                <w:lang w:eastAsia="ar-SA" w:bidi="ar-EG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IC90 (µM)</w:t>
            </w:r>
          </w:p>
        </w:tc>
      </w:tr>
      <w:tr w:rsidR="006C0972" w:rsidRPr="006C0972" w14:paraId="5F4B2480" w14:textId="77777777" w:rsidTr="003D1569">
        <w:tc>
          <w:tcPr>
            <w:tcW w:w="1440" w:type="dxa"/>
            <w:tcBorders>
              <w:top w:val="single" w:sz="4" w:space="0" w:color="auto"/>
            </w:tcBorders>
            <w:vAlign w:val="center"/>
          </w:tcPr>
          <w:p w14:paraId="2346DD4F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vAlign w:val="center"/>
          </w:tcPr>
          <w:p w14:paraId="70A4DFE9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14.8</w:t>
            </w:r>
          </w:p>
        </w:tc>
        <w:tc>
          <w:tcPr>
            <w:tcW w:w="997" w:type="dxa"/>
            <w:tcBorders>
              <w:top w:val="single" w:sz="4" w:space="0" w:color="auto"/>
            </w:tcBorders>
            <w:vAlign w:val="center"/>
          </w:tcPr>
          <w:p w14:paraId="002EE10A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20.7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217BE59F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12.4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14:paraId="2924C5F4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19.2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02CAE48E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16.1</w:t>
            </w:r>
          </w:p>
        </w:tc>
        <w:tc>
          <w:tcPr>
            <w:tcW w:w="1170" w:type="dxa"/>
            <w:tcBorders>
              <w:top w:val="single" w:sz="4" w:space="0" w:color="auto"/>
            </w:tcBorders>
            <w:vAlign w:val="center"/>
          </w:tcPr>
          <w:p w14:paraId="3CAED6EE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25.5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vAlign w:val="center"/>
          </w:tcPr>
          <w:p w14:paraId="1A783CE9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vAlign w:val="center"/>
          </w:tcPr>
          <w:p w14:paraId="11C575F6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</w:tr>
      <w:tr w:rsidR="006C0972" w:rsidRPr="006C0972" w14:paraId="5C300E54" w14:textId="77777777" w:rsidTr="003D1569">
        <w:tc>
          <w:tcPr>
            <w:tcW w:w="1440" w:type="dxa"/>
            <w:vAlign w:val="center"/>
          </w:tcPr>
          <w:p w14:paraId="60C41CF0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1080" w:type="dxa"/>
            <w:vAlign w:val="center"/>
          </w:tcPr>
          <w:p w14:paraId="5E97063E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57.3</w:t>
            </w:r>
          </w:p>
        </w:tc>
        <w:tc>
          <w:tcPr>
            <w:tcW w:w="997" w:type="dxa"/>
            <w:vAlign w:val="center"/>
          </w:tcPr>
          <w:p w14:paraId="62D7574E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80.5</w:t>
            </w:r>
          </w:p>
        </w:tc>
        <w:tc>
          <w:tcPr>
            <w:tcW w:w="851" w:type="dxa"/>
            <w:vAlign w:val="center"/>
          </w:tcPr>
          <w:p w14:paraId="7A3D42EB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52.8</w:t>
            </w:r>
          </w:p>
        </w:tc>
        <w:tc>
          <w:tcPr>
            <w:tcW w:w="850" w:type="dxa"/>
            <w:vAlign w:val="center"/>
          </w:tcPr>
          <w:p w14:paraId="1B3D2DAE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79.2</w:t>
            </w:r>
          </w:p>
        </w:tc>
        <w:tc>
          <w:tcPr>
            <w:tcW w:w="992" w:type="dxa"/>
            <w:vAlign w:val="center"/>
          </w:tcPr>
          <w:p w14:paraId="150E2CE1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58.7</w:t>
            </w:r>
          </w:p>
        </w:tc>
        <w:tc>
          <w:tcPr>
            <w:tcW w:w="1170" w:type="dxa"/>
            <w:vAlign w:val="center"/>
          </w:tcPr>
          <w:p w14:paraId="5BDC5DD9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88.7</w:t>
            </w:r>
          </w:p>
        </w:tc>
        <w:tc>
          <w:tcPr>
            <w:tcW w:w="1080" w:type="dxa"/>
            <w:vAlign w:val="center"/>
          </w:tcPr>
          <w:p w14:paraId="30092AD2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1080" w:type="dxa"/>
            <w:vAlign w:val="center"/>
          </w:tcPr>
          <w:p w14:paraId="6ABC7DB9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</w:tr>
      <w:tr w:rsidR="006C0972" w:rsidRPr="006C0972" w14:paraId="50A1E542" w14:textId="77777777" w:rsidTr="003D1569">
        <w:tc>
          <w:tcPr>
            <w:tcW w:w="1440" w:type="dxa"/>
            <w:vAlign w:val="center"/>
          </w:tcPr>
          <w:p w14:paraId="3AA28A7A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1080" w:type="dxa"/>
            <w:vAlign w:val="center"/>
          </w:tcPr>
          <w:p w14:paraId="08A73B9F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997" w:type="dxa"/>
            <w:vAlign w:val="center"/>
          </w:tcPr>
          <w:p w14:paraId="12A6F950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851" w:type="dxa"/>
            <w:vAlign w:val="center"/>
          </w:tcPr>
          <w:p w14:paraId="2AB72E88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850" w:type="dxa"/>
            <w:vAlign w:val="center"/>
          </w:tcPr>
          <w:p w14:paraId="5080E149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992" w:type="dxa"/>
            <w:vAlign w:val="center"/>
          </w:tcPr>
          <w:p w14:paraId="7B4F8B1A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1170" w:type="dxa"/>
            <w:vAlign w:val="center"/>
          </w:tcPr>
          <w:p w14:paraId="35985FA1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1080" w:type="dxa"/>
            <w:vAlign w:val="center"/>
          </w:tcPr>
          <w:p w14:paraId="31996EA4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1080" w:type="dxa"/>
            <w:vAlign w:val="center"/>
          </w:tcPr>
          <w:p w14:paraId="66366A89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</w:tr>
      <w:tr w:rsidR="006C0972" w:rsidRPr="006C0972" w14:paraId="13DB02EB" w14:textId="77777777" w:rsidTr="003D1569">
        <w:tc>
          <w:tcPr>
            <w:tcW w:w="1440" w:type="dxa"/>
            <w:vAlign w:val="center"/>
          </w:tcPr>
          <w:p w14:paraId="6DE4E67F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1080" w:type="dxa"/>
            <w:vAlign w:val="center"/>
          </w:tcPr>
          <w:p w14:paraId="016B87F5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997" w:type="dxa"/>
            <w:vAlign w:val="center"/>
          </w:tcPr>
          <w:p w14:paraId="154B7230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851" w:type="dxa"/>
            <w:vAlign w:val="center"/>
          </w:tcPr>
          <w:p w14:paraId="0A68470D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850" w:type="dxa"/>
            <w:vAlign w:val="center"/>
          </w:tcPr>
          <w:p w14:paraId="5D7A71C2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992" w:type="dxa"/>
            <w:vAlign w:val="center"/>
          </w:tcPr>
          <w:p w14:paraId="3D6B123B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1170" w:type="dxa"/>
            <w:vAlign w:val="center"/>
          </w:tcPr>
          <w:p w14:paraId="4FA72F0F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1080" w:type="dxa"/>
            <w:vAlign w:val="center"/>
          </w:tcPr>
          <w:p w14:paraId="5BC5332E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  <w:tc>
          <w:tcPr>
            <w:tcW w:w="1080" w:type="dxa"/>
            <w:vAlign w:val="center"/>
          </w:tcPr>
          <w:p w14:paraId="374958A8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---</w:t>
            </w:r>
          </w:p>
        </w:tc>
      </w:tr>
      <w:tr w:rsidR="006C0972" w:rsidRPr="006C0972" w14:paraId="63A047A2" w14:textId="77777777" w:rsidTr="003D1569">
        <w:tc>
          <w:tcPr>
            <w:tcW w:w="1440" w:type="dxa"/>
            <w:vAlign w:val="center"/>
          </w:tcPr>
          <w:p w14:paraId="540BBBB3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1080" w:type="dxa"/>
            <w:vAlign w:val="center"/>
          </w:tcPr>
          <w:p w14:paraId="612CA30F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59.0</w:t>
            </w:r>
          </w:p>
        </w:tc>
        <w:tc>
          <w:tcPr>
            <w:tcW w:w="997" w:type="dxa"/>
            <w:vAlign w:val="center"/>
          </w:tcPr>
          <w:p w14:paraId="087858E9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106.6</w:t>
            </w:r>
          </w:p>
        </w:tc>
        <w:tc>
          <w:tcPr>
            <w:tcW w:w="851" w:type="dxa"/>
            <w:vAlign w:val="center"/>
          </w:tcPr>
          <w:p w14:paraId="0BF789B0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37.7</w:t>
            </w:r>
          </w:p>
        </w:tc>
        <w:tc>
          <w:tcPr>
            <w:tcW w:w="850" w:type="dxa"/>
            <w:vAlign w:val="center"/>
          </w:tcPr>
          <w:p w14:paraId="3269CA67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73.6</w:t>
            </w:r>
          </w:p>
        </w:tc>
        <w:tc>
          <w:tcPr>
            <w:tcW w:w="992" w:type="dxa"/>
            <w:vAlign w:val="center"/>
          </w:tcPr>
          <w:p w14:paraId="1F86A45E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67.0</w:t>
            </w:r>
          </w:p>
        </w:tc>
        <w:tc>
          <w:tcPr>
            <w:tcW w:w="1170" w:type="dxa"/>
            <w:vAlign w:val="center"/>
          </w:tcPr>
          <w:p w14:paraId="0B5C608D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102.3</w:t>
            </w:r>
          </w:p>
        </w:tc>
        <w:tc>
          <w:tcPr>
            <w:tcW w:w="1080" w:type="dxa"/>
            <w:vAlign w:val="center"/>
          </w:tcPr>
          <w:p w14:paraId="71F0AFC0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25.3</w:t>
            </w:r>
          </w:p>
        </w:tc>
        <w:tc>
          <w:tcPr>
            <w:tcW w:w="1080" w:type="dxa"/>
            <w:vAlign w:val="center"/>
          </w:tcPr>
          <w:p w14:paraId="3993513C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47.7</w:t>
            </w:r>
          </w:p>
        </w:tc>
      </w:tr>
      <w:tr w:rsidR="006C0972" w:rsidRPr="006C0972" w14:paraId="05720FA1" w14:textId="77777777" w:rsidTr="003D1569">
        <w:tc>
          <w:tcPr>
            <w:tcW w:w="1440" w:type="dxa"/>
            <w:vAlign w:val="center"/>
          </w:tcPr>
          <w:p w14:paraId="16E8EDB7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8</w:t>
            </w:r>
          </w:p>
        </w:tc>
        <w:tc>
          <w:tcPr>
            <w:tcW w:w="1080" w:type="dxa"/>
            <w:vAlign w:val="center"/>
          </w:tcPr>
          <w:p w14:paraId="00F4537C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rtl/>
              </w:rPr>
              <w:t>---</w:t>
            </w:r>
          </w:p>
        </w:tc>
        <w:tc>
          <w:tcPr>
            <w:tcW w:w="997" w:type="dxa"/>
            <w:vAlign w:val="center"/>
          </w:tcPr>
          <w:p w14:paraId="383372E5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rtl/>
              </w:rPr>
              <w:t>---</w:t>
            </w:r>
          </w:p>
        </w:tc>
        <w:tc>
          <w:tcPr>
            <w:tcW w:w="851" w:type="dxa"/>
            <w:vAlign w:val="center"/>
          </w:tcPr>
          <w:p w14:paraId="28CB9389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50.8</w:t>
            </w:r>
          </w:p>
        </w:tc>
        <w:tc>
          <w:tcPr>
            <w:tcW w:w="850" w:type="dxa"/>
            <w:vAlign w:val="center"/>
          </w:tcPr>
          <w:p w14:paraId="24E7B3A1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99</w:t>
            </w:r>
          </w:p>
        </w:tc>
        <w:tc>
          <w:tcPr>
            <w:tcW w:w="992" w:type="dxa"/>
            <w:vAlign w:val="center"/>
          </w:tcPr>
          <w:p w14:paraId="67E2FE8E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90.7</w:t>
            </w:r>
          </w:p>
        </w:tc>
        <w:tc>
          <w:tcPr>
            <w:tcW w:w="1170" w:type="dxa"/>
            <w:vAlign w:val="center"/>
          </w:tcPr>
          <w:p w14:paraId="0A4C69FA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139.3</w:t>
            </w:r>
          </w:p>
        </w:tc>
        <w:tc>
          <w:tcPr>
            <w:tcW w:w="1080" w:type="dxa"/>
            <w:vAlign w:val="center"/>
          </w:tcPr>
          <w:p w14:paraId="308A4DE0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31.3</w:t>
            </w:r>
          </w:p>
        </w:tc>
        <w:tc>
          <w:tcPr>
            <w:tcW w:w="1080" w:type="dxa"/>
            <w:vAlign w:val="center"/>
          </w:tcPr>
          <w:p w14:paraId="44DA4ABD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55</w:t>
            </w:r>
          </w:p>
        </w:tc>
      </w:tr>
      <w:tr w:rsidR="006C0972" w:rsidRPr="006C0972" w14:paraId="4430F46E" w14:textId="77777777" w:rsidTr="003D1569">
        <w:tc>
          <w:tcPr>
            <w:tcW w:w="1440" w:type="dxa"/>
            <w:vAlign w:val="center"/>
          </w:tcPr>
          <w:p w14:paraId="03CE343C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1080" w:type="dxa"/>
            <w:vAlign w:val="center"/>
          </w:tcPr>
          <w:p w14:paraId="18B6A3BD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rtl/>
              </w:rPr>
              <w:t>---</w:t>
            </w:r>
          </w:p>
        </w:tc>
        <w:tc>
          <w:tcPr>
            <w:tcW w:w="997" w:type="dxa"/>
            <w:vAlign w:val="center"/>
          </w:tcPr>
          <w:p w14:paraId="31B43725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rtl/>
              </w:rPr>
              <w:t>---</w:t>
            </w:r>
          </w:p>
        </w:tc>
        <w:tc>
          <w:tcPr>
            <w:tcW w:w="851" w:type="dxa"/>
            <w:vAlign w:val="center"/>
          </w:tcPr>
          <w:p w14:paraId="69B443BB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63.0</w:t>
            </w:r>
          </w:p>
        </w:tc>
        <w:tc>
          <w:tcPr>
            <w:tcW w:w="850" w:type="dxa"/>
            <w:vAlign w:val="center"/>
          </w:tcPr>
          <w:p w14:paraId="43974D1A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110.0</w:t>
            </w:r>
          </w:p>
        </w:tc>
        <w:tc>
          <w:tcPr>
            <w:tcW w:w="992" w:type="dxa"/>
            <w:vAlign w:val="center"/>
          </w:tcPr>
          <w:p w14:paraId="1E75B511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74.7</w:t>
            </w:r>
          </w:p>
        </w:tc>
        <w:tc>
          <w:tcPr>
            <w:tcW w:w="1170" w:type="dxa"/>
            <w:vAlign w:val="center"/>
          </w:tcPr>
          <w:p w14:paraId="24AFFFC1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120.6</w:t>
            </w:r>
          </w:p>
        </w:tc>
        <w:tc>
          <w:tcPr>
            <w:tcW w:w="1080" w:type="dxa"/>
            <w:vAlign w:val="center"/>
          </w:tcPr>
          <w:p w14:paraId="0EF359E5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38.8</w:t>
            </w:r>
          </w:p>
        </w:tc>
        <w:tc>
          <w:tcPr>
            <w:tcW w:w="1080" w:type="dxa"/>
            <w:vAlign w:val="center"/>
          </w:tcPr>
          <w:p w14:paraId="28CC644F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71.9</w:t>
            </w:r>
          </w:p>
        </w:tc>
      </w:tr>
      <w:tr w:rsidR="006C0972" w:rsidRPr="006C0972" w14:paraId="47DD651E" w14:textId="77777777" w:rsidTr="003D1569"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14:paraId="251DEF9D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0"/>
                <w:szCs w:val="20"/>
              </w:rPr>
            </w:pPr>
            <w:r w:rsidRPr="006C0972">
              <w:rPr>
                <w:rFonts w:asciiTheme="majorBidi" w:hAnsiTheme="majorBidi" w:cstheme="majorBidi"/>
                <w:sz w:val="20"/>
                <w:szCs w:val="20"/>
                <w:lang w:bidi="ar-EG"/>
              </w:rPr>
              <w:t>(</w:t>
            </w:r>
            <w:r w:rsidRPr="006C0972">
              <w:rPr>
                <w:rFonts w:asciiTheme="majorBidi" w:hAnsiTheme="majorBidi" w:cstheme="majorBidi"/>
                <w:sz w:val="20"/>
                <w:szCs w:val="20"/>
              </w:rPr>
              <w:t>Doxorubicin)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vAlign w:val="center"/>
          </w:tcPr>
          <w:p w14:paraId="087E10BD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49.3</w:t>
            </w:r>
          </w:p>
        </w:tc>
        <w:tc>
          <w:tcPr>
            <w:tcW w:w="997" w:type="dxa"/>
            <w:tcBorders>
              <w:bottom w:val="single" w:sz="4" w:space="0" w:color="auto"/>
            </w:tcBorders>
            <w:vAlign w:val="center"/>
          </w:tcPr>
          <w:p w14:paraId="6754C6B3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rtl/>
              </w:rPr>
              <w:t>---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3A57A907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41.1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4FFC4FE1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rtl/>
              </w:rPr>
              <w:t>---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1D913884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lang w:bidi="ar-EG"/>
              </w:rPr>
              <w:t>48.8</w:t>
            </w:r>
          </w:p>
        </w:tc>
        <w:tc>
          <w:tcPr>
            <w:tcW w:w="1170" w:type="dxa"/>
            <w:tcBorders>
              <w:bottom w:val="single" w:sz="4" w:space="0" w:color="auto"/>
            </w:tcBorders>
            <w:vAlign w:val="center"/>
          </w:tcPr>
          <w:p w14:paraId="6731E842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rtl/>
              </w:rPr>
              <w:t>---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vAlign w:val="center"/>
          </w:tcPr>
          <w:p w14:paraId="00A810AF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</w:rPr>
              <w:t>45.3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vAlign w:val="center"/>
          </w:tcPr>
          <w:p w14:paraId="4A94C1D8" w14:textId="77777777" w:rsidR="006C0972" w:rsidRPr="006C0972" w:rsidRDefault="006C0972" w:rsidP="003D1569">
            <w:pPr>
              <w:spacing w:before="240" w:line="36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6C0972">
              <w:rPr>
                <w:rFonts w:asciiTheme="majorBidi" w:hAnsiTheme="majorBidi" w:cstheme="majorBidi"/>
                <w:sz w:val="24"/>
                <w:szCs w:val="24"/>
                <w:rtl/>
              </w:rPr>
              <w:t>---</w:t>
            </w:r>
          </w:p>
        </w:tc>
      </w:tr>
      <w:bookmarkEnd w:id="0"/>
    </w:tbl>
    <w:p w14:paraId="137D198D" w14:textId="77777777" w:rsidR="006C0972" w:rsidRDefault="006C0972" w:rsidP="006C0972">
      <w:pPr>
        <w:bidi w:val="0"/>
        <w:spacing w:line="480" w:lineRule="auto"/>
        <w:jc w:val="both"/>
        <w:rPr>
          <w:rFonts w:asciiTheme="majorBidi" w:hAnsiTheme="majorBidi" w:cstheme="majorBidi"/>
          <w:sz w:val="24"/>
          <w:szCs w:val="24"/>
        </w:rPr>
      </w:pPr>
    </w:p>
    <w:p w14:paraId="1656D88C" w14:textId="77777777" w:rsidR="006C0972" w:rsidRPr="00EF2CEF" w:rsidRDefault="006C0972" w:rsidP="006C0972">
      <w:pPr>
        <w:bidi w:val="0"/>
        <w:rPr>
          <w:rFonts w:ascii="Times New Roman" w:hAnsi="Times New Roman" w:cs="Times New Roman"/>
        </w:rPr>
      </w:pPr>
    </w:p>
    <w:p w14:paraId="241AC026" w14:textId="77777777" w:rsidR="00171BC9" w:rsidRPr="00EF2CEF" w:rsidRDefault="00171BC9" w:rsidP="00CA4B47">
      <w:pPr>
        <w:bidi w:val="0"/>
        <w:rPr>
          <w:rFonts w:ascii="Times New Roman" w:hAnsi="Times New Roman" w:cs="Times New Roman"/>
        </w:rPr>
      </w:pPr>
    </w:p>
    <w:p w14:paraId="241AC027" w14:textId="77777777" w:rsidR="00171BC9" w:rsidRPr="00EF2CEF" w:rsidRDefault="00171BC9" w:rsidP="00171BC9">
      <w:pPr>
        <w:bidi w:val="0"/>
        <w:rPr>
          <w:rFonts w:ascii="Times New Roman" w:hAnsi="Times New Roman" w:cs="Times New Roman"/>
        </w:rPr>
      </w:pPr>
    </w:p>
    <w:sectPr w:rsidR="00171BC9" w:rsidRPr="00EF2CEF" w:rsidSect="0030730E">
      <w:headerReference w:type="default" r:id="rId78"/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1FA441" w14:textId="77777777" w:rsidR="00EF2CEF" w:rsidRDefault="00EF2CEF" w:rsidP="00EF2CEF">
      <w:pPr>
        <w:spacing w:after="0" w:line="240" w:lineRule="auto"/>
      </w:pPr>
      <w:r>
        <w:separator/>
      </w:r>
    </w:p>
  </w:endnote>
  <w:endnote w:type="continuationSeparator" w:id="0">
    <w:p w14:paraId="65BD6488" w14:textId="77777777" w:rsidR="00EF2CEF" w:rsidRDefault="00EF2CEF" w:rsidP="00EF2C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E18041" w14:textId="77777777" w:rsidR="00EF2CEF" w:rsidRDefault="00EF2CEF" w:rsidP="00EF2CEF">
      <w:pPr>
        <w:spacing w:after="0" w:line="240" w:lineRule="auto"/>
      </w:pPr>
      <w:r>
        <w:separator/>
      </w:r>
    </w:p>
  </w:footnote>
  <w:footnote w:type="continuationSeparator" w:id="0">
    <w:p w14:paraId="6C6F0A0B" w14:textId="77777777" w:rsidR="00EF2CEF" w:rsidRDefault="00EF2CEF" w:rsidP="00EF2C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tl/>
      </w:rPr>
      <w:id w:val="-162992375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9D9099C" w14:textId="49B6A0F3" w:rsidR="00EF2CEF" w:rsidRDefault="006C0972">
        <w:pPr>
          <w:pStyle w:val="Header"/>
        </w:pPr>
        <w:r>
          <w:rPr>
            <w:rFonts w:hint="cs"/>
            <w:rtl/>
          </w:rPr>
          <w:t xml:space="preserve"> </w:t>
        </w:r>
        <w:r w:rsidR="00EF2CEF">
          <w:rPr>
            <w:rFonts w:hint="cs"/>
            <w:rtl/>
          </w:rPr>
          <w:t>S</w:t>
        </w:r>
        <w:r w:rsidR="00EF2CEF">
          <w:fldChar w:fldCharType="begin"/>
        </w:r>
        <w:r w:rsidR="00EF2CEF">
          <w:instrText xml:space="preserve"> PAGE   \* MERGEFORMAT </w:instrText>
        </w:r>
        <w:r w:rsidR="00EF2CEF">
          <w:fldChar w:fldCharType="separate"/>
        </w:r>
        <w:r w:rsidR="00EF2CEF">
          <w:rPr>
            <w:noProof/>
          </w:rPr>
          <w:t>2</w:t>
        </w:r>
        <w:r w:rsidR="00EF2CEF">
          <w:rPr>
            <w:noProof/>
          </w:rPr>
          <w:fldChar w:fldCharType="end"/>
        </w:r>
      </w:p>
    </w:sdtContent>
  </w:sdt>
  <w:p w14:paraId="6CAAADEA" w14:textId="77777777" w:rsidR="00EF2CEF" w:rsidRDefault="00EF2CE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06A2"/>
    <w:rsid w:val="00017DD2"/>
    <w:rsid w:val="00046331"/>
    <w:rsid w:val="00054016"/>
    <w:rsid w:val="00096B48"/>
    <w:rsid w:val="00115B88"/>
    <w:rsid w:val="00165F19"/>
    <w:rsid w:val="00171BC9"/>
    <w:rsid w:val="001A3FEA"/>
    <w:rsid w:val="001B427B"/>
    <w:rsid w:val="00293B89"/>
    <w:rsid w:val="0030730E"/>
    <w:rsid w:val="00367F49"/>
    <w:rsid w:val="003D017E"/>
    <w:rsid w:val="003F1A9B"/>
    <w:rsid w:val="005039FB"/>
    <w:rsid w:val="00597A91"/>
    <w:rsid w:val="005D49B0"/>
    <w:rsid w:val="006170C0"/>
    <w:rsid w:val="00630053"/>
    <w:rsid w:val="00630A78"/>
    <w:rsid w:val="0063458E"/>
    <w:rsid w:val="0069174A"/>
    <w:rsid w:val="006C0972"/>
    <w:rsid w:val="00703DED"/>
    <w:rsid w:val="007079C8"/>
    <w:rsid w:val="00731E1A"/>
    <w:rsid w:val="007406A2"/>
    <w:rsid w:val="0078673D"/>
    <w:rsid w:val="007C6FA6"/>
    <w:rsid w:val="007F0F50"/>
    <w:rsid w:val="008001E6"/>
    <w:rsid w:val="00803D0C"/>
    <w:rsid w:val="00827596"/>
    <w:rsid w:val="00845FD1"/>
    <w:rsid w:val="0095187A"/>
    <w:rsid w:val="009703B3"/>
    <w:rsid w:val="009D3423"/>
    <w:rsid w:val="009D3BDD"/>
    <w:rsid w:val="00A246E1"/>
    <w:rsid w:val="00A4067E"/>
    <w:rsid w:val="00A45682"/>
    <w:rsid w:val="00A649F5"/>
    <w:rsid w:val="00A831BD"/>
    <w:rsid w:val="00B14613"/>
    <w:rsid w:val="00B27B09"/>
    <w:rsid w:val="00B469C4"/>
    <w:rsid w:val="00B66FE0"/>
    <w:rsid w:val="00B807F2"/>
    <w:rsid w:val="00B847C8"/>
    <w:rsid w:val="00BD00F8"/>
    <w:rsid w:val="00BE324B"/>
    <w:rsid w:val="00C217E5"/>
    <w:rsid w:val="00C34BF1"/>
    <w:rsid w:val="00C43B6B"/>
    <w:rsid w:val="00C7182C"/>
    <w:rsid w:val="00C80297"/>
    <w:rsid w:val="00CA4B47"/>
    <w:rsid w:val="00CC14B1"/>
    <w:rsid w:val="00D34A34"/>
    <w:rsid w:val="00D636C6"/>
    <w:rsid w:val="00D6799A"/>
    <w:rsid w:val="00D75410"/>
    <w:rsid w:val="00E36F83"/>
    <w:rsid w:val="00E463F3"/>
    <w:rsid w:val="00EA7785"/>
    <w:rsid w:val="00EC0435"/>
    <w:rsid w:val="00ED5E2A"/>
    <w:rsid w:val="00EF2CEF"/>
    <w:rsid w:val="00F045FA"/>
    <w:rsid w:val="00F223A3"/>
    <w:rsid w:val="00F56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."/>
  <w:listSeparator w:val=","/>
  <w14:docId w14:val="241ABF79"/>
  <w15:docId w15:val="{2F4B4BAD-43CD-4FF1-A982-7DC8A91980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06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06A2"/>
    <w:rPr>
      <w:rFonts w:ascii="Tahoma" w:hAnsi="Tahoma" w:cs="Tahoma"/>
      <w:sz w:val="16"/>
      <w:szCs w:val="16"/>
    </w:rPr>
  </w:style>
  <w:style w:type="character" w:customStyle="1" w:styleId="SupplementalMaterialsTitleChar">
    <w:name w:val="Supplemental Materials Title Char"/>
    <w:basedOn w:val="DefaultParagraphFont"/>
    <w:link w:val="SupplementalMaterialsTitle"/>
    <w:locked/>
    <w:rsid w:val="00115B88"/>
    <w:rPr>
      <w:rFonts w:ascii="Times New Roman" w:hAnsi="Times New Roman" w:cs="Times New Roman"/>
      <w:b/>
      <w:sz w:val="28"/>
      <w:szCs w:val="24"/>
    </w:rPr>
  </w:style>
  <w:style w:type="paragraph" w:customStyle="1" w:styleId="SupplementalMaterialsTitle">
    <w:name w:val="Supplemental Materials Title"/>
    <w:basedOn w:val="Normal"/>
    <w:link w:val="SupplementalMaterialsTitleChar"/>
    <w:qFormat/>
    <w:rsid w:val="00115B88"/>
    <w:pPr>
      <w:bidi w:val="0"/>
      <w:spacing w:line="360" w:lineRule="auto"/>
      <w:jc w:val="center"/>
    </w:pPr>
    <w:rPr>
      <w:rFonts w:ascii="Times New Roman" w:hAnsi="Times New Roman" w:cs="Times New Roman"/>
      <w:b/>
      <w:sz w:val="28"/>
      <w:szCs w:val="24"/>
    </w:rPr>
  </w:style>
  <w:style w:type="character" w:customStyle="1" w:styleId="SupplementalMaterialsAuthorsChar">
    <w:name w:val="Supplemental Materials Authors Char"/>
    <w:basedOn w:val="DefaultParagraphFont"/>
    <w:link w:val="SupplementalMaterialsAuthors"/>
    <w:locked/>
    <w:rsid w:val="00115B88"/>
    <w:rPr>
      <w:rFonts w:ascii="Times New Roman" w:hAnsi="Times New Roman" w:cs="Times New Roman"/>
      <w:b/>
      <w:sz w:val="24"/>
      <w:szCs w:val="24"/>
    </w:rPr>
  </w:style>
  <w:style w:type="paragraph" w:customStyle="1" w:styleId="SupplementalMaterialsAuthors">
    <w:name w:val="Supplemental Materials Authors"/>
    <w:basedOn w:val="Normal"/>
    <w:link w:val="SupplementalMaterialsAuthorsChar"/>
    <w:qFormat/>
    <w:rsid w:val="00115B88"/>
    <w:pPr>
      <w:bidi w:val="0"/>
      <w:spacing w:line="36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SupplementalMaterialsAffiliationChar">
    <w:name w:val="Supplemental Materials Affiliation Char"/>
    <w:basedOn w:val="DefaultParagraphFont"/>
    <w:link w:val="SupplementalMaterialsAffiliation"/>
    <w:locked/>
    <w:rsid w:val="00115B88"/>
    <w:rPr>
      <w:rFonts w:ascii="Times New Roman" w:hAnsi="Times New Roman" w:cs="Times New Roman"/>
      <w:sz w:val="24"/>
      <w:szCs w:val="24"/>
    </w:rPr>
  </w:style>
  <w:style w:type="paragraph" w:customStyle="1" w:styleId="SupplementalMaterialsAffiliation">
    <w:name w:val="Supplemental Materials Affiliation"/>
    <w:basedOn w:val="Normal"/>
    <w:link w:val="SupplementalMaterialsAffiliationChar"/>
    <w:qFormat/>
    <w:rsid w:val="00115B88"/>
    <w:pPr>
      <w:bidi w:val="0"/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TextChar">
    <w:name w:val="Supplemental Materials Text Char"/>
    <w:basedOn w:val="DefaultParagraphFont"/>
    <w:link w:val="SupplementalMaterialsText"/>
    <w:locked/>
    <w:rsid w:val="00115B88"/>
    <w:rPr>
      <w:rFonts w:ascii="Times New Roman" w:hAnsi="Times New Roman" w:cs="Times New Roman"/>
      <w:sz w:val="24"/>
      <w:szCs w:val="24"/>
    </w:rPr>
  </w:style>
  <w:style w:type="paragraph" w:customStyle="1" w:styleId="SupplementalMaterialsText">
    <w:name w:val="Supplemental Materials Text"/>
    <w:basedOn w:val="Normal"/>
    <w:link w:val="SupplementalMaterialsTextChar"/>
    <w:qFormat/>
    <w:rsid w:val="00115B88"/>
    <w:pPr>
      <w:bidi w:val="0"/>
      <w:spacing w:line="360" w:lineRule="auto"/>
    </w:pPr>
    <w:rPr>
      <w:rFonts w:ascii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F2C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2CEF"/>
  </w:style>
  <w:style w:type="paragraph" w:styleId="Footer">
    <w:name w:val="footer"/>
    <w:basedOn w:val="Normal"/>
    <w:link w:val="FooterChar"/>
    <w:uiPriority w:val="99"/>
    <w:unhideWhenUsed/>
    <w:rsid w:val="00EF2C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2CEF"/>
  </w:style>
  <w:style w:type="character" w:styleId="Hyperlink">
    <w:name w:val="Hyperlink"/>
    <w:basedOn w:val="DefaultParagraphFont"/>
    <w:uiPriority w:val="99"/>
    <w:unhideWhenUsed/>
    <w:rsid w:val="00EF2CE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F2CEF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6C09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056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4.bin"/><Relationship Id="rId21" Type="http://schemas.openxmlformats.org/officeDocument/2006/relationships/image" Target="media/image10.jpeg"/><Relationship Id="rId34" Type="http://schemas.openxmlformats.org/officeDocument/2006/relationships/image" Target="media/image17.jpeg"/><Relationship Id="rId42" Type="http://schemas.openxmlformats.org/officeDocument/2006/relationships/oleObject" Target="embeddings/oleObject15.bin"/><Relationship Id="rId47" Type="http://schemas.openxmlformats.org/officeDocument/2006/relationships/image" Target="media/image25.emf"/><Relationship Id="rId50" Type="http://schemas.openxmlformats.org/officeDocument/2006/relationships/image" Target="media/image27.emf"/><Relationship Id="rId55" Type="http://schemas.openxmlformats.org/officeDocument/2006/relationships/oleObject" Target="embeddings/oleObject21.bin"/><Relationship Id="rId63" Type="http://schemas.openxmlformats.org/officeDocument/2006/relationships/oleObject" Target="embeddings/oleObject24.bin"/><Relationship Id="rId68" Type="http://schemas.openxmlformats.org/officeDocument/2006/relationships/image" Target="media/image37.jpeg"/><Relationship Id="rId76" Type="http://schemas.openxmlformats.org/officeDocument/2006/relationships/oleObject" Target="embeddings/oleObject30.bin"/><Relationship Id="rId7" Type="http://schemas.openxmlformats.org/officeDocument/2006/relationships/image" Target="media/image2.emf"/><Relationship Id="rId71" Type="http://schemas.openxmlformats.org/officeDocument/2006/relationships/image" Target="media/image39.jpeg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9" Type="http://schemas.openxmlformats.org/officeDocument/2006/relationships/image" Target="media/image15.emf"/><Relationship Id="rId11" Type="http://schemas.openxmlformats.org/officeDocument/2006/relationships/oleObject" Target="embeddings/oleObject2.bin"/><Relationship Id="rId24" Type="http://schemas.openxmlformats.org/officeDocument/2006/relationships/image" Target="media/image12.tiff"/><Relationship Id="rId32" Type="http://schemas.openxmlformats.org/officeDocument/2006/relationships/oleObject" Target="embeddings/oleObject11.bin"/><Relationship Id="rId37" Type="http://schemas.openxmlformats.org/officeDocument/2006/relationships/image" Target="media/image19.tiff"/><Relationship Id="rId40" Type="http://schemas.openxmlformats.org/officeDocument/2006/relationships/image" Target="media/image21.tiff"/><Relationship Id="rId45" Type="http://schemas.openxmlformats.org/officeDocument/2006/relationships/oleObject" Target="embeddings/oleObject17.bin"/><Relationship Id="rId53" Type="http://schemas.openxmlformats.org/officeDocument/2006/relationships/oleObject" Target="embeddings/oleObject20.bin"/><Relationship Id="rId58" Type="http://schemas.openxmlformats.org/officeDocument/2006/relationships/oleObject" Target="embeddings/oleObject22.bin"/><Relationship Id="rId66" Type="http://schemas.openxmlformats.org/officeDocument/2006/relationships/image" Target="media/image36.tiff"/><Relationship Id="rId74" Type="http://schemas.openxmlformats.org/officeDocument/2006/relationships/oleObject" Target="embeddings/oleObject29.bin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oleObject" Target="embeddings/oleObject23.bin"/><Relationship Id="rId10" Type="http://schemas.openxmlformats.org/officeDocument/2006/relationships/image" Target="media/image4.emf"/><Relationship Id="rId19" Type="http://schemas.openxmlformats.org/officeDocument/2006/relationships/oleObject" Target="embeddings/oleObject5.bin"/><Relationship Id="rId31" Type="http://schemas.openxmlformats.org/officeDocument/2006/relationships/image" Target="media/image16.emf"/><Relationship Id="rId44" Type="http://schemas.openxmlformats.org/officeDocument/2006/relationships/oleObject" Target="embeddings/oleObject16.bin"/><Relationship Id="rId52" Type="http://schemas.openxmlformats.org/officeDocument/2006/relationships/image" Target="media/image28.emf"/><Relationship Id="rId60" Type="http://schemas.openxmlformats.org/officeDocument/2006/relationships/image" Target="media/image33.emf"/><Relationship Id="rId65" Type="http://schemas.openxmlformats.org/officeDocument/2006/relationships/oleObject" Target="embeddings/oleObject25.bin"/><Relationship Id="rId73" Type="http://schemas.openxmlformats.org/officeDocument/2006/relationships/image" Target="media/image40.tiff"/><Relationship Id="rId78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oleObject" Target="embeddings/oleObject3.bin"/><Relationship Id="rId22" Type="http://schemas.openxmlformats.org/officeDocument/2006/relationships/image" Target="media/image11.emf"/><Relationship Id="rId27" Type="http://schemas.openxmlformats.org/officeDocument/2006/relationships/image" Target="media/image14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8.emf"/><Relationship Id="rId43" Type="http://schemas.openxmlformats.org/officeDocument/2006/relationships/image" Target="media/image23.emf"/><Relationship Id="rId48" Type="http://schemas.openxmlformats.org/officeDocument/2006/relationships/oleObject" Target="embeddings/oleObject18.bin"/><Relationship Id="rId56" Type="http://schemas.openxmlformats.org/officeDocument/2006/relationships/image" Target="media/image30.tiff"/><Relationship Id="rId64" Type="http://schemas.openxmlformats.org/officeDocument/2006/relationships/image" Target="media/image35.tiff"/><Relationship Id="rId69" Type="http://schemas.openxmlformats.org/officeDocument/2006/relationships/image" Target="media/image38.emf"/><Relationship Id="rId77" Type="http://schemas.openxmlformats.org/officeDocument/2006/relationships/image" Target="media/image42.jpeg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19.bin"/><Relationship Id="rId72" Type="http://schemas.openxmlformats.org/officeDocument/2006/relationships/oleObject" Target="embeddings/oleObject28.bin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4.bin"/><Relationship Id="rId25" Type="http://schemas.openxmlformats.org/officeDocument/2006/relationships/image" Target="media/image13.emf"/><Relationship Id="rId33" Type="http://schemas.openxmlformats.org/officeDocument/2006/relationships/oleObject" Target="embeddings/oleObject12.bin"/><Relationship Id="rId38" Type="http://schemas.openxmlformats.org/officeDocument/2006/relationships/image" Target="media/image20.emf"/><Relationship Id="rId46" Type="http://schemas.openxmlformats.org/officeDocument/2006/relationships/image" Target="media/image24.jpeg"/><Relationship Id="rId59" Type="http://schemas.openxmlformats.org/officeDocument/2006/relationships/image" Target="media/image32.jpeg"/><Relationship Id="rId67" Type="http://schemas.openxmlformats.org/officeDocument/2006/relationships/oleObject" Target="embeddings/oleObject26.bin"/><Relationship Id="rId20" Type="http://schemas.openxmlformats.org/officeDocument/2006/relationships/oleObject" Target="embeddings/oleObject6.bin"/><Relationship Id="rId41" Type="http://schemas.openxmlformats.org/officeDocument/2006/relationships/image" Target="media/image22.emf"/><Relationship Id="rId54" Type="http://schemas.openxmlformats.org/officeDocument/2006/relationships/image" Target="media/image29.emf"/><Relationship Id="rId62" Type="http://schemas.openxmlformats.org/officeDocument/2006/relationships/image" Target="media/image34.jpeg"/><Relationship Id="rId70" Type="http://schemas.openxmlformats.org/officeDocument/2006/relationships/oleObject" Target="embeddings/oleObject27.bin"/><Relationship Id="rId75" Type="http://schemas.openxmlformats.org/officeDocument/2006/relationships/image" Target="media/image41.pn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7.tiff"/><Relationship Id="rId23" Type="http://schemas.openxmlformats.org/officeDocument/2006/relationships/oleObject" Target="embeddings/oleObject7.bin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6.tiff"/><Relationship Id="rId57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496</Words>
  <Characters>2833</Characters>
  <Application>Microsoft Office Word</Application>
  <DocSecurity>0</DocSecurity>
  <Lines>23</Lines>
  <Paragraphs>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Martin Rudd</cp:lastModifiedBy>
  <cp:revision>2</cp:revision>
  <cp:lastPrinted>2021-05-05T07:42:00Z</cp:lastPrinted>
  <dcterms:created xsi:type="dcterms:W3CDTF">2021-06-21T23:41:00Z</dcterms:created>
  <dcterms:modified xsi:type="dcterms:W3CDTF">2021-06-21T23:41:00Z</dcterms:modified>
</cp:coreProperties>
</file>