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8D580" w14:textId="77777777" w:rsidR="00B04D09" w:rsidRPr="008B301C" w:rsidRDefault="00B04D09" w:rsidP="00B04D09">
      <w:pPr>
        <w:rPr>
          <w:b/>
          <w:lang w:val="en-GB"/>
        </w:rPr>
      </w:pPr>
      <w:r>
        <w:rPr>
          <w:b/>
          <w:lang w:val="en-GB"/>
        </w:rPr>
        <w:t xml:space="preserve">Supplementary Material </w:t>
      </w:r>
      <w:r w:rsidRPr="008B301C">
        <w:rPr>
          <w:b/>
          <w:lang w:val="en-GB"/>
        </w:rPr>
        <w:t>1 from</w:t>
      </w:r>
      <w:r>
        <w:rPr>
          <w:b/>
          <w:lang w:val="en-GB"/>
        </w:rPr>
        <w:t xml:space="preserve"> Loy et </w:t>
      </w:r>
      <w:proofErr w:type="gramStart"/>
      <w:r>
        <w:rPr>
          <w:b/>
          <w:lang w:val="en-GB"/>
        </w:rPr>
        <w:t xml:space="preserve">al </w:t>
      </w:r>
      <w:r w:rsidRPr="008B301C">
        <w:rPr>
          <w:b/>
          <w:lang w:val="en-GB"/>
        </w:rPr>
        <w:t xml:space="preserve"> ‘</w:t>
      </w:r>
      <w:proofErr w:type="gramEnd"/>
      <w:r w:rsidRPr="008B301C">
        <w:rPr>
          <w:b/>
          <w:lang w:val="en-GB"/>
        </w:rPr>
        <w:t>Developmental instability and phenotypic evolution in a small and isolated bear population’</w:t>
      </w:r>
    </w:p>
    <w:p w14:paraId="319A3966" w14:textId="76434200" w:rsidR="00B04D09" w:rsidRDefault="00B04D09">
      <w:pPr>
        <w:rPr>
          <w:lang w:val="en-GB"/>
        </w:rPr>
      </w:pPr>
    </w:p>
    <w:p w14:paraId="0D47E42D" w14:textId="77777777" w:rsidR="00B04D09" w:rsidRPr="00B04D09" w:rsidRDefault="00B04D09">
      <w:pPr>
        <w:rPr>
          <w:lang w:val="en-GB"/>
        </w:rPr>
      </w:pPr>
    </w:p>
    <w:p w14:paraId="0FB4552F" w14:textId="6AED6DCD" w:rsidR="003979C4" w:rsidRPr="003979C4" w:rsidRDefault="003979C4">
      <w:pPr>
        <w:rPr>
          <w:lang w:val="en-US"/>
        </w:rPr>
      </w:pPr>
      <w:r w:rsidRPr="003979C4">
        <w:rPr>
          <w:lang w:val="en-US"/>
        </w:rPr>
        <w:t xml:space="preserve">Table S1: </w:t>
      </w:r>
      <w:r w:rsidRPr="003979C4">
        <w:t xml:space="preserve">Pairwise absolute differences between variances </w:t>
      </w:r>
      <w:r w:rsidRPr="003979C4">
        <w:rPr>
          <w:lang w:val="en-US"/>
        </w:rPr>
        <w:t xml:space="preserve">(below </w:t>
      </w:r>
      <w:r>
        <w:rPr>
          <w:lang w:val="en-US"/>
        </w:rPr>
        <w:t>the diagonal</w:t>
      </w:r>
      <w:r w:rsidRPr="003979C4">
        <w:rPr>
          <w:lang w:val="en-US"/>
        </w:rPr>
        <w:t>)</w:t>
      </w:r>
      <w:r>
        <w:rPr>
          <w:lang w:val="en-US"/>
        </w:rPr>
        <w:t xml:space="preserve"> and p values (above the diagonal)</w:t>
      </w:r>
    </w:p>
    <w:p w14:paraId="41F394BB" w14:textId="77777777" w:rsidR="003979C4" w:rsidRPr="003979C4" w:rsidRDefault="003979C4">
      <w:pPr>
        <w:rPr>
          <w:lang w:val="en-US"/>
        </w:rPr>
      </w:pPr>
    </w:p>
    <w:tbl>
      <w:tblPr>
        <w:tblStyle w:val="Tabellagriglia5scura-colore3"/>
        <w:tblW w:w="0" w:type="auto"/>
        <w:tblLook w:val="04A0" w:firstRow="1" w:lastRow="0" w:firstColumn="1" w:lastColumn="0" w:noHBand="0" w:noVBand="1"/>
      </w:tblPr>
      <w:tblGrid>
        <w:gridCol w:w="1404"/>
        <w:gridCol w:w="1615"/>
        <w:gridCol w:w="1615"/>
        <w:gridCol w:w="1404"/>
      </w:tblGrid>
      <w:tr w:rsidR="003979C4" w:rsidRPr="003979C4" w14:paraId="6015717B" w14:textId="77777777" w:rsidTr="00397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C5B7E2" w14:textId="77777777" w:rsidR="003979C4" w:rsidRPr="003979C4" w:rsidRDefault="003979C4" w:rsidP="003979C4"/>
        </w:tc>
        <w:tc>
          <w:tcPr>
            <w:tcW w:w="0" w:type="auto"/>
            <w:hideMark/>
          </w:tcPr>
          <w:p w14:paraId="402C3E68" w14:textId="77777777" w:rsidR="003979C4" w:rsidRPr="003979C4" w:rsidRDefault="003979C4" w:rsidP="003979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979C4">
              <w:t>Apennine</w:t>
            </w:r>
          </w:p>
        </w:tc>
        <w:tc>
          <w:tcPr>
            <w:tcW w:w="0" w:type="auto"/>
            <w:hideMark/>
          </w:tcPr>
          <w:p w14:paraId="7C62E56F" w14:textId="77777777" w:rsidR="003979C4" w:rsidRPr="003979C4" w:rsidRDefault="003979C4" w:rsidP="003979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979C4">
              <w:t>Kamčatka</w:t>
            </w:r>
          </w:p>
        </w:tc>
        <w:tc>
          <w:tcPr>
            <w:tcW w:w="0" w:type="auto"/>
            <w:hideMark/>
          </w:tcPr>
          <w:p w14:paraId="7908C25D" w14:textId="77777777" w:rsidR="003979C4" w:rsidRPr="003979C4" w:rsidRDefault="003979C4" w:rsidP="003979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979C4">
              <w:t>Scandinavia</w:t>
            </w:r>
          </w:p>
        </w:tc>
      </w:tr>
      <w:tr w:rsidR="003979C4" w:rsidRPr="003979C4" w14:paraId="208DDA3E" w14:textId="77777777" w:rsidTr="0039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AF53BA" w14:textId="77777777" w:rsidR="003979C4" w:rsidRPr="003979C4" w:rsidRDefault="003979C4" w:rsidP="003979C4">
            <w:r w:rsidRPr="003979C4">
              <w:t>Apennine</w:t>
            </w:r>
          </w:p>
        </w:tc>
        <w:tc>
          <w:tcPr>
            <w:tcW w:w="0" w:type="auto"/>
            <w:hideMark/>
          </w:tcPr>
          <w:p w14:paraId="2E2BCA75" w14:textId="77777777" w:rsidR="003979C4" w:rsidRPr="003979C4" w:rsidRDefault="003979C4" w:rsidP="00397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79C4">
              <w:t>0</w:t>
            </w:r>
          </w:p>
        </w:tc>
        <w:tc>
          <w:tcPr>
            <w:tcW w:w="0" w:type="auto"/>
            <w:hideMark/>
          </w:tcPr>
          <w:p w14:paraId="6102B3B5" w14:textId="77777777" w:rsidR="003979C4" w:rsidRPr="003979C4" w:rsidRDefault="003979C4" w:rsidP="00397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79C4">
              <w:t>0.498</w:t>
            </w:r>
          </w:p>
        </w:tc>
        <w:tc>
          <w:tcPr>
            <w:tcW w:w="0" w:type="auto"/>
            <w:hideMark/>
          </w:tcPr>
          <w:p w14:paraId="3FB5125A" w14:textId="77777777" w:rsidR="003979C4" w:rsidRPr="003979C4" w:rsidRDefault="003979C4" w:rsidP="00397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79C4">
              <w:t>0.094</w:t>
            </w:r>
          </w:p>
        </w:tc>
      </w:tr>
      <w:tr w:rsidR="003979C4" w:rsidRPr="003979C4" w14:paraId="446FE596" w14:textId="77777777" w:rsidTr="003979C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FA444D" w14:textId="77777777" w:rsidR="003979C4" w:rsidRPr="003979C4" w:rsidRDefault="003979C4" w:rsidP="003979C4">
            <w:r w:rsidRPr="003979C4">
              <w:t>Kamčatka</w:t>
            </w:r>
          </w:p>
        </w:tc>
        <w:tc>
          <w:tcPr>
            <w:tcW w:w="0" w:type="auto"/>
            <w:hideMark/>
          </w:tcPr>
          <w:p w14:paraId="281B3EA0" w14:textId="77777777" w:rsidR="003979C4" w:rsidRPr="003979C4" w:rsidRDefault="003979C4" w:rsidP="00397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79C4">
              <w:t>0.0003094252</w:t>
            </w:r>
          </w:p>
        </w:tc>
        <w:tc>
          <w:tcPr>
            <w:tcW w:w="0" w:type="auto"/>
            <w:hideMark/>
          </w:tcPr>
          <w:p w14:paraId="383E5552" w14:textId="77777777" w:rsidR="003979C4" w:rsidRPr="003979C4" w:rsidRDefault="003979C4" w:rsidP="00397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79C4">
              <w:t>0</w:t>
            </w:r>
          </w:p>
        </w:tc>
        <w:tc>
          <w:tcPr>
            <w:tcW w:w="0" w:type="auto"/>
            <w:hideMark/>
          </w:tcPr>
          <w:p w14:paraId="4A5BF26C" w14:textId="77777777" w:rsidR="003979C4" w:rsidRPr="003979C4" w:rsidRDefault="003979C4" w:rsidP="003979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79C4">
              <w:t>0.491</w:t>
            </w:r>
          </w:p>
        </w:tc>
      </w:tr>
      <w:tr w:rsidR="003979C4" w:rsidRPr="003979C4" w14:paraId="1184E670" w14:textId="77777777" w:rsidTr="00397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C788DB" w14:textId="77777777" w:rsidR="003979C4" w:rsidRPr="003979C4" w:rsidRDefault="003979C4" w:rsidP="003979C4">
            <w:r w:rsidRPr="003979C4">
              <w:t>Scandinavia</w:t>
            </w:r>
          </w:p>
        </w:tc>
        <w:tc>
          <w:tcPr>
            <w:tcW w:w="0" w:type="auto"/>
            <w:hideMark/>
          </w:tcPr>
          <w:p w14:paraId="68D9F978" w14:textId="77777777" w:rsidR="003979C4" w:rsidRPr="003979C4" w:rsidRDefault="003979C4" w:rsidP="00397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79C4">
              <w:t>0.0006163578</w:t>
            </w:r>
          </w:p>
        </w:tc>
        <w:tc>
          <w:tcPr>
            <w:tcW w:w="0" w:type="auto"/>
            <w:hideMark/>
          </w:tcPr>
          <w:p w14:paraId="0D446E7A" w14:textId="77777777" w:rsidR="003979C4" w:rsidRPr="003979C4" w:rsidRDefault="003979C4" w:rsidP="00397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79C4">
              <w:t>0.0003069327</w:t>
            </w:r>
          </w:p>
        </w:tc>
        <w:tc>
          <w:tcPr>
            <w:tcW w:w="0" w:type="auto"/>
            <w:hideMark/>
          </w:tcPr>
          <w:p w14:paraId="154EF7CB" w14:textId="77777777" w:rsidR="003979C4" w:rsidRPr="003979C4" w:rsidRDefault="003979C4" w:rsidP="00397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79C4">
              <w:t>0</w:t>
            </w:r>
          </w:p>
        </w:tc>
      </w:tr>
    </w:tbl>
    <w:p w14:paraId="290CA38A" w14:textId="2682866F" w:rsidR="003979C4" w:rsidRDefault="003979C4"/>
    <w:p w14:paraId="786C1ACD" w14:textId="664D1970" w:rsidR="003979C4" w:rsidRDefault="003979C4"/>
    <w:p w14:paraId="36D5DE57" w14:textId="7F3DD7DA" w:rsidR="003979C4" w:rsidRDefault="003979C4">
      <w:r w:rsidRPr="003979C4">
        <w:rPr>
          <w:noProof/>
          <w:lang w:val="it-IT" w:eastAsia="it-IT"/>
        </w:rPr>
        <w:drawing>
          <wp:inline distT="0" distB="0" distL="0" distR="0" wp14:anchorId="1152CAA7" wp14:editId="3035139A">
            <wp:extent cx="3670300" cy="2209800"/>
            <wp:effectExtent l="0" t="0" r="0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71FB" w14:textId="6C3C043C" w:rsidR="003979C4" w:rsidRPr="003979C4" w:rsidRDefault="003979C4" w:rsidP="003979C4">
      <w:pPr>
        <w:rPr>
          <w:lang w:val="en-US"/>
        </w:rPr>
      </w:pPr>
      <w:r w:rsidRPr="003979C4">
        <w:rPr>
          <w:lang w:val="en-US"/>
        </w:rPr>
        <w:t xml:space="preserve">Figure S1: </w:t>
      </w:r>
      <w:proofErr w:type="spellStart"/>
      <w:r w:rsidRPr="003979C4">
        <w:rPr>
          <w:lang w:val="en-US"/>
        </w:rPr>
        <w:t>Barplot</w:t>
      </w:r>
      <w:proofErr w:type="spellEnd"/>
      <w:r w:rsidRPr="003979C4">
        <w:rPr>
          <w:lang w:val="en-US"/>
        </w:rPr>
        <w:t xml:space="preserve"> of </w:t>
      </w:r>
      <w:r>
        <w:rPr>
          <w:lang w:val="en-US"/>
        </w:rPr>
        <w:t xml:space="preserve">the </w:t>
      </w:r>
      <w:r w:rsidRPr="003979C4">
        <w:rPr>
          <w:lang w:val="en-US"/>
        </w:rPr>
        <w:t xml:space="preserve">Procrustes variances for </w:t>
      </w:r>
      <w:r>
        <w:rPr>
          <w:lang w:val="en-US"/>
        </w:rPr>
        <w:t>each</w:t>
      </w:r>
      <w:r w:rsidRPr="003979C4">
        <w:rPr>
          <w:lang w:val="en-US"/>
        </w:rPr>
        <w:t xml:space="preserve"> group</w:t>
      </w:r>
      <w:r>
        <w:rPr>
          <w:lang w:val="en-US"/>
        </w:rPr>
        <w:t xml:space="preserve">: </w:t>
      </w:r>
      <w:r w:rsidRPr="003979C4">
        <w:rPr>
          <w:lang w:val="en-US"/>
        </w:rPr>
        <w:t>Apennine</w:t>
      </w:r>
      <w:r>
        <w:rPr>
          <w:lang w:val="en-US"/>
        </w:rPr>
        <w:t>=</w:t>
      </w:r>
      <w:r w:rsidRPr="003979C4">
        <w:rPr>
          <w:lang w:val="en-US"/>
        </w:rPr>
        <w:t>0.001673278</w:t>
      </w:r>
      <w:r>
        <w:rPr>
          <w:lang w:val="en-US"/>
        </w:rPr>
        <w:t xml:space="preserve">, </w:t>
      </w:r>
      <w:proofErr w:type="spellStart"/>
      <w:r w:rsidRPr="003979C4">
        <w:rPr>
          <w:lang w:val="en-US"/>
        </w:rPr>
        <w:t>Kamčatka</w:t>
      </w:r>
      <w:proofErr w:type="spellEnd"/>
      <w:r>
        <w:rPr>
          <w:lang w:val="en-US"/>
        </w:rPr>
        <w:t>=</w:t>
      </w:r>
      <w:r w:rsidRPr="003979C4">
        <w:rPr>
          <w:lang w:val="en-US"/>
        </w:rPr>
        <w:t>0.001982703</w:t>
      </w:r>
      <w:r>
        <w:rPr>
          <w:lang w:val="en-US"/>
        </w:rPr>
        <w:t xml:space="preserve">, </w:t>
      </w:r>
      <w:r w:rsidRPr="003979C4">
        <w:rPr>
          <w:lang w:val="en-US"/>
        </w:rPr>
        <w:t>Scandinavia</w:t>
      </w:r>
      <w:r>
        <w:rPr>
          <w:lang w:val="en-US"/>
        </w:rPr>
        <w:t>=</w:t>
      </w:r>
      <w:r w:rsidRPr="003979C4">
        <w:rPr>
          <w:lang w:val="en-US"/>
        </w:rPr>
        <w:t>0.002289636</w:t>
      </w:r>
    </w:p>
    <w:p w14:paraId="1D0E37AA" w14:textId="6D50ECCF" w:rsidR="003979C4" w:rsidRDefault="003979C4" w:rsidP="003979C4">
      <w:pPr>
        <w:rPr>
          <w:lang w:val="en-US"/>
        </w:rPr>
      </w:pPr>
    </w:p>
    <w:p w14:paraId="5499C299" w14:textId="29CB5C19" w:rsidR="001912DA" w:rsidRDefault="001912DA" w:rsidP="003979C4">
      <w:pPr>
        <w:rPr>
          <w:lang w:val="en-US"/>
        </w:rPr>
      </w:pPr>
    </w:p>
    <w:p w14:paraId="519129CB" w14:textId="77777777" w:rsidR="00F43864" w:rsidRDefault="00F43864">
      <w:pPr>
        <w:rPr>
          <w:lang w:val="en-US"/>
        </w:rPr>
      </w:pPr>
      <w:r>
        <w:rPr>
          <w:lang w:val="en-US"/>
        </w:rPr>
        <w:br w:type="page"/>
      </w:r>
    </w:p>
    <w:p w14:paraId="2E00C0E5" w14:textId="1719BDC0" w:rsidR="001912DA" w:rsidRPr="001912DA" w:rsidRDefault="001912DA" w:rsidP="001912DA">
      <w:pPr>
        <w:rPr>
          <w:lang w:val="en-US"/>
        </w:rPr>
      </w:pPr>
      <w:r>
        <w:rPr>
          <w:lang w:val="en-US"/>
        </w:rPr>
        <w:lastRenderedPageBreak/>
        <w:t>Table S2</w:t>
      </w:r>
      <w:r w:rsidR="009C607B">
        <w:rPr>
          <w:lang w:val="en-US"/>
        </w:rPr>
        <w:t xml:space="preserve">: </w:t>
      </w:r>
      <w:r w:rsidRPr="001912DA">
        <w:rPr>
          <w:lang w:val="en-US"/>
        </w:rPr>
        <w:t>Analysis of Variance</w:t>
      </w:r>
      <w:r w:rsidR="009C607B">
        <w:rPr>
          <w:lang w:val="en-US"/>
        </w:rPr>
        <w:t xml:space="preserve"> of the FA component</w:t>
      </w:r>
      <w:r w:rsidRPr="001912DA">
        <w:rPr>
          <w:lang w:val="en-US"/>
        </w:rPr>
        <w:t>, using Residual Randomization</w:t>
      </w:r>
      <w:r w:rsidR="009C607B">
        <w:rPr>
          <w:lang w:val="en-US"/>
        </w:rPr>
        <w:t xml:space="preserve"> (</w:t>
      </w:r>
      <w:r w:rsidRPr="001912DA">
        <w:rPr>
          <w:lang w:val="en-US"/>
        </w:rPr>
        <w:t>Number of permutations: 1000</w:t>
      </w:r>
      <w:r w:rsidR="009C607B">
        <w:rPr>
          <w:lang w:val="en-US"/>
        </w:rPr>
        <w:t xml:space="preserve">). </w:t>
      </w:r>
      <w:r w:rsidRPr="001912DA">
        <w:rPr>
          <w:lang w:val="en-US"/>
        </w:rPr>
        <w:t>Effect sizes (Z) based on F distributions</w:t>
      </w:r>
    </w:p>
    <w:p w14:paraId="6DF4DD2B" w14:textId="77777777" w:rsidR="001912DA" w:rsidRPr="001912DA" w:rsidRDefault="001912DA" w:rsidP="001912DA">
      <w:pPr>
        <w:rPr>
          <w:lang w:val="en-US"/>
        </w:rPr>
      </w:pPr>
    </w:p>
    <w:tbl>
      <w:tblPr>
        <w:tblStyle w:val="Tabellagriglia5scura-colore3"/>
        <w:tblW w:w="0" w:type="auto"/>
        <w:tblLook w:val="04A0" w:firstRow="1" w:lastRow="0" w:firstColumn="1" w:lastColumn="0" w:noHBand="0" w:noVBand="1"/>
      </w:tblPr>
      <w:tblGrid>
        <w:gridCol w:w="1158"/>
        <w:gridCol w:w="460"/>
        <w:gridCol w:w="1250"/>
        <w:gridCol w:w="1372"/>
        <w:gridCol w:w="1007"/>
        <w:gridCol w:w="885"/>
        <w:gridCol w:w="885"/>
        <w:gridCol w:w="809"/>
      </w:tblGrid>
      <w:tr w:rsidR="009C607B" w:rsidRPr="009C607B" w14:paraId="2D1FA873" w14:textId="77777777" w:rsidTr="009C60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4AF430" w14:textId="77777777" w:rsidR="009C607B" w:rsidRPr="009C607B" w:rsidRDefault="009C607B" w:rsidP="009C607B"/>
        </w:tc>
        <w:tc>
          <w:tcPr>
            <w:tcW w:w="0" w:type="auto"/>
            <w:hideMark/>
          </w:tcPr>
          <w:p w14:paraId="60868EE8" w14:textId="77777777" w:rsidR="009C607B" w:rsidRPr="009C607B" w:rsidRDefault="009C607B" w:rsidP="009C6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Df</w:t>
            </w:r>
          </w:p>
        </w:tc>
        <w:tc>
          <w:tcPr>
            <w:tcW w:w="0" w:type="auto"/>
            <w:hideMark/>
          </w:tcPr>
          <w:p w14:paraId="25254056" w14:textId="77777777" w:rsidR="009C607B" w:rsidRPr="009C607B" w:rsidRDefault="009C607B" w:rsidP="009C6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SS</w:t>
            </w:r>
          </w:p>
        </w:tc>
        <w:tc>
          <w:tcPr>
            <w:tcW w:w="0" w:type="auto"/>
            <w:hideMark/>
          </w:tcPr>
          <w:p w14:paraId="2121E5DB" w14:textId="77777777" w:rsidR="009C607B" w:rsidRPr="009C607B" w:rsidRDefault="009C607B" w:rsidP="009C6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MS</w:t>
            </w:r>
          </w:p>
        </w:tc>
        <w:tc>
          <w:tcPr>
            <w:tcW w:w="0" w:type="auto"/>
            <w:hideMark/>
          </w:tcPr>
          <w:p w14:paraId="2C7BC865" w14:textId="77777777" w:rsidR="009C607B" w:rsidRPr="009C607B" w:rsidRDefault="009C607B" w:rsidP="009C6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Rsq</w:t>
            </w:r>
          </w:p>
        </w:tc>
        <w:tc>
          <w:tcPr>
            <w:tcW w:w="0" w:type="auto"/>
            <w:hideMark/>
          </w:tcPr>
          <w:p w14:paraId="23C38942" w14:textId="77777777" w:rsidR="009C607B" w:rsidRPr="009C607B" w:rsidRDefault="009C607B" w:rsidP="009C6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F</w:t>
            </w:r>
          </w:p>
        </w:tc>
        <w:tc>
          <w:tcPr>
            <w:tcW w:w="0" w:type="auto"/>
            <w:hideMark/>
          </w:tcPr>
          <w:p w14:paraId="1F757628" w14:textId="77777777" w:rsidR="009C607B" w:rsidRPr="009C607B" w:rsidRDefault="009C607B" w:rsidP="009C6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Z</w:t>
            </w:r>
          </w:p>
        </w:tc>
        <w:tc>
          <w:tcPr>
            <w:tcW w:w="0" w:type="auto"/>
            <w:hideMark/>
          </w:tcPr>
          <w:p w14:paraId="78429373" w14:textId="77777777" w:rsidR="009C607B" w:rsidRPr="009C607B" w:rsidRDefault="009C607B" w:rsidP="009C6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Pr(&gt;F)</w:t>
            </w:r>
          </w:p>
        </w:tc>
      </w:tr>
      <w:tr w:rsidR="009C607B" w:rsidRPr="009C607B" w14:paraId="5C589024" w14:textId="77777777" w:rsidTr="009C6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8E1F6A" w14:textId="77777777" w:rsidR="009C607B" w:rsidRPr="009C607B" w:rsidRDefault="009C607B" w:rsidP="009C607B">
            <w:r w:rsidRPr="009C607B">
              <w:t>OTU</w:t>
            </w:r>
          </w:p>
        </w:tc>
        <w:tc>
          <w:tcPr>
            <w:tcW w:w="0" w:type="auto"/>
            <w:hideMark/>
          </w:tcPr>
          <w:p w14:paraId="115804F8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2</w:t>
            </w:r>
          </w:p>
        </w:tc>
        <w:tc>
          <w:tcPr>
            <w:tcW w:w="0" w:type="auto"/>
            <w:hideMark/>
          </w:tcPr>
          <w:p w14:paraId="78C3614D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0.0019683</w:t>
            </w:r>
          </w:p>
        </w:tc>
        <w:tc>
          <w:tcPr>
            <w:tcW w:w="0" w:type="auto"/>
            <w:hideMark/>
          </w:tcPr>
          <w:p w14:paraId="7A78C48D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0.00098413</w:t>
            </w:r>
          </w:p>
        </w:tc>
        <w:tc>
          <w:tcPr>
            <w:tcW w:w="0" w:type="auto"/>
            <w:hideMark/>
          </w:tcPr>
          <w:p w14:paraId="06193F8D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0.07269</w:t>
            </w:r>
          </w:p>
        </w:tc>
        <w:tc>
          <w:tcPr>
            <w:tcW w:w="0" w:type="auto"/>
            <w:hideMark/>
          </w:tcPr>
          <w:p w14:paraId="11A7AE1C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1.7636</w:t>
            </w:r>
          </w:p>
        </w:tc>
        <w:tc>
          <w:tcPr>
            <w:tcW w:w="0" w:type="auto"/>
            <w:hideMark/>
          </w:tcPr>
          <w:p w14:paraId="68CF3040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2.7224</w:t>
            </w:r>
          </w:p>
        </w:tc>
        <w:tc>
          <w:tcPr>
            <w:tcW w:w="0" w:type="auto"/>
            <w:hideMark/>
          </w:tcPr>
          <w:p w14:paraId="6F7AFD69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0.005</w:t>
            </w:r>
          </w:p>
        </w:tc>
      </w:tr>
      <w:tr w:rsidR="009C607B" w:rsidRPr="009C607B" w14:paraId="7A92217F" w14:textId="77777777" w:rsidTr="009C607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9E9D9A" w14:textId="77777777" w:rsidR="009C607B" w:rsidRPr="009C607B" w:rsidRDefault="009C607B" w:rsidP="009C607B">
            <w:r w:rsidRPr="009C607B">
              <w:t>Residuals</w:t>
            </w:r>
          </w:p>
        </w:tc>
        <w:tc>
          <w:tcPr>
            <w:tcW w:w="0" w:type="auto"/>
            <w:hideMark/>
          </w:tcPr>
          <w:p w14:paraId="7C1105B1" w14:textId="77777777" w:rsidR="009C607B" w:rsidRPr="009C607B" w:rsidRDefault="009C607B" w:rsidP="009C6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45</w:t>
            </w:r>
          </w:p>
        </w:tc>
        <w:tc>
          <w:tcPr>
            <w:tcW w:w="0" w:type="auto"/>
            <w:hideMark/>
          </w:tcPr>
          <w:p w14:paraId="341454F5" w14:textId="77777777" w:rsidR="009C607B" w:rsidRPr="009C607B" w:rsidRDefault="009C607B" w:rsidP="009C6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0.0251103</w:t>
            </w:r>
          </w:p>
        </w:tc>
        <w:tc>
          <w:tcPr>
            <w:tcW w:w="0" w:type="auto"/>
            <w:hideMark/>
          </w:tcPr>
          <w:p w14:paraId="0B0C0603" w14:textId="77777777" w:rsidR="009C607B" w:rsidRPr="009C607B" w:rsidRDefault="009C607B" w:rsidP="009C6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0.00055801</w:t>
            </w:r>
          </w:p>
        </w:tc>
        <w:tc>
          <w:tcPr>
            <w:tcW w:w="0" w:type="auto"/>
            <w:hideMark/>
          </w:tcPr>
          <w:p w14:paraId="674F4DBF" w14:textId="77777777" w:rsidR="009C607B" w:rsidRPr="009C607B" w:rsidRDefault="009C607B" w:rsidP="009C6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C607B">
              <w:t>0.92731</w:t>
            </w:r>
          </w:p>
        </w:tc>
        <w:tc>
          <w:tcPr>
            <w:tcW w:w="0" w:type="auto"/>
            <w:hideMark/>
          </w:tcPr>
          <w:p w14:paraId="68667C1D" w14:textId="77777777" w:rsidR="009C607B" w:rsidRPr="009C607B" w:rsidRDefault="009C607B" w:rsidP="009C6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EB45BAC" w14:textId="77777777" w:rsidR="009C607B" w:rsidRPr="009C607B" w:rsidRDefault="009C607B" w:rsidP="009C6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82DA7FB" w14:textId="77777777" w:rsidR="009C607B" w:rsidRPr="009C607B" w:rsidRDefault="009C607B" w:rsidP="009C6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C607B" w:rsidRPr="009C607B" w14:paraId="7D481D03" w14:textId="77777777" w:rsidTr="009C6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1BF2C2" w14:textId="77777777" w:rsidR="009C607B" w:rsidRPr="009C607B" w:rsidRDefault="009C607B" w:rsidP="009C607B">
            <w:r w:rsidRPr="009C607B">
              <w:t>Total</w:t>
            </w:r>
          </w:p>
        </w:tc>
        <w:tc>
          <w:tcPr>
            <w:tcW w:w="0" w:type="auto"/>
            <w:hideMark/>
          </w:tcPr>
          <w:p w14:paraId="723CCC6C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47</w:t>
            </w:r>
          </w:p>
        </w:tc>
        <w:tc>
          <w:tcPr>
            <w:tcW w:w="0" w:type="auto"/>
            <w:hideMark/>
          </w:tcPr>
          <w:p w14:paraId="217B442C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607B">
              <w:t>0.0270786</w:t>
            </w:r>
          </w:p>
        </w:tc>
        <w:tc>
          <w:tcPr>
            <w:tcW w:w="0" w:type="auto"/>
            <w:hideMark/>
          </w:tcPr>
          <w:p w14:paraId="10F3060F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63C1828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A77A4E6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AFDFAC0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C896082" w14:textId="77777777" w:rsidR="009C607B" w:rsidRPr="009C607B" w:rsidRDefault="009C607B" w:rsidP="009C6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E8961EB" w14:textId="7C764CDA" w:rsidR="001912DA" w:rsidRPr="001912DA" w:rsidRDefault="001912DA" w:rsidP="001912DA">
      <w:pPr>
        <w:rPr>
          <w:lang w:val="en-US"/>
        </w:rPr>
      </w:pPr>
    </w:p>
    <w:p w14:paraId="79DB4D42" w14:textId="49A13945" w:rsidR="001912DA" w:rsidRDefault="001912DA" w:rsidP="001912DA">
      <w:pPr>
        <w:rPr>
          <w:lang w:val="en-US"/>
        </w:rPr>
      </w:pPr>
      <w:proofErr w:type="spellStart"/>
      <w:r w:rsidRPr="00B04D09">
        <w:rPr>
          <w:lang w:val="fr-FR"/>
        </w:rPr>
        <w:t>Signif</w:t>
      </w:r>
      <w:proofErr w:type="spellEnd"/>
      <w:r w:rsidRPr="00B04D09">
        <w:rPr>
          <w:lang w:val="fr-FR"/>
        </w:rPr>
        <w:t xml:space="preserve">. </w:t>
      </w:r>
      <w:proofErr w:type="gramStart"/>
      <w:r w:rsidRPr="00B04D09">
        <w:rPr>
          <w:lang w:val="fr-FR"/>
        </w:rPr>
        <w:t>codes:</w:t>
      </w:r>
      <w:proofErr w:type="gramEnd"/>
      <w:r w:rsidRPr="00B04D09">
        <w:rPr>
          <w:lang w:val="fr-FR"/>
        </w:rPr>
        <w:t xml:space="preserve">  0 ‘***’ 0.001 ‘**’ 0.01 ‘*’ 0.05 ‘.’ </w:t>
      </w:r>
      <w:r w:rsidRPr="001912DA">
        <w:rPr>
          <w:lang w:val="en-US"/>
        </w:rPr>
        <w:t>0.1 ‘ ’ 1</w:t>
      </w:r>
    </w:p>
    <w:p w14:paraId="491EE3F5" w14:textId="411C0A51" w:rsidR="001912DA" w:rsidRDefault="001912DA" w:rsidP="001912DA">
      <w:pPr>
        <w:rPr>
          <w:lang w:val="en-US"/>
        </w:rPr>
      </w:pPr>
    </w:p>
    <w:p w14:paraId="6BC496DF" w14:textId="6FDCD3DB" w:rsidR="001912DA" w:rsidRDefault="001912DA" w:rsidP="001912DA">
      <w:pPr>
        <w:rPr>
          <w:lang w:val="en-US"/>
        </w:rPr>
      </w:pPr>
    </w:p>
    <w:p w14:paraId="05B879AA" w14:textId="1120210A" w:rsidR="001912DA" w:rsidRDefault="001912DA" w:rsidP="001912DA">
      <w:pPr>
        <w:rPr>
          <w:lang w:val="en-US"/>
        </w:rPr>
      </w:pPr>
    </w:p>
    <w:p w14:paraId="7435BF8E" w14:textId="196B8382" w:rsidR="001912DA" w:rsidRDefault="001912DA" w:rsidP="00734468">
      <w:pPr>
        <w:rPr>
          <w:lang w:val="en-US"/>
        </w:rPr>
      </w:pPr>
      <w:r>
        <w:rPr>
          <w:lang w:val="en-US"/>
        </w:rPr>
        <w:t>Table S3</w:t>
      </w:r>
      <w:r w:rsidR="00734468">
        <w:rPr>
          <w:lang w:val="en-US"/>
        </w:rPr>
        <w:t>:</w:t>
      </w:r>
      <w:r>
        <w:rPr>
          <w:lang w:val="en-US"/>
        </w:rPr>
        <w:t xml:space="preserve"> </w:t>
      </w:r>
      <w:r w:rsidRPr="001912DA">
        <w:rPr>
          <w:lang w:val="en-US"/>
        </w:rPr>
        <w:t>Pairwise comparisons</w:t>
      </w:r>
      <w:r w:rsidR="009C607B">
        <w:rPr>
          <w:lang w:val="en-US"/>
        </w:rPr>
        <w:t xml:space="preserve"> of FA levels among g</w:t>
      </w:r>
      <w:r w:rsidRPr="001912DA">
        <w:rPr>
          <w:lang w:val="en-US"/>
        </w:rPr>
        <w:t>roups</w:t>
      </w:r>
      <w:r w:rsidR="00734468">
        <w:rPr>
          <w:lang w:val="en-US"/>
        </w:rPr>
        <w:t xml:space="preserve">, </w:t>
      </w:r>
      <w:r w:rsidR="00734468" w:rsidRPr="001912DA">
        <w:rPr>
          <w:lang w:val="en-US"/>
        </w:rPr>
        <w:t>using Residual Randomization</w:t>
      </w:r>
      <w:r w:rsidR="00734468">
        <w:rPr>
          <w:lang w:val="en-US"/>
        </w:rPr>
        <w:t xml:space="preserve"> (</w:t>
      </w:r>
      <w:r w:rsidR="00734468" w:rsidRPr="001912DA">
        <w:rPr>
          <w:lang w:val="en-US"/>
        </w:rPr>
        <w:t>Number of permutations: 1000</w:t>
      </w:r>
      <w:r w:rsidR="00734468">
        <w:rPr>
          <w:lang w:val="en-US"/>
        </w:rPr>
        <w:t>).</w:t>
      </w:r>
    </w:p>
    <w:p w14:paraId="49476B43" w14:textId="77777777" w:rsidR="00734468" w:rsidRPr="001912DA" w:rsidRDefault="00734468" w:rsidP="00734468">
      <w:pPr>
        <w:rPr>
          <w:lang w:val="en-US"/>
        </w:rPr>
      </w:pPr>
    </w:p>
    <w:tbl>
      <w:tblPr>
        <w:tblStyle w:val="Tabellagriglia5scura-colore3"/>
        <w:tblW w:w="0" w:type="auto"/>
        <w:tblLook w:val="04A0" w:firstRow="1" w:lastRow="0" w:firstColumn="1" w:lastColumn="0" w:noHBand="0" w:noVBand="1"/>
      </w:tblPr>
      <w:tblGrid>
        <w:gridCol w:w="2451"/>
        <w:gridCol w:w="1372"/>
        <w:gridCol w:w="1493"/>
        <w:gridCol w:w="1129"/>
        <w:gridCol w:w="764"/>
      </w:tblGrid>
      <w:tr w:rsidR="00734468" w:rsidRPr="00734468" w14:paraId="5AF2D500" w14:textId="77777777" w:rsidTr="00941B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9A6EE4" w14:textId="77777777" w:rsidR="00734468" w:rsidRPr="00734468" w:rsidRDefault="00734468" w:rsidP="00734468"/>
        </w:tc>
        <w:tc>
          <w:tcPr>
            <w:tcW w:w="0" w:type="auto"/>
            <w:hideMark/>
          </w:tcPr>
          <w:p w14:paraId="169CEED5" w14:textId="77777777" w:rsidR="00734468" w:rsidRPr="00734468" w:rsidRDefault="00734468" w:rsidP="007344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4468">
              <w:t>d</w:t>
            </w:r>
          </w:p>
        </w:tc>
        <w:tc>
          <w:tcPr>
            <w:tcW w:w="0" w:type="auto"/>
            <w:hideMark/>
          </w:tcPr>
          <w:p w14:paraId="1D83183B" w14:textId="77777777" w:rsidR="00734468" w:rsidRPr="00734468" w:rsidRDefault="00734468" w:rsidP="007344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4468">
              <w:t>UCL (95%)</w:t>
            </w:r>
          </w:p>
        </w:tc>
        <w:tc>
          <w:tcPr>
            <w:tcW w:w="0" w:type="auto"/>
            <w:hideMark/>
          </w:tcPr>
          <w:p w14:paraId="49454169" w14:textId="77777777" w:rsidR="00734468" w:rsidRPr="00734468" w:rsidRDefault="00734468" w:rsidP="007344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4468">
              <w:t>Z</w:t>
            </w:r>
          </w:p>
        </w:tc>
        <w:tc>
          <w:tcPr>
            <w:tcW w:w="0" w:type="auto"/>
            <w:hideMark/>
          </w:tcPr>
          <w:p w14:paraId="00EB38E8" w14:textId="77777777" w:rsidR="00734468" w:rsidRPr="00734468" w:rsidRDefault="00734468" w:rsidP="007344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4468">
              <w:t>Pr&gt;d</w:t>
            </w:r>
          </w:p>
        </w:tc>
      </w:tr>
      <w:tr w:rsidR="00734468" w:rsidRPr="00734468" w14:paraId="6A349E59" w14:textId="77777777" w:rsidTr="00941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E24E19" w14:textId="77777777" w:rsidR="00734468" w:rsidRPr="00734468" w:rsidRDefault="00734468" w:rsidP="00734468">
            <w:r w:rsidRPr="00734468">
              <w:t>Apennine:Kamčatka</w:t>
            </w:r>
          </w:p>
        </w:tc>
        <w:tc>
          <w:tcPr>
            <w:tcW w:w="0" w:type="auto"/>
            <w:hideMark/>
          </w:tcPr>
          <w:p w14:paraId="74DAE600" w14:textId="77777777" w:rsidR="00734468" w:rsidRPr="00734468" w:rsidRDefault="00734468" w:rsidP="00734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468">
              <w:t>0.01272984</w:t>
            </w:r>
          </w:p>
        </w:tc>
        <w:tc>
          <w:tcPr>
            <w:tcW w:w="0" w:type="auto"/>
            <w:hideMark/>
          </w:tcPr>
          <w:p w14:paraId="0CB694CD" w14:textId="77777777" w:rsidR="00734468" w:rsidRPr="00734468" w:rsidRDefault="00734468" w:rsidP="00734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468">
              <w:t>0.01233313</w:t>
            </w:r>
          </w:p>
        </w:tc>
        <w:tc>
          <w:tcPr>
            <w:tcW w:w="0" w:type="auto"/>
            <w:hideMark/>
          </w:tcPr>
          <w:p w14:paraId="53772741" w14:textId="77777777" w:rsidR="00734468" w:rsidRPr="00734468" w:rsidRDefault="00734468" w:rsidP="00734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468">
              <w:t>2.005904</w:t>
            </w:r>
          </w:p>
        </w:tc>
        <w:tc>
          <w:tcPr>
            <w:tcW w:w="0" w:type="auto"/>
            <w:hideMark/>
          </w:tcPr>
          <w:p w14:paraId="1D29DDF4" w14:textId="77777777" w:rsidR="00734468" w:rsidRPr="00734468" w:rsidRDefault="00734468" w:rsidP="00734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468">
              <w:t>0.029</w:t>
            </w:r>
          </w:p>
        </w:tc>
      </w:tr>
      <w:tr w:rsidR="00734468" w:rsidRPr="00734468" w14:paraId="7C6A8DF1" w14:textId="77777777" w:rsidTr="00941B7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ABABD2" w14:textId="77777777" w:rsidR="00734468" w:rsidRPr="00734468" w:rsidRDefault="00734468" w:rsidP="00734468">
            <w:r w:rsidRPr="00734468">
              <w:t>Apennine:Scandinavia</w:t>
            </w:r>
          </w:p>
        </w:tc>
        <w:tc>
          <w:tcPr>
            <w:tcW w:w="0" w:type="auto"/>
            <w:hideMark/>
          </w:tcPr>
          <w:p w14:paraId="77EBA247" w14:textId="77777777" w:rsidR="00734468" w:rsidRPr="00734468" w:rsidRDefault="00734468" w:rsidP="00734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4468">
              <w:t>0.01124745</w:t>
            </w:r>
          </w:p>
        </w:tc>
        <w:tc>
          <w:tcPr>
            <w:tcW w:w="0" w:type="auto"/>
            <w:hideMark/>
          </w:tcPr>
          <w:p w14:paraId="25BD7BE6" w14:textId="77777777" w:rsidR="00734468" w:rsidRPr="00734468" w:rsidRDefault="00734468" w:rsidP="00734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4468">
              <w:t>0.009654832</w:t>
            </w:r>
          </w:p>
        </w:tc>
        <w:tc>
          <w:tcPr>
            <w:tcW w:w="0" w:type="auto"/>
            <w:hideMark/>
          </w:tcPr>
          <w:p w14:paraId="7146F500" w14:textId="77777777" w:rsidR="00734468" w:rsidRPr="00734468" w:rsidRDefault="00734468" w:rsidP="00734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4468">
              <w:t>3.174727</w:t>
            </w:r>
          </w:p>
        </w:tc>
        <w:tc>
          <w:tcPr>
            <w:tcW w:w="0" w:type="auto"/>
            <w:hideMark/>
          </w:tcPr>
          <w:p w14:paraId="4A320805" w14:textId="77777777" w:rsidR="00734468" w:rsidRPr="00734468" w:rsidRDefault="00734468" w:rsidP="007344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4468">
              <w:t>0.003</w:t>
            </w:r>
          </w:p>
        </w:tc>
      </w:tr>
      <w:tr w:rsidR="00734468" w:rsidRPr="00734468" w14:paraId="7E66F9B8" w14:textId="77777777" w:rsidTr="00941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D4467F" w14:textId="77777777" w:rsidR="00734468" w:rsidRPr="00734468" w:rsidRDefault="00734468" w:rsidP="00734468">
            <w:r w:rsidRPr="00734468">
              <w:t>Kamčatka:Scandinavia</w:t>
            </w:r>
          </w:p>
        </w:tc>
        <w:tc>
          <w:tcPr>
            <w:tcW w:w="0" w:type="auto"/>
            <w:hideMark/>
          </w:tcPr>
          <w:p w14:paraId="50A137FF" w14:textId="77777777" w:rsidR="00734468" w:rsidRPr="00734468" w:rsidRDefault="00734468" w:rsidP="00734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468">
              <w:t>0.01062913</w:t>
            </w:r>
          </w:p>
        </w:tc>
        <w:tc>
          <w:tcPr>
            <w:tcW w:w="0" w:type="auto"/>
            <w:hideMark/>
          </w:tcPr>
          <w:p w14:paraId="53EE24E0" w14:textId="77777777" w:rsidR="00734468" w:rsidRPr="00734468" w:rsidRDefault="00734468" w:rsidP="00734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468">
              <w:t>0.011799012</w:t>
            </w:r>
          </w:p>
        </w:tc>
        <w:tc>
          <w:tcPr>
            <w:tcW w:w="0" w:type="auto"/>
            <w:hideMark/>
          </w:tcPr>
          <w:p w14:paraId="72098D26" w14:textId="77777777" w:rsidR="00734468" w:rsidRPr="00734468" w:rsidRDefault="00734468" w:rsidP="00734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468">
              <w:t>0.874824</w:t>
            </w:r>
          </w:p>
        </w:tc>
        <w:tc>
          <w:tcPr>
            <w:tcW w:w="0" w:type="auto"/>
            <w:hideMark/>
          </w:tcPr>
          <w:p w14:paraId="7378DA98" w14:textId="77777777" w:rsidR="00734468" w:rsidRPr="00734468" w:rsidRDefault="00734468" w:rsidP="007344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4468">
              <w:t>0.199</w:t>
            </w:r>
          </w:p>
        </w:tc>
      </w:tr>
    </w:tbl>
    <w:p w14:paraId="4AD35397" w14:textId="6B39717B" w:rsidR="001912DA" w:rsidRDefault="001912DA" w:rsidP="001912DA">
      <w:pPr>
        <w:rPr>
          <w:lang w:val="en-US"/>
        </w:rPr>
      </w:pPr>
    </w:p>
    <w:p w14:paraId="15C37BAA" w14:textId="076BE587" w:rsidR="00941B7F" w:rsidRDefault="00941B7F" w:rsidP="001912DA">
      <w:pPr>
        <w:rPr>
          <w:lang w:val="en-US"/>
        </w:rPr>
      </w:pPr>
    </w:p>
    <w:p w14:paraId="655D4C57" w14:textId="75F0B694" w:rsidR="00292D25" w:rsidRPr="00941B7F" w:rsidRDefault="00292D25" w:rsidP="00292D25">
      <w:pPr>
        <w:rPr>
          <w:lang w:val="en-GB"/>
        </w:rPr>
      </w:pPr>
      <w:r>
        <w:rPr>
          <w:lang w:val="en-US"/>
        </w:rPr>
        <w:t xml:space="preserve">Table S4: </w:t>
      </w:r>
      <w:r w:rsidRPr="00941B7F">
        <w:rPr>
          <w:lang w:val="en-GB"/>
        </w:rPr>
        <w:t xml:space="preserve">Pairwise distances between </w:t>
      </w:r>
      <w:r>
        <w:rPr>
          <w:lang w:val="en-GB"/>
        </w:rPr>
        <w:t xml:space="preserve">FA </w:t>
      </w:r>
      <w:r w:rsidRPr="00941B7F">
        <w:rPr>
          <w:lang w:val="en-GB"/>
        </w:rPr>
        <w:t>variances</w:t>
      </w:r>
      <w:r>
        <w:rPr>
          <w:lang w:val="en-GB"/>
        </w:rPr>
        <w:t xml:space="preserve">, </w:t>
      </w:r>
      <w:r w:rsidRPr="001912DA">
        <w:rPr>
          <w:lang w:val="en-US"/>
        </w:rPr>
        <w:t>using Residual Randomization</w:t>
      </w:r>
      <w:r>
        <w:rPr>
          <w:lang w:val="en-US"/>
        </w:rPr>
        <w:t xml:space="preserve"> (</w:t>
      </w:r>
      <w:r w:rsidRPr="001912DA">
        <w:rPr>
          <w:lang w:val="en-US"/>
        </w:rPr>
        <w:t>Number of permutations: 1000</w:t>
      </w:r>
      <w:r>
        <w:rPr>
          <w:lang w:val="en-US"/>
        </w:rPr>
        <w:t>)</w:t>
      </w:r>
    </w:p>
    <w:tbl>
      <w:tblPr>
        <w:tblStyle w:val="Tabellagriglia5scura-colore3"/>
        <w:tblW w:w="7275" w:type="dxa"/>
        <w:tblLook w:val="04A0" w:firstRow="1" w:lastRow="0" w:firstColumn="1" w:lastColumn="0" w:noHBand="0" w:noVBand="1"/>
      </w:tblPr>
      <w:tblGrid>
        <w:gridCol w:w="2395"/>
        <w:gridCol w:w="1300"/>
        <w:gridCol w:w="1496"/>
        <w:gridCol w:w="1300"/>
        <w:gridCol w:w="1300"/>
      </w:tblGrid>
      <w:tr w:rsidR="00292D25" w:rsidRPr="00941B7F" w14:paraId="3D1E7AE7" w14:textId="77777777" w:rsidTr="00AA3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14:paraId="4746A31C" w14:textId="77777777" w:rsidR="00292D25" w:rsidRPr="00941B7F" w:rsidRDefault="00292D25" w:rsidP="00AA3045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300" w:type="dxa"/>
            <w:noWrap/>
            <w:hideMark/>
          </w:tcPr>
          <w:p w14:paraId="7BEC4C86" w14:textId="77777777" w:rsidR="00292D25" w:rsidRPr="00941B7F" w:rsidRDefault="00292D25" w:rsidP="00AA30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  <w:t>d</w:t>
            </w:r>
          </w:p>
        </w:tc>
        <w:tc>
          <w:tcPr>
            <w:tcW w:w="1310" w:type="dxa"/>
            <w:noWrap/>
            <w:hideMark/>
          </w:tcPr>
          <w:p w14:paraId="3340AB57" w14:textId="77777777" w:rsidR="00292D25" w:rsidRPr="00941B7F" w:rsidRDefault="00292D25" w:rsidP="00AA30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  <w:t>UCL (95%)</w:t>
            </w:r>
          </w:p>
        </w:tc>
        <w:tc>
          <w:tcPr>
            <w:tcW w:w="1300" w:type="dxa"/>
            <w:noWrap/>
            <w:hideMark/>
          </w:tcPr>
          <w:p w14:paraId="52F9E96B" w14:textId="77777777" w:rsidR="00292D25" w:rsidRPr="00941B7F" w:rsidRDefault="00292D25" w:rsidP="00AA30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  <w:t>Z</w:t>
            </w:r>
          </w:p>
        </w:tc>
        <w:tc>
          <w:tcPr>
            <w:tcW w:w="1300" w:type="dxa"/>
            <w:noWrap/>
            <w:hideMark/>
          </w:tcPr>
          <w:p w14:paraId="587C8C48" w14:textId="77777777" w:rsidR="00292D25" w:rsidRPr="00941B7F" w:rsidRDefault="00292D25" w:rsidP="00AA30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  <w:t>Pr&gt;d</w:t>
            </w:r>
          </w:p>
        </w:tc>
      </w:tr>
      <w:tr w:rsidR="00292D25" w:rsidRPr="00941B7F" w14:paraId="6DC78D97" w14:textId="77777777" w:rsidTr="00AA3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14:paraId="555DB41A" w14:textId="77777777" w:rsidR="00292D25" w:rsidRPr="00941B7F" w:rsidRDefault="00292D25" w:rsidP="00AA3045">
            <w:pPr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  <w:t>Apennine:Kamčatka</w:t>
            </w:r>
          </w:p>
        </w:tc>
        <w:tc>
          <w:tcPr>
            <w:tcW w:w="1300" w:type="dxa"/>
            <w:noWrap/>
            <w:hideMark/>
          </w:tcPr>
          <w:p w14:paraId="06D32E87" w14:textId="77777777" w:rsidR="00292D25" w:rsidRPr="00941B7F" w:rsidRDefault="00292D25" w:rsidP="00AA3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2.34E-04</w:t>
            </w:r>
          </w:p>
        </w:tc>
        <w:tc>
          <w:tcPr>
            <w:tcW w:w="1310" w:type="dxa"/>
            <w:noWrap/>
            <w:hideMark/>
          </w:tcPr>
          <w:p w14:paraId="6EACA5CA" w14:textId="77777777" w:rsidR="00292D25" w:rsidRPr="00941B7F" w:rsidRDefault="00292D25" w:rsidP="00AA3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0.0002456872</w:t>
            </w:r>
          </w:p>
        </w:tc>
        <w:tc>
          <w:tcPr>
            <w:tcW w:w="1300" w:type="dxa"/>
            <w:noWrap/>
            <w:hideMark/>
          </w:tcPr>
          <w:p w14:paraId="706131C9" w14:textId="77777777" w:rsidR="00292D25" w:rsidRPr="00941B7F" w:rsidRDefault="00292D25" w:rsidP="00AA30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14.631.218</w:t>
            </w:r>
          </w:p>
        </w:tc>
        <w:tc>
          <w:tcPr>
            <w:tcW w:w="1300" w:type="dxa"/>
            <w:noWrap/>
            <w:hideMark/>
          </w:tcPr>
          <w:p w14:paraId="5BBFF284" w14:textId="77777777" w:rsidR="00292D25" w:rsidRPr="00941B7F" w:rsidRDefault="00292D25" w:rsidP="00AA3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0.058</w:t>
            </w:r>
          </w:p>
        </w:tc>
      </w:tr>
      <w:tr w:rsidR="00292D25" w:rsidRPr="00941B7F" w14:paraId="5E1F053D" w14:textId="77777777" w:rsidTr="00AA304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14:paraId="1B8FB951" w14:textId="77777777" w:rsidR="00292D25" w:rsidRPr="00941B7F" w:rsidRDefault="00292D25" w:rsidP="00AA3045">
            <w:pPr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  <w:t>Apennine:Scandinavia</w:t>
            </w:r>
          </w:p>
        </w:tc>
        <w:tc>
          <w:tcPr>
            <w:tcW w:w="1300" w:type="dxa"/>
            <w:noWrap/>
            <w:hideMark/>
          </w:tcPr>
          <w:p w14:paraId="73C51BC9" w14:textId="77777777" w:rsidR="00292D25" w:rsidRPr="00941B7F" w:rsidRDefault="00292D25" w:rsidP="00AA3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2.96E-04</w:t>
            </w:r>
          </w:p>
        </w:tc>
        <w:tc>
          <w:tcPr>
            <w:tcW w:w="1310" w:type="dxa"/>
            <w:noWrap/>
            <w:hideMark/>
          </w:tcPr>
          <w:p w14:paraId="6BC7D32C" w14:textId="77777777" w:rsidR="00292D25" w:rsidRPr="00941B7F" w:rsidRDefault="00292D25" w:rsidP="00AA3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0.0001909835</w:t>
            </w:r>
          </w:p>
        </w:tc>
        <w:tc>
          <w:tcPr>
            <w:tcW w:w="1300" w:type="dxa"/>
            <w:noWrap/>
            <w:hideMark/>
          </w:tcPr>
          <w:p w14:paraId="6BFD2137" w14:textId="77777777" w:rsidR="00292D25" w:rsidRPr="00941B7F" w:rsidRDefault="00292D25" w:rsidP="00AA30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24.059.603</w:t>
            </w:r>
          </w:p>
        </w:tc>
        <w:tc>
          <w:tcPr>
            <w:tcW w:w="1300" w:type="dxa"/>
            <w:noWrap/>
            <w:hideMark/>
          </w:tcPr>
          <w:p w14:paraId="68F019EA" w14:textId="77777777" w:rsidR="00292D25" w:rsidRPr="00941B7F" w:rsidRDefault="00292D25" w:rsidP="00AA3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0.001</w:t>
            </w:r>
          </w:p>
        </w:tc>
      </w:tr>
      <w:tr w:rsidR="00292D25" w:rsidRPr="00941B7F" w14:paraId="024D5F90" w14:textId="77777777" w:rsidTr="00AA3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14:paraId="6718F031" w14:textId="77777777" w:rsidR="00292D25" w:rsidRPr="00941B7F" w:rsidRDefault="00292D25" w:rsidP="00AA3045">
            <w:pPr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sz w:val="20"/>
                <w:szCs w:val="20"/>
                <w:lang w:eastAsia="en-GB"/>
              </w:rPr>
              <w:t>Kamčatka:Scandinavia</w:t>
            </w:r>
          </w:p>
        </w:tc>
        <w:tc>
          <w:tcPr>
            <w:tcW w:w="1300" w:type="dxa"/>
            <w:noWrap/>
            <w:hideMark/>
          </w:tcPr>
          <w:p w14:paraId="42C36B61" w14:textId="77777777" w:rsidR="00292D25" w:rsidRPr="00941B7F" w:rsidRDefault="00292D25" w:rsidP="00AA3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6.19E-05</w:t>
            </w:r>
          </w:p>
        </w:tc>
        <w:tc>
          <w:tcPr>
            <w:tcW w:w="1310" w:type="dxa"/>
            <w:noWrap/>
            <w:hideMark/>
          </w:tcPr>
          <w:p w14:paraId="5DFB5170" w14:textId="77777777" w:rsidR="00292D25" w:rsidRPr="00941B7F" w:rsidRDefault="00292D25" w:rsidP="00AA3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0.0002327689</w:t>
            </w:r>
          </w:p>
        </w:tc>
        <w:tc>
          <w:tcPr>
            <w:tcW w:w="1300" w:type="dxa"/>
            <w:noWrap/>
            <w:hideMark/>
          </w:tcPr>
          <w:p w14:paraId="0D70106E" w14:textId="77777777" w:rsidR="00292D25" w:rsidRPr="00941B7F" w:rsidRDefault="00292D25" w:rsidP="00AA3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-0.3198046</w:t>
            </w:r>
          </w:p>
        </w:tc>
        <w:tc>
          <w:tcPr>
            <w:tcW w:w="1300" w:type="dxa"/>
            <w:noWrap/>
            <w:hideMark/>
          </w:tcPr>
          <w:p w14:paraId="1F32FE2A" w14:textId="77777777" w:rsidR="00292D25" w:rsidRPr="00941B7F" w:rsidRDefault="00292D25" w:rsidP="00AA3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</w:pPr>
            <w:r w:rsidRPr="00941B7F">
              <w:rPr>
                <w:rFonts w:ascii="Liberation Sans" w:eastAsia="Times New Roman" w:hAnsi="Liberation Sans" w:cs="Times New Roman"/>
                <w:color w:val="000000"/>
                <w:sz w:val="20"/>
                <w:szCs w:val="20"/>
                <w:lang w:eastAsia="en-GB"/>
              </w:rPr>
              <w:t>0.632</w:t>
            </w:r>
          </w:p>
        </w:tc>
      </w:tr>
    </w:tbl>
    <w:p w14:paraId="6D57C3AB" w14:textId="77777777" w:rsidR="00292D25" w:rsidRPr="003979C4" w:rsidRDefault="00292D25" w:rsidP="00292D25">
      <w:pPr>
        <w:rPr>
          <w:lang w:val="en-US"/>
        </w:rPr>
      </w:pPr>
    </w:p>
    <w:p w14:paraId="51512B6E" w14:textId="31FC0E6D" w:rsidR="00941B7F" w:rsidRDefault="00941B7F" w:rsidP="001912DA">
      <w:pPr>
        <w:rPr>
          <w:lang w:val="en-US"/>
        </w:rPr>
      </w:pPr>
      <w:bookmarkStart w:id="0" w:name="_GoBack"/>
      <w:bookmarkEnd w:id="0"/>
    </w:p>
    <w:p w14:paraId="2DC241EB" w14:textId="10679171" w:rsidR="00941B7F" w:rsidRDefault="00941B7F" w:rsidP="001912DA">
      <w:pPr>
        <w:rPr>
          <w:lang w:val="en-US"/>
        </w:rPr>
      </w:pPr>
    </w:p>
    <w:p w14:paraId="704350F3" w14:textId="0A5CDF54" w:rsidR="00941B7F" w:rsidRDefault="00941B7F" w:rsidP="001912DA">
      <w:pPr>
        <w:rPr>
          <w:lang w:val="en-US"/>
        </w:rPr>
      </w:pPr>
      <w:r w:rsidRPr="00941B7F">
        <w:rPr>
          <w:noProof/>
          <w:lang w:val="it-IT" w:eastAsia="it-IT"/>
        </w:rPr>
        <w:drawing>
          <wp:inline distT="0" distB="0" distL="0" distR="0" wp14:anchorId="1C655E83" wp14:editId="77E79570">
            <wp:extent cx="4140200" cy="2755900"/>
            <wp:effectExtent l="0" t="0" r="0" b="0"/>
            <wp:docPr id="2" name="Picture 2" descr="A picture containing text, different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fferent, da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53E3" w14:textId="66E41583" w:rsidR="00941B7F" w:rsidRDefault="00941B7F" w:rsidP="001912DA">
      <w:pPr>
        <w:rPr>
          <w:lang w:val="en-US"/>
        </w:rPr>
      </w:pPr>
      <w:r>
        <w:rPr>
          <w:lang w:val="en-US"/>
        </w:rPr>
        <w:t>Figure S2: PCA on FA component</w:t>
      </w:r>
    </w:p>
    <w:p w14:paraId="571A2B7D" w14:textId="22033FA4" w:rsidR="00941B7F" w:rsidRDefault="00941B7F" w:rsidP="001912DA">
      <w:pPr>
        <w:rPr>
          <w:lang w:val="en-US"/>
        </w:rPr>
      </w:pPr>
    </w:p>
    <w:p w14:paraId="71AD3943" w14:textId="1D7AB282" w:rsidR="00941B7F" w:rsidRDefault="00941B7F" w:rsidP="001912DA">
      <w:pPr>
        <w:rPr>
          <w:lang w:val="en-US"/>
        </w:rPr>
      </w:pPr>
    </w:p>
    <w:p w14:paraId="071EDFC0" w14:textId="4BB7B73E" w:rsidR="00941B7F" w:rsidRDefault="00941B7F" w:rsidP="001912DA">
      <w:pPr>
        <w:rPr>
          <w:lang w:val="en-US"/>
        </w:rPr>
      </w:pPr>
      <w:r w:rsidRPr="00941B7F">
        <w:rPr>
          <w:noProof/>
          <w:lang w:val="it-IT" w:eastAsia="it-IT"/>
        </w:rPr>
        <w:drawing>
          <wp:inline distT="0" distB="0" distL="0" distR="0" wp14:anchorId="03F94EA1" wp14:editId="0E4A1942">
            <wp:extent cx="4140200" cy="2755900"/>
            <wp:effectExtent l="0" t="0" r="0" b="0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9D30" w14:textId="62B75921" w:rsidR="00941B7F" w:rsidRDefault="00941B7F" w:rsidP="00941B7F">
      <w:pPr>
        <w:rPr>
          <w:lang w:val="en-US"/>
        </w:rPr>
      </w:pPr>
      <w:r>
        <w:rPr>
          <w:lang w:val="en-US"/>
        </w:rPr>
        <w:t>Figure S3: Procrustes variance of the FA component for each population (</w:t>
      </w:r>
      <w:r w:rsidRPr="00941B7F">
        <w:rPr>
          <w:lang w:val="en-US"/>
        </w:rPr>
        <w:t>Apennine</w:t>
      </w:r>
      <w:r>
        <w:rPr>
          <w:lang w:val="en-US"/>
        </w:rPr>
        <w:t xml:space="preserve">=0.00070; </w:t>
      </w:r>
      <w:proofErr w:type="spellStart"/>
      <w:r w:rsidRPr="00941B7F">
        <w:rPr>
          <w:lang w:val="en-US"/>
        </w:rPr>
        <w:t>Kamčatka</w:t>
      </w:r>
      <w:proofErr w:type="spellEnd"/>
      <w:r>
        <w:rPr>
          <w:lang w:val="en-US"/>
        </w:rPr>
        <w:t>=0.00046;</w:t>
      </w:r>
      <w:r w:rsidRPr="00941B7F">
        <w:rPr>
          <w:lang w:val="en-US"/>
        </w:rPr>
        <w:t xml:space="preserve"> Scandinavia</w:t>
      </w:r>
      <w:r>
        <w:rPr>
          <w:lang w:val="en-US"/>
        </w:rPr>
        <w:t>=</w:t>
      </w:r>
      <w:r w:rsidRPr="00941B7F">
        <w:rPr>
          <w:lang w:val="en-US"/>
        </w:rPr>
        <w:t>0.00040</w:t>
      </w:r>
      <w:r>
        <w:rPr>
          <w:lang w:val="en-US"/>
        </w:rPr>
        <w:t>)</w:t>
      </w:r>
    </w:p>
    <w:p w14:paraId="2EE32B2B" w14:textId="5BFBE4D7" w:rsidR="00941B7F" w:rsidRDefault="00941B7F" w:rsidP="00941B7F">
      <w:pPr>
        <w:rPr>
          <w:lang w:val="en-US"/>
        </w:rPr>
      </w:pPr>
    </w:p>
    <w:p w14:paraId="6986EC3C" w14:textId="1519DA11" w:rsidR="00941B7F" w:rsidRDefault="00941B7F" w:rsidP="00941B7F">
      <w:pPr>
        <w:rPr>
          <w:lang w:val="en-US"/>
        </w:rPr>
      </w:pPr>
    </w:p>
    <w:p w14:paraId="1BCF7D0B" w14:textId="01FCD1B0" w:rsidR="00941B7F" w:rsidRDefault="00941B7F" w:rsidP="00941B7F">
      <w:pPr>
        <w:rPr>
          <w:lang w:val="en-US"/>
        </w:rPr>
      </w:pPr>
    </w:p>
    <w:sectPr w:rsidR="00941B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9C4"/>
    <w:rsid w:val="001912DA"/>
    <w:rsid w:val="00292D25"/>
    <w:rsid w:val="003979C4"/>
    <w:rsid w:val="00692FC9"/>
    <w:rsid w:val="00734468"/>
    <w:rsid w:val="00941B7F"/>
    <w:rsid w:val="009C607B"/>
    <w:rsid w:val="00B04D09"/>
    <w:rsid w:val="00F4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00E27"/>
  <w15:chartTrackingRefBased/>
  <w15:docId w15:val="{7D92360E-EBA2-9948-B9DD-9289E34C3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Tabellagriglia5scura-colore3">
    <w:name w:val="Grid Table 5 Dark Accent 3"/>
    <w:basedOn w:val="Tabellanormale"/>
    <w:uiPriority w:val="50"/>
    <w:rsid w:val="003979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12DA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12DA"/>
    <w:rPr>
      <w:rFonts w:ascii="Times New Roman" w:hAnsi="Times New Roman" w:cs="Times New Roman"/>
      <w:sz w:val="18"/>
      <w:szCs w:val="18"/>
    </w:rPr>
  </w:style>
  <w:style w:type="table" w:styleId="Tabellagriglia5scura">
    <w:name w:val="Grid Table 5 Dark"/>
    <w:basedOn w:val="Tabellanormale"/>
    <w:uiPriority w:val="50"/>
    <w:rsid w:val="00941B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941B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lagriglia4-colore3">
    <w:name w:val="Grid Table 4 Accent 3"/>
    <w:basedOn w:val="Tabellanormale"/>
    <w:uiPriority w:val="49"/>
    <w:rsid w:val="00941B7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253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Loy</cp:lastModifiedBy>
  <cp:revision>3</cp:revision>
  <dcterms:created xsi:type="dcterms:W3CDTF">2021-03-04T18:03:00Z</dcterms:created>
  <dcterms:modified xsi:type="dcterms:W3CDTF">2021-03-05T18:34:00Z</dcterms:modified>
</cp:coreProperties>
</file>