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4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2237"/>
        <w:gridCol w:w="10378"/>
        <w:gridCol w:w="6514"/>
      </w:tblGrid>
      <w:tr w:rsidR="00C94CE0" w:rsidRPr="00684F1A" w:rsidTr="006F21ED">
        <w:trPr>
          <w:trHeight w:val="300"/>
        </w:trPr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</w:rPr>
              <w:t>ID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</w:rPr>
              <w:t>Name</w:t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tabs>
                <w:tab w:val="left" w:pos="10457"/>
              </w:tabs>
              <w:ind w:leftChars="-13" w:left="-31"/>
              <w:rPr>
                <w:rFonts w:ascii="Arial" w:eastAsia="新細明體" w:hAnsi="Arial" w:cs="Arial"/>
                <w:color w:val="000000"/>
                <w:kern w:val="0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</w:rPr>
              <w:t>Sequence</w:t>
            </w:r>
          </w:p>
        </w:tc>
        <w:tc>
          <w:tcPr>
            <w:tcW w:w="6514" w:type="dxa"/>
            <w:shd w:val="clear" w:color="auto" w:fill="auto"/>
          </w:tcPr>
          <w:p w:rsidR="00C94CE0" w:rsidRPr="00684F1A" w:rsidRDefault="00C94CE0" w:rsidP="006F21ED">
            <w:pPr>
              <w:widowControl/>
              <w:tabs>
                <w:tab w:val="left" w:pos="10457"/>
              </w:tabs>
              <w:rPr>
                <w:rFonts w:ascii="Arial" w:eastAsia="新細明體" w:hAnsi="Arial" w:cs="Arial"/>
                <w:color w:val="000000"/>
                <w:kern w:val="0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Pan99lib_144_145_F</w:t>
            </w:r>
          </w:p>
        </w:tc>
        <w:tc>
          <w:tcPr>
            <w:tcW w:w="10378" w:type="dxa"/>
            <w:tcBorders>
              <w:top w:val="single" w:sz="4" w:space="0" w:color="auto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 w:rightChars="557" w:right="1337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-CGTACGTCTCAAGGAGATCTAWTAAWAGTTTCTTTAGTAGATTGAATTGGT-3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shd w:val="clear" w:color="auto" w:fill="auto"/>
          </w:tcPr>
          <w:p w:rsidR="00C94CE0" w:rsidRPr="00684F1A" w:rsidRDefault="00C94CE0" w:rsidP="006F21ED">
            <w:pPr>
              <w:widowControl/>
              <w:ind w:rightChars="557" w:right="1337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Pan99lib_160_F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-GGTTGCACCAATTAAAATACARATATCCAGCACTGAACGTGAC-3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Pan99lib_172_F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-ACGTGACTATGCCAAACAATGAWAAATTTGACAAATTGTACAT-3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Pan99lib_192_196_F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-CGAGTACGGACAGTGACCAAAYCAGCCTATATRCTCAAGCATCAGGGAGAGTCACA-3</w:t>
            </w:r>
            <w:r w:rsidRPr="00684F1A">
              <w:rPr>
                <w:rFonts w:ascii="Arial" w:hAnsi="Arial" w:cs="Arial"/>
                <w:sz w:val="22"/>
                <w:szCs w:val="22"/>
              </w:rPr>
              <w:t xml:space="preserve">’. 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Pan99lib_226_F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-CTAGACCCTGGGTAAGGGGTRTCTCCAGCAGAATAAGCATCTA-3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Pan99lib_160_R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-GTCACGTTCAGTGCTGGATATYTGTATTTTAATTGGTGCAACC-3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Pan99lib_172_R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-ATGTACAATTTGTCAAATTTWTCATTGTTTGGCATAGTCACGT-3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Pan99lib_192_196_R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-TGTGACTCTCCCTGATGCTTGAGYATATAGGCTGRTTTGGTCACTGTCCGTACTCG-3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Pan99lib_226_R</w:t>
            </w:r>
          </w:p>
        </w:tc>
        <w:tc>
          <w:tcPr>
            <w:tcW w:w="10378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-TAGATGCTTATTCTGCTGGAGAYACCCCTTACCCAGGGTCTAG-3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C94CE0" w:rsidRPr="00684F1A" w:rsidTr="006F21ED">
        <w:trPr>
          <w:trHeight w:val="300"/>
        </w:trPr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4CE0" w:rsidRPr="00684F1A" w:rsidRDefault="00C94CE0" w:rsidP="006F21ED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Pan99lib_246_R</w:t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ind w:leftChars="-13" w:left="-31"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  <w:r w:rsidRPr="00684F1A"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  <w:t>-CGTACGTCTCAGCAATTAGATTCCCTGTGCTSTTAATCAAAAGTATGTCTCCCG-3</w:t>
            </w:r>
            <w:r w:rsidRPr="00684F1A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  <w:tc>
          <w:tcPr>
            <w:tcW w:w="6514" w:type="dxa"/>
            <w:tcBorders>
              <w:top w:val="nil"/>
            </w:tcBorders>
            <w:shd w:val="clear" w:color="auto" w:fill="auto"/>
          </w:tcPr>
          <w:p w:rsidR="00C94CE0" w:rsidRPr="00684F1A" w:rsidRDefault="00C94CE0" w:rsidP="006F21E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C94CE0" w:rsidRPr="00C94CE0" w:rsidRDefault="00C94CE0">
      <w:bookmarkStart w:id="0" w:name="_GoBack"/>
      <w:bookmarkEnd w:id="0"/>
    </w:p>
    <w:sectPr w:rsidR="00C94CE0" w:rsidRPr="00C94CE0" w:rsidSect="00C94CE0">
      <w:pgSz w:w="15840" w:h="12240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E0"/>
    <w:rsid w:val="00C94CE0"/>
    <w:rsid w:val="00F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1E5E87-8DFD-9444-9847-C482456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2020-09-17T07:12:00Z</dcterms:created>
  <dcterms:modified xsi:type="dcterms:W3CDTF">2020-09-17T07:12:00Z</dcterms:modified>
</cp:coreProperties>
</file>