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7" w:rsidRPr="00853961" w:rsidRDefault="00EC7327" w:rsidP="00EC7327">
      <w:pPr>
        <w:spacing w:line="480" w:lineRule="auto"/>
        <w:rPr>
          <w:rFonts w:cstheme="minorHAnsi"/>
          <w:b/>
          <w:bCs/>
          <w:sz w:val="24"/>
          <w:szCs w:val="24"/>
          <w:lang w:val="en-GB"/>
        </w:rPr>
      </w:pPr>
      <w:r w:rsidRPr="00853961">
        <w:rPr>
          <w:rFonts w:cstheme="minorHAnsi"/>
          <w:b/>
          <w:bCs/>
          <w:sz w:val="24"/>
          <w:szCs w:val="24"/>
          <w:lang w:val="en-GB"/>
        </w:rPr>
        <w:t xml:space="preserve">Table S2. </w:t>
      </w:r>
      <w:proofErr w:type="gramStart"/>
      <w:r w:rsidRPr="00853961">
        <w:rPr>
          <w:rFonts w:cstheme="minorHAnsi"/>
          <w:sz w:val="24"/>
          <w:szCs w:val="24"/>
          <w:lang w:val="en-GB"/>
        </w:rPr>
        <w:t>Coordinates of the 4 sampling locations along the Antarctic Peninsula.</w:t>
      </w:r>
      <w:proofErr w:type="gramEnd"/>
      <w:r w:rsidRPr="00853961">
        <w:rPr>
          <w:rFonts w:cstheme="minorHAnsi"/>
          <w:sz w:val="24"/>
          <w:szCs w:val="24"/>
          <w:lang w:val="en-GB"/>
        </w:rPr>
        <w:t xml:space="preserve"> The Area refers to the clusters of the samples considering the glacier front as a reference point, with (I) being the closest to it.</w:t>
      </w:r>
    </w:p>
    <w:p w:rsidR="00EC7327" w:rsidRPr="00853961" w:rsidRDefault="00EC7327" w:rsidP="00EC7327">
      <w:pPr>
        <w:spacing w:line="480" w:lineRule="auto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C7327" w:rsidRPr="00853961" w:rsidTr="00186982">
        <w:trPr>
          <w:trHeight w:val="346"/>
        </w:trPr>
        <w:tc>
          <w:tcPr>
            <w:tcW w:w="8494" w:type="dxa"/>
            <w:gridSpan w:val="4"/>
          </w:tcPr>
          <w:p w:rsidR="00EC7327" w:rsidRPr="00853961" w:rsidRDefault="00EC7327" w:rsidP="0018698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proofErr w:type="spellStart"/>
            <w:r w:rsidRPr="00853961">
              <w:rPr>
                <w:rFonts w:ascii="Calibri" w:hAnsi="Calibri" w:cs="Calibri"/>
                <w:b/>
                <w:bCs/>
                <w:color w:val="000000"/>
              </w:rPr>
              <w:t>Plateau</w:t>
            </w:r>
            <w:proofErr w:type="spellEnd"/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53961">
              <w:rPr>
                <w:rFonts w:ascii="Calibri" w:hAnsi="Calibri" w:cs="Calibri"/>
                <w:color w:val="000000"/>
              </w:rPr>
              <w:t>Sample</w:t>
            </w:r>
            <w:proofErr w:type="spellEnd"/>
            <w:r w:rsidRPr="00853961">
              <w:rPr>
                <w:rFonts w:ascii="Calibri" w:hAnsi="Calibri" w:cs="Calibri"/>
                <w:color w:val="000000"/>
              </w:rPr>
              <w:t xml:space="preserve"> ID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53961">
              <w:rPr>
                <w:rFonts w:ascii="Calibri" w:hAnsi="Calibri" w:cs="Calibri"/>
                <w:color w:val="000000"/>
              </w:rPr>
              <w:t>Area</w:t>
            </w:r>
            <w:proofErr w:type="spellEnd"/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53961">
              <w:rPr>
                <w:rFonts w:ascii="Calibri" w:hAnsi="Calibri" w:cs="Calibri"/>
                <w:color w:val="000000"/>
              </w:rPr>
              <w:t>Latitute</w:t>
            </w:r>
            <w:proofErr w:type="spellEnd"/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53961">
              <w:rPr>
                <w:rFonts w:ascii="Calibri" w:hAnsi="Calibri" w:cs="Calibri"/>
                <w:color w:val="000000"/>
              </w:rPr>
              <w:t>Longitude</w:t>
            </w:r>
            <w:proofErr w:type="spellEnd"/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P1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-62.6464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-60.9661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P2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-62.6463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-60.9662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P3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-62.6464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-60.9676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P4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-62.6463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-60.9677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P5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-62.6465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-60.9691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P6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-62.6464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-60.9691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P7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-62.6466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-60.9712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P8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P-IV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-62.6465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-60.9712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P9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-62.6457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-60.9785</w:t>
            </w:r>
          </w:p>
        </w:tc>
      </w:tr>
      <w:tr w:rsidR="00EC7327" w:rsidRPr="00853961" w:rsidTr="00186982">
        <w:trPr>
          <w:trHeight w:val="117"/>
        </w:trPr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P10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P-V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-62.6453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-60.9785</w:t>
            </w:r>
          </w:p>
        </w:tc>
      </w:tr>
      <w:tr w:rsidR="00EC7327" w:rsidRPr="00853961" w:rsidTr="00186982">
        <w:trPr>
          <w:trHeight w:val="352"/>
        </w:trPr>
        <w:tc>
          <w:tcPr>
            <w:tcW w:w="8494" w:type="dxa"/>
            <w:gridSpan w:val="4"/>
          </w:tcPr>
          <w:p w:rsidR="00EC7327" w:rsidRPr="00853961" w:rsidRDefault="00EC7327" w:rsidP="001869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53961">
              <w:rPr>
                <w:rFonts w:ascii="Calibri" w:hAnsi="Calibri" w:cs="Calibri"/>
                <w:b/>
                <w:bCs/>
                <w:color w:val="000000"/>
              </w:rPr>
              <w:t>Nunatak</w:t>
            </w:r>
            <w:proofErr w:type="spellEnd"/>
          </w:p>
        </w:tc>
      </w:tr>
      <w:tr w:rsidR="00EC7327" w:rsidRPr="00853961" w:rsidTr="00186982">
        <w:trPr>
          <w:trHeight w:val="96"/>
        </w:trPr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N1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-62.6695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-60.9105</w:t>
            </w:r>
          </w:p>
        </w:tc>
      </w:tr>
      <w:tr w:rsidR="00EC7327" w:rsidRPr="00853961" w:rsidTr="00186982"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N2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-62.6694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-60.9107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N3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-62.6697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-60.9111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lastRenderedPageBreak/>
              <w:t>N4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-62.6696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-60.9113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N5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-62.6701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-60.9127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N6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N-III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-62.6701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-60.9128</w:t>
            </w:r>
          </w:p>
        </w:tc>
      </w:tr>
      <w:tr w:rsidR="00EC7327" w:rsidRPr="00853961" w:rsidTr="00186982">
        <w:trPr>
          <w:trHeight w:val="354"/>
        </w:trPr>
        <w:tc>
          <w:tcPr>
            <w:tcW w:w="8494" w:type="dxa"/>
            <w:gridSpan w:val="4"/>
          </w:tcPr>
          <w:p w:rsidR="00EC7327" w:rsidRPr="00853961" w:rsidRDefault="00EC7327" w:rsidP="0018698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r w:rsidRPr="00853961">
              <w:rPr>
                <w:rFonts w:ascii="Calibri" w:hAnsi="Calibri" w:cs="Calibri"/>
                <w:b/>
                <w:bCs/>
                <w:color w:val="000000"/>
              </w:rPr>
              <w:t>Elephant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E1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-62.6808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-60.8589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E2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-62.6817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-60.8612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E3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-62.6811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-60.8594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E4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-62.6818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-60.8609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E5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-62.6811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-60.8597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E6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-62.6822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-60.8604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E7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-62.6819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-60.8597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E8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E-IV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-62.6819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-60.8605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E9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-62.6831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-60.8575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E10</w:t>
            </w:r>
          </w:p>
        </w:tc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E-V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-62.6821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-60.8600</w:t>
            </w:r>
          </w:p>
        </w:tc>
      </w:tr>
      <w:tr w:rsidR="00EC7327" w:rsidRPr="00853961" w:rsidTr="00186982">
        <w:trPr>
          <w:trHeight w:val="408"/>
        </w:trPr>
        <w:tc>
          <w:tcPr>
            <w:tcW w:w="8494" w:type="dxa"/>
            <w:gridSpan w:val="4"/>
          </w:tcPr>
          <w:p w:rsidR="00EC7327" w:rsidRPr="00853961" w:rsidRDefault="00EC7327" w:rsidP="001869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853961">
              <w:rPr>
                <w:rFonts w:ascii="Calibri" w:hAnsi="Calibri" w:cs="Calibri"/>
                <w:b/>
                <w:bCs/>
                <w:color w:val="000000"/>
              </w:rPr>
              <w:t>Biscoe</w:t>
            </w:r>
            <w:proofErr w:type="spellEnd"/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B1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-64.8100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-63.7584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B2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-64.8096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-63.7595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B3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-64.8101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-63.7586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B4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-64.8096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-63.7598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B5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-64.8106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-63.7611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lastRenderedPageBreak/>
              <w:t>B6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B-III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-64.8096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-63.7603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B7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-64.8101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-63.7626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B8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B-IV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-64.8097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-63.7608</w:t>
            </w:r>
          </w:p>
        </w:tc>
      </w:tr>
      <w:tr w:rsidR="00EC7327" w:rsidRPr="00853961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B9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-64.8101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-63.7667</w:t>
            </w:r>
          </w:p>
        </w:tc>
      </w:tr>
      <w:tr w:rsidR="00EC7327" w:rsidTr="00186982">
        <w:tc>
          <w:tcPr>
            <w:tcW w:w="2123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B10</w:t>
            </w:r>
          </w:p>
        </w:tc>
        <w:tc>
          <w:tcPr>
            <w:tcW w:w="2123" w:type="dxa"/>
            <w:vAlign w:val="center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B-V</w:t>
            </w:r>
          </w:p>
        </w:tc>
        <w:tc>
          <w:tcPr>
            <w:tcW w:w="2124" w:type="dxa"/>
            <w:vAlign w:val="bottom"/>
          </w:tcPr>
          <w:p w:rsidR="00EC7327" w:rsidRPr="00853961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-64.8100</w:t>
            </w:r>
          </w:p>
        </w:tc>
        <w:tc>
          <w:tcPr>
            <w:tcW w:w="2124" w:type="dxa"/>
            <w:vAlign w:val="bottom"/>
          </w:tcPr>
          <w:p w:rsidR="00EC7327" w:rsidRDefault="00EC7327" w:rsidP="00186982">
            <w:pPr>
              <w:spacing w:line="48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853961">
              <w:rPr>
                <w:rFonts w:ascii="Calibri" w:hAnsi="Calibri" w:cs="Calibri"/>
                <w:color w:val="000000"/>
              </w:rPr>
              <w:t>-63.7631</w:t>
            </w:r>
          </w:p>
        </w:tc>
      </w:tr>
    </w:tbl>
    <w:p w:rsidR="00EC7327" w:rsidRDefault="00EC7327" w:rsidP="00EC7327"/>
    <w:p w:rsidR="00355527" w:rsidRDefault="00EC7327">
      <w:bookmarkStart w:id="0" w:name="_GoBack"/>
      <w:bookmarkEnd w:id="0"/>
    </w:p>
    <w:sectPr w:rsidR="00355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7"/>
    <w:rsid w:val="00217264"/>
    <w:rsid w:val="007C3CDF"/>
    <w:rsid w:val="00E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27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2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27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2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Sureshkumar Thambidurai</dc:creator>
  <cp:lastModifiedBy>Sureshkumar Thambidurai</cp:lastModifiedBy>
  <cp:revision>1</cp:revision>
  <dcterms:created xsi:type="dcterms:W3CDTF">2021-02-09T08:23:00Z</dcterms:created>
  <dcterms:modified xsi:type="dcterms:W3CDTF">2021-02-09T08:23:00Z</dcterms:modified>
</cp:coreProperties>
</file>