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BD5D8" w14:textId="433F2B47" w:rsidR="000C5DE0" w:rsidRPr="000C5DE0" w:rsidRDefault="00EC6727" w:rsidP="000C5DE0">
      <w:pPr>
        <w:spacing w:before="100" w:beforeAutospacing="1" w:after="100" w:afterAutospacing="1" w:line="240" w:lineRule="auto"/>
      </w:pPr>
      <w:r>
        <w:rPr>
          <w:rFonts w:ascii="TimesNewRomanPSMT" w:hAnsi="TimesNewRomanPSMT"/>
        </w:rPr>
        <w:t>Electronic Supplementary</w:t>
      </w:r>
      <w:r w:rsidR="000C5DE0" w:rsidRPr="000C5DE0">
        <w:rPr>
          <w:rFonts w:ascii="TimesNewRomanPSMT" w:hAnsi="TimesNewRomanPSMT"/>
        </w:rPr>
        <w:t xml:space="preserve"> </w:t>
      </w:r>
      <w:r w:rsidR="000C5DE0">
        <w:rPr>
          <w:rFonts w:ascii="TimesNewRomanPSMT" w:hAnsi="TimesNewRomanPSMT"/>
        </w:rPr>
        <w:t>Materials</w:t>
      </w:r>
      <w:r w:rsidR="000C5DE0" w:rsidRPr="000C5DE0">
        <w:rPr>
          <w:rFonts w:ascii="TimesNewRomanPSMT" w:hAnsi="TimesNewRomanPSMT"/>
        </w:rPr>
        <w:t xml:space="preserve"> for: </w:t>
      </w:r>
    </w:p>
    <w:p w14:paraId="390F736C" w14:textId="59A9F817" w:rsidR="000C5DE0" w:rsidRPr="002D6ACA" w:rsidRDefault="000C5DE0" w:rsidP="000C5DE0">
      <w:r w:rsidRPr="00D76C96">
        <w:t xml:space="preserve">LACK OF </w:t>
      </w:r>
      <w:r w:rsidRPr="00D76C96">
        <w:rPr>
          <w:rFonts w:eastAsiaTheme="majorEastAsia"/>
          <w:iCs/>
          <w:lang w:val="en-GB"/>
        </w:rPr>
        <w:t>PHENOLOGICAL SHIFT LEADS TO INCREASED CAMOUFLAGE MISMATCH IN MOUNTAIN HARES</w:t>
      </w:r>
    </w:p>
    <w:p w14:paraId="50D36AF3" w14:textId="0F8AEF7D" w:rsidR="000C5DE0" w:rsidRPr="000C5DE0" w:rsidRDefault="000C5DE0" w:rsidP="000C5DE0">
      <w:pPr>
        <w:spacing w:before="100" w:beforeAutospacing="1" w:after="100" w:afterAutospacing="1" w:line="240" w:lineRule="auto"/>
      </w:pPr>
      <w:r w:rsidRPr="000C5DE0">
        <w:rPr>
          <w:rFonts w:ascii="TimesNewRomanPSMT" w:hAnsi="TimesNewRomanPSMT"/>
        </w:rPr>
        <w:t xml:space="preserve">Marketa Zimova, </w:t>
      </w:r>
      <w:r w:rsidRPr="00E252CC">
        <w:rPr>
          <w:lang w:val="en-GB"/>
        </w:rPr>
        <w:t xml:space="preserve">Sean T. </w:t>
      </w:r>
      <w:proofErr w:type="spellStart"/>
      <w:r w:rsidRPr="00E252CC">
        <w:rPr>
          <w:lang w:val="en-GB"/>
        </w:rPr>
        <w:t>Giery</w:t>
      </w:r>
      <w:proofErr w:type="spellEnd"/>
      <w:r w:rsidRPr="00E252CC">
        <w:rPr>
          <w:rFonts w:eastAsiaTheme="majorEastAsia"/>
          <w:lang w:val="en-GB"/>
        </w:rPr>
        <w:t xml:space="preserve">, </w:t>
      </w:r>
      <w:r w:rsidRPr="00E252CC">
        <w:rPr>
          <w:lang w:val="en-GB"/>
        </w:rPr>
        <w:t xml:space="preserve">Scott Newey, </w:t>
      </w:r>
      <w:r w:rsidRPr="00E252CC">
        <w:rPr>
          <w:rFonts w:eastAsiaTheme="majorEastAsia"/>
          <w:lang w:val="en-GB"/>
        </w:rPr>
        <w:t xml:space="preserve">J. Joshua Nowak, </w:t>
      </w:r>
      <w:r w:rsidRPr="00E252CC">
        <w:rPr>
          <w:lang w:val="en-GB"/>
        </w:rPr>
        <w:t>Michael Spencer, L. Scott Mills</w:t>
      </w:r>
    </w:p>
    <w:p w14:paraId="5C56F205" w14:textId="77777777" w:rsidR="003350FE" w:rsidRDefault="003350FE" w:rsidP="000C5DE0">
      <w:pPr>
        <w:spacing w:before="100" w:beforeAutospacing="1" w:after="100" w:afterAutospacing="1" w:line="240" w:lineRule="auto"/>
        <w:rPr>
          <w:rFonts w:ascii="TimesNewRomanPSMT" w:hAnsi="TimesNewRomanPSMT"/>
        </w:rPr>
      </w:pPr>
      <w:r>
        <w:rPr>
          <w:rFonts w:ascii="TimesNewRomanPSMT" w:hAnsi="TimesNewRomanPSMT"/>
        </w:rPr>
        <w:t>Proceedings of the Royal Society B</w:t>
      </w:r>
    </w:p>
    <w:p w14:paraId="6063A068" w14:textId="77777777" w:rsidR="003350FE" w:rsidRDefault="003350FE" w:rsidP="000C5DE0">
      <w:pPr>
        <w:spacing w:before="100" w:beforeAutospacing="1" w:after="100" w:afterAutospacing="1" w:line="240" w:lineRule="auto"/>
        <w:rPr>
          <w:rFonts w:ascii="TimesNewRomanPSMT" w:hAnsi="TimesNewRomanPSMT"/>
        </w:rPr>
      </w:pPr>
    </w:p>
    <w:p w14:paraId="6F8093D3" w14:textId="70B4BA7F" w:rsidR="000C5DE0" w:rsidRDefault="000C5DE0" w:rsidP="000C5DE0">
      <w:pPr>
        <w:spacing w:before="100" w:beforeAutospacing="1" w:after="100" w:afterAutospacing="1" w:line="240" w:lineRule="auto"/>
        <w:rPr>
          <w:rFonts w:ascii="TimesNewRomanPSMT" w:hAnsi="TimesNewRomanPSMT"/>
        </w:rPr>
      </w:pPr>
      <w:r w:rsidRPr="000C5DE0">
        <w:rPr>
          <w:rFonts w:ascii="TimesNewRomanPSMT" w:hAnsi="TimesNewRomanPSMT"/>
        </w:rPr>
        <w:t>Figures S1-S</w:t>
      </w:r>
      <w:r w:rsidR="00B54142">
        <w:rPr>
          <w:rFonts w:ascii="TimesNewRomanPSMT" w:hAnsi="TimesNewRomanPSMT"/>
        </w:rPr>
        <w:t>7</w:t>
      </w:r>
    </w:p>
    <w:p w14:paraId="59BAD061" w14:textId="06E836B5" w:rsidR="000C5DE0" w:rsidRPr="000C5DE0" w:rsidRDefault="000C5DE0" w:rsidP="000C5DE0">
      <w:pPr>
        <w:spacing w:before="100" w:beforeAutospacing="1" w:after="100" w:afterAutospacing="1" w:line="240" w:lineRule="auto"/>
      </w:pPr>
      <w:r w:rsidRPr="000C5DE0">
        <w:rPr>
          <w:rFonts w:ascii="TimesNewRomanPSMT" w:hAnsi="TimesNewRomanPSMT"/>
        </w:rPr>
        <w:t>Tables S1-S</w:t>
      </w:r>
      <w:r>
        <w:rPr>
          <w:rFonts w:ascii="TimesNewRomanPSMT" w:hAnsi="TimesNewRomanPSMT"/>
        </w:rPr>
        <w:t>2</w:t>
      </w:r>
    </w:p>
    <w:p w14:paraId="21DB88EC" w14:textId="05865625" w:rsidR="000C5DE0" w:rsidRDefault="000C5DE0" w:rsidP="000C5DE0">
      <w:pPr>
        <w:spacing w:line="240" w:lineRule="auto"/>
        <w:rPr>
          <w:rFonts w:ascii="Arial" w:hAnsi="Arial" w:cs="Arial"/>
          <w:b/>
          <w:bCs/>
          <w:color w:val="1C1D1E"/>
          <w:sz w:val="21"/>
          <w:szCs w:val="21"/>
        </w:rPr>
      </w:pPr>
      <w:r>
        <w:rPr>
          <w:rFonts w:ascii="Arial" w:hAnsi="Arial" w:cs="Arial"/>
          <w:b/>
          <w:bCs/>
          <w:color w:val="1C1D1E"/>
          <w:sz w:val="21"/>
          <w:szCs w:val="21"/>
        </w:rPr>
        <w:br w:type="page"/>
      </w:r>
    </w:p>
    <w:p w14:paraId="515D4B23" w14:textId="67D592E4" w:rsidR="000D2ADD" w:rsidRPr="00B04E56" w:rsidRDefault="000D2ADD" w:rsidP="000D2ADD">
      <w:r w:rsidRPr="00B04E56">
        <w:rPr>
          <w:noProof/>
        </w:rPr>
        <w:lastRenderedPageBreak/>
        <w:drawing>
          <wp:inline distT="0" distB="0" distL="0" distR="0" wp14:anchorId="69C14A25" wp14:editId="65985B36">
            <wp:extent cx="4422943" cy="582874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09 at 1.10.14 PM.png"/>
                    <pic:cNvPicPr/>
                  </pic:nvPicPr>
                  <pic:blipFill>
                    <a:blip r:embed="rId8">
                      <a:extLst>
                        <a:ext uri="{28A0092B-C50C-407E-A947-70E740481C1C}">
                          <a14:useLocalDpi xmlns:a14="http://schemas.microsoft.com/office/drawing/2010/main" val="0"/>
                        </a:ext>
                      </a:extLst>
                    </a:blip>
                    <a:stretch>
                      <a:fillRect/>
                    </a:stretch>
                  </pic:blipFill>
                  <pic:spPr>
                    <a:xfrm>
                      <a:off x="0" y="0"/>
                      <a:ext cx="4467990" cy="5888104"/>
                    </a:xfrm>
                    <a:prstGeom prst="rect">
                      <a:avLst/>
                    </a:prstGeom>
                  </pic:spPr>
                </pic:pic>
              </a:graphicData>
            </a:graphic>
          </wp:inline>
        </w:drawing>
      </w:r>
    </w:p>
    <w:p w14:paraId="03186E30" w14:textId="5899D79F" w:rsidR="000D2ADD" w:rsidRPr="00B04E56" w:rsidRDefault="000D2ADD" w:rsidP="000D2ADD">
      <w:r w:rsidRPr="00B04E56">
        <w:rPr>
          <w:b/>
        </w:rPr>
        <w:t>Figure S1</w:t>
      </w:r>
      <w:r w:rsidRPr="00B04E56">
        <w:t xml:space="preserve">. Coat </w:t>
      </w:r>
      <w:r w:rsidR="00B04E56" w:rsidRPr="00B04E56">
        <w:t>color</w:t>
      </w:r>
      <w:r w:rsidRPr="00B04E56">
        <w:t xml:space="preserve"> categories used to score mountain hares in the field and in the analysis (based on Watson 1973). Each category is given two example photos to illustrate range of variation.</w:t>
      </w:r>
      <w:r w:rsidR="005D3C6A" w:rsidRPr="00B04E56">
        <w:t xml:space="preserve"> </w:t>
      </w:r>
    </w:p>
    <w:p w14:paraId="5B47CD33" w14:textId="77777777" w:rsidR="000D2ADD" w:rsidRPr="00B04E56" w:rsidRDefault="000D2ADD" w:rsidP="000D2ADD"/>
    <w:p w14:paraId="6C980C59" w14:textId="77777777" w:rsidR="000D2ADD" w:rsidRPr="00B04E56" w:rsidRDefault="000D2ADD" w:rsidP="000D2ADD">
      <w:r w:rsidRPr="00B04E56">
        <w:rPr>
          <w:noProof/>
        </w:rPr>
        <w:lastRenderedPageBreak/>
        <w:drawing>
          <wp:inline distT="0" distB="0" distL="0" distR="0" wp14:anchorId="242581E6" wp14:editId="4DF52421">
            <wp:extent cx="5943600" cy="5596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10-15 at 2.20.3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596255"/>
                    </a:xfrm>
                    <a:prstGeom prst="rect">
                      <a:avLst/>
                    </a:prstGeom>
                  </pic:spPr>
                </pic:pic>
              </a:graphicData>
            </a:graphic>
          </wp:inline>
        </w:drawing>
      </w:r>
    </w:p>
    <w:p w14:paraId="201E959D" w14:textId="086DD27B" w:rsidR="000D2ADD" w:rsidRPr="00B04E56" w:rsidRDefault="000D2ADD" w:rsidP="000D2ADD">
      <w:r w:rsidRPr="00B04E56">
        <w:rPr>
          <w:b/>
        </w:rPr>
        <w:t>Figure S2</w:t>
      </w:r>
      <w:r w:rsidRPr="00B04E56">
        <w:t>. Comparison between two different snow cover datasets for the period 2000-2011. The points show proportion of snow</w:t>
      </w:r>
      <w:r w:rsidR="00DB7EF4" w:rsidRPr="00B04E56">
        <w:t xml:space="preserve"> </w:t>
      </w:r>
      <w:r w:rsidRPr="00B04E56">
        <w:t>days each month (October-May) at each study site.</w:t>
      </w:r>
      <w:r w:rsidRPr="00B04E56">
        <w:br w:type="page"/>
      </w:r>
    </w:p>
    <w:p w14:paraId="09CDDA34" w14:textId="669D6989" w:rsidR="00635EF3" w:rsidRDefault="00635EF3" w:rsidP="00635EF3">
      <w:pPr>
        <w:pStyle w:val="ListParagraph"/>
        <w:numPr>
          <w:ilvl w:val="0"/>
          <w:numId w:val="30"/>
        </w:numPr>
      </w:pPr>
      <w:r>
        <w:rPr>
          <w:noProof/>
        </w:rPr>
        <w:lastRenderedPageBreak/>
        <w:drawing>
          <wp:inline distT="0" distB="0" distL="0" distR="0" wp14:anchorId="3FE692F9" wp14:editId="6BDBAC72">
            <wp:extent cx="5541818" cy="3477254"/>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ot.png"/>
                    <pic:cNvPicPr/>
                  </pic:nvPicPr>
                  <pic:blipFill>
                    <a:blip r:embed="rId10">
                      <a:extLst>
                        <a:ext uri="{28A0092B-C50C-407E-A947-70E740481C1C}">
                          <a14:useLocalDpi xmlns:a14="http://schemas.microsoft.com/office/drawing/2010/main" val="0"/>
                        </a:ext>
                      </a:extLst>
                    </a:blip>
                    <a:stretch>
                      <a:fillRect/>
                    </a:stretch>
                  </pic:blipFill>
                  <pic:spPr>
                    <a:xfrm>
                      <a:off x="0" y="0"/>
                      <a:ext cx="5549742" cy="3482226"/>
                    </a:xfrm>
                    <a:prstGeom prst="rect">
                      <a:avLst/>
                    </a:prstGeom>
                  </pic:spPr>
                </pic:pic>
              </a:graphicData>
            </a:graphic>
          </wp:inline>
        </w:drawing>
      </w:r>
    </w:p>
    <w:p w14:paraId="1F6B3C12" w14:textId="77777777" w:rsidR="00635EF3" w:rsidRPr="00635EF3" w:rsidRDefault="00635EF3" w:rsidP="00635EF3">
      <w:pPr>
        <w:pStyle w:val="ListParagraph"/>
        <w:numPr>
          <w:ilvl w:val="0"/>
          <w:numId w:val="30"/>
        </w:numPr>
      </w:pPr>
      <w:r>
        <w:rPr>
          <w:noProof/>
        </w:rPr>
        <w:drawing>
          <wp:inline distT="0" distB="0" distL="0" distR="0" wp14:anchorId="30467122" wp14:editId="784E13B4">
            <wp:extent cx="5209309" cy="3268619"/>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ot.png"/>
                    <pic:cNvPicPr/>
                  </pic:nvPicPr>
                  <pic:blipFill>
                    <a:blip r:embed="rId11">
                      <a:extLst>
                        <a:ext uri="{28A0092B-C50C-407E-A947-70E740481C1C}">
                          <a14:useLocalDpi xmlns:a14="http://schemas.microsoft.com/office/drawing/2010/main" val="0"/>
                        </a:ext>
                      </a:extLst>
                    </a:blip>
                    <a:stretch>
                      <a:fillRect/>
                    </a:stretch>
                  </pic:blipFill>
                  <pic:spPr>
                    <a:xfrm>
                      <a:off x="0" y="0"/>
                      <a:ext cx="5221239" cy="3276105"/>
                    </a:xfrm>
                    <a:prstGeom prst="rect">
                      <a:avLst/>
                    </a:prstGeom>
                  </pic:spPr>
                </pic:pic>
              </a:graphicData>
            </a:graphic>
          </wp:inline>
        </w:drawing>
      </w:r>
    </w:p>
    <w:p w14:paraId="7B2BB04E" w14:textId="6002A629" w:rsidR="0017222F" w:rsidRPr="00635EF3" w:rsidRDefault="000D2ADD" w:rsidP="00635EF3">
      <w:r w:rsidRPr="00635EF3">
        <w:rPr>
          <w:b/>
        </w:rPr>
        <w:t>Figure S3</w:t>
      </w:r>
      <w:r w:rsidRPr="00B04E56">
        <w:t>. Average spring (</w:t>
      </w:r>
      <w:r w:rsidR="00635EF3">
        <w:t>a</w:t>
      </w:r>
      <w:r w:rsidRPr="00B04E56">
        <w:t>) and autumn (</w:t>
      </w:r>
      <w:r w:rsidR="00635EF3">
        <w:t>b</w:t>
      </w:r>
      <w:r w:rsidRPr="00B04E56">
        <w:t>) seasonal temperature (</w:t>
      </w:r>
      <w:proofErr w:type="spellStart"/>
      <w:r w:rsidRPr="00B04E56">
        <w:t>tavg</w:t>
      </w:r>
      <w:proofErr w:type="spellEnd"/>
      <w:r w:rsidRPr="00B04E56">
        <w:t>) at the study site between 1950-2016. Dashed line is based on linear regression at each site.</w:t>
      </w:r>
      <w:r w:rsidR="00635EF3">
        <w:t xml:space="preserve"> Red points indicate years and sites of </w:t>
      </w:r>
      <w:r w:rsidR="00374137">
        <w:t xml:space="preserve">historic and </w:t>
      </w:r>
      <w:r w:rsidR="00635EF3">
        <w:t>present-day surveys.</w:t>
      </w:r>
    </w:p>
    <w:p w14:paraId="01549223" w14:textId="14DA76C8" w:rsidR="004A7409" w:rsidRPr="004A7409" w:rsidRDefault="004A7409" w:rsidP="004A7409">
      <w:pPr>
        <w:spacing w:line="240" w:lineRule="auto"/>
      </w:pPr>
      <w:r>
        <w:lastRenderedPageBreak/>
        <w:t xml:space="preserve">a. </w:t>
      </w:r>
      <w:r>
        <w:rPr>
          <w:bCs/>
          <w:noProof/>
        </w:rPr>
        <w:drawing>
          <wp:inline distT="0" distB="0" distL="0" distR="0" wp14:anchorId="63086AD9" wp14:editId="4D8A707B">
            <wp:extent cx="4232217" cy="2247688"/>
            <wp:effectExtent l="0" t="0" r="0" b="63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1.png"/>
                    <pic:cNvPicPr/>
                  </pic:nvPicPr>
                  <pic:blipFill>
                    <a:blip r:embed="rId12">
                      <a:extLst>
                        <a:ext uri="{28A0092B-C50C-407E-A947-70E740481C1C}">
                          <a14:useLocalDpi xmlns:a14="http://schemas.microsoft.com/office/drawing/2010/main" val="0"/>
                        </a:ext>
                      </a:extLst>
                    </a:blip>
                    <a:stretch>
                      <a:fillRect/>
                    </a:stretch>
                  </pic:blipFill>
                  <pic:spPr>
                    <a:xfrm>
                      <a:off x="0" y="0"/>
                      <a:ext cx="4270304" cy="2267916"/>
                    </a:xfrm>
                    <a:prstGeom prst="rect">
                      <a:avLst/>
                    </a:prstGeom>
                  </pic:spPr>
                </pic:pic>
              </a:graphicData>
            </a:graphic>
          </wp:inline>
        </w:drawing>
      </w:r>
    </w:p>
    <w:p w14:paraId="60310EA6" w14:textId="00FE44B2" w:rsidR="000D2ADD" w:rsidRDefault="0017222F" w:rsidP="000D2ADD">
      <w:pPr>
        <w:rPr>
          <w:bCs/>
        </w:rPr>
      </w:pPr>
      <w:r>
        <w:rPr>
          <w:bCs/>
        </w:rPr>
        <w:t>b</w:t>
      </w:r>
      <w:r w:rsidR="004A7409">
        <w:rPr>
          <w:bCs/>
        </w:rPr>
        <w:t xml:space="preserve">. </w:t>
      </w:r>
      <w:r w:rsidR="004A7409">
        <w:rPr>
          <w:bCs/>
          <w:noProof/>
        </w:rPr>
        <w:drawing>
          <wp:inline distT="0" distB="0" distL="0" distR="0" wp14:anchorId="359E1DBB" wp14:editId="46FED360">
            <wp:extent cx="4225636" cy="2244190"/>
            <wp:effectExtent l="0" t="0" r="3810" b="381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1.png"/>
                    <pic:cNvPicPr/>
                  </pic:nvPicPr>
                  <pic:blipFill>
                    <a:blip r:embed="rId13">
                      <a:extLst>
                        <a:ext uri="{28A0092B-C50C-407E-A947-70E740481C1C}">
                          <a14:useLocalDpi xmlns:a14="http://schemas.microsoft.com/office/drawing/2010/main" val="0"/>
                        </a:ext>
                      </a:extLst>
                    </a:blip>
                    <a:stretch>
                      <a:fillRect/>
                    </a:stretch>
                  </pic:blipFill>
                  <pic:spPr>
                    <a:xfrm>
                      <a:off x="0" y="0"/>
                      <a:ext cx="4274168" cy="2269965"/>
                    </a:xfrm>
                    <a:prstGeom prst="rect">
                      <a:avLst/>
                    </a:prstGeom>
                  </pic:spPr>
                </pic:pic>
              </a:graphicData>
            </a:graphic>
          </wp:inline>
        </w:drawing>
      </w:r>
    </w:p>
    <w:p w14:paraId="53EC44AB" w14:textId="74973FCC" w:rsidR="004A7409" w:rsidRDefault="0017222F" w:rsidP="000D2ADD">
      <w:pPr>
        <w:rPr>
          <w:b/>
        </w:rPr>
      </w:pPr>
      <w:r>
        <w:rPr>
          <w:bCs/>
        </w:rPr>
        <w:t>c</w:t>
      </w:r>
      <w:r w:rsidR="004A7409">
        <w:rPr>
          <w:bCs/>
        </w:rPr>
        <w:t>.</w:t>
      </w:r>
      <w:r w:rsidRPr="0017222F">
        <w:rPr>
          <w:noProof/>
        </w:rPr>
        <w:t xml:space="preserve"> </w:t>
      </w:r>
      <w:r w:rsidR="004A7409">
        <w:rPr>
          <w:noProof/>
        </w:rPr>
        <w:drawing>
          <wp:inline distT="0" distB="0" distL="0" distR="0" wp14:anchorId="1A31718D" wp14:editId="31E6FD56">
            <wp:extent cx="4274127" cy="2269945"/>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t1.png"/>
                    <pic:cNvPicPr/>
                  </pic:nvPicPr>
                  <pic:blipFill>
                    <a:blip r:embed="rId14">
                      <a:extLst>
                        <a:ext uri="{28A0092B-C50C-407E-A947-70E740481C1C}">
                          <a14:useLocalDpi xmlns:a14="http://schemas.microsoft.com/office/drawing/2010/main" val="0"/>
                        </a:ext>
                      </a:extLst>
                    </a:blip>
                    <a:stretch>
                      <a:fillRect/>
                    </a:stretch>
                  </pic:blipFill>
                  <pic:spPr>
                    <a:xfrm>
                      <a:off x="0" y="0"/>
                      <a:ext cx="4305755" cy="2286742"/>
                    </a:xfrm>
                    <a:prstGeom prst="rect">
                      <a:avLst/>
                    </a:prstGeom>
                  </pic:spPr>
                </pic:pic>
              </a:graphicData>
            </a:graphic>
          </wp:inline>
        </w:drawing>
      </w:r>
    </w:p>
    <w:p w14:paraId="463373F3" w14:textId="4422ACE9" w:rsidR="000D2ADD" w:rsidRPr="004A7409" w:rsidRDefault="000D2ADD" w:rsidP="000D2ADD">
      <w:pPr>
        <w:rPr>
          <w:b/>
        </w:rPr>
      </w:pPr>
      <w:r w:rsidRPr="00B04E56">
        <w:rPr>
          <w:b/>
        </w:rPr>
        <w:t>Figure S4</w:t>
      </w:r>
      <w:r w:rsidRPr="00B04E56">
        <w:t>. Number of snow</w:t>
      </w:r>
      <w:r w:rsidR="00DB7EF4" w:rsidRPr="00B04E56">
        <w:t xml:space="preserve"> </w:t>
      </w:r>
      <w:r w:rsidRPr="00B04E56">
        <w:t xml:space="preserve">days during autumn </w:t>
      </w:r>
      <w:r w:rsidR="004A7409">
        <w:t xml:space="preserve">(a), spring (b) </w:t>
      </w:r>
      <w:r w:rsidR="0017222F">
        <w:t xml:space="preserve">and snow season (c) </w:t>
      </w:r>
      <w:r w:rsidRPr="00B04E56">
        <w:t xml:space="preserve">at study sites in the highlands of Scotland between 1960-2016. </w:t>
      </w:r>
      <w:r w:rsidR="00B04E56" w:rsidRPr="00B04E56">
        <w:t>Color</w:t>
      </w:r>
      <w:r w:rsidRPr="00B04E56">
        <w:t>ed lines are based on linear regressions at each site.</w:t>
      </w:r>
      <w:r w:rsidR="0017222F" w:rsidRPr="0017222F">
        <w:t xml:space="preserve"> </w:t>
      </w:r>
      <w:r w:rsidR="004A7409">
        <w:t xml:space="preserve">Red points indicate years </w:t>
      </w:r>
      <w:r w:rsidR="00842062">
        <w:t xml:space="preserve">and sites </w:t>
      </w:r>
      <w:r w:rsidR="004A7409">
        <w:t>of present-day surveys.</w:t>
      </w:r>
    </w:p>
    <w:p w14:paraId="3EF41E99" w14:textId="060A313B" w:rsidR="000D2ADD" w:rsidRPr="00B04E56" w:rsidRDefault="004A7409" w:rsidP="000D2ADD">
      <w:r>
        <w:lastRenderedPageBreak/>
        <w:t xml:space="preserve">a. </w:t>
      </w:r>
      <w:r>
        <w:rPr>
          <w:noProof/>
        </w:rPr>
        <w:drawing>
          <wp:inline distT="0" distB="0" distL="0" distR="0" wp14:anchorId="500F6ACA" wp14:editId="02B5A670">
            <wp:extent cx="4311881" cy="2181737"/>
            <wp:effectExtent l="0" t="0" r="0" b="317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ot.png"/>
                    <pic:cNvPicPr/>
                  </pic:nvPicPr>
                  <pic:blipFill>
                    <a:blip r:embed="rId15">
                      <a:extLst>
                        <a:ext uri="{28A0092B-C50C-407E-A947-70E740481C1C}">
                          <a14:useLocalDpi xmlns:a14="http://schemas.microsoft.com/office/drawing/2010/main" val="0"/>
                        </a:ext>
                      </a:extLst>
                    </a:blip>
                    <a:stretch>
                      <a:fillRect/>
                    </a:stretch>
                  </pic:blipFill>
                  <pic:spPr>
                    <a:xfrm>
                      <a:off x="0" y="0"/>
                      <a:ext cx="4361505" cy="2206846"/>
                    </a:xfrm>
                    <a:prstGeom prst="rect">
                      <a:avLst/>
                    </a:prstGeom>
                  </pic:spPr>
                </pic:pic>
              </a:graphicData>
            </a:graphic>
          </wp:inline>
        </w:drawing>
      </w:r>
    </w:p>
    <w:p w14:paraId="3646ADF2" w14:textId="7FA8B9E7" w:rsidR="000D2ADD" w:rsidRPr="00B04E56" w:rsidRDefault="000D2ADD" w:rsidP="000D2ADD">
      <w:r w:rsidRPr="00B04E56">
        <w:t>b.</w:t>
      </w:r>
      <w:r w:rsidR="004A7409">
        <w:rPr>
          <w:noProof/>
        </w:rPr>
        <w:drawing>
          <wp:inline distT="0" distB="0" distL="0" distR="0" wp14:anchorId="62D74BC8" wp14:editId="6934D4A6">
            <wp:extent cx="4339963" cy="2195946"/>
            <wp:effectExtent l="0" t="0" r="3810" b="127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t1.png"/>
                    <pic:cNvPicPr/>
                  </pic:nvPicPr>
                  <pic:blipFill>
                    <a:blip r:embed="rId16">
                      <a:extLst>
                        <a:ext uri="{28A0092B-C50C-407E-A947-70E740481C1C}">
                          <a14:useLocalDpi xmlns:a14="http://schemas.microsoft.com/office/drawing/2010/main" val="0"/>
                        </a:ext>
                      </a:extLst>
                    </a:blip>
                    <a:stretch>
                      <a:fillRect/>
                    </a:stretch>
                  </pic:blipFill>
                  <pic:spPr>
                    <a:xfrm>
                      <a:off x="0" y="0"/>
                      <a:ext cx="4418113" cy="2235488"/>
                    </a:xfrm>
                    <a:prstGeom prst="rect">
                      <a:avLst/>
                    </a:prstGeom>
                  </pic:spPr>
                </pic:pic>
              </a:graphicData>
            </a:graphic>
          </wp:inline>
        </w:drawing>
      </w:r>
    </w:p>
    <w:p w14:paraId="508BF900" w14:textId="3EFC4802" w:rsidR="000D2ADD" w:rsidRPr="00B04E56" w:rsidRDefault="000D2ADD" w:rsidP="000D2ADD">
      <w:r w:rsidRPr="00B04E56">
        <w:t>c</w:t>
      </w:r>
      <w:r w:rsidR="004A7409">
        <w:t>.</w:t>
      </w:r>
      <w:r w:rsidR="004A7409">
        <w:rPr>
          <w:noProof/>
        </w:rPr>
        <w:drawing>
          <wp:inline distT="0" distB="0" distL="0" distR="0" wp14:anchorId="2DA0F44D" wp14:editId="13EFE52A">
            <wp:extent cx="4298887" cy="2175163"/>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1.png"/>
                    <pic:cNvPicPr/>
                  </pic:nvPicPr>
                  <pic:blipFill>
                    <a:blip r:embed="rId17">
                      <a:extLst>
                        <a:ext uri="{28A0092B-C50C-407E-A947-70E740481C1C}">
                          <a14:useLocalDpi xmlns:a14="http://schemas.microsoft.com/office/drawing/2010/main" val="0"/>
                        </a:ext>
                      </a:extLst>
                    </a:blip>
                    <a:stretch>
                      <a:fillRect/>
                    </a:stretch>
                  </pic:blipFill>
                  <pic:spPr>
                    <a:xfrm>
                      <a:off x="0" y="0"/>
                      <a:ext cx="4329249" cy="2190526"/>
                    </a:xfrm>
                    <a:prstGeom prst="rect">
                      <a:avLst/>
                    </a:prstGeom>
                  </pic:spPr>
                </pic:pic>
              </a:graphicData>
            </a:graphic>
          </wp:inline>
        </w:drawing>
      </w:r>
    </w:p>
    <w:p w14:paraId="742D9866" w14:textId="56F8B18F" w:rsidR="009D3338" w:rsidRDefault="000D2ADD" w:rsidP="00B01824">
      <w:r w:rsidRPr="00B04E56">
        <w:rPr>
          <w:b/>
        </w:rPr>
        <w:t>Figure S5</w:t>
      </w:r>
      <w:r w:rsidRPr="00B04E56">
        <w:t xml:space="preserve">. Number of transitions between bare and snow-covered ground during spring (a), autumn (b) and snow season (c) at the study sites between 1960-2016. </w:t>
      </w:r>
      <w:r w:rsidR="00B04E56" w:rsidRPr="00B04E56">
        <w:t>Color</w:t>
      </w:r>
      <w:r w:rsidRPr="00B04E56">
        <w:t>ed lines are based on linear regressions at each site</w:t>
      </w:r>
      <w:r w:rsidR="00B01824">
        <w:t>.</w:t>
      </w:r>
      <w:r w:rsidR="00842062">
        <w:t xml:space="preserve"> Red points indicate years and sites of present-day surveys.</w:t>
      </w:r>
    </w:p>
    <w:p w14:paraId="09FC5B61" w14:textId="687D6A79" w:rsidR="0017222F" w:rsidRDefault="0056739D" w:rsidP="0017222F">
      <w:r>
        <w:lastRenderedPageBreak/>
        <w:t xml:space="preserve">a. </w:t>
      </w:r>
      <w:r>
        <w:rPr>
          <w:noProof/>
        </w:rPr>
        <w:drawing>
          <wp:inline distT="0" distB="0" distL="0" distR="0" wp14:anchorId="0552BDEA" wp14:editId="2DFDFDF6">
            <wp:extent cx="5156142" cy="2608920"/>
            <wp:effectExtent l="0" t="0" r="635"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ot.png"/>
                    <pic:cNvPicPr/>
                  </pic:nvPicPr>
                  <pic:blipFill>
                    <a:blip r:embed="rId18">
                      <a:extLst>
                        <a:ext uri="{28A0092B-C50C-407E-A947-70E740481C1C}">
                          <a14:useLocalDpi xmlns:a14="http://schemas.microsoft.com/office/drawing/2010/main" val="0"/>
                        </a:ext>
                      </a:extLst>
                    </a:blip>
                    <a:stretch>
                      <a:fillRect/>
                    </a:stretch>
                  </pic:blipFill>
                  <pic:spPr>
                    <a:xfrm>
                      <a:off x="0" y="0"/>
                      <a:ext cx="5167814" cy="2614826"/>
                    </a:xfrm>
                    <a:prstGeom prst="rect">
                      <a:avLst/>
                    </a:prstGeom>
                  </pic:spPr>
                </pic:pic>
              </a:graphicData>
            </a:graphic>
          </wp:inline>
        </w:drawing>
      </w:r>
    </w:p>
    <w:p w14:paraId="4CC4C10F" w14:textId="7BF9ACB7" w:rsidR="0017222F" w:rsidRPr="0056739D" w:rsidRDefault="0056739D" w:rsidP="0017222F">
      <w:r>
        <w:t xml:space="preserve">b. </w:t>
      </w:r>
      <w:r>
        <w:rPr>
          <w:noProof/>
        </w:rPr>
        <w:drawing>
          <wp:inline distT="0" distB="0" distL="0" distR="0" wp14:anchorId="27BD958C" wp14:editId="203C93A1">
            <wp:extent cx="5149540" cy="2605579"/>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ot.png"/>
                    <pic:cNvPicPr/>
                  </pic:nvPicPr>
                  <pic:blipFill>
                    <a:blip r:embed="rId19">
                      <a:extLst>
                        <a:ext uri="{28A0092B-C50C-407E-A947-70E740481C1C}">
                          <a14:useLocalDpi xmlns:a14="http://schemas.microsoft.com/office/drawing/2010/main" val="0"/>
                        </a:ext>
                      </a:extLst>
                    </a:blip>
                    <a:stretch>
                      <a:fillRect/>
                    </a:stretch>
                  </pic:blipFill>
                  <pic:spPr>
                    <a:xfrm>
                      <a:off x="0" y="0"/>
                      <a:ext cx="5153515" cy="2607590"/>
                    </a:xfrm>
                    <a:prstGeom prst="rect">
                      <a:avLst/>
                    </a:prstGeom>
                  </pic:spPr>
                </pic:pic>
              </a:graphicData>
            </a:graphic>
          </wp:inline>
        </w:drawing>
      </w:r>
    </w:p>
    <w:p w14:paraId="516B55E3" w14:textId="18406308" w:rsidR="0017222F" w:rsidRPr="00F41443" w:rsidRDefault="0017222F" w:rsidP="00B01824">
      <w:pPr>
        <w:sectPr w:rsidR="0017222F" w:rsidRPr="00F41443" w:rsidSect="00174853">
          <w:footerReference w:type="even" r:id="rId20"/>
          <w:footerReference w:type="default" r:id="rId21"/>
          <w:pgSz w:w="12240" w:h="15840"/>
          <w:pgMar w:top="1440" w:right="1440" w:bottom="1440" w:left="1440" w:header="720" w:footer="720" w:gutter="0"/>
          <w:lnNumType w:countBy="1" w:restart="continuous"/>
          <w:cols w:space="720"/>
          <w:docGrid w:linePitch="360"/>
        </w:sectPr>
      </w:pPr>
      <w:r w:rsidRPr="0017222F">
        <w:rPr>
          <w:b/>
          <w:bCs/>
        </w:rPr>
        <w:t>Figure S6</w:t>
      </w:r>
      <w:r w:rsidRPr="006863ED">
        <w:rPr>
          <w:b/>
          <w:bCs/>
        </w:rPr>
        <w:t xml:space="preserve">. </w:t>
      </w:r>
      <w:r w:rsidRPr="006863ED">
        <w:t xml:space="preserve">Annual </w:t>
      </w:r>
      <w:r w:rsidRPr="006863ED">
        <w:rPr>
          <w:rFonts w:cstheme="minorHAnsi"/>
          <w:iCs/>
          <w:shd w:val="clear" w:color="auto" w:fill="FFFFFF"/>
        </w:rPr>
        <w:t>25</w:t>
      </w:r>
      <w:r w:rsidRPr="006863ED">
        <w:rPr>
          <w:rFonts w:cstheme="minorHAnsi"/>
          <w:iCs/>
          <w:shd w:val="clear" w:color="auto" w:fill="FFFFFF"/>
          <w:vertAlign w:val="superscript"/>
        </w:rPr>
        <w:t>th</w:t>
      </w:r>
      <w:r w:rsidRPr="006863ED">
        <w:rPr>
          <w:rFonts w:cstheme="minorHAnsi"/>
          <w:iCs/>
          <w:shd w:val="clear" w:color="auto" w:fill="FFFFFF"/>
        </w:rPr>
        <w:t xml:space="preserve"> percentile </w:t>
      </w:r>
      <w:r w:rsidR="0056739D" w:rsidRPr="006863ED">
        <w:rPr>
          <w:rFonts w:cstheme="minorHAnsi"/>
          <w:iCs/>
          <w:shd w:val="clear" w:color="auto" w:fill="FFFFFF"/>
        </w:rPr>
        <w:t xml:space="preserve">date </w:t>
      </w:r>
      <w:r w:rsidRPr="006863ED">
        <w:rPr>
          <w:rFonts w:cstheme="minorHAnsi"/>
          <w:iCs/>
          <w:shd w:val="clear" w:color="auto" w:fill="FFFFFF"/>
        </w:rPr>
        <w:t xml:space="preserve">of snow days in the </w:t>
      </w:r>
      <w:r w:rsidR="0056739D" w:rsidRPr="006863ED">
        <w:rPr>
          <w:rFonts w:cstheme="minorHAnsi"/>
          <w:iCs/>
          <w:shd w:val="clear" w:color="auto" w:fill="FFFFFF"/>
        </w:rPr>
        <w:t>autumn</w:t>
      </w:r>
      <w:r w:rsidRPr="006863ED">
        <w:rPr>
          <w:rFonts w:cstheme="minorHAnsi"/>
          <w:iCs/>
          <w:shd w:val="clear" w:color="auto" w:fill="FFFFFF"/>
        </w:rPr>
        <w:t xml:space="preserve"> (</w:t>
      </w:r>
      <w:r w:rsidR="0056739D" w:rsidRPr="006863ED">
        <w:rPr>
          <w:rFonts w:cstheme="minorHAnsi"/>
          <w:iCs/>
          <w:shd w:val="clear" w:color="auto" w:fill="FFFFFF"/>
        </w:rPr>
        <w:t xml:space="preserve">a; </w:t>
      </w:r>
      <w:r w:rsidRPr="006863ED">
        <w:rPr>
          <w:rFonts w:cstheme="minorHAnsi"/>
          <w:iCs/>
          <w:shd w:val="clear" w:color="auto" w:fill="FFFFFF"/>
        </w:rPr>
        <w:t xml:space="preserve">early </w:t>
      </w:r>
      <w:r w:rsidR="0056739D" w:rsidRPr="006863ED">
        <w:rPr>
          <w:rFonts w:cstheme="minorHAnsi"/>
          <w:iCs/>
          <w:shd w:val="clear" w:color="auto" w:fill="FFFFFF"/>
        </w:rPr>
        <w:t>autumn</w:t>
      </w:r>
      <w:r w:rsidRPr="006863ED">
        <w:rPr>
          <w:rFonts w:cstheme="minorHAnsi"/>
          <w:iCs/>
          <w:shd w:val="clear" w:color="auto" w:fill="FFFFFF"/>
        </w:rPr>
        <w:t xml:space="preserve"> snow) and 75</w:t>
      </w:r>
      <w:r w:rsidRPr="006863ED">
        <w:rPr>
          <w:rFonts w:cstheme="minorHAnsi"/>
          <w:iCs/>
          <w:shd w:val="clear" w:color="auto" w:fill="FFFFFF"/>
          <w:vertAlign w:val="superscript"/>
        </w:rPr>
        <w:t>th</w:t>
      </w:r>
      <w:r w:rsidRPr="006863ED">
        <w:rPr>
          <w:rFonts w:cstheme="minorHAnsi"/>
          <w:iCs/>
          <w:shd w:val="clear" w:color="auto" w:fill="FFFFFF"/>
        </w:rPr>
        <w:t xml:space="preserve"> percentile</w:t>
      </w:r>
      <w:r w:rsidR="0056739D" w:rsidRPr="006863ED">
        <w:rPr>
          <w:rFonts w:cstheme="minorHAnsi"/>
          <w:iCs/>
          <w:shd w:val="clear" w:color="auto" w:fill="FFFFFF"/>
        </w:rPr>
        <w:t xml:space="preserve"> date</w:t>
      </w:r>
      <w:r w:rsidRPr="006863ED">
        <w:rPr>
          <w:rFonts w:cstheme="minorHAnsi"/>
          <w:iCs/>
          <w:shd w:val="clear" w:color="auto" w:fill="FFFFFF"/>
        </w:rPr>
        <w:t xml:space="preserve"> of snow days in the spring (</w:t>
      </w:r>
      <w:r w:rsidR="0056739D" w:rsidRPr="006863ED">
        <w:rPr>
          <w:rFonts w:cstheme="minorHAnsi"/>
          <w:iCs/>
          <w:shd w:val="clear" w:color="auto" w:fill="FFFFFF"/>
        </w:rPr>
        <w:t xml:space="preserve">b; </w:t>
      </w:r>
      <w:r w:rsidRPr="006863ED">
        <w:rPr>
          <w:rFonts w:cstheme="minorHAnsi"/>
          <w:iCs/>
          <w:shd w:val="clear" w:color="auto" w:fill="FFFFFF"/>
        </w:rPr>
        <w:t xml:space="preserve">late spring snow) </w:t>
      </w:r>
      <w:r w:rsidRPr="006863ED">
        <w:t xml:space="preserve">at the study sites between 1960-2016. </w:t>
      </w:r>
      <w:proofErr w:type="spellStart"/>
      <w:r w:rsidRPr="006863ED">
        <w:t>Colo</w:t>
      </w:r>
      <w:r w:rsidR="00B54142" w:rsidRPr="006863ED">
        <w:t>u</w:t>
      </w:r>
      <w:r w:rsidRPr="006863ED">
        <w:t>red</w:t>
      </w:r>
      <w:proofErr w:type="spellEnd"/>
      <w:r w:rsidRPr="006863ED">
        <w:t xml:space="preserve"> lines are based on linear regressions at each site.</w:t>
      </w:r>
      <w:r w:rsidR="00842062" w:rsidRPr="006863ED">
        <w:t xml:space="preserve"> Red points indicate years and sites of present-day surveys</w:t>
      </w:r>
      <w:r w:rsidR="00842062">
        <w:t>.</w:t>
      </w:r>
    </w:p>
    <w:p w14:paraId="10237B5C" w14:textId="77777777" w:rsidR="00731CE5" w:rsidRDefault="00362871" w:rsidP="00731CE5">
      <w:pPr>
        <w:spacing w:line="240" w:lineRule="auto"/>
      </w:pPr>
      <w:r>
        <w:lastRenderedPageBreak/>
        <w:t xml:space="preserve">a. </w:t>
      </w:r>
      <w:r w:rsidR="00731CE5">
        <w:rPr>
          <w:noProof/>
        </w:rPr>
        <w:drawing>
          <wp:inline distT="0" distB="0" distL="0" distR="0" wp14:anchorId="40544986" wp14:editId="7C95759D">
            <wp:extent cx="7806917" cy="4626321"/>
            <wp:effectExtent l="0" t="0" r="3810" b="0"/>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png"/>
                    <pic:cNvPicPr/>
                  </pic:nvPicPr>
                  <pic:blipFill>
                    <a:blip r:embed="rId22">
                      <a:extLst>
                        <a:ext uri="{28A0092B-C50C-407E-A947-70E740481C1C}">
                          <a14:useLocalDpi xmlns:a14="http://schemas.microsoft.com/office/drawing/2010/main" val="0"/>
                        </a:ext>
                      </a:extLst>
                    </a:blip>
                    <a:stretch>
                      <a:fillRect/>
                    </a:stretch>
                  </pic:blipFill>
                  <pic:spPr>
                    <a:xfrm>
                      <a:off x="0" y="0"/>
                      <a:ext cx="7806917" cy="4626321"/>
                    </a:xfrm>
                    <a:prstGeom prst="rect">
                      <a:avLst/>
                    </a:prstGeom>
                  </pic:spPr>
                </pic:pic>
              </a:graphicData>
            </a:graphic>
          </wp:inline>
        </w:drawing>
      </w:r>
    </w:p>
    <w:p w14:paraId="3C402501" w14:textId="61AB61D2" w:rsidR="00731CE5" w:rsidRDefault="00731CE5" w:rsidP="00731CE5">
      <w:pPr>
        <w:spacing w:line="240" w:lineRule="auto"/>
      </w:pPr>
      <w:r>
        <w:lastRenderedPageBreak/>
        <w:t>b.</w:t>
      </w:r>
      <w:r w:rsidRPr="00616D30">
        <w:fldChar w:fldCharType="begin"/>
      </w:r>
      <w:r w:rsidRPr="00616D30">
        <w:instrText xml:space="preserve"> INCLUDEPICTURE "http://127.0.0.1:14366/graphics/plot_zoom_png?width=1249&amp;height=755" \* MERGEFORMATINET </w:instrText>
      </w:r>
      <w:r w:rsidRPr="00616D30">
        <w:fldChar w:fldCharType="end"/>
      </w:r>
      <w:r>
        <w:rPr>
          <w:noProof/>
        </w:rPr>
        <w:drawing>
          <wp:inline distT="0" distB="0" distL="0" distR="0" wp14:anchorId="0CCE035F" wp14:editId="56640663">
            <wp:extent cx="7769751" cy="4604297"/>
            <wp:effectExtent l="0" t="0" r="3175" b="6350"/>
            <wp:docPr id="4" name="Picture 4"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png"/>
                    <pic:cNvPicPr/>
                  </pic:nvPicPr>
                  <pic:blipFill>
                    <a:blip r:embed="rId23">
                      <a:extLst>
                        <a:ext uri="{28A0092B-C50C-407E-A947-70E740481C1C}">
                          <a14:useLocalDpi xmlns:a14="http://schemas.microsoft.com/office/drawing/2010/main" val="0"/>
                        </a:ext>
                      </a:extLst>
                    </a:blip>
                    <a:stretch>
                      <a:fillRect/>
                    </a:stretch>
                  </pic:blipFill>
                  <pic:spPr>
                    <a:xfrm>
                      <a:off x="0" y="0"/>
                      <a:ext cx="7778451" cy="4609453"/>
                    </a:xfrm>
                    <a:prstGeom prst="rect">
                      <a:avLst/>
                    </a:prstGeom>
                  </pic:spPr>
                </pic:pic>
              </a:graphicData>
            </a:graphic>
          </wp:inline>
        </w:drawing>
      </w:r>
    </w:p>
    <w:p w14:paraId="03D87421" w14:textId="77777777" w:rsidR="00731CE5" w:rsidRDefault="00731CE5" w:rsidP="00731CE5">
      <w:pPr>
        <w:spacing w:line="240" w:lineRule="auto"/>
      </w:pPr>
    </w:p>
    <w:p w14:paraId="22CB057B" w14:textId="77777777" w:rsidR="00B54142" w:rsidRPr="00B04E56" w:rsidRDefault="00B54142" w:rsidP="00B54142">
      <w:pPr>
        <w:spacing w:line="360" w:lineRule="auto"/>
      </w:pPr>
      <w:r w:rsidRPr="00362871">
        <w:rPr>
          <w:b/>
          <w:bCs/>
        </w:rPr>
        <w:t>Fig. S</w:t>
      </w:r>
      <w:r>
        <w:rPr>
          <w:b/>
          <w:bCs/>
        </w:rPr>
        <w:t>7</w:t>
      </w:r>
      <w:r w:rsidRPr="00362871">
        <w:rPr>
          <w:b/>
          <w:bCs/>
        </w:rPr>
        <w:t>.</w:t>
      </w:r>
      <w:r>
        <w:t xml:space="preserve"> Phenology of hare coat </w:t>
      </w:r>
      <w:proofErr w:type="spellStart"/>
      <w:r>
        <w:t>colour</w:t>
      </w:r>
      <w:proofErr w:type="spellEnd"/>
      <w:r>
        <w:t xml:space="preserve"> and snow cover presence at the study sites during a) autumn and b) spring </w:t>
      </w:r>
      <w:proofErr w:type="spellStart"/>
      <w:r>
        <w:t>moult</w:t>
      </w:r>
      <w:proofErr w:type="spellEnd"/>
      <w:r>
        <w:t xml:space="preserve"> seasons during 1961-2016. Black </w:t>
      </w:r>
      <w:r w:rsidRPr="00664F1F">
        <w:t xml:space="preserve">lines depict </w:t>
      </w:r>
      <w:r>
        <w:t xml:space="preserve">mean </w:t>
      </w:r>
      <w:r w:rsidRPr="00664F1F">
        <w:t>predicted probabilities of being white over time</w:t>
      </w:r>
      <w:r>
        <w:t xml:space="preserve">. Blue lines depict mean probability of snow presence calculated as the mean snow cover across all sites. Red dotted line intersects the black line at a point when the probability of being white = 60% to denote the time after which hares are considered being white. </w:t>
      </w:r>
    </w:p>
    <w:p w14:paraId="5075C427" w14:textId="5D440DA5" w:rsidR="009D3338" w:rsidRDefault="009D3338" w:rsidP="00635EF3">
      <w:pPr>
        <w:tabs>
          <w:tab w:val="left" w:pos="6210"/>
        </w:tabs>
        <w:spacing w:line="240" w:lineRule="auto"/>
        <w:rPr>
          <w:b/>
        </w:rPr>
        <w:sectPr w:rsidR="009D3338" w:rsidSect="009D3338">
          <w:pgSz w:w="15840" w:h="12240" w:orient="landscape"/>
          <w:pgMar w:top="1440" w:right="1440" w:bottom="1440" w:left="1440" w:header="720" w:footer="720" w:gutter="0"/>
          <w:lnNumType w:countBy="1" w:restart="continuous"/>
          <w:cols w:space="720"/>
          <w:docGrid w:linePitch="360"/>
        </w:sectPr>
      </w:pPr>
    </w:p>
    <w:p w14:paraId="6C4EF8DF" w14:textId="07973FC3" w:rsidR="000D2ADD" w:rsidRPr="00B04E56" w:rsidRDefault="000D2ADD" w:rsidP="00C675BF">
      <w:r w:rsidRPr="00B04E56">
        <w:rPr>
          <w:b/>
        </w:rPr>
        <w:lastRenderedPageBreak/>
        <w:t>Table S1</w:t>
      </w:r>
      <w:r w:rsidRPr="00B04E56">
        <w:t xml:space="preserve">. Present and historical survey sample sizes. Number of surveys carried out at each site during particular year and season. Last three columns give mean number of </w:t>
      </w:r>
      <w:proofErr w:type="spellStart"/>
      <w:r w:rsidRPr="00B04E56">
        <w:t>hares</w:t>
      </w:r>
      <w:proofErr w:type="spellEnd"/>
      <w:r w:rsidRPr="00B04E56">
        <w:t>, its standard deviation and minimum number of hares observed during a survey that season.</w:t>
      </w:r>
    </w:p>
    <w:tbl>
      <w:tblPr>
        <w:tblW w:w="5000" w:type="pct"/>
        <w:tblBorders>
          <w:insideH w:val="single" w:sz="4" w:space="0" w:color="auto"/>
        </w:tblBorders>
        <w:tblLook w:val="04A0" w:firstRow="1" w:lastRow="0" w:firstColumn="1" w:lastColumn="0" w:noHBand="0" w:noVBand="1"/>
      </w:tblPr>
      <w:tblGrid>
        <w:gridCol w:w="1892"/>
        <w:gridCol w:w="996"/>
        <w:gridCol w:w="797"/>
        <w:gridCol w:w="996"/>
        <w:gridCol w:w="1792"/>
        <w:gridCol w:w="1395"/>
        <w:gridCol w:w="696"/>
        <w:gridCol w:w="796"/>
      </w:tblGrid>
      <w:tr w:rsidR="000D2ADD" w:rsidRPr="00B04E56" w14:paraId="7D4E13E9" w14:textId="77777777" w:rsidTr="00C675BF">
        <w:trPr>
          <w:trHeight w:val="468"/>
        </w:trPr>
        <w:tc>
          <w:tcPr>
            <w:tcW w:w="1011" w:type="pct"/>
            <w:tcBorders>
              <w:top w:val="single" w:sz="4" w:space="0" w:color="auto"/>
              <w:bottom w:val="single" w:sz="8" w:space="0" w:color="000000"/>
            </w:tcBorders>
            <w:shd w:val="clear" w:color="auto" w:fill="auto"/>
            <w:vAlign w:val="center"/>
            <w:hideMark/>
          </w:tcPr>
          <w:p w14:paraId="2CAE75BA" w14:textId="77777777" w:rsidR="000D2ADD" w:rsidRPr="00B04E56" w:rsidRDefault="000D2ADD" w:rsidP="00C675BF">
            <w:pPr>
              <w:spacing w:line="360" w:lineRule="auto"/>
              <w:rPr>
                <w:b/>
                <w:bCs/>
                <w:color w:val="000000"/>
                <w:sz w:val="22"/>
                <w:szCs w:val="22"/>
              </w:rPr>
            </w:pPr>
            <w:r w:rsidRPr="00B04E56">
              <w:rPr>
                <w:b/>
                <w:bCs/>
                <w:color w:val="000000"/>
                <w:sz w:val="22"/>
                <w:szCs w:val="22"/>
              </w:rPr>
              <w:t>Site</w:t>
            </w:r>
          </w:p>
        </w:tc>
        <w:tc>
          <w:tcPr>
            <w:tcW w:w="532" w:type="pct"/>
            <w:tcBorders>
              <w:top w:val="single" w:sz="4" w:space="0" w:color="auto"/>
              <w:bottom w:val="single" w:sz="8" w:space="0" w:color="000000"/>
            </w:tcBorders>
            <w:shd w:val="clear" w:color="auto" w:fill="auto"/>
            <w:vAlign w:val="center"/>
            <w:hideMark/>
          </w:tcPr>
          <w:p w14:paraId="3BE73E02" w14:textId="77777777" w:rsidR="000D2ADD" w:rsidRPr="00B04E56" w:rsidRDefault="000D2ADD" w:rsidP="00C675BF">
            <w:pPr>
              <w:spacing w:line="360" w:lineRule="auto"/>
              <w:rPr>
                <w:b/>
                <w:bCs/>
                <w:color w:val="000000"/>
                <w:sz w:val="22"/>
                <w:szCs w:val="22"/>
              </w:rPr>
            </w:pPr>
            <w:r w:rsidRPr="00B04E56">
              <w:rPr>
                <w:b/>
                <w:bCs/>
                <w:color w:val="000000"/>
                <w:sz w:val="22"/>
                <w:szCs w:val="22"/>
              </w:rPr>
              <w:t>Season</w:t>
            </w:r>
          </w:p>
        </w:tc>
        <w:tc>
          <w:tcPr>
            <w:tcW w:w="426" w:type="pct"/>
            <w:tcBorders>
              <w:top w:val="single" w:sz="4" w:space="0" w:color="auto"/>
              <w:bottom w:val="single" w:sz="8" w:space="0" w:color="000000"/>
            </w:tcBorders>
            <w:shd w:val="clear" w:color="auto" w:fill="auto"/>
            <w:vAlign w:val="center"/>
            <w:hideMark/>
          </w:tcPr>
          <w:p w14:paraId="3142999C" w14:textId="77777777" w:rsidR="000D2ADD" w:rsidRPr="00B04E56" w:rsidRDefault="000D2ADD" w:rsidP="00C675BF">
            <w:pPr>
              <w:spacing w:line="360" w:lineRule="auto"/>
              <w:rPr>
                <w:b/>
                <w:bCs/>
                <w:color w:val="000000"/>
                <w:sz w:val="22"/>
                <w:szCs w:val="22"/>
              </w:rPr>
            </w:pPr>
            <w:r w:rsidRPr="00B04E56">
              <w:rPr>
                <w:b/>
                <w:bCs/>
                <w:color w:val="000000"/>
                <w:sz w:val="22"/>
                <w:szCs w:val="22"/>
              </w:rPr>
              <w:t>Year</w:t>
            </w:r>
          </w:p>
        </w:tc>
        <w:tc>
          <w:tcPr>
            <w:tcW w:w="532" w:type="pct"/>
            <w:tcBorders>
              <w:top w:val="single" w:sz="4" w:space="0" w:color="auto"/>
              <w:bottom w:val="single" w:sz="8" w:space="0" w:color="000000"/>
            </w:tcBorders>
            <w:shd w:val="clear" w:color="auto" w:fill="auto"/>
            <w:vAlign w:val="center"/>
            <w:hideMark/>
          </w:tcPr>
          <w:p w14:paraId="630BC911" w14:textId="77777777" w:rsidR="000D2ADD" w:rsidRPr="00B04E56" w:rsidRDefault="000D2ADD" w:rsidP="00C675BF">
            <w:pPr>
              <w:spacing w:line="360" w:lineRule="auto"/>
              <w:rPr>
                <w:b/>
                <w:bCs/>
                <w:color w:val="000000"/>
                <w:sz w:val="22"/>
                <w:szCs w:val="22"/>
              </w:rPr>
            </w:pPr>
            <w:r w:rsidRPr="00B04E56">
              <w:rPr>
                <w:b/>
                <w:bCs/>
                <w:color w:val="000000"/>
                <w:sz w:val="22"/>
                <w:szCs w:val="22"/>
              </w:rPr>
              <w:t>n surveys</w:t>
            </w:r>
          </w:p>
        </w:tc>
        <w:tc>
          <w:tcPr>
            <w:tcW w:w="957" w:type="pct"/>
            <w:tcBorders>
              <w:top w:val="single" w:sz="4" w:space="0" w:color="auto"/>
              <w:bottom w:val="single" w:sz="8" w:space="0" w:color="000000"/>
            </w:tcBorders>
            <w:shd w:val="clear" w:color="auto" w:fill="auto"/>
            <w:vAlign w:val="center"/>
            <w:hideMark/>
          </w:tcPr>
          <w:p w14:paraId="562D7162" w14:textId="77777777" w:rsidR="000D2ADD" w:rsidRPr="00B04E56" w:rsidRDefault="000D2ADD" w:rsidP="00C675BF">
            <w:pPr>
              <w:spacing w:line="360" w:lineRule="auto"/>
              <w:rPr>
                <w:b/>
                <w:bCs/>
                <w:color w:val="000000"/>
                <w:sz w:val="22"/>
                <w:szCs w:val="22"/>
              </w:rPr>
            </w:pPr>
            <w:r w:rsidRPr="00B04E56">
              <w:rPr>
                <w:b/>
                <w:bCs/>
                <w:color w:val="000000"/>
                <w:sz w:val="22"/>
                <w:szCs w:val="22"/>
              </w:rPr>
              <w:t>mean n hares/ survey</w:t>
            </w:r>
          </w:p>
        </w:tc>
        <w:tc>
          <w:tcPr>
            <w:tcW w:w="745" w:type="pct"/>
            <w:tcBorders>
              <w:top w:val="single" w:sz="4" w:space="0" w:color="auto"/>
              <w:bottom w:val="single" w:sz="8" w:space="0" w:color="000000"/>
            </w:tcBorders>
            <w:shd w:val="clear" w:color="auto" w:fill="auto"/>
            <w:vAlign w:val="center"/>
            <w:hideMark/>
          </w:tcPr>
          <w:p w14:paraId="28639F22" w14:textId="77777777" w:rsidR="000D2ADD" w:rsidRPr="00B04E56" w:rsidRDefault="000D2ADD" w:rsidP="00C675BF">
            <w:pPr>
              <w:spacing w:line="360" w:lineRule="auto"/>
              <w:rPr>
                <w:b/>
                <w:bCs/>
                <w:color w:val="000000"/>
                <w:sz w:val="22"/>
                <w:szCs w:val="22"/>
              </w:rPr>
            </w:pPr>
            <w:proofErr w:type="spellStart"/>
            <w:r w:rsidRPr="00B04E56">
              <w:rPr>
                <w:b/>
                <w:bCs/>
                <w:color w:val="000000"/>
                <w:sz w:val="22"/>
                <w:szCs w:val="22"/>
              </w:rPr>
              <w:t>sd</w:t>
            </w:r>
            <w:proofErr w:type="spellEnd"/>
            <w:r w:rsidRPr="00B04E56">
              <w:rPr>
                <w:b/>
                <w:bCs/>
                <w:color w:val="000000"/>
                <w:sz w:val="22"/>
                <w:szCs w:val="22"/>
              </w:rPr>
              <w:t xml:space="preserve"> n hares/ survey</w:t>
            </w:r>
          </w:p>
        </w:tc>
        <w:tc>
          <w:tcPr>
            <w:tcW w:w="798" w:type="pct"/>
            <w:gridSpan w:val="2"/>
            <w:tcBorders>
              <w:top w:val="single" w:sz="4" w:space="0" w:color="auto"/>
              <w:bottom w:val="single" w:sz="8" w:space="0" w:color="000000"/>
            </w:tcBorders>
            <w:shd w:val="clear" w:color="auto" w:fill="auto"/>
            <w:vAlign w:val="center"/>
            <w:hideMark/>
          </w:tcPr>
          <w:p w14:paraId="10DCAFB9" w14:textId="77777777" w:rsidR="000D2ADD" w:rsidRPr="00B04E56" w:rsidRDefault="000D2ADD" w:rsidP="00C675BF">
            <w:pPr>
              <w:spacing w:line="360" w:lineRule="auto"/>
              <w:rPr>
                <w:b/>
                <w:bCs/>
                <w:color w:val="000000"/>
                <w:sz w:val="22"/>
                <w:szCs w:val="22"/>
              </w:rPr>
            </w:pPr>
            <w:r w:rsidRPr="00B04E56">
              <w:rPr>
                <w:b/>
                <w:bCs/>
                <w:color w:val="000000"/>
                <w:sz w:val="22"/>
                <w:szCs w:val="22"/>
              </w:rPr>
              <w:t>min n hares/ survey</w:t>
            </w:r>
          </w:p>
        </w:tc>
      </w:tr>
      <w:tr w:rsidR="000D2ADD" w:rsidRPr="00B04E56" w14:paraId="56180F31" w14:textId="77777777" w:rsidTr="00C675BF">
        <w:trPr>
          <w:gridAfter w:val="1"/>
          <w:wAfter w:w="426" w:type="pct"/>
          <w:trHeight w:val="144"/>
        </w:trPr>
        <w:tc>
          <w:tcPr>
            <w:tcW w:w="1011" w:type="pct"/>
            <w:tcBorders>
              <w:top w:val="single" w:sz="8" w:space="0" w:color="000000"/>
            </w:tcBorders>
            <w:shd w:val="clear" w:color="auto" w:fill="auto"/>
            <w:noWrap/>
            <w:vAlign w:val="center"/>
            <w:hideMark/>
          </w:tcPr>
          <w:p w14:paraId="375ECB54" w14:textId="77777777" w:rsidR="000D2ADD" w:rsidRPr="00B04E56" w:rsidRDefault="000D2ADD" w:rsidP="00C675BF">
            <w:pPr>
              <w:spacing w:line="360" w:lineRule="auto"/>
              <w:rPr>
                <w:color w:val="000000"/>
                <w:sz w:val="22"/>
                <w:szCs w:val="22"/>
              </w:rPr>
            </w:pPr>
            <w:r w:rsidRPr="00B04E56">
              <w:rPr>
                <w:color w:val="000000"/>
                <w:sz w:val="22"/>
                <w:szCs w:val="22"/>
              </w:rPr>
              <w:t>Findhorn high</w:t>
            </w:r>
          </w:p>
        </w:tc>
        <w:tc>
          <w:tcPr>
            <w:tcW w:w="532" w:type="pct"/>
            <w:tcBorders>
              <w:top w:val="single" w:sz="8" w:space="0" w:color="000000"/>
            </w:tcBorders>
            <w:shd w:val="clear" w:color="auto" w:fill="auto"/>
            <w:noWrap/>
            <w:vAlign w:val="center"/>
            <w:hideMark/>
          </w:tcPr>
          <w:p w14:paraId="4AAB2EC1"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tcBorders>
              <w:top w:val="single" w:sz="8" w:space="0" w:color="000000"/>
            </w:tcBorders>
            <w:shd w:val="clear" w:color="auto" w:fill="auto"/>
            <w:noWrap/>
            <w:vAlign w:val="center"/>
            <w:hideMark/>
          </w:tcPr>
          <w:p w14:paraId="242D88C4"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tcBorders>
              <w:top w:val="single" w:sz="8" w:space="0" w:color="000000"/>
            </w:tcBorders>
            <w:shd w:val="clear" w:color="auto" w:fill="auto"/>
            <w:noWrap/>
            <w:vAlign w:val="center"/>
            <w:hideMark/>
          </w:tcPr>
          <w:p w14:paraId="01E49B34" w14:textId="77777777" w:rsidR="000D2ADD" w:rsidRPr="00B04E56" w:rsidRDefault="000D2ADD" w:rsidP="00C675BF">
            <w:pPr>
              <w:spacing w:line="360" w:lineRule="auto"/>
              <w:rPr>
                <w:color w:val="000000"/>
                <w:sz w:val="22"/>
                <w:szCs w:val="22"/>
              </w:rPr>
            </w:pPr>
            <w:r w:rsidRPr="00B04E56">
              <w:rPr>
                <w:color w:val="000000"/>
                <w:sz w:val="22"/>
                <w:szCs w:val="22"/>
              </w:rPr>
              <w:t>10</w:t>
            </w:r>
          </w:p>
        </w:tc>
        <w:tc>
          <w:tcPr>
            <w:tcW w:w="957" w:type="pct"/>
            <w:tcBorders>
              <w:top w:val="single" w:sz="8" w:space="0" w:color="000000"/>
            </w:tcBorders>
            <w:shd w:val="clear" w:color="auto" w:fill="auto"/>
            <w:noWrap/>
            <w:vAlign w:val="center"/>
            <w:hideMark/>
          </w:tcPr>
          <w:p w14:paraId="3A22BEC2" w14:textId="77777777" w:rsidR="000D2ADD" w:rsidRPr="00B04E56" w:rsidRDefault="000D2ADD" w:rsidP="00C675BF">
            <w:pPr>
              <w:spacing w:line="360" w:lineRule="auto"/>
              <w:rPr>
                <w:color w:val="000000"/>
                <w:sz w:val="22"/>
                <w:szCs w:val="22"/>
              </w:rPr>
            </w:pPr>
            <w:r w:rsidRPr="00B04E56">
              <w:rPr>
                <w:color w:val="000000"/>
                <w:sz w:val="22"/>
                <w:szCs w:val="22"/>
              </w:rPr>
              <w:t>37.1</w:t>
            </w:r>
          </w:p>
        </w:tc>
        <w:tc>
          <w:tcPr>
            <w:tcW w:w="745" w:type="pct"/>
            <w:tcBorders>
              <w:top w:val="single" w:sz="8" w:space="0" w:color="000000"/>
            </w:tcBorders>
            <w:shd w:val="clear" w:color="auto" w:fill="auto"/>
            <w:noWrap/>
            <w:vAlign w:val="center"/>
            <w:hideMark/>
          </w:tcPr>
          <w:p w14:paraId="61FCDA0A" w14:textId="77777777" w:rsidR="000D2ADD" w:rsidRPr="00B04E56" w:rsidRDefault="000D2ADD" w:rsidP="00C675BF">
            <w:pPr>
              <w:spacing w:line="360" w:lineRule="auto"/>
              <w:rPr>
                <w:color w:val="000000"/>
                <w:sz w:val="22"/>
                <w:szCs w:val="22"/>
              </w:rPr>
            </w:pPr>
            <w:r w:rsidRPr="00B04E56">
              <w:rPr>
                <w:color w:val="000000"/>
                <w:sz w:val="22"/>
                <w:szCs w:val="22"/>
              </w:rPr>
              <w:t>11.5</w:t>
            </w:r>
          </w:p>
        </w:tc>
        <w:tc>
          <w:tcPr>
            <w:tcW w:w="372" w:type="pct"/>
            <w:tcBorders>
              <w:top w:val="single" w:sz="8" w:space="0" w:color="000000"/>
            </w:tcBorders>
            <w:shd w:val="clear" w:color="auto" w:fill="auto"/>
            <w:noWrap/>
            <w:vAlign w:val="center"/>
            <w:hideMark/>
          </w:tcPr>
          <w:p w14:paraId="3C45A001" w14:textId="77777777" w:rsidR="000D2ADD" w:rsidRPr="00B04E56" w:rsidRDefault="000D2ADD" w:rsidP="00C675BF">
            <w:pPr>
              <w:spacing w:line="360" w:lineRule="auto"/>
              <w:rPr>
                <w:color w:val="000000"/>
                <w:sz w:val="22"/>
                <w:szCs w:val="22"/>
              </w:rPr>
            </w:pPr>
            <w:r w:rsidRPr="00B04E56">
              <w:rPr>
                <w:color w:val="000000"/>
                <w:sz w:val="22"/>
                <w:szCs w:val="22"/>
              </w:rPr>
              <w:t>27</w:t>
            </w:r>
          </w:p>
        </w:tc>
      </w:tr>
      <w:tr w:rsidR="000D2ADD" w:rsidRPr="00B04E56" w14:paraId="5ECBE60F" w14:textId="77777777" w:rsidTr="00C675BF">
        <w:trPr>
          <w:gridAfter w:val="1"/>
          <w:wAfter w:w="426" w:type="pct"/>
          <w:trHeight w:val="144"/>
        </w:trPr>
        <w:tc>
          <w:tcPr>
            <w:tcW w:w="1011" w:type="pct"/>
            <w:shd w:val="clear" w:color="auto" w:fill="auto"/>
            <w:noWrap/>
            <w:vAlign w:val="center"/>
            <w:hideMark/>
          </w:tcPr>
          <w:p w14:paraId="740BB9EB" w14:textId="77777777" w:rsidR="000D2ADD" w:rsidRPr="00B04E56" w:rsidRDefault="000D2ADD" w:rsidP="00C675BF">
            <w:pPr>
              <w:spacing w:line="360" w:lineRule="auto"/>
              <w:rPr>
                <w:color w:val="000000"/>
                <w:sz w:val="22"/>
                <w:szCs w:val="22"/>
              </w:rPr>
            </w:pPr>
            <w:r w:rsidRPr="00B04E56">
              <w:rPr>
                <w:color w:val="000000"/>
                <w:sz w:val="22"/>
                <w:szCs w:val="22"/>
              </w:rPr>
              <w:t>Findhorn high</w:t>
            </w:r>
          </w:p>
        </w:tc>
        <w:tc>
          <w:tcPr>
            <w:tcW w:w="532" w:type="pct"/>
            <w:shd w:val="clear" w:color="auto" w:fill="auto"/>
            <w:noWrap/>
            <w:vAlign w:val="center"/>
            <w:hideMark/>
          </w:tcPr>
          <w:p w14:paraId="00E85487"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6BFF5EBC"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shd w:val="clear" w:color="auto" w:fill="auto"/>
            <w:noWrap/>
            <w:vAlign w:val="center"/>
            <w:hideMark/>
          </w:tcPr>
          <w:p w14:paraId="3EE24C22"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0A8F80B5" w14:textId="77777777" w:rsidR="000D2ADD" w:rsidRPr="00B04E56" w:rsidRDefault="000D2ADD" w:rsidP="00C675BF">
            <w:pPr>
              <w:spacing w:line="360" w:lineRule="auto"/>
              <w:rPr>
                <w:color w:val="000000"/>
                <w:sz w:val="22"/>
                <w:szCs w:val="22"/>
              </w:rPr>
            </w:pPr>
            <w:r w:rsidRPr="00B04E56">
              <w:rPr>
                <w:color w:val="000000"/>
                <w:sz w:val="22"/>
                <w:szCs w:val="22"/>
              </w:rPr>
              <w:t>39.7</w:t>
            </w:r>
          </w:p>
        </w:tc>
        <w:tc>
          <w:tcPr>
            <w:tcW w:w="745" w:type="pct"/>
            <w:shd w:val="clear" w:color="auto" w:fill="auto"/>
            <w:noWrap/>
            <w:vAlign w:val="center"/>
            <w:hideMark/>
          </w:tcPr>
          <w:p w14:paraId="3E4956C0" w14:textId="77777777" w:rsidR="000D2ADD" w:rsidRPr="00B04E56" w:rsidRDefault="000D2ADD" w:rsidP="00C675BF">
            <w:pPr>
              <w:spacing w:line="360" w:lineRule="auto"/>
              <w:rPr>
                <w:color w:val="000000"/>
                <w:sz w:val="22"/>
                <w:szCs w:val="22"/>
              </w:rPr>
            </w:pPr>
            <w:r w:rsidRPr="00B04E56">
              <w:rPr>
                <w:color w:val="000000"/>
                <w:sz w:val="22"/>
                <w:szCs w:val="22"/>
              </w:rPr>
              <w:t>9.4</w:t>
            </w:r>
          </w:p>
        </w:tc>
        <w:tc>
          <w:tcPr>
            <w:tcW w:w="372" w:type="pct"/>
            <w:shd w:val="clear" w:color="auto" w:fill="auto"/>
            <w:noWrap/>
            <w:vAlign w:val="center"/>
            <w:hideMark/>
          </w:tcPr>
          <w:p w14:paraId="1E91EA08" w14:textId="77777777" w:rsidR="000D2ADD" w:rsidRPr="00B04E56" w:rsidRDefault="000D2ADD" w:rsidP="00C675BF">
            <w:pPr>
              <w:spacing w:line="360" w:lineRule="auto"/>
              <w:rPr>
                <w:color w:val="000000"/>
                <w:sz w:val="22"/>
                <w:szCs w:val="22"/>
              </w:rPr>
            </w:pPr>
            <w:r w:rsidRPr="00B04E56">
              <w:rPr>
                <w:color w:val="000000"/>
                <w:sz w:val="22"/>
                <w:szCs w:val="22"/>
              </w:rPr>
              <w:t>30</w:t>
            </w:r>
          </w:p>
        </w:tc>
      </w:tr>
      <w:tr w:rsidR="000D2ADD" w:rsidRPr="00B04E56" w14:paraId="4D328611" w14:textId="77777777" w:rsidTr="00C675BF">
        <w:trPr>
          <w:gridAfter w:val="1"/>
          <w:wAfter w:w="426" w:type="pct"/>
          <w:trHeight w:val="144"/>
        </w:trPr>
        <w:tc>
          <w:tcPr>
            <w:tcW w:w="1011" w:type="pct"/>
            <w:shd w:val="clear" w:color="auto" w:fill="auto"/>
            <w:noWrap/>
            <w:vAlign w:val="center"/>
            <w:hideMark/>
          </w:tcPr>
          <w:p w14:paraId="4F45AD48" w14:textId="77777777" w:rsidR="000D2ADD" w:rsidRPr="00B04E56" w:rsidRDefault="000D2ADD" w:rsidP="00C675BF">
            <w:pPr>
              <w:spacing w:line="360" w:lineRule="auto"/>
              <w:rPr>
                <w:color w:val="000000"/>
                <w:sz w:val="22"/>
                <w:szCs w:val="22"/>
              </w:rPr>
            </w:pPr>
            <w:r w:rsidRPr="00B04E56">
              <w:rPr>
                <w:color w:val="000000"/>
                <w:sz w:val="22"/>
                <w:szCs w:val="22"/>
              </w:rPr>
              <w:t>Findhorn low</w:t>
            </w:r>
          </w:p>
        </w:tc>
        <w:tc>
          <w:tcPr>
            <w:tcW w:w="532" w:type="pct"/>
            <w:shd w:val="clear" w:color="auto" w:fill="auto"/>
            <w:noWrap/>
            <w:vAlign w:val="center"/>
            <w:hideMark/>
          </w:tcPr>
          <w:p w14:paraId="3F158935"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383D9F3B"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shd w:val="clear" w:color="auto" w:fill="auto"/>
            <w:noWrap/>
            <w:vAlign w:val="center"/>
            <w:hideMark/>
          </w:tcPr>
          <w:p w14:paraId="2F126045" w14:textId="77777777" w:rsidR="000D2ADD" w:rsidRPr="00B04E56" w:rsidRDefault="000D2ADD" w:rsidP="00C675BF">
            <w:pPr>
              <w:spacing w:line="360" w:lineRule="auto"/>
              <w:rPr>
                <w:color w:val="000000"/>
                <w:sz w:val="22"/>
                <w:szCs w:val="22"/>
              </w:rPr>
            </w:pPr>
            <w:r w:rsidRPr="00B04E56">
              <w:rPr>
                <w:color w:val="000000"/>
                <w:sz w:val="22"/>
                <w:szCs w:val="22"/>
              </w:rPr>
              <w:t>11</w:t>
            </w:r>
          </w:p>
        </w:tc>
        <w:tc>
          <w:tcPr>
            <w:tcW w:w="957" w:type="pct"/>
            <w:shd w:val="clear" w:color="auto" w:fill="auto"/>
            <w:noWrap/>
            <w:vAlign w:val="center"/>
            <w:hideMark/>
          </w:tcPr>
          <w:p w14:paraId="6F03F5A1" w14:textId="77777777" w:rsidR="000D2ADD" w:rsidRPr="00B04E56" w:rsidRDefault="000D2ADD" w:rsidP="00C675BF">
            <w:pPr>
              <w:spacing w:line="360" w:lineRule="auto"/>
              <w:rPr>
                <w:color w:val="000000"/>
                <w:sz w:val="22"/>
                <w:szCs w:val="22"/>
              </w:rPr>
            </w:pPr>
            <w:r w:rsidRPr="00B04E56">
              <w:rPr>
                <w:color w:val="000000"/>
                <w:sz w:val="22"/>
                <w:szCs w:val="22"/>
              </w:rPr>
              <w:t>26.7</w:t>
            </w:r>
          </w:p>
        </w:tc>
        <w:tc>
          <w:tcPr>
            <w:tcW w:w="745" w:type="pct"/>
            <w:shd w:val="clear" w:color="auto" w:fill="auto"/>
            <w:noWrap/>
            <w:vAlign w:val="center"/>
            <w:hideMark/>
          </w:tcPr>
          <w:p w14:paraId="05F31508" w14:textId="77777777" w:rsidR="000D2ADD" w:rsidRPr="00B04E56" w:rsidRDefault="000D2ADD" w:rsidP="00C675BF">
            <w:pPr>
              <w:spacing w:line="360" w:lineRule="auto"/>
              <w:rPr>
                <w:color w:val="000000"/>
                <w:sz w:val="22"/>
                <w:szCs w:val="22"/>
              </w:rPr>
            </w:pPr>
            <w:r w:rsidRPr="00B04E56">
              <w:rPr>
                <w:color w:val="000000"/>
                <w:sz w:val="22"/>
                <w:szCs w:val="22"/>
              </w:rPr>
              <w:t>4.9</w:t>
            </w:r>
          </w:p>
        </w:tc>
        <w:tc>
          <w:tcPr>
            <w:tcW w:w="372" w:type="pct"/>
            <w:shd w:val="clear" w:color="auto" w:fill="auto"/>
            <w:noWrap/>
            <w:vAlign w:val="center"/>
            <w:hideMark/>
          </w:tcPr>
          <w:p w14:paraId="597A8AFA" w14:textId="77777777" w:rsidR="000D2ADD" w:rsidRPr="00B04E56" w:rsidRDefault="000D2ADD" w:rsidP="00C675BF">
            <w:pPr>
              <w:spacing w:line="360" w:lineRule="auto"/>
              <w:rPr>
                <w:color w:val="000000"/>
                <w:sz w:val="22"/>
                <w:szCs w:val="22"/>
              </w:rPr>
            </w:pPr>
            <w:r w:rsidRPr="00B04E56">
              <w:rPr>
                <w:color w:val="000000"/>
                <w:sz w:val="22"/>
                <w:szCs w:val="22"/>
              </w:rPr>
              <w:t>19</w:t>
            </w:r>
          </w:p>
        </w:tc>
      </w:tr>
      <w:tr w:rsidR="000D2ADD" w:rsidRPr="00B04E56" w14:paraId="0540F66D" w14:textId="77777777" w:rsidTr="00C675BF">
        <w:trPr>
          <w:gridAfter w:val="1"/>
          <w:wAfter w:w="426" w:type="pct"/>
          <w:trHeight w:val="144"/>
        </w:trPr>
        <w:tc>
          <w:tcPr>
            <w:tcW w:w="1011" w:type="pct"/>
            <w:shd w:val="clear" w:color="auto" w:fill="auto"/>
            <w:noWrap/>
            <w:vAlign w:val="center"/>
            <w:hideMark/>
          </w:tcPr>
          <w:p w14:paraId="264E0D93" w14:textId="77777777" w:rsidR="000D2ADD" w:rsidRPr="00B04E56" w:rsidRDefault="000D2ADD" w:rsidP="00C675BF">
            <w:pPr>
              <w:spacing w:line="360" w:lineRule="auto"/>
              <w:rPr>
                <w:color w:val="000000"/>
                <w:sz w:val="22"/>
                <w:szCs w:val="22"/>
              </w:rPr>
            </w:pPr>
            <w:r w:rsidRPr="00B04E56">
              <w:rPr>
                <w:color w:val="000000"/>
                <w:sz w:val="22"/>
                <w:szCs w:val="22"/>
              </w:rPr>
              <w:t>Findhorn low</w:t>
            </w:r>
          </w:p>
        </w:tc>
        <w:tc>
          <w:tcPr>
            <w:tcW w:w="532" w:type="pct"/>
            <w:shd w:val="clear" w:color="auto" w:fill="auto"/>
            <w:noWrap/>
            <w:vAlign w:val="center"/>
            <w:hideMark/>
          </w:tcPr>
          <w:p w14:paraId="1B6B7A40"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053DA56C"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shd w:val="clear" w:color="auto" w:fill="auto"/>
            <w:noWrap/>
            <w:vAlign w:val="center"/>
            <w:hideMark/>
          </w:tcPr>
          <w:p w14:paraId="28FFCE3E"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7897E83A" w14:textId="77777777" w:rsidR="000D2ADD" w:rsidRPr="00B04E56" w:rsidRDefault="000D2ADD" w:rsidP="00C675BF">
            <w:pPr>
              <w:spacing w:line="360" w:lineRule="auto"/>
              <w:rPr>
                <w:color w:val="000000"/>
                <w:sz w:val="22"/>
                <w:szCs w:val="22"/>
              </w:rPr>
            </w:pPr>
            <w:r w:rsidRPr="00B04E56">
              <w:rPr>
                <w:color w:val="000000"/>
                <w:sz w:val="22"/>
                <w:szCs w:val="22"/>
              </w:rPr>
              <w:t>14.0</w:t>
            </w:r>
          </w:p>
        </w:tc>
        <w:tc>
          <w:tcPr>
            <w:tcW w:w="745" w:type="pct"/>
            <w:shd w:val="clear" w:color="auto" w:fill="auto"/>
            <w:noWrap/>
            <w:vAlign w:val="center"/>
            <w:hideMark/>
          </w:tcPr>
          <w:p w14:paraId="76B4F2C0" w14:textId="77777777" w:rsidR="000D2ADD" w:rsidRPr="00B04E56" w:rsidRDefault="000D2ADD" w:rsidP="00C675BF">
            <w:pPr>
              <w:spacing w:line="360" w:lineRule="auto"/>
              <w:rPr>
                <w:color w:val="000000"/>
                <w:sz w:val="22"/>
                <w:szCs w:val="22"/>
              </w:rPr>
            </w:pPr>
            <w:r w:rsidRPr="00B04E56">
              <w:rPr>
                <w:color w:val="000000"/>
                <w:sz w:val="22"/>
                <w:szCs w:val="22"/>
              </w:rPr>
              <w:t>10.3</w:t>
            </w:r>
          </w:p>
        </w:tc>
        <w:tc>
          <w:tcPr>
            <w:tcW w:w="372" w:type="pct"/>
            <w:shd w:val="clear" w:color="auto" w:fill="auto"/>
            <w:noWrap/>
            <w:vAlign w:val="center"/>
            <w:hideMark/>
          </w:tcPr>
          <w:p w14:paraId="16D1AF5B" w14:textId="77777777" w:rsidR="000D2ADD" w:rsidRPr="00B04E56" w:rsidRDefault="000D2ADD" w:rsidP="00C675BF">
            <w:pPr>
              <w:spacing w:line="360" w:lineRule="auto"/>
              <w:rPr>
                <w:color w:val="000000"/>
                <w:sz w:val="22"/>
                <w:szCs w:val="22"/>
              </w:rPr>
            </w:pPr>
            <w:r w:rsidRPr="00B04E56">
              <w:rPr>
                <w:color w:val="000000"/>
                <w:sz w:val="22"/>
                <w:szCs w:val="22"/>
              </w:rPr>
              <w:t>6</w:t>
            </w:r>
          </w:p>
        </w:tc>
      </w:tr>
      <w:tr w:rsidR="000D2ADD" w:rsidRPr="00B04E56" w14:paraId="26F4A0D0" w14:textId="77777777" w:rsidTr="00C675BF">
        <w:trPr>
          <w:gridAfter w:val="1"/>
          <w:wAfter w:w="426" w:type="pct"/>
          <w:trHeight w:val="144"/>
        </w:trPr>
        <w:tc>
          <w:tcPr>
            <w:tcW w:w="1011" w:type="pct"/>
            <w:shd w:val="clear" w:color="auto" w:fill="auto"/>
            <w:noWrap/>
            <w:vAlign w:val="center"/>
            <w:hideMark/>
          </w:tcPr>
          <w:p w14:paraId="283A6833"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Lecht</w:t>
            </w:r>
            <w:proofErr w:type="spellEnd"/>
          </w:p>
        </w:tc>
        <w:tc>
          <w:tcPr>
            <w:tcW w:w="532" w:type="pct"/>
            <w:shd w:val="clear" w:color="auto" w:fill="auto"/>
            <w:noWrap/>
            <w:vAlign w:val="center"/>
            <w:hideMark/>
          </w:tcPr>
          <w:p w14:paraId="63BC33A2"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615B627" w14:textId="77777777" w:rsidR="000D2ADD" w:rsidRPr="00B04E56" w:rsidRDefault="000D2ADD" w:rsidP="00C675BF">
            <w:pPr>
              <w:spacing w:line="360" w:lineRule="auto"/>
              <w:rPr>
                <w:color w:val="000000"/>
                <w:sz w:val="22"/>
                <w:szCs w:val="22"/>
              </w:rPr>
            </w:pPr>
            <w:r w:rsidRPr="00B04E56">
              <w:rPr>
                <w:color w:val="000000"/>
                <w:sz w:val="22"/>
                <w:szCs w:val="22"/>
              </w:rPr>
              <w:t>2015</w:t>
            </w:r>
          </w:p>
        </w:tc>
        <w:tc>
          <w:tcPr>
            <w:tcW w:w="532" w:type="pct"/>
            <w:shd w:val="clear" w:color="auto" w:fill="auto"/>
            <w:noWrap/>
            <w:vAlign w:val="center"/>
            <w:hideMark/>
          </w:tcPr>
          <w:p w14:paraId="49F9CA03"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0EC7B8BF" w14:textId="77777777" w:rsidR="000D2ADD" w:rsidRPr="00B04E56" w:rsidRDefault="000D2ADD" w:rsidP="00C675BF">
            <w:pPr>
              <w:spacing w:line="360" w:lineRule="auto"/>
              <w:rPr>
                <w:color w:val="000000"/>
                <w:sz w:val="22"/>
                <w:szCs w:val="22"/>
              </w:rPr>
            </w:pPr>
            <w:r w:rsidRPr="00B04E56">
              <w:rPr>
                <w:color w:val="000000"/>
                <w:sz w:val="22"/>
                <w:szCs w:val="22"/>
              </w:rPr>
              <w:t>46.3</w:t>
            </w:r>
          </w:p>
        </w:tc>
        <w:tc>
          <w:tcPr>
            <w:tcW w:w="745" w:type="pct"/>
            <w:shd w:val="clear" w:color="auto" w:fill="auto"/>
            <w:noWrap/>
            <w:vAlign w:val="center"/>
            <w:hideMark/>
          </w:tcPr>
          <w:p w14:paraId="1F074132" w14:textId="77777777" w:rsidR="000D2ADD" w:rsidRPr="00B04E56" w:rsidRDefault="000D2ADD" w:rsidP="00C675BF">
            <w:pPr>
              <w:spacing w:line="360" w:lineRule="auto"/>
              <w:rPr>
                <w:color w:val="000000"/>
                <w:sz w:val="22"/>
                <w:szCs w:val="22"/>
              </w:rPr>
            </w:pPr>
            <w:r w:rsidRPr="00B04E56">
              <w:rPr>
                <w:color w:val="000000"/>
                <w:sz w:val="22"/>
                <w:szCs w:val="22"/>
              </w:rPr>
              <w:t>7.5</w:t>
            </w:r>
          </w:p>
        </w:tc>
        <w:tc>
          <w:tcPr>
            <w:tcW w:w="372" w:type="pct"/>
            <w:shd w:val="clear" w:color="auto" w:fill="auto"/>
            <w:noWrap/>
            <w:vAlign w:val="center"/>
            <w:hideMark/>
          </w:tcPr>
          <w:p w14:paraId="745CCB6A" w14:textId="77777777" w:rsidR="000D2ADD" w:rsidRPr="00B04E56" w:rsidRDefault="000D2ADD" w:rsidP="00C675BF">
            <w:pPr>
              <w:spacing w:line="360" w:lineRule="auto"/>
              <w:rPr>
                <w:color w:val="000000"/>
                <w:sz w:val="22"/>
                <w:szCs w:val="22"/>
              </w:rPr>
            </w:pPr>
            <w:r w:rsidRPr="00B04E56">
              <w:rPr>
                <w:color w:val="000000"/>
                <w:sz w:val="22"/>
                <w:szCs w:val="22"/>
              </w:rPr>
              <w:t>36</w:t>
            </w:r>
          </w:p>
        </w:tc>
      </w:tr>
      <w:tr w:rsidR="000D2ADD" w:rsidRPr="00B04E56" w14:paraId="3F50EF3C" w14:textId="77777777" w:rsidTr="00C675BF">
        <w:trPr>
          <w:gridAfter w:val="1"/>
          <w:wAfter w:w="426" w:type="pct"/>
          <w:trHeight w:val="144"/>
        </w:trPr>
        <w:tc>
          <w:tcPr>
            <w:tcW w:w="1011" w:type="pct"/>
            <w:shd w:val="clear" w:color="auto" w:fill="auto"/>
            <w:noWrap/>
            <w:vAlign w:val="center"/>
            <w:hideMark/>
          </w:tcPr>
          <w:p w14:paraId="11CA166B"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Lecht</w:t>
            </w:r>
            <w:proofErr w:type="spellEnd"/>
          </w:p>
        </w:tc>
        <w:tc>
          <w:tcPr>
            <w:tcW w:w="532" w:type="pct"/>
            <w:shd w:val="clear" w:color="auto" w:fill="auto"/>
            <w:noWrap/>
            <w:vAlign w:val="center"/>
            <w:hideMark/>
          </w:tcPr>
          <w:p w14:paraId="10CACBF5"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4EFF3B9D" w14:textId="77777777" w:rsidR="000D2ADD" w:rsidRPr="00B04E56" w:rsidRDefault="000D2ADD" w:rsidP="00C675BF">
            <w:pPr>
              <w:spacing w:line="360" w:lineRule="auto"/>
              <w:rPr>
                <w:color w:val="000000"/>
                <w:sz w:val="22"/>
                <w:szCs w:val="22"/>
              </w:rPr>
            </w:pPr>
            <w:r w:rsidRPr="00B04E56">
              <w:rPr>
                <w:color w:val="000000"/>
                <w:sz w:val="22"/>
                <w:szCs w:val="22"/>
              </w:rPr>
              <w:t>2015</w:t>
            </w:r>
          </w:p>
        </w:tc>
        <w:tc>
          <w:tcPr>
            <w:tcW w:w="532" w:type="pct"/>
            <w:shd w:val="clear" w:color="auto" w:fill="auto"/>
            <w:noWrap/>
            <w:vAlign w:val="center"/>
            <w:hideMark/>
          </w:tcPr>
          <w:p w14:paraId="309EC60F" w14:textId="77777777" w:rsidR="000D2ADD" w:rsidRPr="00B04E56" w:rsidRDefault="000D2ADD" w:rsidP="00C675BF">
            <w:pPr>
              <w:spacing w:line="360" w:lineRule="auto"/>
              <w:rPr>
                <w:color w:val="000000"/>
                <w:sz w:val="22"/>
                <w:szCs w:val="22"/>
              </w:rPr>
            </w:pPr>
            <w:r w:rsidRPr="00B04E56">
              <w:rPr>
                <w:color w:val="000000"/>
                <w:sz w:val="22"/>
                <w:szCs w:val="22"/>
              </w:rPr>
              <w:t>5</w:t>
            </w:r>
          </w:p>
        </w:tc>
        <w:tc>
          <w:tcPr>
            <w:tcW w:w="957" w:type="pct"/>
            <w:shd w:val="clear" w:color="auto" w:fill="auto"/>
            <w:noWrap/>
            <w:vAlign w:val="center"/>
            <w:hideMark/>
          </w:tcPr>
          <w:p w14:paraId="562106FD" w14:textId="77777777" w:rsidR="000D2ADD" w:rsidRPr="00B04E56" w:rsidRDefault="000D2ADD" w:rsidP="00C675BF">
            <w:pPr>
              <w:spacing w:line="360" w:lineRule="auto"/>
              <w:rPr>
                <w:color w:val="000000"/>
                <w:sz w:val="22"/>
                <w:szCs w:val="22"/>
              </w:rPr>
            </w:pPr>
            <w:r w:rsidRPr="00B04E56">
              <w:rPr>
                <w:color w:val="000000"/>
                <w:sz w:val="22"/>
                <w:szCs w:val="22"/>
              </w:rPr>
              <w:t>37.4</w:t>
            </w:r>
          </w:p>
        </w:tc>
        <w:tc>
          <w:tcPr>
            <w:tcW w:w="745" w:type="pct"/>
            <w:shd w:val="clear" w:color="auto" w:fill="auto"/>
            <w:noWrap/>
            <w:vAlign w:val="center"/>
            <w:hideMark/>
          </w:tcPr>
          <w:p w14:paraId="4C15F412" w14:textId="77777777" w:rsidR="000D2ADD" w:rsidRPr="00B04E56" w:rsidRDefault="000D2ADD" w:rsidP="00C675BF">
            <w:pPr>
              <w:spacing w:line="360" w:lineRule="auto"/>
              <w:rPr>
                <w:color w:val="000000"/>
                <w:sz w:val="22"/>
                <w:szCs w:val="22"/>
              </w:rPr>
            </w:pPr>
            <w:r w:rsidRPr="00B04E56">
              <w:rPr>
                <w:color w:val="000000"/>
                <w:sz w:val="22"/>
                <w:szCs w:val="22"/>
              </w:rPr>
              <w:t>6.9</w:t>
            </w:r>
          </w:p>
        </w:tc>
        <w:tc>
          <w:tcPr>
            <w:tcW w:w="372" w:type="pct"/>
            <w:shd w:val="clear" w:color="auto" w:fill="auto"/>
            <w:noWrap/>
            <w:vAlign w:val="center"/>
            <w:hideMark/>
          </w:tcPr>
          <w:p w14:paraId="0141406B" w14:textId="77777777" w:rsidR="000D2ADD" w:rsidRPr="00B04E56" w:rsidRDefault="000D2ADD" w:rsidP="00C675BF">
            <w:pPr>
              <w:spacing w:line="360" w:lineRule="auto"/>
              <w:rPr>
                <w:color w:val="000000"/>
                <w:sz w:val="22"/>
                <w:szCs w:val="22"/>
              </w:rPr>
            </w:pPr>
            <w:r w:rsidRPr="00B04E56">
              <w:rPr>
                <w:color w:val="000000"/>
                <w:sz w:val="22"/>
                <w:szCs w:val="22"/>
              </w:rPr>
              <w:t>30</w:t>
            </w:r>
          </w:p>
        </w:tc>
      </w:tr>
      <w:tr w:rsidR="000D2ADD" w:rsidRPr="00B04E56" w14:paraId="0BFD0026" w14:textId="77777777" w:rsidTr="00C675BF">
        <w:trPr>
          <w:gridAfter w:val="1"/>
          <w:wAfter w:w="426" w:type="pct"/>
          <w:trHeight w:val="144"/>
        </w:trPr>
        <w:tc>
          <w:tcPr>
            <w:tcW w:w="1011" w:type="pct"/>
            <w:shd w:val="clear" w:color="auto" w:fill="auto"/>
            <w:noWrap/>
            <w:vAlign w:val="center"/>
            <w:hideMark/>
          </w:tcPr>
          <w:p w14:paraId="1EF6AAA4"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Lecht</w:t>
            </w:r>
            <w:proofErr w:type="spellEnd"/>
          </w:p>
        </w:tc>
        <w:tc>
          <w:tcPr>
            <w:tcW w:w="532" w:type="pct"/>
            <w:shd w:val="clear" w:color="auto" w:fill="auto"/>
            <w:noWrap/>
            <w:vAlign w:val="center"/>
            <w:hideMark/>
          </w:tcPr>
          <w:p w14:paraId="77FD0C59"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1CFAA11"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shd w:val="clear" w:color="auto" w:fill="auto"/>
            <w:noWrap/>
            <w:vAlign w:val="center"/>
            <w:hideMark/>
          </w:tcPr>
          <w:p w14:paraId="56BC3234"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0CDEE18A" w14:textId="77777777" w:rsidR="000D2ADD" w:rsidRPr="00B04E56" w:rsidRDefault="000D2ADD" w:rsidP="00C675BF">
            <w:pPr>
              <w:spacing w:line="360" w:lineRule="auto"/>
              <w:rPr>
                <w:color w:val="000000"/>
                <w:sz w:val="22"/>
                <w:szCs w:val="22"/>
              </w:rPr>
            </w:pPr>
            <w:r w:rsidRPr="00B04E56">
              <w:rPr>
                <w:color w:val="000000"/>
                <w:sz w:val="22"/>
                <w:szCs w:val="22"/>
              </w:rPr>
              <w:t>38.5</w:t>
            </w:r>
          </w:p>
        </w:tc>
        <w:tc>
          <w:tcPr>
            <w:tcW w:w="745" w:type="pct"/>
            <w:shd w:val="clear" w:color="auto" w:fill="auto"/>
            <w:noWrap/>
            <w:vAlign w:val="center"/>
            <w:hideMark/>
          </w:tcPr>
          <w:p w14:paraId="5D7F2D25" w14:textId="77777777" w:rsidR="000D2ADD" w:rsidRPr="00B04E56" w:rsidRDefault="000D2ADD" w:rsidP="00C675BF">
            <w:pPr>
              <w:spacing w:line="360" w:lineRule="auto"/>
              <w:rPr>
                <w:color w:val="000000"/>
                <w:sz w:val="22"/>
                <w:szCs w:val="22"/>
              </w:rPr>
            </w:pPr>
            <w:r w:rsidRPr="00B04E56">
              <w:rPr>
                <w:color w:val="000000"/>
                <w:sz w:val="22"/>
                <w:szCs w:val="22"/>
              </w:rPr>
              <w:t>5.5</w:t>
            </w:r>
          </w:p>
        </w:tc>
        <w:tc>
          <w:tcPr>
            <w:tcW w:w="372" w:type="pct"/>
            <w:shd w:val="clear" w:color="auto" w:fill="auto"/>
            <w:noWrap/>
            <w:vAlign w:val="center"/>
            <w:hideMark/>
          </w:tcPr>
          <w:p w14:paraId="72F3BF40" w14:textId="77777777" w:rsidR="000D2ADD" w:rsidRPr="00B04E56" w:rsidRDefault="000D2ADD" w:rsidP="00C675BF">
            <w:pPr>
              <w:spacing w:line="360" w:lineRule="auto"/>
              <w:rPr>
                <w:color w:val="000000"/>
                <w:sz w:val="22"/>
                <w:szCs w:val="22"/>
              </w:rPr>
            </w:pPr>
            <w:r w:rsidRPr="00B04E56">
              <w:rPr>
                <w:color w:val="000000"/>
                <w:sz w:val="22"/>
                <w:szCs w:val="22"/>
              </w:rPr>
              <w:t>31</w:t>
            </w:r>
          </w:p>
        </w:tc>
      </w:tr>
      <w:tr w:rsidR="000D2ADD" w:rsidRPr="00B04E56" w14:paraId="1073CCAE" w14:textId="77777777" w:rsidTr="00C675BF">
        <w:trPr>
          <w:gridAfter w:val="1"/>
          <w:wAfter w:w="426" w:type="pct"/>
          <w:trHeight w:val="144"/>
        </w:trPr>
        <w:tc>
          <w:tcPr>
            <w:tcW w:w="1011" w:type="pct"/>
            <w:shd w:val="clear" w:color="auto" w:fill="auto"/>
            <w:noWrap/>
            <w:vAlign w:val="center"/>
            <w:hideMark/>
          </w:tcPr>
          <w:p w14:paraId="03FB7C10"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Lecht</w:t>
            </w:r>
            <w:proofErr w:type="spellEnd"/>
          </w:p>
        </w:tc>
        <w:tc>
          <w:tcPr>
            <w:tcW w:w="532" w:type="pct"/>
            <w:shd w:val="clear" w:color="auto" w:fill="auto"/>
            <w:noWrap/>
            <w:vAlign w:val="center"/>
            <w:hideMark/>
          </w:tcPr>
          <w:p w14:paraId="61D32583"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7C52F92A" w14:textId="77777777" w:rsidR="000D2ADD" w:rsidRPr="00B04E56" w:rsidRDefault="000D2ADD" w:rsidP="00C675BF">
            <w:pPr>
              <w:spacing w:line="360" w:lineRule="auto"/>
              <w:rPr>
                <w:color w:val="000000"/>
                <w:sz w:val="22"/>
                <w:szCs w:val="22"/>
              </w:rPr>
            </w:pPr>
            <w:r w:rsidRPr="00B04E56">
              <w:rPr>
                <w:color w:val="000000"/>
                <w:sz w:val="22"/>
                <w:szCs w:val="22"/>
              </w:rPr>
              <w:t>2016</w:t>
            </w:r>
          </w:p>
        </w:tc>
        <w:tc>
          <w:tcPr>
            <w:tcW w:w="532" w:type="pct"/>
            <w:shd w:val="clear" w:color="auto" w:fill="auto"/>
            <w:noWrap/>
            <w:vAlign w:val="center"/>
            <w:hideMark/>
          </w:tcPr>
          <w:p w14:paraId="162DB3A6"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7251B6A7" w14:textId="77777777" w:rsidR="000D2ADD" w:rsidRPr="00B04E56" w:rsidRDefault="000D2ADD" w:rsidP="00C675BF">
            <w:pPr>
              <w:spacing w:line="360" w:lineRule="auto"/>
              <w:rPr>
                <w:color w:val="000000"/>
                <w:sz w:val="22"/>
                <w:szCs w:val="22"/>
              </w:rPr>
            </w:pPr>
            <w:r w:rsidRPr="00B04E56">
              <w:rPr>
                <w:color w:val="000000"/>
                <w:sz w:val="22"/>
                <w:szCs w:val="22"/>
              </w:rPr>
              <w:t>36.5</w:t>
            </w:r>
          </w:p>
        </w:tc>
        <w:tc>
          <w:tcPr>
            <w:tcW w:w="745" w:type="pct"/>
            <w:shd w:val="clear" w:color="auto" w:fill="auto"/>
            <w:noWrap/>
            <w:vAlign w:val="center"/>
            <w:hideMark/>
          </w:tcPr>
          <w:p w14:paraId="43D90C38" w14:textId="77777777" w:rsidR="000D2ADD" w:rsidRPr="00B04E56" w:rsidRDefault="000D2ADD" w:rsidP="00C675BF">
            <w:pPr>
              <w:spacing w:line="360" w:lineRule="auto"/>
              <w:rPr>
                <w:color w:val="000000"/>
                <w:sz w:val="22"/>
                <w:szCs w:val="22"/>
              </w:rPr>
            </w:pPr>
            <w:r w:rsidRPr="00B04E56">
              <w:rPr>
                <w:color w:val="000000"/>
                <w:sz w:val="22"/>
                <w:szCs w:val="22"/>
              </w:rPr>
              <w:t>10.4</w:t>
            </w:r>
          </w:p>
        </w:tc>
        <w:tc>
          <w:tcPr>
            <w:tcW w:w="372" w:type="pct"/>
            <w:shd w:val="clear" w:color="auto" w:fill="auto"/>
            <w:noWrap/>
            <w:vAlign w:val="center"/>
            <w:hideMark/>
          </w:tcPr>
          <w:p w14:paraId="78B69B61" w14:textId="77777777" w:rsidR="000D2ADD" w:rsidRPr="00B04E56" w:rsidRDefault="000D2ADD" w:rsidP="00C675BF">
            <w:pPr>
              <w:spacing w:line="360" w:lineRule="auto"/>
              <w:rPr>
                <w:color w:val="000000"/>
                <w:sz w:val="22"/>
                <w:szCs w:val="22"/>
              </w:rPr>
            </w:pPr>
            <w:r w:rsidRPr="00B04E56">
              <w:rPr>
                <w:color w:val="000000"/>
                <w:sz w:val="22"/>
                <w:szCs w:val="22"/>
              </w:rPr>
              <w:t>23</w:t>
            </w:r>
          </w:p>
        </w:tc>
      </w:tr>
      <w:tr w:rsidR="000D2ADD" w:rsidRPr="00B04E56" w14:paraId="073B111F" w14:textId="77777777" w:rsidTr="00C675BF">
        <w:trPr>
          <w:gridAfter w:val="1"/>
          <w:wAfter w:w="426" w:type="pct"/>
          <w:trHeight w:val="144"/>
        </w:trPr>
        <w:tc>
          <w:tcPr>
            <w:tcW w:w="1011" w:type="pct"/>
            <w:shd w:val="clear" w:color="auto" w:fill="auto"/>
            <w:noWrap/>
            <w:vAlign w:val="center"/>
            <w:hideMark/>
          </w:tcPr>
          <w:p w14:paraId="457FED2D"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57BAB981"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316B61C1" w14:textId="77777777" w:rsidR="000D2ADD" w:rsidRPr="00B04E56" w:rsidRDefault="000D2ADD" w:rsidP="00C675BF">
            <w:pPr>
              <w:spacing w:line="360" w:lineRule="auto"/>
              <w:rPr>
                <w:color w:val="000000"/>
                <w:sz w:val="22"/>
                <w:szCs w:val="22"/>
              </w:rPr>
            </w:pPr>
            <w:r w:rsidRPr="00B04E56">
              <w:rPr>
                <w:color w:val="000000"/>
                <w:sz w:val="22"/>
                <w:szCs w:val="22"/>
              </w:rPr>
              <w:t>1951</w:t>
            </w:r>
          </w:p>
        </w:tc>
        <w:tc>
          <w:tcPr>
            <w:tcW w:w="532" w:type="pct"/>
            <w:shd w:val="clear" w:color="auto" w:fill="auto"/>
            <w:noWrap/>
            <w:vAlign w:val="center"/>
            <w:hideMark/>
          </w:tcPr>
          <w:p w14:paraId="7F92056C" w14:textId="77777777" w:rsidR="000D2ADD" w:rsidRPr="00B04E56" w:rsidRDefault="000D2ADD" w:rsidP="00C675BF">
            <w:pPr>
              <w:spacing w:line="360" w:lineRule="auto"/>
              <w:rPr>
                <w:color w:val="000000"/>
                <w:sz w:val="22"/>
                <w:szCs w:val="22"/>
              </w:rPr>
            </w:pPr>
            <w:r w:rsidRPr="00B04E56">
              <w:rPr>
                <w:color w:val="000000"/>
                <w:sz w:val="22"/>
                <w:szCs w:val="22"/>
              </w:rPr>
              <w:t>4</w:t>
            </w:r>
          </w:p>
        </w:tc>
        <w:tc>
          <w:tcPr>
            <w:tcW w:w="957" w:type="pct"/>
            <w:shd w:val="clear" w:color="auto" w:fill="auto"/>
            <w:noWrap/>
            <w:vAlign w:val="center"/>
            <w:hideMark/>
          </w:tcPr>
          <w:p w14:paraId="1FE6F80C" w14:textId="77777777" w:rsidR="000D2ADD" w:rsidRPr="00B04E56" w:rsidRDefault="000D2ADD" w:rsidP="00C675BF">
            <w:pPr>
              <w:spacing w:line="360" w:lineRule="auto"/>
              <w:rPr>
                <w:color w:val="000000"/>
                <w:sz w:val="22"/>
                <w:szCs w:val="22"/>
              </w:rPr>
            </w:pPr>
            <w:r w:rsidRPr="00B04E56">
              <w:rPr>
                <w:color w:val="000000"/>
                <w:sz w:val="22"/>
                <w:szCs w:val="22"/>
              </w:rPr>
              <w:t>15.3</w:t>
            </w:r>
          </w:p>
        </w:tc>
        <w:tc>
          <w:tcPr>
            <w:tcW w:w="745" w:type="pct"/>
            <w:shd w:val="clear" w:color="auto" w:fill="auto"/>
            <w:noWrap/>
            <w:vAlign w:val="center"/>
            <w:hideMark/>
          </w:tcPr>
          <w:p w14:paraId="7AC6A8EA" w14:textId="77777777" w:rsidR="000D2ADD" w:rsidRPr="00B04E56" w:rsidRDefault="000D2ADD" w:rsidP="00C675BF">
            <w:pPr>
              <w:spacing w:line="360" w:lineRule="auto"/>
              <w:rPr>
                <w:color w:val="000000"/>
                <w:sz w:val="22"/>
                <w:szCs w:val="22"/>
              </w:rPr>
            </w:pPr>
            <w:r w:rsidRPr="00B04E56">
              <w:rPr>
                <w:color w:val="000000"/>
                <w:sz w:val="22"/>
                <w:szCs w:val="22"/>
              </w:rPr>
              <w:t>5.7</w:t>
            </w:r>
          </w:p>
        </w:tc>
        <w:tc>
          <w:tcPr>
            <w:tcW w:w="372" w:type="pct"/>
            <w:shd w:val="clear" w:color="auto" w:fill="auto"/>
            <w:noWrap/>
            <w:vAlign w:val="center"/>
            <w:hideMark/>
          </w:tcPr>
          <w:p w14:paraId="324B20EE" w14:textId="77777777" w:rsidR="000D2ADD" w:rsidRPr="00B04E56" w:rsidRDefault="000D2ADD" w:rsidP="00C675BF">
            <w:pPr>
              <w:spacing w:line="360" w:lineRule="auto"/>
              <w:rPr>
                <w:color w:val="000000"/>
                <w:sz w:val="22"/>
                <w:szCs w:val="22"/>
              </w:rPr>
            </w:pPr>
            <w:r w:rsidRPr="00B04E56">
              <w:rPr>
                <w:color w:val="000000"/>
                <w:sz w:val="22"/>
                <w:szCs w:val="22"/>
              </w:rPr>
              <w:t>8</w:t>
            </w:r>
          </w:p>
        </w:tc>
      </w:tr>
      <w:tr w:rsidR="000D2ADD" w:rsidRPr="00B04E56" w14:paraId="39579080" w14:textId="77777777" w:rsidTr="00C675BF">
        <w:trPr>
          <w:gridAfter w:val="1"/>
          <w:wAfter w:w="426" w:type="pct"/>
          <w:trHeight w:val="144"/>
        </w:trPr>
        <w:tc>
          <w:tcPr>
            <w:tcW w:w="1011" w:type="pct"/>
            <w:shd w:val="clear" w:color="auto" w:fill="auto"/>
            <w:noWrap/>
            <w:vAlign w:val="center"/>
            <w:hideMark/>
          </w:tcPr>
          <w:p w14:paraId="000C90C2"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7D1A0251"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69D7E532" w14:textId="77777777" w:rsidR="000D2ADD" w:rsidRPr="00B04E56" w:rsidRDefault="000D2ADD" w:rsidP="00C675BF">
            <w:pPr>
              <w:spacing w:line="360" w:lineRule="auto"/>
              <w:rPr>
                <w:color w:val="000000"/>
                <w:sz w:val="22"/>
                <w:szCs w:val="22"/>
              </w:rPr>
            </w:pPr>
            <w:r w:rsidRPr="00B04E56">
              <w:rPr>
                <w:color w:val="000000"/>
                <w:sz w:val="22"/>
                <w:szCs w:val="22"/>
              </w:rPr>
              <w:t>1955</w:t>
            </w:r>
          </w:p>
        </w:tc>
        <w:tc>
          <w:tcPr>
            <w:tcW w:w="532" w:type="pct"/>
            <w:shd w:val="clear" w:color="auto" w:fill="auto"/>
            <w:noWrap/>
            <w:vAlign w:val="center"/>
            <w:hideMark/>
          </w:tcPr>
          <w:p w14:paraId="1A809BE3" w14:textId="77777777" w:rsidR="000D2ADD" w:rsidRPr="00B04E56" w:rsidRDefault="000D2ADD" w:rsidP="00C675BF">
            <w:pPr>
              <w:spacing w:line="360" w:lineRule="auto"/>
              <w:rPr>
                <w:color w:val="000000"/>
                <w:sz w:val="22"/>
                <w:szCs w:val="22"/>
              </w:rPr>
            </w:pPr>
            <w:r w:rsidRPr="00B04E56">
              <w:rPr>
                <w:color w:val="000000"/>
                <w:sz w:val="22"/>
                <w:szCs w:val="22"/>
              </w:rPr>
              <w:t>4</w:t>
            </w:r>
          </w:p>
        </w:tc>
        <w:tc>
          <w:tcPr>
            <w:tcW w:w="957" w:type="pct"/>
            <w:shd w:val="clear" w:color="auto" w:fill="auto"/>
            <w:noWrap/>
            <w:vAlign w:val="center"/>
            <w:hideMark/>
          </w:tcPr>
          <w:p w14:paraId="52E91C72" w14:textId="77777777" w:rsidR="000D2ADD" w:rsidRPr="00B04E56" w:rsidRDefault="000D2ADD" w:rsidP="00C675BF">
            <w:pPr>
              <w:spacing w:line="360" w:lineRule="auto"/>
              <w:rPr>
                <w:color w:val="000000"/>
                <w:sz w:val="22"/>
                <w:szCs w:val="22"/>
              </w:rPr>
            </w:pPr>
            <w:r w:rsidRPr="00B04E56">
              <w:rPr>
                <w:color w:val="000000"/>
                <w:sz w:val="22"/>
                <w:szCs w:val="22"/>
              </w:rPr>
              <w:t>30.3</w:t>
            </w:r>
          </w:p>
        </w:tc>
        <w:tc>
          <w:tcPr>
            <w:tcW w:w="745" w:type="pct"/>
            <w:shd w:val="clear" w:color="auto" w:fill="auto"/>
            <w:noWrap/>
            <w:vAlign w:val="center"/>
            <w:hideMark/>
          </w:tcPr>
          <w:p w14:paraId="53F5181B" w14:textId="77777777" w:rsidR="000D2ADD" w:rsidRPr="00B04E56" w:rsidRDefault="000D2ADD" w:rsidP="00C675BF">
            <w:pPr>
              <w:spacing w:line="360" w:lineRule="auto"/>
              <w:rPr>
                <w:color w:val="000000"/>
                <w:sz w:val="22"/>
                <w:szCs w:val="22"/>
              </w:rPr>
            </w:pPr>
            <w:r w:rsidRPr="00B04E56">
              <w:rPr>
                <w:color w:val="000000"/>
                <w:sz w:val="22"/>
                <w:szCs w:val="22"/>
              </w:rPr>
              <w:t>41.3</w:t>
            </w:r>
          </w:p>
        </w:tc>
        <w:tc>
          <w:tcPr>
            <w:tcW w:w="372" w:type="pct"/>
            <w:shd w:val="clear" w:color="auto" w:fill="auto"/>
            <w:noWrap/>
            <w:vAlign w:val="center"/>
            <w:hideMark/>
          </w:tcPr>
          <w:p w14:paraId="7CAAA3B7" w14:textId="77777777" w:rsidR="000D2ADD" w:rsidRPr="00B04E56" w:rsidRDefault="000D2ADD" w:rsidP="00C675BF">
            <w:pPr>
              <w:spacing w:line="360" w:lineRule="auto"/>
              <w:rPr>
                <w:color w:val="000000"/>
                <w:sz w:val="22"/>
                <w:szCs w:val="22"/>
              </w:rPr>
            </w:pPr>
            <w:r w:rsidRPr="00B04E56">
              <w:rPr>
                <w:color w:val="000000"/>
                <w:sz w:val="22"/>
                <w:szCs w:val="22"/>
              </w:rPr>
              <w:t>6</w:t>
            </w:r>
          </w:p>
        </w:tc>
      </w:tr>
      <w:tr w:rsidR="000D2ADD" w:rsidRPr="00B04E56" w14:paraId="0811C3FA" w14:textId="77777777" w:rsidTr="00C675BF">
        <w:trPr>
          <w:gridAfter w:val="1"/>
          <w:wAfter w:w="426" w:type="pct"/>
          <w:trHeight w:val="144"/>
        </w:trPr>
        <w:tc>
          <w:tcPr>
            <w:tcW w:w="1011" w:type="pct"/>
            <w:tcBorders>
              <w:top w:val="single" w:sz="8" w:space="0" w:color="auto"/>
            </w:tcBorders>
            <w:shd w:val="clear" w:color="auto" w:fill="auto"/>
            <w:noWrap/>
            <w:vAlign w:val="center"/>
            <w:hideMark/>
          </w:tcPr>
          <w:p w14:paraId="6F4F636D"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tcBorders>
              <w:top w:val="single" w:sz="8" w:space="0" w:color="auto"/>
            </w:tcBorders>
            <w:shd w:val="clear" w:color="auto" w:fill="auto"/>
            <w:noWrap/>
            <w:vAlign w:val="center"/>
            <w:hideMark/>
          </w:tcPr>
          <w:p w14:paraId="53A64023"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tcBorders>
              <w:top w:val="single" w:sz="8" w:space="0" w:color="auto"/>
            </w:tcBorders>
            <w:shd w:val="clear" w:color="auto" w:fill="auto"/>
            <w:noWrap/>
            <w:vAlign w:val="center"/>
            <w:hideMark/>
          </w:tcPr>
          <w:p w14:paraId="2BF75C27" w14:textId="77777777" w:rsidR="000D2ADD" w:rsidRPr="00B04E56" w:rsidRDefault="000D2ADD" w:rsidP="00C675BF">
            <w:pPr>
              <w:spacing w:line="360" w:lineRule="auto"/>
              <w:rPr>
                <w:color w:val="000000"/>
                <w:sz w:val="22"/>
                <w:szCs w:val="22"/>
              </w:rPr>
            </w:pPr>
            <w:r w:rsidRPr="00B04E56">
              <w:rPr>
                <w:color w:val="000000"/>
                <w:sz w:val="22"/>
                <w:szCs w:val="22"/>
              </w:rPr>
              <w:t>1957</w:t>
            </w:r>
          </w:p>
        </w:tc>
        <w:tc>
          <w:tcPr>
            <w:tcW w:w="532" w:type="pct"/>
            <w:tcBorders>
              <w:top w:val="single" w:sz="8" w:space="0" w:color="auto"/>
            </w:tcBorders>
            <w:shd w:val="clear" w:color="auto" w:fill="auto"/>
            <w:noWrap/>
            <w:vAlign w:val="center"/>
            <w:hideMark/>
          </w:tcPr>
          <w:p w14:paraId="4B970B0D" w14:textId="77777777" w:rsidR="000D2ADD" w:rsidRPr="00B04E56" w:rsidRDefault="000D2ADD" w:rsidP="00C675BF">
            <w:pPr>
              <w:spacing w:line="360" w:lineRule="auto"/>
              <w:rPr>
                <w:color w:val="000000"/>
                <w:sz w:val="22"/>
                <w:szCs w:val="22"/>
              </w:rPr>
            </w:pPr>
            <w:r w:rsidRPr="00B04E56">
              <w:rPr>
                <w:color w:val="000000"/>
                <w:sz w:val="22"/>
                <w:szCs w:val="22"/>
              </w:rPr>
              <w:t>4</w:t>
            </w:r>
          </w:p>
        </w:tc>
        <w:tc>
          <w:tcPr>
            <w:tcW w:w="957" w:type="pct"/>
            <w:tcBorders>
              <w:top w:val="single" w:sz="8" w:space="0" w:color="auto"/>
            </w:tcBorders>
            <w:shd w:val="clear" w:color="auto" w:fill="auto"/>
            <w:noWrap/>
            <w:vAlign w:val="center"/>
            <w:hideMark/>
          </w:tcPr>
          <w:p w14:paraId="7C8FC51D" w14:textId="77777777" w:rsidR="000D2ADD" w:rsidRPr="00B04E56" w:rsidRDefault="000D2ADD" w:rsidP="00C675BF">
            <w:pPr>
              <w:spacing w:line="360" w:lineRule="auto"/>
              <w:rPr>
                <w:color w:val="000000"/>
                <w:sz w:val="22"/>
                <w:szCs w:val="22"/>
              </w:rPr>
            </w:pPr>
            <w:r w:rsidRPr="00B04E56">
              <w:rPr>
                <w:color w:val="000000"/>
                <w:sz w:val="22"/>
                <w:szCs w:val="22"/>
              </w:rPr>
              <w:t>410.3</w:t>
            </w:r>
          </w:p>
        </w:tc>
        <w:tc>
          <w:tcPr>
            <w:tcW w:w="745" w:type="pct"/>
            <w:tcBorders>
              <w:top w:val="single" w:sz="8" w:space="0" w:color="auto"/>
            </w:tcBorders>
            <w:shd w:val="clear" w:color="auto" w:fill="auto"/>
            <w:noWrap/>
            <w:vAlign w:val="center"/>
            <w:hideMark/>
          </w:tcPr>
          <w:p w14:paraId="3289F01C" w14:textId="77777777" w:rsidR="000D2ADD" w:rsidRPr="00B04E56" w:rsidRDefault="000D2ADD" w:rsidP="00C675BF">
            <w:pPr>
              <w:spacing w:line="360" w:lineRule="auto"/>
              <w:rPr>
                <w:color w:val="000000"/>
                <w:sz w:val="22"/>
                <w:szCs w:val="22"/>
              </w:rPr>
            </w:pPr>
            <w:r w:rsidRPr="00B04E56">
              <w:rPr>
                <w:color w:val="000000"/>
                <w:sz w:val="22"/>
                <w:szCs w:val="22"/>
              </w:rPr>
              <w:t>413.3</w:t>
            </w:r>
          </w:p>
        </w:tc>
        <w:tc>
          <w:tcPr>
            <w:tcW w:w="372" w:type="pct"/>
            <w:tcBorders>
              <w:top w:val="single" w:sz="8" w:space="0" w:color="auto"/>
            </w:tcBorders>
            <w:shd w:val="clear" w:color="auto" w:fill="auto"/>
            <w:noWrap/>
            <w:vAlign w:val="center"/>
            <w:hideMark/>
          </w:tcPr>
          <w:p w14:paraId="70CD1E56" w14:textId="77777777" w:rsidR="000D2ADD" w:rsidRPr="00B04E56" w:rsidRDefault="000D2ADD" w:rsidP="00C675BF">
            <w:pPr>
              <w:spacing w:line="360" w:lineRule="auto"/>
              <w:rPr>
                <w:color w:val="000000"/>
                <w:sz w:val="22"/>
                <w:szCs w:val="22"/>
              </w:rPr>
            </w:pPr>
            <w:r w:rsidRPr="00B04E56">
              <w:rPr>
                <w:color w:val="000000"/>
                <w:sz w:val="22"/>
                <w:szCs w:val="22"/>
              </w:rPr>
              <w:t>36</w:t>
            </w:r>
          </w:p>
        </w:tc>
      </w:tr>
      <w:tr w:rsidR="000D2ADD" w:rsidRPr="00B04E56" w14:paraId="7D7677B9" w14:textId="77777777" w:rsidTr="00C675BF">
        <w:trPr>
          <w:gridAfter w:val="1"/>
          <w:wAfter w:w="426" w:type="pct"/>
          <w:trHeight w:val="144"/>
        </w:trPr>
        <w:tc>
          <w:tcPr>
            <w:tcW w:w="1011" w:type="pct"/>
            <w:shd w:val="clear" w:color="auto" w:fill="auto"/>
            <w:noWrap/>
            <w:vAlign w:val="center"/>
            <w:hideMark/>
          </w:tcPr>
          <w:p w14:paraId="2C9815AE"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61846F1A"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0A72FCF" w14:textId="77777777" w:rsidR="000D2ADD" w:rsidRPr="00B04E56" w:rsidRDefault="000D2ADD" w:rsidP="00C675BF">
            <w:pPr>
              <w:spacing w:line="360" w:lineRule="auto"/>
              <w:rPr>
                <w:color w:val="000000"/>
                <w:sz w:val="22"/>
                <w:szCs w:val="22"/>
              </w:rPr>
            </w:pPr>
            <w:r w:rsidRPr="00B04E56">
              <w:rPr>
                <w:color w:val="000000"/>
                <w:sz w:val="22"/>
                <w:szCs w:val="22"/>
              </w:rPr>
              <w:t>1957</w:t>
            </w:r>
          </w:p>
        </w:tc>
        <w:tc>
          <w:tcPr>
            <w:tcW w:w="532" w:type="pct"/>
            <w:shd w:val="clear" w:color="auto" w:fill="auto"/>
            <w:noWrap/>
            <w:vAlign w:val="center"/>
            <w:hideMark/>
          </w:tcPr>
          <w:p w14:paraId="18E1D93D" w14:textId="77777777" w:rsidR="000D2ADD" w:rsidRPr="00B04E56" w:rsidRDefault="000D2ADD" w:rsidP="00C675BF">
            <w:pPr>
              <w:spacing w:line="360" w:lineRule="auto"/>
              <w:rPr>
                <w:color w:val="000000"/>
                <w:sz w:val="22"/>
                <w:szCs w:val="22"/>
              </w:rPr>
            </w:pPr>
            <w:r w:rsidRPr="00B04E56">
              <w:rPr>
                <w:color w:val="000000"/>
                <w:sz w:val="22"/>
                <w:szCs w:val="22"/>
              </w:rPr>
              <w:t>3</w:t>
            </w:r>
          </w:p>
        </w:tc>
        <w:tc>
          <w:tcPr>
            <w:tcW w:w="957" w:type="pct"/>
            <w:shd w:val="clear" w:color="auto" w:fill="auto"/>
            <w:noWrap/>
            <w:vAlign w:val="center"/>
            <w:hideMark/>
          </w:tcPr>
          <w:p w14:paraId="2B57C61D" w14:textId="77777777" w:rsidR="000D2ADD" w:rsidRPr="00B04E56" w:rsidRDefault="000D2ADD" w:rsidP="00C675BF">
            <w:pPr>
              <w:spacing w:line="360" w:lineRule="auto"/>
              <w:rPr>
                <w:color w:val="000000"/>
                <w:sz w:val="22"/>
                <w:szCs w:val="22"/>
              </w:rPr>
            </w:pPr>
            <w:r w:rsidRPr="00B04E56">
              <w:rPr>
                <w:color w:val="000000"/>
                <w:sz w:val="22"/>
                <w:szCs w:val="22"/>
              </w:rPr>
              <w:t>49.7</w:t>
            </w:r>
          </w:p>
        </w:tc>
        <w:tc>
          <w:tcPr>
            <w:tcW w:w="745" w:type="pct"/>
            <w:shd w:val="clear" w:color="auto" w:fill="auto"/>
            <w:noWrap/>
            <w:vAlign w:val="center"/>
            <w:hideMark/>
          </w:tcPr>
          <w:p w14:paraId="61580EEA" w14:textId="77777777" w:rsidR="000D2ADD" w:rsidRPr="00B04E56" w:rsidRDefault="000D2ADD" w:rsidP="00C675BF">
            <w:pPr>
              <w:spacing w:line="360" w:lineRule="auto"/>
              <w:rPr>
                <w:color w:val="000000"/>
                <w:sz w:val="22"/>
                <w:szCs w:val="22"/>
              </w:rPr>
            </w:pPr>
            <w:r w:rsidRPr="00B04E56">
              <w:rPr>
                <w:color w:val="000000"/>
                <w:sz w:val="22"/>
                <w:szCs w:val="22"/>
              </w:rPr>
              <w:t>42.5</w:t>
            </w:r>
          </w:p>
        </w:tc>
        <w:tc>
          <w:tcPr>
            <w:tcW w:w="372" w:type="pct"/>
            <w:shd w:val="clear" w:color="auto" w:fill="auto"/>
            <w:noWrap/>
            <w:vAlign w:val="center"/>
            <w:hideMark/>
          </w:tcPr>
          <w:p w14:paraId="0A4112AF" w14:textId="77777777" w:rsidR="000D2ADD" w:rsidRPr="00B04E56" w:rsidRDefault="000D2ADD" w:rsidP="00C675BF">
            <w:pPr>
              <w:spacing w:line="360" w:lineRule="auto"/>
              <w:rPr>
                <w:color w:val="000000"/>
                <w:sz w:val="22"/>
                <w:szCs w:val="22"/>
              </w:rPr>
            </w:pPr>
            <w:r w:rsidRPr="00B04E56">
              <w:rPr>
                <w:color w:val="000000"/>
                <w:sz w:val="22"/>
                <w:szCs w:val="22"/>
              </w:rPr>
              <w:t>7</w:t>
            </w:r>
          </w:p>
        </w:tc>
      </w:tr>
      <w:tr w:rsidR="000D2ADD" w:rsidRPr="00B04E56" w14:paraId="1A4EE83C" w14:textId="77777777" w:rsidTr="00C675BF">
        <w:trPr>
          <w:gridAfter w:val="1"/>
          <w:wAfter w:w="426" w:type="pct"/>
          <w:trHeight w:val="144"/>
        </w:trPr>
        <w:tc>
          <w:tcPr>
            <w:tcW w:w="1011" w:type="pct"/>
            <w:shd w:val="clear" w:color="auto" w:fill="auto"/>
            <w:noWrap/>
            <w:vAlign w:val="center"/>
            <w:hideMark/>
          </w:tcPr>
          <w:p w14:paraId="44DBDE3B"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41E9582C"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2FE8688D"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01FFB787" w14:textId="77777777" w:rsidR="000D2ADD" w:rsidRPr="00B04E56" w:rsidRDefault="000D2ADD" w:rsidP="00C675BF">
            <w:pPr>
              <w:spacing w:line="360" w:lineRule="auto"/>
              <w:rPr>
                <w:color w:val="000000"/>
                <w:sz w:val="22"/>
                <w:szCs w:val="22"/>
              </w:rPr>
            </w:pPr>
            <w:r w:rsidRPr="00B04E56">
              <w:rPr>
                <w:color w:val="000000"/>
                <w:sz w:val="22"/>
                <w:szCs w:val="22"/>
              </w:rPr>
              <w:t>4</w:t>
            </w:r>
          </w:p>
        </w:tc>
        <w:tc>
          <w:tcPr>
            <w:tcW w:w="957" w:type="pct"/>
            <w:shd w:val="clear" w:color="auto" w:fill="auto"/>
            <w:noWrap/>
            <w:vAlign w:val="center"/>
            <w:hideMark/>
          </w:tcPr>
          <w:p w14:paraId="4A306266" w14:textId="77777777" w:rsidR="000D2ADD" w:rsidRPr="00B04E56" w:rsidRDefault="000D2ADD" w:rsidP="00C675BF">
            <w:pPr>
              <w:spacing w:line="360" w:lineRule="auto"/>
              <w:rPr>
                <w:color w:val="000000"/>
                <w:sz w:val="22"/>
                <w:szCs w:val="22"/>
              </w:rPr>
            </w:pPr>
            <w:r w:rsidRPr="00B04E56">
              <w:rPr>
                <w:color w:val="000000"/>
                <w:sz w:val="22"/>
                <w:szCs w:val="22"/>
              </w:rPr>
              <w:t>114.8</w:t>
            </w:r>
          </w:p>
        </w:tc>
        <w:tc>
          <w:tcPr>
            <w:tcW w:w="745" w:type="pct"/>
            <w:shd w:val="clear" w:color="auto" w:fill="auto"/>
            <w:noWrap/>
            <w:vAlign w:val="center"/>
            <w:hideMark/>
          </w:tcPr>
          <w:p w14:paraId="3D3BD147" w14:textId="77777777" w:rsidR="000D2ADD" w:rsidRPr="00B04E56" w:rsidRDefault="000D2ADD" w:rsidP="00C675BF">
            <w:pPr>
              <w:spacing w:line="360" w:lineRule="auto"/>
              <w:rPr>
                <w:color w:val="000000"/>
                <w:sz w:val="22"/>
                <w:szCs w:val="22"/>
              </w:rPr>
            </w:pPr>
            <w:r w:rsidRPr="00B04E56">
              <w:rPr>
                <w:color w:val="000000"/>
                <w:sz w:val="22"/>
                <w:szCs w:val="22"/>
              </w:rPr>
              <w:t>43.5</w:t>
            </w:r>
          </w:p>
        </w:tc>
        <w:tc>
          <w:tcPr>
            <w:tcW w:w="372" w:type="pct"/>
            <w:shd w:val="clear" w:color="auto" w:fill="auto"/>
            <w:noWrap/>
            <w:vAlign w:val="center"/>
            <w:hideMark/>
          </w:tcPr>
          <w:p w14:paraId="3AD862B1" w14:textId="77777777" w:rsidR="000D2ADD" w:rsidRPr="00B04E56" w:rsidRDefault="000D2ADD" w:rsidP="00C675BF">
            <w:pPr>
              <w:spacing w:line="360" w:lineRule="auto"/>
              <w:rPr>
                <w:color w:val="000000"/>
                <w:sz w:val="22"/>
                <w:szCs w:val="22"/>
              </w:rPr>
            </w:pPr>
            <w:r w:rsidRPr="00B04E56">
              <w:rPr>
                <w:color w:val="000000"/>
                <w:sz w:val="22"/>
                <w:szCs w:val="22"/>
              </w:rPr>
              <w:t>75</w:t>
            </w:r>
          </w:p>
        </w:tc>
      </w:tr>
      <w:tr w:rsidR="000D2ADD" w:rsidRPr="00B04E56" w14:paraId="308DEB63" w14:textId="77777777" w:rsidTr="00C675BF">
        <w:trPr>
          <w:gridAfter w:val="1"/>
          <w:wAfter w:w="426" w:type="pct"/>
          <w:trHeight w:val="144"/>
        </w:trPr>
        <w:tc>
          <w:tcPr>
            <w:tcW w:w="1011" w:type="pct"/>
            <w:shd w:val="clear" w:color="auto" w:fill="auto"/>
            <w:noWrap/>
            <w:vAlign w:val="center"/>
            <w:hideMark/>
          </w:tcPr>
          <w:p w14:paraId="603007A8"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2DA2AB46"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54915DD7"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67C9F0E5" w14:textId="77777777" w:rsidR="000D2ADD" w:rsidRPr="00B04E56" w:rsidRDefault="000D2ADD" w:rsidP="00C675BF">
            <w:pPr>
              <w:spacing w:line="360" w:lineRule="auto"/>
              <w:rPr>
                <w:color w:val="000000"/>
                <w:sz w:val="22"/>
                <w:szCs w:val="22"/>
              </w:rPr>
            </w:pPr>
            <w:r w:rsidRPr="00B04E56">
              <w:rPr>
                <w:color w:val="000000"/>
                <w:sz w:val="22"/>
                <w:szCs w:val="22"/>
              </w:rPr>
              <w:t>3</w:t>
            </w:r>
          </w:p>
        </w:tc>
        <w:tc>
          <w:tcPr>
            <w:tcW w:w="957" w:type="pct"/>
            <w:shd w:val="clear" w:color="auto" w:fill="auto"/>
            <w:noWrap/>
            <w:vAlign w:val="center"/>
            <w:hideMark/>
          </w:tcPr>
          <w:p w14:paraId="492B81B1" w14:textId="77777777" w:rsidR="000D2ADD" w:rsidRPr="00B04E56" w:rsidRDefault="000D2ADD" w:rsidP="00C675BF">
            <w:pPr>
              <w:spacing w:line="360" w:lineRule="auto"/>
              <w:rPr>
                <w:color w:val="000000"/>
                <w:sz w:val="22"/>
                <w:szCs w:val="22"/>
              </w:rPr>
            </w:pPr>
            <w:r w:rsidRPr="00B04E56">
              <w:rPr>
                <w:color w:val="000000"/>
                <w:sz w:val="22"/>
                <w:szCs w:val="22"/>
              </w:rPr>
              <w:t>78.7</w:t>
            </w:r>
          </w:p>
        </w:tc>
        <w:tc>
          <w:tcPr>
            <w:tcW w:w="745" w:type="pct"/>
            <w:shd w:val="clear" w:color="auto" w:fill="auto"/>
            <w:noWrap/>
            <w:vAlign w:val="center"/>
            <w:hideMark/>
          </w:tcPr>
          <w:p w14:paraId="251B50D9" w14:textId="77777777" w:rsidR="000D2ADD" w:rsidRPr="00B04E56" w:rsidRDefault="000D2ADD" w:rsidP="00C675BF">
            <w:pPr>
              <w:spacing w:line="360" w:lineRule="auto"/>
              <w:rPr>
                <w:color w:val="000000"/>
                <w:sz w:val="22"/>
                <w:szCs w:val="22"/>
              </w:rPr>
            </w:pPr>
            <w:r w:rsidRPr="00B04E56">
              <w:rPr>
                <w:color w:val="000000"/>
                <w:sz w:val="22"/>
                <w:szCs w:val="22"/>
              </w:rPr>
              <w:t>28.7</w:t>
            </w:r>
          </w:p>
        </w:tc>
        <w:tc>
          <w:tcPr>
            <w:tcW w:w="372" w:type="pct"/>
            <w:shd w:val="clear" w:color="auto" w:fill="auto"/>
            <w:noWrap/>
            <w:vAlign w:val="center"/>
            <w:hideMark/>
          </w:tcPr>
          <w:p w14:paraId="23F95DBD" w14:textId="77777777" w:rsidR="000D2ADD" w:rsidRPr="00B04E56" w:rsidRDefault="000D2ADD" w:rsidP="00C675BF">
            <w:pPr>
              <w:spacing w:line="360" w:lineRule="auto"/>
              <w:rPr>
                <w:color w:val="000000"/>
                <w:sz w:val="22"/>
                <w:szCs w:val="22"/>
              </w:rPr>
            </w:pPr>
            <w:r w:rsidRPr="00B04E56">
              <w:rPr>
                <w:color w:val="000000"/>
                <w:sz w:val="22"/>
                <w:szCs w:val="22"/>
              </w:rPr>
              <w:t>48</w:t>
            </w:r>
          </w:p>
        </w:tc>
      </w:tr>
      <w:tr w:rsidR="000D2ADD" w:rsidRPr="00B04E56" w14:paraId="3EF8FB38" w14:textId="77777777" w:rsidTr="00C675BF">
        <w:trPr>
          <w:gridAfter w:val="1"/>
          <w:wAfter w:w="426" w:type="pct"/>
          <w:trHeight w:val="144"/>
        </w:trPr>
        <w:tc>
          <w:tcPr>
            <w:tcW w:w="1011" w:type="pct"/>
            <w:shd w:val="clear" w:color="auto" w:fill="auto"/>
            <w:noWrap/>
            <w:vAlign w:val="center"/>
            <w:hideMark/>
          </w:tcPr>
          <w:p w14:paraId="4F8BF2A1" w14:textId="77777777" w:rsidR="000D2ADD" w:rsidRPr="00B04E56" w:rsidRDefault="000D2ADD" w:rsidP="00C675BF">
            <w:pPr>
              <w:spacing w:line="360" w:lineRule="auto"/>
              <w:rPr>
                <w:color w:val="000000"/>
                <w:sz w:val="22"/>
                <w:szCs w:val="22"/>
              </w:rPr>
            </w:pPr>
            <w:proofErr w:type="spellStart"/>
            <w:r w:rsidRPr="00B04E56">
              <w:rPr>
                <w:color w:val="000000"/>
                <w:sz w:val="22"/>
                <w:szCs w:val="22"/>
              </w:rPr>
              <w:t>Corndavon</w:t>
            </w:r>
            <w:proofErr w:type="spellEnd"/>
          </w:p>
        </w:tc>
        <w:tc>
          <w:tcPr>
            <w:tcW w:w="532" w:type="pct"/>
            <w:shd w:val="clear" w:color="auto" w:fill="auto"/>
            <w:noWrap/>
            <w:vAlign w:val="center"/>
            <w:hideMark/>
          </w:tcPr>
          <w:p w14:paraId="46E7F722"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C00BBBA"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532EA962"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4024F423" w14:textId="77777777" w:rsidR="000D2ADD" w:rsidRPr="00B04E56" w:rsidRDefault="000D2ADD" w:rsidP="00C675BF">
            <w:pPr>
              <w:spacing w:line="360" w:lineRule="auto"/>
              <w:rPr>
                <w:color w:val="000000"/>
                <w:sz w:val="22"/>
                <w:szCs w:val="22"/>
              </w:rPr>
            </w:pPr>
            <w:r w:rsidRPr="00B04E56">
              <w:rPr>
                <w:color w:val="000000"/>
                <w:sz w:val="22"/>
                <w:szCs w:val="22"/>
              </w:rPr>
              <w:t>38.5</w:t>
            </w:r>
          </w:p>
        </w:tc>
        <w:tc>
          <w:tcPr>
            <w:tcW w:w="745" w:type="pct"/>
            <w:shd w:val="clear" w:color="auto" w:fill="auto"/>
            <w:noWrap/>
            <w:vAlign w:val="center"/>
            <w:hideMark/>
          </w:tcPr>
          <w:p w14:paraId="64B6ACE4" w14:textId="77777777" w:rsidR="000D2ADD" w:rsidRPr="00B04E56" w:rsidRDefault="000D2ADD" w:rsidP="00C675BF">
            <w:pPr>
              <w:spacing w:line="360" w:lineRule="auto"/>
              <w:rPr>
                <w:color w:val="000000"/>
                <w:sz w:val="22"/>
                <w:szCs w:val="22"/>
              </w:rPr>
            </w:pPr>
            <w:r w:rsidRPr="00B04E56">
              <w:rPr>
                <w:color w:val="000000"/>
                <w:sz w:val="22"/>
                <w:szCs w:val="22"/>
              </w:rPr>
              <w:t>17.7</w:t>
            </w:r>
          </w:p>
        </w:tc>
        <w:tc>
          <w:tcPr>
            <w:tcW w:w="372" w:type="pct"/>
            <w:shd w:val="clear" w:color="auto" w:fill="auto"/>
            <w:noWrap/>
            <w:vAlign w:val="center"/>
            <w:hideMark/>
          </w:tcPr>
          <w:p w14:paraId="4F13A049" w14:textId="77777777" w:rsidR="000D2ADD" w:rsidRPr="00B04E56" w:rsidRDefault="000D2ADD" w:rsidP="00C675BF">
            <w:pPr>
              <w:spacing w:line="360" w:lineRule="auto"/>
              <w:rPr>
                <w:color w:val="000000"/>
                <w:sz w:val="22"/>
                <w:szCs w:val="22"/>
              </w:rPr>
            </w:pPr>
            <w:r w:rsidRPr="00B04E56">
              <w:rPr>
                <w:color w:val="000000"/>
                <w:sz w:val="22"/>
                <w:szCs w:val="22"/>
              </w:rPr>
              <w:t>26</w:t>
            </w:r>
          </w:p>
        </w:tc>
      </w:tr>
      <w:tr w:rsidR="000D2ADD" w:rsidRPr="00B04E56" w14:paraId="26C2469C" w14:textId="77777777" w:rsidTr="00C675BF">
        <w:trPr>
          <w:gridAfter w:val="1"/>
          <w:wAfter w:w="426" w:type="pct"/>
          <w:trHeight w:val="144"/>
        </w:trPr>
        <w:tc>
          <w:tcPr>
            <w:tcW w:w="1011" w:type="pct"/>
            <w:shd w:val="clear" w:color="auto" w:fill="auto"/>
            <w:noWrap/>
            <w:vAlign w:val="center"/>
            <w:hideMark/>
          </w:tcPr>
          <w:p w14:paraId="70CA5FFE"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1ED18C83"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68082D2B" w14:textId="77777777" w:rsidR="000D2ADD" w:rsidRPr="00B04E56" w:rsidRDefault="000D2ADD" w:rsidP="00C675BF">
            <w:pPr>
              <w:spacing w:line="360" w:lineRule="auto"/>
              <w:rPr>
                <w:color w:val="000000"/>
                <w:sz w:val="22"/>
                <w:szCs w:val="22"/>
              </w:rPr>
            </w:pPr>
            <w:r w:rsidRPr="00B04E56">
              <w:rPr>
                <w:color w:val="000000"/>
                <w:sz w:val="22"/>
                <w:szCs w:val="22"/>
              </w:rPr>
              <w:t>1957</w:t>
            </w:r>
          </w:p>
        </w:tc>
        <w:tc>
          <w:tcPr>
            <w:tcW w:w="532" w:type="pct"/>
            <w:shd w:val="clear" w:color="auto" w:fill="auto"/>
            <w:noWrap/>
            <w:vAlign w:val="center"/>
            <w:hideMark/>
          </w:tcPr>
          <w:p w14:paraId="1CB9B193" w14:textId="77777777" w:rsidR="000D2ADD" w:rsidRPr="00B04E56" w:rsidRDefault="000D2ADD" w:rsidP="00C675BF">
            <w:pPr>
              <w:spacing w:line="360" w:lineRule="auto"/>
              <w:rPr>
                <w:color w:val="000000"/>
                <w:sz w:val="22"/>
                <w:szCs w:val="22"/>
              </w:rPr>
            </w:pPr>
            <w:r w:rsidRPr="00B04E56">
              <w:rPr>
                <w:color w:val="000000"/>
                <w:sz w:val="22"/>
                <w:szCs w:val="22"/>
              </w:rPr>
              <w:t>8</w:t>
            </w:r>
          </w:p>
        </w:tc>
        <w:tc>
          <w:tcPr>
            <w:tcW w:w="957" w:type="pct"/>
            <w:shd w:val="clear" w:color="auto" w:fill="auto"/>
            <w:noWrap/>
            <w:vAlign w:val="center"/>
            <w:hideMark/>
          </w:tcPr>
          <w:p w14:paraId="1ADE1DE9" w14:textId="77777777" w:rsidR="000D2ADD" w:rsidRPr="00B04E56" w:rsidRDefault="000D2ADD" w:rsidP="00C675BF">
            <w:pPr>
              <w:spacing w:line="360" w:lineRule="auto"/>
              <w:rPr>
                <w:color w:val="000000"/>
                <w:sz w:val="22"/>
                <w:szCs w:val="22"/>
              </w:rPr>
            </w:pPr>
            <w:r w:rsidRPr="00B04E56">
              <w:rPr>
                <w:color w:val="000000"/>
                <w:sz w:val="22"/>
                <w:szCs w:val="22"/>
              </w:rPr>
              <w:t>60.8</w:t>
            </w:r>
          </w:p>
        </w:tc>
        <w:tc>
          <w:tcPr>
            <w:tcW w:w="745" w:type="pct"/>
            <w:shd w:val="clear" w:color="auto" w:fill="auto"/>
            <w:noWrap/>
            <w:vAlign w:val="center"/>
            <w:hideMark/>
          </w:tcPr>
          <w:p w14:paraId="562E2E63" w14:textId="77777777" w:rsidR="000D2ADD" w:rsidRPr="00B04E56" w:rsidRDefault="000D2ADD" w:rsidP="00C675BF">
            <w:pPr>
              <w:spacing w:line="360" w:lineRule="auto"/>
              <w:rPr>
                <w:color w:val="000000"/>
                <w:sz w:val="22"/>
                <w:szCs w:val="22"/>
              </w:rPr>
            </w:pPr>
            <w:r w:rsidRPr="00B04E56">
              <w:rPr>
                <w:color w:val="000000"/>
                <w:sz w:val="22"/>
                <w:szCs w:val="22"/>
              </w:rPr>
              <w:t>55.1</w:t>
            </w:r>
          </w:p>
        </w:tc>
        <w:tc>
          <w:tcPr>
            <w:tcW w:w="372" w:type="pct"/>
            <w:shd w:val="clear" w:color="auto" w:fill="auto"/>
            <w:noWrap/>
            <w:vAlign w:val="center"/>
            <w:hideMark/>
          </w:tcPr>
          <w:p w14:paraId="44B67564" w14:textId="77777777" w:rsidR="000D2ADD" w:rsidRPr="00B04E56" w:rsidRDefault="000D2ADD" w:rsidP="00C675BF">
            <w:pPr>
              <w:spacing w:line="360" w:lineRule="auto"/>
              <w:rPr>
                <w:color w:val="000000"/>
                <w:sz w:val="22"/>
                <w:szCs w:val="22"/>
              </w:rPr>
            </w:pPr>
            <w:r w:rsidRPr="00B04E56">
              <w:rPr>
                <w:color w:val="000000"/>
                <w:sz w:val="22"/>
                <w:szCs w:val="22"/>
              </w:rPr>
              <w:t>17</w:t>
            </w:r>
          </w:p>
        </w:tc>
      </w:tr>
      <w:tr w:rsidR="000D2ADD" w:rsidRPr="00B04E56" w14:paraId="4C7DA4B8" w14:textId="77777777" w:rsidTr="00C675BF">
        <w:trPr>
          <w:gridAfter w:val="1"/>
          <w:wAfter w:w="426" w:type="pct"/>
          <w:trHeight w:val="144"/>
        </w:trPr>
        <w:tc>
          <w:tcPr>
            <w:tcW w:w="1011" w:type="pct"/>
            <w:shd w:val="clear" w:color="auto" w:fill="auto"/>
            <w:noWrap/>
            <w:vAlign w:val="center"/>
            <w:hideMark/>
          </w:tcPr>
          <w:p w14:paraId="061B9AE1"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6C1152CC"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6FA24AA0"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4015D955"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shd w:val="clear" w:color="auto" w:fill="auto"/>
            <w:noWrap/>
            <w:vAlign w:val="center"/>
            <w:hideMark/>
          </w:tcPr>
          <w:p w14:paraId="213F5970" w14:textId="77777777" w:rsidR="000D2ADD" w:rsidRPr="00B04E56" w:rsidRDefault="000D2ADD" w:rsidP="00C675BF">
            <w:pPr>
              <w:spacing w:line="360" w:lineRule="auto"/>
              <w:rPr>
                <w:color w:val="000000"/>
                <w:sz w:val="22"/>
                <w:szCs w:val="22"/>
              </w:rPr>
            </w:pPr>
            <w:r w:rsidRPr="00B04E56">
              <w:rPr>
                <w:color w:val="000000"/>
                <w:sz w:val="22"/>
                <w:szCs w:val="22"/>
              </w:rPr>
              <w:t>116.9</w:t>
            </w:r>
          </w:p>
        </w:tc>
        <w:tc>
          <w:tcPr>
            <w:tcW w:w="745" w:type="pct"/>
            <w:shd w:val="clear" w:color="auto" w:fill="auto"/>
            <w:noWrap/>
            <w:vAlign w:val="center"/>
            <w:hideMark/>
          </w:tcPr>
          <w:p w14:paraId="1656E313" w14:textId="77777777" w:rsidR="000D2ADD" w:rsidRPr="00B04E56" w:rsidRDefault="000D2ADD" w:rsidP="00C675BF">
            <w:pPr>
              <w:spacing w:line="360" w:lineRule="auto"/>
              <w:rPr>
                <w:color w:val="000000"/>
                <w:sz w:val="22"/>
                <w:szCs w:val="22"/>
              </w:rPr>
            </w:pPr>
            <w:r w:rsidRPr="00B04E56">
              <w:rPr>
                <w:color w:val="000000"/>
                <w:sz w:val="22"/>
                <w:szCs w:val="22"/>
              </w:rPr>
              <w:t>100.2</w:t>
            </w:r>
          </w:p>
        </w:tc>
        <w:tc>
          <w:tcPr>
            <w:tcW w:w="372" w:type="pct"/>
            <w:shd w:val="clear" w:color="auto" w:fill="auto"/>
            <w:noWrap/>
            <w:vAlign w:val="center"/>
            <w:hideMark/>
          </w:tcPr>
          <w:p w14:paraId="1E520B06" w14:textId="77777777" w:rsidR="000D2ADD" w:rsidRPr="00B04E56" w:rsidRDefault="000D2ADD" w:rsidP="00C675BF">
            <w:pPr>
              <w:spacing w:line="360" w:lineRule="auto"/>
              <w:rPr>
                <w:color w:val="000000"/>
                <w:sz w:val="22"/>
                <w:szCs w:val="22"/>
              </w:rPr>
            </w:pPr>
            <w:r w:rsidRPr="00B04E56">
              <w:rPr>
                <w:color w:val="000000"/>
                <w:sz w:val="22"/>
                <w:szCs w:val="22"/>
              </w:rPr>
              <w:t>10</w:t>
            </w:r>
          </w:p>
        </w:tc>
      </w:tr>
      <w:tr w:rsidR="000D2ADD" w:rsidRPr="00B04E56" w14:paraId="2CF0756C" w14:textId="77777777" w:rsidTr="00C675BF">
        <w:trPr>
          <w:gridAfter w:val="1"/>
          <w:wAfter w:w="426" w:type="pct"/>
          <w:trHeight w:val="144"/>
        </w:trPr>
        <w:tc>
          <w:tcPr>
            <w:tcW w:w="1011" w:type="pct"/>
            <w:shd w:val="clear" w:color="auto" w:fill="auto"/>
            <w:noWrap/>
            <w:vAlign w:val="center"/>
            <w:hideMark/>
          </w:tcPr>
          <w:p w14:paraId="0B2501E3"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25C6092E"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95AE787"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6F70FA43" w14:textId="77777777" w:rsidR="000D2ADD" w:rsidRPr="00B04E56" w:rsidRDefault="000D2ADD" w:rsidP="00C675BF">
            <w:pPr>
              <w:spacing w:line="360" w:lineRule="auto"/>
              <w:rPr>
                <w:color w:val="000000"/>
                <w:sz w:val="22"/>
                <w:szCs w:val="22"/>
              </w:rPr>
            </w:pPr>
            <w:r w:rsidRPr="00B04E56">
              <w:rPr>
                <w:color w:val="000000"/>
                <w:sz w:val="22"/>
                <w:szCs w:val="22"/>
              </w:rPr>
              <w:t>7</w:t>
            </w:r>
          </w:p>
        </w:tc>
        <w:tc>
          <w:tcPr>
            <w:tcW w:w="957" w:type="pct"/>
            <w:shd w:val="clear" w:color="auto" w:fill="auto"/>
            <w:noWrap/>
            <w:vAlign w:val="center"/>
            <w:hideMark/>
          </w:tcPr>
          <w:p w14:paraId="5C3DBC79" w14:textId="77777777" w:rsidR="000D2ADD" w:rsidRPr="00B04E56" w:rsidRDefault="000D2ADD" w:rsidP="00C675BF">
            <w:pPr>
              <w:spacing w:line="360" w:lineRule="auto"/>
              <w:rPr>
                <w:color w:val="000000"/>
                <w:sz w:val="22"/>
                <w:szCs w:val="22"/>
              </w:rPr>
            </w:pPr>
            <w:r w:rsidRPr="00B04E56">
              <w:rPr>
                <w:color w:val="000000"/>
                <w:sz w:val="22"/>
                <w:szCs w:val="22"/>
              </w:rPr>
              <w:t>44.0</w:t>
            </w:r>
          </w:p>
        </w:tc>
        <w:tc>
          <w:tcPr>
            <w:tcW w:w="745" w:type="pct"/>
            <w:shd w:val="clear" w:color="auto" w:fill="auto"/>
            <w:noWrap/>
            <w:vAlign w:val="center"/>
            <w:hideMark/>
          </w:tcPr>
          <w:p w14:paraId="47744998" w14:textId="77777777" w:rsidR="000D2ADD" w:rsidRPr="00B04E56" w:rsidRDefault="000D2ADD" w:rsidP="00C675BF">
            <w:pPr>
              <w:spacing w:line="360" w:lineRule="auto"/>
              <w:rPr>
                <w:color w:val="000000"/>
                <w:sz w:val="22"/>
                <w:szCs w:val="22"/>
              </w:rPr>
            </w:pPr>
            <w:r w:rsidRPr="00B04E56">
              <w:rPr>
                <w:color w:val="000000"/>
                <w:sz w:val="22"/>
                <w:szCs w:val="22"/>
              </w:rPr>
              <w:t>24.9</w:t>
            </w:r>
          </w:p>
        </w:tc>
        <w:tc>
          <w:tcPr>
            <w:tcW w:w="372" w:type="pct"/>
            <w:shd w:val="clear" w:color="auto" w:fill="auto"/>
            <w:noWrap/>
            <w:vAlign w:val="center"/>
            <w:hideMark/>
          </w:tcPr>
          <w:p w14:paraId="53382BAD" w14:textId="77777777" w:rsidR="000D2ADD" w:rsidRPr="00B04E56" w:rsidRDefault="000D2ADD" w:rsidP="00C675BF">
            <w:pPr>
              <w:spacing w:line="360" w:lineRule="auto"/>
              <w:rPr>
                <w:color w:val="000000"/>
                <w:sz w:val="22"/>
                <w:szCs w:val="22"/>
              </w:rPr>
            </w:pPr>
            <w:r w:rsidRPr="00B04E56">
              <w:rPr>
                <w:color w:val="000000"/>
                <w:sz w:val="22"/>
                <w:szCs w:val="22"/>
              </w:rPr>
              <w:t>18</w:t>
            </w:r>
          </w:p>
        </w:tc>
      </w:tr>
      <w:tr w:rsidR="000D2ADD" w:rsidRPr="00B04E56" w14:paraId="2D6BB9CF" w14:textId="77777777" w:rsidTr="00C675BF">
        <w:trPr>
          <w:gridAfter w:val="1"/>
          <w:wAfter w:w="426" w:type="pct"/>
          <w:trHeight w:val="144"/>
        </w:trPr>
        <w:tc>
          <w:tcPr>
            <w:tcW w:w="1011" w:type="pct"/>
            <w:shd w:val="clear" w:color="auto" w:fill="auto"/>
            <w:noWrap/>
            <w:vAlign w:val="center"/>
            <w:hideMark/>
          </w:tcPr>
          <w:p w14:paraId="1FD58774"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5DBA3119"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AFA829E"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0771CEE1" w14:textId="77777777" w:rsidR="000D2ADD" w:rsidRPr="00B04E56" w:rsidRDefault="000D2ADD" w:rsidP="00C675BF">
            <w:pPr>
              <w:spacing w:line="360" w:lineRule="auto"/>
              <w:rPr>
                <w:color w:val="000000"/>
                <w:sz w:val="22"/>
                <w:szCs w:val="22"/>
              </w:rPr>
            </w:pPr>
            <w:r w:rsidRPr="00B04E56">
              <w:rPr>
                <w:color w:val="000000"/>
                <w:sz w:val="22"/>
                <w:szCs w:val="22"/>
              </w:rPr>
              <w:t>8</w:t>
            </w:r>
          </w:p>
        </w:tc>
        <w:tc>
          <w:tcPr>
            <w:tcW w:w="957" w:type="pct"/>
            <w:shd w:val="clear" w:color="auto" w:fill="auto"/>
            <w:noWrap/>
            <w:vAlign w:val="center"/>
            <w:hideMark/>
          </w:tcPr>
          <w:p w14:paraId="341A3B4C" w14:textId="77777777" w:rsidR="000D2ADD" w:rsidRPr="00B04E56" w:rsidRDefault="000D2ADD" w:rsidP="00C675BF">
            <w:pPr>
              <w:spacing w:line="360" w:lineRule="auto"/>
              <w:rPr>
                <w:color w:val="000000"/>
                <w:sz w:val="22"/>
                <w:szCs w:val="22"/>
              </w:rPr>
            </w:pPr>
            <w:r w:rsidRPr="00B04E56">
              <w:rPr>
                <w:color w:val="000000"/>
                <w:sz w:val="22"/>
                <w:szCs w:val="22"/>
              </w:rPr>
              <w:t>73.5</w:t>
            </w:r>
          </w:p>
        </w:tc>
        <w:tc>
          <w:tcPr>
            <w:tcW w:w="745" w:type="pct"/>
            <w:shd w:val="clear" w:color="auto" w:fill="auto"/>
            <w:noWrap/>
            <w:vAlign w:val="center"/>
            <w:hideMark/>
          </w:tcPr>
          <w:p w14:paraId="6D6196DE" w14:textId="77777777" w:rsidR="000D2ADD" w:rsidRPr="00B04E56" w:rsidRDefault="000D2ADD" w:rsidP="00C675BF">
            <w:pPr>
              <w:spacing w:line="360" w:lineRule="auto"/>
              <w:rPr>
                <w:color w:val="000000"/>
                <w:sz w:val="22"/>
                <w:szCs w:val="22"/>
              </w:rPr>
            </w:pPr>
            <w:r w:rsidRPr="00B04E56">
              <w:rPr>
                <w:color w:val="000000"/>
                <w:sz w:val="22"/>
                <w:szCs w:val="22"/>
              </w:rPr>
              <w:t>32.2</w:t>
            </w:r>
          </w:p>
        </w:tc>
        <w:tc>
          <w:tcPr>
            <w:tcW w:w="372" w:type="pct"/>
            <w:shd w:val="clear" w:color="auto" w:fill="auto"/>
            <w:noWrap/>
            <w:vAlign w:val="center"/>
            <w:hideMark/>
          </w:tcPr>
          <w:p w14:paraId="53E5AEB2" w14:textId="77777777" w:rsidR="000D2ADD" w:rsidRPr="00B04E56" w:rsidRDefault="000D2ADD" w:rsidP="00C675BF">
            <w:pPr>
              <w:spacing w:line="360" w:lineRule="auto"/>
              <w:rPr>
                <w:color w:val="000000"/>
                <w:sz w:val="22"/>
                <w:szCs w:val="22"/>
              </w:rPr>
            </w:pPr>
            <w:r w:rsidRPr="00B04E56">
              <w:rPr>
                <w:color w:val="000000"/>
                <w:sz w:val="22"/>
                <w:szCs w:val="22"/>
              </w:rPr>
              <w:t>26</w:t>
            </w:r>
          </w:p>
        </w:tc>
      </w:tr>
      <w:tr w:rsidR="000D2ADD" w:rsidRPr="00B04E56" w14:paraId="20A1D8D5" w14:textId="77777777" w:rsidTr="00C675BF">
        <w:trPr>
          <w:gridAfter w:val="1"/>
          <w:wAfter w:w="426" w:type="pct"/>
          <w:trHeight w:val="144"/>
        </w:trPr>
        <w:tc>
          <w:tcPr>
            <w:tcW w:w="1011" w:type="pct"/>
            <w:shd w:val="clear" w:color="auto" w:fill="auto"/>
            <w:noWrap/>
            <w:vAlign w:val="center"/>
            <w:hideMark/>
          </w:tcPr>
          <w:p w14:paraId="18C3F732"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30EEE719"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58246AD2"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0822D1BC"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shd w:val="clear" w:color="auto" w:fill="auto"/>
            <w:noWrap/>
            <w:vAlign w:val="center"/>
            <w:hideMark/>
          </w:tcPr>
          <w:p w14:paraId="3AD4CBCD" w14:textId="77777777" w:rsidR="000D2ADD" w:rsidRPr="00B04E56" w:rsidRDefault="000D2ADD" w:rsidP="00C675BF">
            <w:pPr>
              <w:spacing w:line="360" w:lineRule="auto"/>
              <w:rPr>
                <w:color w:val="000000"/>
                <w:sz w:val="22"/>
                <w:szCs w:val="22"/>
              </w:rPr>
            </w:pPr>
            <w:r w:rsidRPr="00B04E56">
              <w:rPr>
                <w:color w:val="000000"/>
                <w:sz w:val="22"/>
                <w:szCs w:val="22"/>
              </w:rPr>
              <w:t>66.7</w:t>
            </w:r>
          </w:p>
        </w:tc>
        <w:tc>
          <w:tcPr>
            <w:tcW w:w="745" w:type="pct"/>
            <w:shd w:val="clear" w:color="auto" w:fill="auto"/>
            <w:noWrap/>
            <w:vAlign w:val="center"/>
            <w:hideMark/>
          </w:tcPr>
          <w:p w14:paraId="109B3B49" w14:textId="77777777" w:rsidR="000D2ADD" w:rsidRPr="00B04E56" w:rsidRDefault="000D2ADD" w:rsidP="00C675BF">
            <w:pPr>
              <w:spacing w:line="360" w:lineRule="auto"/>
              <w:rPr>
                <w:color w:val="000000"/>
                <w:sz w:val="22"/>
                <w:szCs w:val="22"/>
              </w:rPr>
            </w:pPr>
            <w:r w:rsidRPr="00B04E56">
              <w:rPr>
                <w:color w:val="000000"/>
                <w:sz w:val="22"/>
                <w:szCs w:val="22"/>
              </w:rPr>
              <w:t>49.0</w:t>
            </w:r>
          </w:p>
        </w:tc>
        <w:tc>
          <w:tcPr>
            <w:tcW w:w="372" w:type="pct"/>
            <w:shd w:val="clear" w:color="auto" w:fill="auto"/>
            <w:noWrap/>
            <w:vAlign w:val="center"/>
            <w:hideMark/>
          </w:tcPr>
          <w:p w14:paraId="2E3E21C2" w14:textId="77777777" w:rsidR="000D2ADD" w:rsidRPr="00B04E56" w:rsidRDefault="000D2ADD" w:rsidP="00C675BF">
            <w:pPr>
              <w:spacing w:line="360" w:lineRule="auto"/>
              <w:rPr>
                <w:color w:val="000000"/>
                <w:sz w:val="22"/>
                <w:szCs w:val="22"/>
              </w:rPr>
            </w:pPr>
            <w:r w:rsidRPr="00B04E56">
              <w:rPr>
                <w:color w:val="000000"/>
                <w:sz w:val="22"/>
                <w:szCs w:val="22"/>
              </w:rPr>
              <w:t>15</w:t>
            </w:r>
          </w:p>
        </w:tc>
      </w:tr>
      <w:tr w:rsidR="000D2ADD" w:rsidRPr="00B04E56" w14:paraId="55749FC0" w14:textId="77777777" w:rsidTr="00C675BF">
        <w:trPr>
          <w:gridAfter w:val="1"/>
          <w:wAfter w:w="426" w:type="pct"/>
          <w:trHeight w:val="144"/>
        </w:trPr>
        <w:tc>
          <w:tcPr>
            <w:tcW w:w="1011" w:type="pct"/>
            <w:shd w:val="clear" w:color="auto" w:fill="auto"/>
            <w:noWrap/>
            <w:vAlign w:val="center"/>
            <w:hideMark/>
          </w:tcPr>
          <w:p w14:paraId="7C08368C"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62218A86"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3BCC25A6" w14:textId="77777777" w:rsidR="000D2ADD" w:rsidRPr="00B04E56" w:rsidRDefault="000D2ADD" w:rsidP="00C675BF">
            <w:pPr>
              <w:spacing w:line="360" w:lineRule="auto"/>
              <w:rPr>
                <w:color w:val="000000"/>
                <w:sz w:val="22"/>
                <w:szCs w:val="22"/>
              </w:rPr>
            </w:pPr>
            <w:r w:rsidRPr="00B04E56">
              <w:rPr>
                <w:color w:val="000000"/>
                <w:sz w:val="22"/>
                <w:szCs w:val="22"/>
              </w:rPr>
              <w:t>1960</w:t>
            </w:r>
          </w:p>
        </w:tc>
        <w:tc>
          <w:tcPr>
            <w:tcW w:w="532" w:type="pct"/>
            <w:shd w:val="clear" w:color="auto" w:fill="auto"/>
            <w:noWrap/>
            <w:vAlign w:val="center"/>
            <w:hideMark/>
          </w:tcPr>
          <w:p w14:paraId="21CD2B85" w14:textId="77777777" w:rsidR="000D2ADD" w:rsidRPr="00B04E56" w:rsidRDefault="000D2ADD" w:rsidP="00C675BF">
            <w:pPr>
              <w:spacing w:line="360" w:lineRule="auto"/>
              <w:rPr>
                <w:color w:val="000000"/>
                <w:sz w:val="22"/>
                <w:szCs w:val="22"/>
              </w:rPr>
            </w:pPr>
            <w:r w:rsidRPr="00B04E56">
              <w:rPr>
                <w:color w:val="000000"/>
                <w:sz w:val="22"/>
                <w:szCs w:val="22"/>
              </w:rPr>
              <w:t>4</w:t>
            </w:r>
          </w:p>
        </w:tc>
        <w:tc>
          <w:tcPr>
            <w:tcW w:w="957" w:type="pct"/>
            <w:shd w:val="clear" w:color="auto" w:fill="auto"/>
            <w:noWrap/>
            <w:vAlign w:val="center"/>
            <w:hideMark/>
          </w:tcPr>
          <w:p w14:paraId="570B5B77" w14:textId="77777777" w:rsidR="000D2ADD" w:rsidRPr="00B04E56" w:rsidRDefault="000D2ADD" w:rsidP="00C675BF">
            <w:pPr>
              <w:spacing w:line="360" w:lineRule="auto"/>
              <w:rPr>
                <w:color w:val="000000"/>
                <w:sz w:val="22"/>
                <w:szCs w:val="22"/>
              </w:rPr>
            </w:pPr>
            <w:r w:rsidRPr="00B04E56">
              <w:rPr>
                <w:color w:val="000000"/>
                <w:sz w:val="22"/>
                <w:szCs w:val="22"/>
              </w:rPr>
              <w:t>61.0</w:t>
            </w:r>
          </w:p>
        </w:tc>
        <w:tc>
          <w:tcPr>
            <w:tcW w:w="745" w:type="pct"/>
            <w:shd w:val="clear" w:color="auto" w:fill="auto"/>
            <w:noWrap/>
            <w:vAlign w:val="center"/>
            <w:hideMark/>
          </w:tcPr>
          <w:p w14:paraId="69C0CF60" w14:textId="77777777" w:rsidR="000D2ADD" w:rsidRPr="00B04E56" w:rsidRDefault="000D2ADD" w:rsidP="00C675BF">
            <w:pPr>
              <w:spacing w:line="360" w:lineRule="auto"/>
              <w:rPr>
                <w:color w:val="000000"/>
                <w:sz w:val="22"/>
                <w:szCs w:val="22"/>
              </w:rPr>
            </w:pPr>
            <w:r w:rsidRPr="00B04E56">
              <w:rPr>
                <w:color w:val="000000"/>
                <w:sz w:val="22"/>
                <w:szCs w:val="22"/>
              </w:rPr>
              <w:t>33.0</w:t>
            </w:r>
          </w:p>
        </w:tc>
        <w:tc>
          <w:tcPr>
            <w:tcW w:w="372" w:type="pct"/>
            <w:shd w:val="clear" w:color="auto" w:fill="auto"/>
            <w:noWrap/>
            <w:vAlign w:val="center"/>
            <w:hideMark/>
          </w:tcPr>
          <w:p w14:paraId="24E08C57" w14:textId="77777777" w:rsidR="000D2ADD" w:rsidRPr="00B04E56" w:rsidRDefault="000D2ADD" w:rsidP="00C675BF">
            <w:pPr>
              <w:spacing w:line="360" w:lineRule="auto"/>
              <w:rPr>
                <w:color w:val="000000"/>
                <w:sz w:val="22"/>
                <w:szCs w:val="22"/>
              </w:rPr>
            </w:pPr>
            <w:r w:rsidRPr="00B04E56">
              <w:rPr>
                <w:color w:val="000000"/>
                <w:sz w:val="22"/>
                <w:szCs w:val="22"/>
              </w:rPr>
              <w:t>18</w:t>
            </w:r>
          </w:p>
        </w:tc>
      </w:tr>
      <w:tr w:rsidR="000D2ADD" w:rsidRPr="00B04E56" w14:paraId="608F03D1" w14:textId="77777777" w:rsidTr="00C675BF">
        <w:trPr>
          <w:gridAfter w:val="1"/>
          <w:wAfter w:w="426" w:type="pct"/>
          <w:trHeight w:val="144"/>
        </w:trPr>
        <w:tc>
          <w:tcPr>
            <w:tcW w:w="1011" w:type="pct"/>
            <w:shd w:val="clear" w:color="auto" w:fill="auto"/>
            <w:noWrap/>
            <w:vAlign w:val="center"/>
            <w:hideMark/>
          </w:tcPr>
          <w:p w14:paraId="762160CA"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798B0FA1"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66E38334" w14:textId="77777777" w:rsidR="000D2ADD" w:rsidRPr="00B04E56" w:rsidRDefault="000D2ADD" w:rsidP="00C675BF">
            <w:pPr>
              <w:spacing w:line="360" w:lineRule="auto"/>
              <w:rPr>
                <w:color w:val="000000"/>
                <w:sz w:val="22"/>
                <w:szCs w:val="22"/>
              </w:rPr>
            </w:pPr>
            <w:r w:rsidRPr="00B04E56">
              <w:rPr>
                <w:color w:val="000000"/>
                <w:sz w:val="22"/>
                <w:szCs w:val="22"/>
              </w:rPr>
              <w:t>1960</w:t>
            </w:r>
          </w:p>
        </w:tc>
        <w:tc>
          <w:tcPr>
            <w:tcW w:w="532" w:type="pct"/>
            <w:shd w:val="clear" w:color="auto" w:fill="auto"/>
            <w:noWrap/>
            <w:vAlign w:val="center"/>
            <w:hideMark/>
          </w:tcPr>
          <w:p w14:paraId="412D5B80"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041C0FC6" w14:textId="77777777" w:rsidR="000D2ADD" w:rsidRPr="00B04E56" w:rsidRDefault="000D2ADD" w:rsidP="00C675BF">
            <w:pPr>
              <w:spacing w:line="360" w:lineRule="auto"/>
              <w:rPr>
                <w:color w:val="000000"/>
                <w:sz w:val="22"/>
                <w:szCs w:val="22"/>
              </w:rPr>
            </w:pPr>
            <w:r w:rsidRPr="00B04E56">
              <w:rPr>
                <w:color w:val="000000"/>
                <w:sz w:val="22"/>
                <w:szCs w:val="22"/>
              </w:rPr>
              <w:t>56.5</w:t>
            </w:r>
          </w:p>
        </w:tc>
        <w:tc>
          <w:tcPr>
            <w:tcW w:w="745" w:type="pct"/>
            <w:shd w:val="clear" w:color="auto" w:fill="auto"/>
            <w:noWrap/>
            <w:vAlign w:val="center"/>
            <w:hideMark/>
          </w:tcPr>
          <w:p w14:paraId="4395E357" w14:textId="77777777" w:rsidR="000D2ADD" w:rsidRPr="00B04E56" w:rsidRDefault="000D2ADD" w:rsidP="00C675BF">
            <w:pPr>
              <w:spacing w:line="360" w:lineRule="auto"/>
              <w:rPr>
                <w:color w:val="000000"/>
                <w:sz w:val="22"/>
                <w:szCs w:val="22"/>
              </w:rPr>
            </w:pPr>
            <w:r w:rsidRPr="00B04E56">
              <w:rPr>
                <w:color w:val="000000"/>
                <w:sz w:val="22"/>
                <w:szCs w:val="22"/>
              </w:rPr>
              <w:t>57.2</w:t>
            </w:r>
          </w:p>
        </w:tc>
        <w:tc>
          <w:tcPr>
            <w:tcW w:w="372" w:type="pct"/>
            <w:shd w:val="clear" w:color="auto" w:fill="auto"/>
            <w:noWrap/>
            <w:vAlign w:val="center"/>
            <w:hideMark/>
          </w:tcPr>
          <w:p w14:paraId="683F5439" w14:textId="77777777" w:rsidR="000D2ADD" w:rsidRPr="00B04E56" w:rsidRDefault="000D2ADD" w:rsidP="00C675BF">
            <w:pPr>
              <w:spacing w:line="360" w:lineRule="auto"/>
              <w:rPr>
                <w:color w:val="000000"/>
                <w:sz w:val="22"/>
                <w:szCs w:val="22"/>
              </w:rPr>
            </w:pPr>
            <w:r w:rsidRPr="00B04E56">
              <w:rPr>
                <w:color w:val="000000"/>
                <w:sz w:val="22"/>
                <w:szCs w:val="22"/>
              </w:rPr>
              <w:t>9</w:t>
            </w:r>
          </w:p>
        </w:tc>
      </w:tr>
      <w:tr w:rsidR="000D2ADD" w:rsidRPr="00B04E56" w14:paraId="2CE3E2E2" w14:textId="77777777" w:rsidTr="00C675BF">
        <w:trPr>
          <w:gridAfter w:val="1"/>
          <w:wAfter w:w="426" w:type="pct"/>
          <w:trHeight w:val="144"/>
        </w:trPr>
        <w:tc>
          <w:tcPr>
            <w:tcW w:w="1011" w:type="pct"/>
            <w:shd w:val="clear" w:color="auto" w:fill="auto"/>
            <w:noWrap/>
            <w:vAlign w:val="center"/>
            <w:hideMark/>
          </w:tcPr>
          <w:p w14:paraId="69926574"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high</w:t>
            </w:r>
          </w:p>
        </w:tc>
        <w:tc>
          <w:tcPr>
            <w:tcW w:w="532" w:type="pct"/>
            <w:shd w:val="clear" w:color="auto" w:fill="auto"/>
            <w:noWrap/>
            <w:vAlign w:val="center"/>
            <w:hideMark/>
          </w:tcPr>
          <w:p w14:paraId="304B0F00"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A8B3024" w14:textId="77777777" w:rsidR="000D2ADD" w:rsidRPr="00B04E56" w:rsidRDefault="000D2ADD" w:rsidP="00C675BF">
            <w:pPr>
              <w:spacing w:line="360" w:lineRule="auto"/>
              <w:rPr>
                <w:color w:val="000000"/>
                <w:sz w:val="22"/>
                <w:szCs w:val="22"/>
              </w:rPr>
            </w:pPr>
            <w:r w:rsidRPr="00B04E56">
              <w:rPr>
                <w:color w:val="000000"/>
                <w:sz w:val="22"/>
                <w:szCs w:val="22"/>
              </w:rPr>
              <w:t>1961</w:t>
            </w:r>
          </w:p>
        </w:tc>
        <w:tc>
          <w:tcPr>
            <w:tcW w:w="532" w:type="pct"/>
            <w:shd w:val="clear" w:color="auto" w:fill="auto"/>
            <w:noWrap/>
            <w:vAlign w:val="center"/>
            <w:hideMark/>
          </w:tcPr>
          <w:p w14:paraId="58C2B74F" w14:textId="77777777" w:rsidR="000D2ADD" w:rsidRPr="00B04E56" w:rsidRDefault="000D2ADD" w:rsidP="00C675BF">
            <w:pPr>
              <w:spacing w:line="360" w:lineRule="auto"/>
              <w:rPr>
                <w:color w:val="000000"/>
                <w:sz w:val="22"/>
                <w:szCs w:val="22"/>
              </w:rPr>
            </w:pPr>
            <w:r w:rsidRPr="00B04E56">
              <w:rPr>
                <w:color w:val="000000"/>
                <w:sz w:val="22"/>
                <w:szCs w:val="22"/>
              </w:rPr>
              <w:t>5</w:t>
            </w:r>
          </w:p>
        </w:tc>
        <w:tc>
          <w:tcPr>
            <w:tcW w:w="957" w:type="pct"/>
            <w:shd w:val="clear" w:color="auto" w:fill="auto"/>
            <w:noWrap/>
            <w:vAlign w:val="center"/>
            <w:hideMark/>
          </w:tcPr>
          <w:p w14:paraId="40FF308F" w14:textId="77777777" w:rsidR="000D2ADD" w:rsidRPr="00B04E56" w:rsidRDefault="000D2ADD" w:rsidP="00C675BF">
            <w:pPr>
              <w:spacing w:line="360" w:lineRule="auto"/>
              <w:rPr>
                <w:color w:val="000000"/>
                <w:sz w:val="22"/>
                <w:szCs w:val="22"/>
              </w:rPr>
            </w:pPr>
            <w:r w:rsidRPr="00B04E56">
              <w:rPr>
                <w:color w:val="000000"/>
                <w:sz w:val="22"/>
                <w:szCs w:val="22"/>
              </w:rPr>
              <w:t>70.0</w:t>
            </w:r>
          </w:p>
        </w:tc>
        <w:tc>
          <w:tcPr>
            <w:tcW w:w="745" w:type="pct"/>
            <w:shd w:val="clear" w:color="auto" w:fill="auto"/>
            <w:noWrap/>
            <w:vAlign w:val="center"/>
            <w:hideMark/>
          </w:tcPr>
          <w:p w14:paraId="18F6B624" w14:textId="77777777" w:rsidR="000D2ADD" w:rsidRPr="00B04E56" w:rsidRDefault="000D2ADD" w:rsidP="00C675BF">
            <w:pPr>
              <w:spacing w:line="360" w:lineRule="auto"/>
              <w:rPr>
                <w:color w:val="000000"/>
                <w:sz w:val="22"/>
                <w:szCs w:val="22"/>
              </w:rPr>
            </w:pPr>
            <w:r w:rsidRPr="00B04E56">
              <w:rPr>
                <w:color w:val="000000"/>
                <w:sz w:val="22"/>
                <w:szCs w:val="22"/>
              </w:rPr>
              <w:t>42.5</w:t>
            </w:r>
          </w:p>
        </w:tc>
        <w:tc>
          <w:tcPr>
            <w:tcW w:w="372" w:type="pct"/>
            <w:shd w:val="clear" w:color="auto" w:fill="auto"/>
            <w:noWrap/>
            <w:vAlign w:val="center"/>
            <w:hideMark/>
          </w:tcPr>
          <w:p w14:paraId="4BB654E6" w14:textId="77777777" w:rsidR="000D2ADD" w:rsidRPr="00B04E56" w:rsidRDefault="000D2ADD" w:rsidP="00C675BF">
            <w:pPr>
              <w:spacing w:line="360" w:lineRule="auto"/>
              <w:rPr>
                <w:color w:val="000000"/>
                <w:sz w:val="22"/>
                <w:szCs w:val="22"/>
              </w:rPr>
            </w:pPr>
            <w:r w:rsidRPr="00B04E56">
              <w:rPr>
                <w:color w:val="000000"/>
                <w:sz w:val="22"/>
                <w:szCs w:val="22"/>
              </w:rPr>
              <w:t>19</w:t>
            </w:r>
          </w:p>
        </w:tc>
      </w:tr>
      <w:tr w:rsidR="000D2ADD" w:rsidRPr="00B04E56" w14:paraId="549A5CB1" w14:textId="77777777" w:rsidTr="00C675BF">
        <w:trPr>
          <w:gridAfter w:val="1"/>
          <w:wAfter w:w="426" w:type="pct"/>
          <w:trHeight w:val="144"/>
        </w:trPr>
        <w:tc>
          <w:tcPr>
            <w:tcW w:w="1011" w:type="pct"/>
            <w:shd w:val="clear" w:color="auto" w:fill="auto"/>
            <w:noWrap/>
            <w:vAlign w:val="center"/>
            <w:hideMark/>
          </w:tcPr>
          <w:p w14:paraId="3D83BE16"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02201E80"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253EB313" w14:textId="77777777" w:rsidR="000D2ADD" w:rsidRPr="00B04E56" w:rsidRDefault="000D2ADD" w:rsidP="00C675BF">
            <w:pPr>
              <w:spacing w:line="360" w:lineRule="auto"/>
              <w:rPr>
                <w:color w:val="000000"/>
                <w:sz w:val="22"/>
                <w:szCs w:val="22"/>
              </w:rPr>
            </w:pPr>
            <w:r w:rsidRPr="00B04E56">
              <w:rPr>
                <w:color w:val="000000"/>
                <w:sz w:val="22"/>
                <w:szCs w:val="22"/>
              </w:rPr>
              <w:t>1957</w:t>
            </w:r>
          </w:p>
        </w:tc>
        <w:tc>
          <w:tcPr>
            <w:tcW w:w="532" w:type="pct"/>
            <w:shd w:val="clear" w:color="auto" w:fill="auto"/>
            <w:noWrap/>
            <w:vAlign w:val="center"/>
            <w:hideMark/>
          </w:tcPr>
          <w:p w14:paraId="71689793" w14:textId="77777777" w:rsidR="000D2ADD" w:rsidRPr="00B04E56" w:rsidRDefault="000D2ADD" w:rsidP="00C675BF">
            <w:pPr>
              <w:spacing w:line="360" w:lineRule="auto"/>
              <w:rPr>
                <w:color w:val="000000"/>
                <w:sz w:val="22"/>
                <w:szCs w:val="22"/>
              </w:rPr>
            </w:pPr>
            <w:r w:rsidRPr="00B04E56">
              <w:rPr>
                <w:color w:val="000000"/>
                <w:sz w:val="22"/>
                <w:szCs w:val="22"/>
              </w:rPr>
              <w:t>7</w:t>
            </w:r>
          </w:p>
        </w:tc>
        <w:tc>
          <w:tcPr>
            <w:tcW w:w="957" w:type="pct"/>
            <w:shd w:val="clear" w:color="auto" w:fill="auto"/>
            <w:noWrap/>
            <w:vAlign w:val="center"/>
            <w:hideMark/>
          </w:tcPr>
          <w:p w14:paraId="548BD1AC" w14:textId="77777777" w:rsidR="000D2ADD" w:rsidRPr="00B04E56" w:rsidRDefault="000D2ADD" w:rsidP="00C675BF">
            <w:pPr>
              <w:spacing w:line="360" w:lineRule="auto"/>
              <w:rPr>
                <w:color w:val="000000"/>
                <w:sz w:val="22"/>
                <w:szCs w:val="22"/>
              </w:rPr>
            </w:pPr>
            <w:r w:rsidRPr="00B04E56">
              <w:rPr>
                <w:color w:val="000000"/>
                <w:sz w:val="22"/>
                <w:szCs w:val="22"/>
              </w:rPr>
              <w:t>26.3</w:t>
            </w:r>
          </w:p>
        </w:tc>
        <w:tc>
          <w:tcPr>
            <w:tcW w:w="745" w:type="pct"/>
            <w:shd w:val="clear" w:color="auto" w:fill="auto"/>
            <w:noWrap/>
            <w:vAlign w:val="center"/>
            <w:hideMark/>
          </w:tcPr>
          <w:p w14:paraId="12F78349" w14:textId="77777777" w:rsidR="000D2ADD" w:rsidRPr="00B04E56" w:rsidRDefault="000D2ADD" w:rsidP="00C675BF">
            <w:pPr>
              <w:spacing w:line="360" w:lineRule="auto"/>
              <w:rPr>
                <w:color w:val="000000"/>
                <w:sz w:val="22"/>
                <w:szCs w:val="22"/>
              </w:rPr>
            </w:pPr>
            <w:r w:rsidRPr="00B04E56">
              <w:rPr>
                <w:color w:val="000000"/>
                <w:sz w:val="22"/>
                <w:szCs w:val="22"/>
              </w:rPr>
              <w:t>18.9</w:t>
            </w:r>
          </w:p>
        </w:tc>
        <w:tc>
          <w:tcPr>
            <w:tcW w:w="372" w:type="pct"/>
            <w:shd w:val="clear" w:color="auto" w:fill="auto"/>
            <w:noWrap/>
            <w:vAlign w:val="center"/>
            <w:hideMark/>
          </w:tcPr>
          <w:p w14:paraId="3C744C28" w14:textId="77777777" w:rsidR="000D2ADD" w:rsidRPr="00B04E56" w:rsidRDefault="000D2ADD" w:rsidP="00C675BF">
            <w:pPr>
              <w:spacing w:line="360" w:lineRule="auto"/>
              <w:rPr>
                <w:color w:val="000000"/>
                <w:sz w:val="22"/>
                <w:szCs w:val="22"/>
              </w:rPr>
            </w:pPr>
            <w:r w:rsidRPr="00B04E56">
              <w:rPr>
                <w:color w:val="000000"/>
                <w:sz w:val="22"/>
                <w:szCs w:val="22"/>
              </w:rPr>
              <w:t>8</w:t>
            </w:r>
          </w:p>
        </w:tc>
      </w:tr>
      <w:tr w:rsidR="000D2ADD" w:rsidRPr="00B04E56" w14:paraId="5C0B8400" w14:textId="77777777" w:rsidTr="00C675BF">
        <w:trPr>
          <w:gridAfter w:val="1"/>
          <w:wAfter w:w="426" w:type="pct"/>
          <w:trHeight w:val="144"/>
        </w:trPr>
        <w:tc>
          <w:tcPr>
            <w:tcW w:w="1011" w:type="pct"/>
            <w:shd w:val="clear" w:color="auto" w:fill="auto"/>
            <w:noWrap/>
            <w:vAlign w:val="center"/>
            <w:hideMark/>
          </w:tcPr>
          <w:p w14:paraId="40E2DB0D"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59FA5903"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7435B961"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4C15B0A7"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shd w:val="clear" w:color="auto" w:fill="auto"/>
            <w:noWrap/>
            <w:vAlign w:val="center"/>
            <w:hideMark/>
          </w:tcPr>
          <w:p w14:paraId="7726DE97" w14:textId="77777777" w:rsidR="000D2ADD" w:rsidRPr="00B04E56" w:rsidRDefault="000D2ADD" w:rsidP="00C675BF">
            <w:pPr>
              <w:spacing w:line="360" w:lineRule="auto"/>
              <w:rPr>
                <w:color w:val="000000"/>
                <w:sz w:val="22"/>
                <w:szCs w:val="22"/>
              </w:rPr>
            </w:pPr>
            <w:r w:rsidRPr="00B04E56">
              <w:rPr>
                <w:color w:val="000000"/>
                <w:sz w:val="22"/>
                <w:szCs w:val="22"/>
              </w:rPr>
              <w:t>47.2</w:t>
            </w:r>
          </w:p>
        </w:tc>
        <w:tc>
          <w:tcPr>
            <w:tcW w:w="745" w:type="pct"/>
            <w:shd w:val="clear" w:color="auto" w:fill="auto"/>
            <w:noWrap/>
            <w:vAlign w:val="center"/>
            <w:hideMark/>
          </w:tcPr>
          <w:p w14:paraId="29364496" w14:textId="77777777" w:rsidR="000D2ADD" w:rsidRPr="00B04E56" w:rsidRDefault="000D2ADD" w:rsidP="00C675BF">
            <w:pPr>
              <w:spacing w:line="360" w:lineRule="auto"/>
              <w:rPr>
                <w:color w:val="000000"/>
                <w:sz w:val="22"/>
                <w:szCs w:val="22"/>
              </w:rPr>
            </w:pPr>
            <w:r w:rsidRPr="00B04E56">
              <w:rPr>
                <w:color w:val="000000"/>
                <w:sz w:val="22"/>
                <w:szCs w:val="22"/>
              </w:rPr>
              <w:t>63.4</w:t>
            </w:r>
          </w:p>
        </w:tc>
        <w:tc>
          <w:tcPr>
            <w:tcW w:w="372" w:type="pct"/>
            <w:shd w:val="clear" w:color="auto" w:fill="auto"/>
            <w:noWrap/>
            <w:vAlign w:val="center"/>
            <w:hideMark/>
          </w:tcPr>
          <w:p w14:paraId="21F2008A" w14:textId="77777777" w:rsidR="000D2ADD" w:rsidRPr="00B04E56" w:rsidRDefault="000D2ADD" w:rsidP="00C675BF">
            <w:pPr>
              <w:spacing w:line="360" w:lineRule="auto"/>
              <w:rPr>
                <w:color w:val="000000"/>
                <w:sz w:val="22"/>
                <w:szCs w:val="22"/>
              </w:rPr>
            </w:pPr>
            <w:r w:rsidRPr="00B04E56">
              <w:rPr>
                <w:color w:val="000000"/>
                <w:sz w:val="22"/>
                <w:szCs w:val="22"/>
              </w:rPr>
              <w:t>11</w:t>
            </w:r>
          </w:p>
        </w:tc>
      </w:tr>
      <w:tr w:rsidR="000D2ADD" w:rsidRPr="00B04E56" w14:paraId="6D5ACCBC" w14:textId="77777777" w:rsidTr="00C675BF">
        <w:trPr>
          <w:gridAfter w:val="1"/>
          <w:wAfter w:w="426" w:type="pct"/>
          <w:trHeight w:val="144"/>
        </w:trPr>
        <w:tc>
          <w:tcPr>
            <w:tcW w:w="1011" w:type="pct"/>
            <w:shd w:val="clear" w:color="auto" w:fill="auto"/>
            <w:noWrap/>
            <w:vAlign w:val="center"/>
            <w:hideMark/>
          </w:tcPr>
          <w:p w14:paraId="40D3D3FC"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1978382D"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40FD0B8"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5DC6E96D" w14:textId="77777777" w:rsidR="000D2ADD" w:rsidRPr="00B04E56" w:rsidRDefault="000D2ADD" w:rsidP="00C675BF">
            <w:pPr>
              <w:spacing w:line="360" w:lineRule="auto"/>
              <w:rPr>
                <w:color w:val="000000"/>
                <w:sz w:val="22"/>
                <w:szCs w:val="22"/>
              </w:rPr>
            </w:pPr>
            <w:r w:rsidRPr="00B04E56">
              <w:rPr>
                <w:color w:val="000000"/>
                <w:sz w:val="22"/>
                <w:szCs w:val="22"/>
              </w:rPr>
              <w:t>7</w:t>
            </w:r>
          </w:p>
        </w:tc>
        <w:tc>
          <w:tcPr>
            <w:tcW w:w="957" w:type="pct"/>
            <w:shd w:val="clear" w:color="auto" w:fill="auto"/>
            <w:noWrap/>
            <w:vAlign w:val="center"/>
            <w:hideMark/>
          </w:tcPr>
          <w:p w14:paraId="32F5D87C" w14:textId="77777777" w:rsidR="000D2ADD" w:rsidRPr="00B04E56" w:rsidRDefault="000D2ADD" w:rsidP="00C675BF">
            <w:pPr>
              <w:spacing w:line="360" w:lineRule="auto"/>
              <w:rPr>
                <w:color w:val="000000"/>
                <w:sz w:val="22"/>
                <w:szCs w:val="22"/>
              </w:rPr>
            </w:pPr>
            <w:r w:rsidRPr="00B04E56">
              <w:rPr>
                <w:color w:val="000000"/>
                <w:sz w:val="22"/>
                <w:szCs w:val="22"/>
              </w:rPr>
              <w:t>24.9</w:t>
            </w:r>
          </w:p>
        </w:tc>
        <w:tc>
          <w:tcPr>
            <w:tcW w:w="745" w:type="pct"/>
            <w:shd w:val="clear" w:color="auto" w:fill="auto"/>
            <w:noWrap/>
            <w:vAlign w:val="center"/>
            <w:hideMark/>
          </w:tcPr>
          <w:p w14:paraId="1C7ED761" w14:textId="77777777" w:rsidR="000D2ADD" w:rsidRPr="00B04E56" w:rsidRDefault="000D2ADD" w:rsidP="00C675BF">
            <w:pPr>
              <w:spacing w:line="360" w:lineRule="auto"/>
              <w:rPr>
                <w:color w:val="000000"/>
                <w:sz w:val="22"/>
                <w:szCs w:val="22"/>
              </w:rPr>
            </w:pPr>
            <w:r w:rsidRPr="00B04E56">
              <w:rPr>
                <w:color w:val="000000"/>
                <w:sz w:val="22"/>
                <w:szCs w:val="22"/>
              </w:rPr>
              <w:t>12.6</w:t>
            </w:r>
          </w:p>
        </w:tc>
        <w:tc>
          <w:tcPr>
            <w:tcW w:w="372" w:type="pct"/>
            <w:shd w:val="clear" w:color="auto" w:fill="auto"/>
            <w:noWrap/>
            <w:vAlign w:val="center"/>
            <w:hideMark/>
          </w:tcPr>
          <w:p w14:paraId="49195EE8" w14:textId="77777777" w:rsidR="000D2ADD" w:rsidRPr="00B04E56" w:rsidRDefault="000D2ADD" w:rsidP="00C675BF">
            <w:pPr>
              <w:spacing w:line="360" w:lineRule="auto"/>
              <w:rPr>
                <w:color w:val="000000"/>
                <w:sz w:val="22"/>
                <w:szCs w:val="22"/>
              </w:rPr>
            </w:pPr>
            <w:r w:rsidRPr="00B04E56">
              <w:rPr>
                <w:color w:val="000000"/>
                <w:sz w:val="22"/>
                <w:szCs w:val="22"/>
              </w:rPr>
              <w:t>15</w:t>
            </w:r>
          </w:p>
        </w:tc>
      </w:tr>
      <w:tr w:rsidR="000D2ADD" w:rsidRPr="00B04E56" w14:paraId="29834EC6" w14:textId="77777777" w:rsidTr="00C675BF">
        <w:trPr>
          <w:gridAfter w:val="1"/>
          <w:wAfter w:w="426" w:type="pct"/>
          <w:trHeight w:val="144"/>
        </w:trPr>
        <w:tc>
          <w:tcPr>
            <w:tcW w:w="1011" w:type="pct"/>
            <w:shd w:val="clear" w:color="auto" w:fill="auto"/>
            <w:noWrap/>
            <w:vAlign w:val="center"/>
            <w:hideMark/>
          </w:tcPr>
          <w:p w14:paraId="4F6D3C0F" w14:textId="77777777" w:rsidR="000D2ADD" w:rsidRPr="00B04E56" w:rsidRDefault="000D2ADD" w:rsidP="00C675BF">
            <w:pPr>
              <w:spacing w:line="360" w:lineRule="auto"/>
              <w:rPr>
                <w:color w:val="000000"/>
                <w:sz w:val="22"/>
                <w:szCs w:val="22"/>
              </w:rPr>
            </w:pPr>
            <w:r w:rsidRPr="00B04E56">
              <w:rPr>
                <w:color w:val="000000"/>
                <w:sz w:val="22"/>
                <w:szCs w:val="22"/>
              </w:rPr>
              <w:lastRenderedPageBreak/>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2CA5FDB7"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77032F64"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503E0E55" w14:textId="77777777" w:rsidR="000D2ADD" w:rsidRPr="00B04E56" w:rsidRDefault="000D2ADD" w:rsidP="00C675BF">
            <w:pPr>
              <w:spacing w:line="360" w:lineRule="auto"/>
              <w:rPr>
                <w:color w:val="000000"/>
                <w:sz w:val="22"/>
                <w:szCs w:val="22"/>
              </w:rPr>
            </w:pPr>
            <w:r w:rsidRPr="00B04E56">
              <w:rPr>
                <w:color w:val="000000"/>
                <w:sz w:val="22"/>
                <w:szCs w:val="22"/>
              </w:rPr>
              <w:t>8</w:t>
            </w:r>
          </w:p>
        </w:tc>
        <w:tc>
          <w:tcPr>
            <w:tcW w:w="957" w:type="pct"/>
            <w:shd w:val="clear" w:color="auto" w:fill="auto"/>
            <w:noWrap/>
            <w:vAlign w:val="center"/>
            <w:hideMark/>
          </w:tcPr>
          <w:p w14:paraId="77B8A838" w14:textId="77777777" w:rsidR="000D2ADD" w:rsidRPr="00B04E56" w:rsidRDefault="000D2ADD" w:rsidP="00C675BF">
            <w:pPr>
              <w:spacing w:line="360" w:lineRule="auto"/>
              <w:rPr>
                <w:color w:val="000000"/>
                <w:sz w:val="22"/>
                <w:szCs w:val="22"/>
              </w:rPr>
            </w:pPr>
            <w:r w:rsidRPr="00B04E56">
              <w:rPr>
                <w:color w:val="000000"/>
                <w:sz w:val="22"/>
                <w:szCs w:val="22"/>
              </w:rPr>
              <w:t>37.3</w:t>
            </w:r>
          </w:p>
        </w:tc>
        <w:tc>
          <w:tcPr>
            <w:tcW w:w="745" w:type="pct"/>
            <w:shd w:val="clear" w:color="auto" w:fill="auto"/>
            <w:noWrap/>
            <w:vAlign w:val="center"/>
            <w:hideMark/>
          </w:tcPr>
          <w:p w14:paraId="021A6847" w14:textId="77777777" w:rsidR="000D2ADD" w:rsidRPr="00B04E56" w:rsidRDefault="000D2ADD" w:rsidP="00C675BF">
            <w:pPr>
              <w:spacing w:line="360" w:lineRule="auto"/>
              <w:rPr>
                <w:color w:val="000000"/>
                <w:sz w:val="22"/>
                <w:szCs w:val="22"/>
              </w:rPr>
            </w:pPr>
            <w:r w:rsidRPr="00B04E56">
              <w:rPr>
                <w:color w:val="000000"/>
                <w:sz w:val="22"/>
                <w:szCs w:val="22"/>
              </w:rPr>
              <w:t>13.0</w:t>
            </w:r>
          </w:p>
        </w:tc>
        <w:tc>
          <w:tcPr>
            <w:tcW w:w="372" w:type="pct"/>
            <w:shd w:val="clear" w:color="auto" w:fill="auto"/>
            <w:noWrap/>
            <w:vAlign w:val="center"/>
            <w:hideMark/>
          </w:tcPr>
          <w:p w14:paraId="4A1F300D" w14:textId="77777777" w:rsidR="000D2ADD" w:rsidRPr="00B04E56" w:rsidRDefault="000D2ADD" w:rsidP="00C675BF">
            <w:pPr>
              <w:spacing w:line="360" w:lineRule="auto"/>
              <w:rPr>
                <w:color w:val="000000"/>
                <w:sz w:val="22"/>
                <w:szCs w:val="22"/>
              </w:rPr>
            </w:pPr>
            <w:r w:rsidRPr="00B04E56">
              <w:rPr>
                <w:color w:val="000000"/>
                <w:sz w:val="22"/>
                <w:szCs w:val="22"/>
              </w:rPr>
              <w:t>22</w:t>
            </w:r>
          </w:p>
        </w:tc>
      </w:tr>
      <w:tr w:rsidR="000D2ADD" w:rsidRPr="00B04E56" w14:paraId="4D9A342A" w14:textId="77777777" w:rsidTr="00C675BF">
        <w:trPr>
          <w:gridAfter w:val="1"/>
          <w:wAfter w:w="426" w:type="pct"/>
          <w:trHeight w:val="144"/>
        </w:trPr>
        <w:tc>
          <w:tcPr>
            <w:tcW w:w="1011" w:type="pct"/>
            <w:shd w:val="clear" w:color="auto" w:fill="auto"/>
            <w:noWrap/>
            <w:vAlign w:val="center"/>
            <w:hideMark/>
          </w:tcPr>
          <w:p w14:paraId="2D71C990"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014E65AB"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79F081F"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6B074D2D" w14:textId="77777777" w:rsidR="000D2ADD" w:rsidRPr="00B04E56" w:rsidRDefault="000D2ADD" w:rsidP="00C675BF">
            <w:pPr>
              <w:spacing w:line="360" w:lineRule="auto"/>
              <w:rPr>
                <w:color w:val="000000"/>
                <w:sz w:val="22"/>
                <w:szCs w:val="22"/>
              </w:rPr>
            </w:pPr>
            <w:r w:rsidRPr="00B04E56">
              <w:rPr>
                <w:color w:val="000000"/>
                <w:sz w:val="22"/>
                <w:szCs w:val="22"/>
              </w:rPr>
              <w:t>7</w:t>
            </w:r>
          </w:p>
        </w:tc>
        <w:tc>
          <w:tcPr>
            <w:tcW w:w="957" w:type="pct"/>
            <w:shd w:val="clear" w:color="auto" w:fill="auto"/>
            <w:noWrap/>
            <w:vAlign w:val="center"/>
            <w:hideMark/>
          </w:tcPr>
          <w:p w14:paraId="12289A55" w14:textId="77777777" w:rsidR="000D2ADD" w:rsidRPr="00B04E56" w:rsidRDefault="000D2ADD" w:rsidP="00C675BF">
            <w:pPr>
              <w:spacing w:line="360" w:lineRule="auto"/>
              <w:rPr>
                <w:color w:val="000000"/>
                <w:sz w:val="22"/>
                <w:szCs w:val="22"/>
              </w:rPr>
            </w:pPr>
            <w:r w:rsidRPr="00B04E56">
              <w:rPr>
                <w:color w:val="000000"/>
                <w:sz w:val="22"/>
                <w:szCs w:val="22"/>
              </w:rPr>
              <w:t>17.9</w:t>
            </w:r>
          </w:p>
        </w:tc>
        <w:tc>
          <w:tcPr>
            <w:tcW w:w="745" w:type="pct"/>
            <w:shd w:val="clear" w:color="auto" w:fill="auto"/>
            <w:noWrap/>
            <w:vAlign w:val="center"/>
            <w:hideMark/>
          </w:tcPr>
          <w:p w14:paraId="3AB56068" w14:textId="77777777" w:rsidR="000D2ADD" w:rsidRPr="00B04E56" w:rsidRDefault="000D2ADD" w:rsidP="00C675BF">
            <w:pPr>
              <w:spacing w:line="360" w:lineRule="auto"/>
              <w:rPr>
                <w:color w:val="000000"/>
                <w:sz w:val="22"/>
                <w:szCs w:val="22"/>
              </w:rPr>
            </w:pPr>
            <w:r w:rsidRPr="00B04E56">
              <w:rPr>
                <w:color w:val="000000"/>
                <w:sz w:val="22"/>
                <w:szCs w:val="22"/>
              </w:rPr>
              <w:t>7.5</w:t>
            </w:r>
          </w:p>
        </w:tc>
        <w:tc>
          <w:tcPr>
            <w:tcW w:w="372" w:type="pct"/>
            <w:shd w:val="clear" w:color="auto" w:fill="auto"/>
            <w:noWrap/>
            <w:vAlign w:val="center"/>
            <w:hideMark/>
          </w:tcPr>
          <w:p w14:paraId="5B405217" w14:textId="77777777" w:rsidR="000D2ADD" w:rsidRPr="00B04E56" w:rsidRDefault="000D2ADD" w:rsidP="00C675BF">
            <w:pPr>
              <w:spacing w:line="360" w:lineRule="auto"/>
              <w:rPr>
                <w:color w:val="000000"/>
                <w:sz w:val="22"/>
                <w:szCs w:val="22"/>
              </w:rPr>
            </w:pPr>
            <w:r w:rsidRPr="00B04E56">
              <w:rPr>
                <w:color w:val="000000"/>
                <w:sz w:val="22"/>
                <w:szCs w:val="22"/>
              </w:rPr>
              <w:t>6</w:t>
            </w:r>
          </w:p>
        </w:tc>
      </w:tr>
      <w:tr w:rsidR="000D2ADD" w:rsidRPr="00B04E56" w14:paraId="1535F901" w14:textId="77777777" w:rsidTr="00C675BF">
        <w:trPr>
          <w:gridAfter w:val="1"/>
          <w:wAfter w:w="426" w:type="pct"/>
          <w:trHeight w:val="144"/>
        </w:trPr>
        <w:tc>
          <w:tcPr>
            <w:tcW w:w="1011" w:type="pct"/>
            <w:shd w:val="clear" w:color="auto" w:fill="auto"/>
            <w:noWrap/>
            <w:vAlign w:val="center"/>
            <w:hideMark/>
          </w:tcPr>
          <w:p w14:paraId="2FD01A1B"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5D865865"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05FA0BB0" w14:textId="77777777" w:rsidR="000D2ADD" w:rsidRPr="00B04E56" w:rsidRDefault="000D2ADD" w:rsidP="00C675BF">
            <w:pPr>
              <w:spacing w:line="360" w:lineRule="auto"/>
              <w:rPr>
                <w:color w:val="000000"/>
                <w:sz w:val="22"/>
                <w:szCs w:val="22"/>
              </w:rPr>
            </w:pPr>
            <w:r w:rsidRPr="00B04E56">
              <w:rPr>
                <w:color w:val="000000"/>
                <w:sz w:val="22"/>
                <w:szCs w:val="22"/>
              </w:rPr>
              <w:t>1960</w:t>
            </w:r>
          </w:p>
        </w:tc>
        <w:tc>
          <w:tcPr>
            <w:tcW w:w="532" w:type="pct"/>
            <w:shd w:val="clear" w:color="auto" w:fill="auto"/>
            <w:noWrap/>
            <w:vAlign w:val="center"/>
            <w:hideMark/>
          </w:tcPr>
          <w:p w14:paraId="649F0F1D"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4513C3DF" w14:textId="77777777" w:rsidR="000D2ADD" w:rsidRPr="00B04E56" w:rsidRDefault="000D2ADD" w:rsidP="00C675BF">
            <w:pPr>
              <w:spacing w:line="360" w:lineRule="auto"/>
              <w:rPr>
                <w:color w:val="000000"/>
                <w:sz w:val="22"/>
                <w:szCs w:val="22"/>
              </w:rPr>
            </w:pPr>
            <w:r w:rsidRPr="00B04E56">
              <w:rPr>
                <w:color w:val="000000"/>
                <w:sz w:val="22"/>
                <w:szCs w:val="22"/>
              </w:rPr>
              <w:t>13.0</w:t>
            </w:r>
          </w:p>
        </w:tc>
        <w:tc>
          <w:tcPr>
            <w:tcW w:w="745" w:type="pct"/>
            <w:shd w:val="clear" w:color="auto" w:fill="auto"/>
            <w:noWrap/>
            <w:vAlign w:val="center"/>
            <w:hideMark/>
          </w:tcPr>
          <w:p w14:paraId="224E10EA" w14:textId="77777777" w:rsidR="000D2ADD" w:rsidRPr="00B04E56" w:rsidRDefault="000D2ADD" w:rsidP="00C675BF">
            <w:pPr>
              <w:spacing w:line="360" w:lineRule="auto"/>
              <w:rPr>
                <w:color w:val="000000"/>
                <w:sz w:val="22"/>
                <w:szCs w:val="22"/>
              </w:rPr>
            </w:pPr>
            <w:r w:rsidRPr="00B04E56">
              <w:rPr>
                <w:color w:val="000000"/>
                <w:sz w:val="22"/>
                <w:szCs w:val="22"/>
              </w:rPr>
              <w:t>11.3</w:t>
            </w:r>
          </w:p>
        </w:tc>
        <w:tc>
          <w:tcPr>
            <w:tcW w:w="372" w:type="pct"/>
            <w:shd w:val="clear" w:color="auto" w:fill="auto"/>
            <w:noWrap/>
            <w:vAlign w:val="center"/>
            <w:hideMark/>
          </w:tcPr>
          <w:p w14:paraId="27EB9EC0" w14:textId="77777777" w:rsidR="000D2ADD" w:rsidRPr="00B04E56" w:rsidRDefault="000D2ADD" w:rsidP="00C675BF">
            <w:pPr>
              <w:spacing w:line="360" w:lineRule="auto"/>
              <w:rPr>
                <w:color w:val="000000"/>
                <w:sz w:val="22"/>
                <w:szCs w:val="22"/>
              </w:rPr>
            </w:pPr>
            <w:r w:rsidRPr="00B04E56">
              <w:rPr>
                <w:color w:val="000000"/>
                <w:sz w:val="22"/>
                <w:szCs w:val="22"/>
              </w:rPr>
              <w:t>5</w:t>
            </w:r>
          </w:p>
        </w:tc>
      </w:tr>
      <w:tr w:rsidR="000D2ADD" w:rsidRPr="00B04E56" w14:paraId="08D69C73" w14:textId="77777777" w:rsidTr="00C675BF">
        <w:trPr>
          <w:gridAfter w:val="1"/>
          <w:wAfter w:w="426" w:type="pct"/>
          <w:trHeight w:val="144"/>
        </w:trPr>
        <w:tc>
          <w:tcPr>
            <w:tcW w:w="1011" w:type="pct"/>
            <w:shd w:val="clear" w:color="auto" w:fill="auto"/>
            <w:noWrap/>
            <w:vAlign w:val="center"/>
            <w:hideMark/>
          </w:tcPr>
          <w:p w14:paraId="529E5941" w14:textId="77777777" w:rsidR="000D2ADD" w:rsidRPr="00B04E56" w:rsidRDefault="000D2ADD" w:rsidP="00C675BF">
            <w:pPr>
              <w:spacing w:line="360" w:lineRule="auto"/>
              <w:rPr>
                <w:color w:val="000000"/>
                <w:sz w:val="22"/>
                <w:szCs w:val="22"/>
              </w:rPr>
            </w:pPr>
            <w:r w:rsidRPr="00B04E56">
              <w:rPr>
                <w:color w:val="000000"/>
                <w:sz w:val="22"/>
                <w:szCs w:val="22"/>
              </w:rPr>
              <w:t xml:space="preserve">Glen </w:t>
            </w:r>
            <w:proofErr w:type="spellStart"/>
            <w:r w:rsidRPr="00B04E56">
              <w:rPr>
                <w:color w:val="000000"/>
                <w:sz w:val="22"/>
                <w:szCs w:val="22"/>
              </w:rPr>
              <w:t>Esk</w:t>
            </w:r>
            <w:proofErr w:type="spellEnd"/>
            <w:r w:rsidRPr="00B04E56">
              <w:rPr>
                <w:color w:val="000000"/>
                <w:sz w:val="22"/>
                <w:szCs w:val="22"/>
              </w:rPr>
              <w:t xml:space="preserve"> low</w:t>
            </w:r>
          </w:p>
        </w:tc>
        <w:tc>
          <w:tcPr>
            <w:tcW w:w="532" w:type="pct"/>
            <w:shd w:val="clear" w:color="auto" w:fill="auto"/>
            <w:noWrap/>
            <w:vAlign w:val="center"/>
            <w:hideMark/>
          </w:tcPr>
          <w:p w14:paraId="1FD2EDCE"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79F9AD7B" w14:textId="77777777" w:rsidR="000D2ADD" w:rsidRPr="00B04E56" w:rsidRDefault="000D2ADD" w:rsidP="00C675BF">
            <w:pPr>
              <w:spacing w:line="360" w:lineRule="auto"/>
              <w:rPr>
                <w:color w:val="000000"/>
                <w:sz w:val="22"/>
                <w:szCs w:val="22"/>
              </w:rPr>
            </w:pPr>
            <w:r w:rsidRPr="00B04E56">
              <w:rPr>
                <w:color w:val="000000"/>
                <w:sz w:val="22"/>
                <w:szCs w:val="22"/>
              </w:rPr>
              <w:t>1960</w:t>
            </w:r>
          </w:p>
        </w:tc>
        <w:tc>
          <w:tcPr>
            <w:tcW w:w="532" w:type="pct"/>
            <w:shd w:val="clear" w:color="auto" w:fill="auto"/>
            <w:noWrap/>
            <w:vAlign w:val="center"/>
            <w:hideMark/>
          </w:tcPr>
          <w:p w14:paraId="7A8149FB" w14:textId="77777777" w:rsidR="000D2ADD" w:rsidRPr="00B04E56" w:rsidRDefault="000D2ADD" w:rsidP="00C675BF">
            <w:pPr>
              <w:spacing w:line="360" w:lineRule="auto"/>
              <w:rPr>
                <w:color w:val="000000"/>
                <w:sz w:val="22"/>
                <w:szCs w:val="22"/>
              </w:rPr>
            </w:pPr>
            <w:r w:rsidRPr="00B04E56">
              <w:rPr>
                <w:color w:val="000000"/>
                <w:sz w:val="22"/>
                <w:szCs w:val="22"/>
              </w:rPr>
              <w:t>6</w:t>
            </w:r>
          </w:p>
        </w:tc>
        <w:tc>
          <w:tcPr>
            <w:tcW w:w="957" w:type="pct"/>
            <w:shd w:val="clear" w:color="auto" w:fill="auto"/>
            <w:noWrap/>
            <w:vAlign w:val="center"/>
            <w:hideMark/>
          </w:tcPr>
          <w:p w14:paraId="4D001D97" w14:textId="77777777" w:rsidR="000D2ADD" w:rsidRPr="00B04E56" w:rsidRDefault="000D2ADD" w:rsidP="00C675BF">
            <w:pPr>
              <w:spacing w:line="360" w:lineRule="auto"/>
              <w:rPr>
                <w:color w:val="000000"/>
                <w:sz w:val="22"/>
                <w:szCs w:val="22"/>
              </w:rPr>
            </w:pPr>
            <w:r w:rsidRPr="00B04E56">
              <w:rPr>
                <w:color w:val="000000"/>
                <w:sz w:val="22"/>
                <w:szCs w:val="22"/>
              </w:rPr>
              <w:t>12.5</w:t>
            </w:r>
          </w:p>
        </w:tc>
        <w:tc>
          <w:tcPr>
            <w:tcW w:w="745" w:type="pct"/>
            <w:shd w:val="clear" w:color="auto" w:fill="auto"/>
            <w:noWrap/>
            <w:vAlign w:val="center"/>
            <w:hideMark/>
          </w:tcPr>
          <w:p w14:paraId="187C09FE" w14:textId="77777777" w:rsidR="000D2ADD" w:rsidRPr="00B04E56" w:rsidRDefault="000D2ADD" w:rsidP="00C675BF">
            <w:pPr>
              <w:spacing w:line="360" w:lineRule="auto"/>
              <w:rPr>
                <w:color w:val="000000"/>
                <w:sz w:val="22"/>
                <w:szCs w:val="22"/>
              </w:rPr>
            </w:pPr>
            <w:r w:rsidRPr="00B04E56">
              <w:rPr>
                <w:color w:val="000000"/>
                <w:sz w:val="22"/>
                <w:szCs w:val="22"/>
              </w:rPr>
              <w:t>8.0</w:t>
            </w:r>
          </w:p>
        </w:tc>
        <w:tc>
          <w:tcPr>
            <w:tcW w:w="372" w:type="pct"/>
            <w:shd w:val="clear" w:color="auto" w:fill="auto"/>
            <w:noWrap/>
            <w:vAlign w:val="center"/>
            <w:hideMark/>
          </w:tcPr>
          <w:p w14:paraId="69980A78" w14:textId="77777777" w:rsidR="000D2ADD" w:rsidRPr="00B04E56" w:rsidRDefault="000D2ADD" w:rsidP="00C675BF">
            <w:pPr>
              <w:spacing w:line="360" w:lineRule="auto"/>
              <w:rPr>
                <w:color w:val="000000"/>
                <w:sz w:val="22"/>
                <w:szCs w:val="22"/>
              </w:rPr>
            </w:pPr>
            <w:r w:rsidRPr="00B04E56">
              <w:rPr>
                <w:color w:val="000000"/>
                <w:sz w:val="22"/>
                <w:szCs w:val="22"/>
              </w:rPr>
              <w:t>2</w:t>
            </w:r>
          </w:p>
        </w:tc>
      </w:tr>
      <w:tr w:rsidR="000D2ADD" w:rsidRPr="00B04E56" w14:paraId="6B8BF95C" w14:textId="77777777" w:rsidTr="00C675BF">
        <w:trPr>
          <w:gridAfter w:val="1"/>
          <w:wAfter w:w="426" w:type="pct"/>
          <w:trHeight w:val="144"/>
        </w:trPr>
        <w:tc>
          <w:tcPr>
            <w:tcW w:w="1011" w:type="pct"/>
            <w:shd w:val="clear" w:color="auto" w:fill="auto"/>
            <w:noWrap/>
            <w:vAlign w:val="center"/>
            <w:hideMark/>
          </w:tcPr>
          <w:p w14:paraId="2C3CAF1C" w14:textId="77777777" w:rsidR="000D2ADD" w:rsidRPr="00B04E56" w:rsidRDefault="000D2ADD" w:rsidP="00C675BF">
            <w:pPr>
              <w:spacing w:line="360" w:lineRule="auto"/>
              <w:rPr>
                <w:color w:val="000000"/>
                <w:sz w:val="22"/>
                <w:szCs w:val="22"/>
              </w:rPr>
            </w:pPr>
            <w:r w:rsidRPr="00B04E56">
              <w:rPr>
                <w:color w:val="000000"/>
                <w:sz w:val="22"/>
                <w:szCs w:val="22"/>
              </w:rPr>
              <w:t>Glen Muick</w:t>
            </w:r>
          </w:p>
        </w:tc>
        <w:tc>
          <w:tcPr>
            <w:tcW w:w="532" w:type="pct"/>
            <w:shd w:val="clear" w:color="auto" w:fill="auto"/>
            <w:noWrap/>
            <w:vAlign w:val="center"/>
            <w:hideMark/>
          </w:tcPr>
          <w:p w14:paraId="2F169C04"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116C0CF0"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79391199"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1D65268D" w14:textId="77777777" w:rsidR="000D2ADD" w:rsidRPr="00B04E56" w:rsidRDefault="000D2ADD" w:rsidP="00C675BF">
            <w:pPr>
              <w:spacing w:line="360" w:lineRule="auto"/>
              <w:rPr>
                <w:color w:val="000000"/>
                <w:sz w:val="22"/>
                <w:szCs w:val="22"/>
              </w:rPr>
            </w:pPr>
            <w:r w:rsidRPr="00B04E56">
              <w:rPr>
                <w:color w:val="000000"/>
                <w:sz w:val="22"/>
                <w:szCs w:val="22"/>
              </w:rPr>
              <w:t>22.0</w:t>
            </w:r>
          </w:p>
        </w:tc>
        <w:tc>
          <w:tcPr>
            <w:tcW w:w="745" w:type="pct"/>
            <w:shd w:val="clear" w:color="auto" w:fill="auto"/>
            <w:noWrap/>
            <w:vAlign w:val="center"/>
            <w:hideMark/>
          </w:tcPr>
          <w:p w14:paraId="4C84AE63" w14:textId="77777777" w:rsidR="000D2ADD" w:rsidRPr="00B04E56" w:rsidRDefault="000D2ADD" w:rsidP="00C675BF">
            <w:pPr>
              <w:spacing w:line="360" w:lineRule="auto"/>
              <w:rPr>
                <w:color w:val="000000"/>
                <w:sz w:val="22"/>
                <w:szCs w:val="22"/>
              </w:rPr>
            </w:pPr>
            <w:r w:rsidRPr="00B04E56">
              <w:rPr>
                <w:color w:val="000000"/>
                <w:sz w:val="22"/>
                <w:szCs w:val="22"/>
              </w:rPr>
              <w:t>5.7</w:t>
            </w:r>
          </w:p>
        </w:tc>
        <w:tc>
          <w:tcPr>
            <w:tcW w:w="372" w:type="pct"/>
            <w:shd w:val="clear" w:color="auto" w:fill="auto"/>
            <w:noWrap/>
            <w:vAlign w:val="center"/>
            <w:hideMark/>
          </w:tcPr>
          <w:p w14:paraId="1922EA87" w14:textId="77777777" w:rsidR="000D2ADD" w:rsidRPr="00B04E56" w:rsidRDefault="000D2ADD" w:rsidP="00C675BF">
            <w:pPr>
              <w:spacing w:line="360" w:lineRule="auto"/>
              <w:rPr>
                <w:color w:val="000000"/>
                <w:sz w:val="22"/>
                <w:szCs w:val="22"/>
              </w:rPr>
            </w:pPr>
            <w:r w:rsidRPr="00B04E56">
              <w:rPr>
                <w:color w:val="000000"/>
                <w:sz w:val="22"/>
                <w:szCs w:val="22"/>
              </w:rPr>
              <w:t>18</w:t>
            </w:r>
          </w:p>
        </w:tc>
      </w:tr>
      <w:tr w:rsidR="000D2ADD" w:rsidRPr="00B04E56" w14:paraId="6713467C" w14:textId="77777777" w:rsidTr="00C675BF">
        <w:trPr>
          <w:gridAfter w:val="1"/>
          <w:wAfter w:w="426" w:type="pct"/>
          <w:trHeight w:val="144"/>
        </w:trPr>
        <w:tc>
          <w:tcPr>
            <w:tcW w:w="1011" w:type="pct"/>
            <w:shd w:val="clear" w:color="auto" w:fill="auto"/>
            <w:noWrap/>
            <w:vAlign w:val="center"/>
            <w:hideMark/>
          </w:tcPr>
          <w:p w14:paraId="73EA20BA" w14:textId="77777777" w:rsidR="000D2ADD" w:rsidRPr="00B04E56" w:rsidRDefault="000D2ADD" w:rsidP="00C675BF">
            <w:pPr>
              <w:spacing w:line="360" w:lineRule="auto"/>
              <w:rPr>
                <w:color w:val="000000"/>
                <w:sz w:val="22"/>
                <w:szCs w:val="22"/>
              </w:rPr>
            </w:pPr>
            <w:r w:rsidRPr="00B04E56">
              <w:rPr>
                <w:color w:val="000000"/>
                <w:sz w:val="22"/>
                <w:szCs w:val="22"/>
              </w:rPr>
              <w:t>Glen Muick</w:t>
            </w:r>
          </w:p>
        </w:tc>
        <w:tc>
          <w:tcPr>
            <w:tcW w:w="532" w:type="pct"/>
            <w:shd w:val="clear" w:color="auto" w:fill="auto"/>
            <w:noWrap/>
            <w:vAlign w:val="center"/>
            <w:hideMark/>
          </w:tcPr>
          <w:p w14:paraId="77F66565"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429CCE33"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149F53C5"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3F5D6CDB" w14:textId="77777777" w:rsidR="000D2ADD" w:rsidRPr="00B04E56" w:rsidRDefault="000D2ADD" w:rsidP="00C675BF">
            <w:pPr>
              <w:spacing w:line="360" w:lineRule="auto"/>
              <w:rPr>
                <w:color w:val="000000"/>
                <w:sz w:val="22"/>
                <w:szCs w:val="22"/>
              </w:rPr>
            </w:pPr>
            <w:r w:rsidRPr="00B04E56">
              <w:rPr>
                <w:color w:val="000000"/>
                <w:sz w:val="22"/>
                <w:szCs w:val="22"/>
              </w:rPr>
              <w:t>21.5</w:t>
            </w:r>
          </w:p>
        </w:tc>
        <w:tc>
          <w:tcPr>
            <w:tcW w:w="745" w:type="pct"/>
            <w:shd w:val="clear" w:color="auto" w:fill="auto"/>
            <w:noWrap/>
            <w:vAlign w:val="center"/>
            <w:hideMark/>
          </w:tcPr>
          <w:p w14:paraId="7E25E18D" w14:textId="77777777" w:rsidR="000D2ADD" w:rsidRPr="00B04E56" w:rsidRDefault="000D2ADD" w:rsidP="00C675BF">
            <w:pPr>
              <w:spacing w:line="360" w:lineRule="auto"/>
              <w:rPr>
                <w:color w:val="000000"/>
                <w:sz w:val="22"/>
                <w:szCs w:val="22"/>
              </w:rPr>
            </w:pPr>
            <w:r w:rsidRPr="00B04E56">
              <w:rPr>
                <w:color w:val="000000"/>
                <w:sz w:val="22"/>
                <w:szCs w:val="22"/>
              </w:rPr>
              <w:t>0.7</w:t>
            </w:r>
          </w:p>
        </w:tc>
        <w:tc>
          <w:tcPr>
            <w:tcW w:w="372" w:type="pct"/>
            <w:shd w:val="clear" w:color="auto" w:fill="auto"/>
            <w:noWrap/>
            <w:vAlign w:val="center"/>
            <w:hideMark/>
          </w:tcPr>
          <w:p w14:paraId="0E4ACFD1" w14:textId="77777777" w:rsidR="000D2ADD" w:rsidRPr="00B04E56" w:rsidRDefault="000D2ADD" w:rsidP="00C675BF">
            <w:pPr>
              <w:spacing w:line="360" w:lineRule="auto"/>
              <w:rPr>
                <w:color w:val="000000"/>
                <w:sz w:val="22"/>
                <w:szCs w:val="22"/>
              </w:rPr>
            </w:pPr>
            <w:r w:rsidRPr="00B04E56">
              <w:rPr>
                <w:color w:val="000000"/>
                <w:sz w:val="22"/>
                <w:szCs w:val="22"/>
              </w:rPr>
              <w:t>21</w:t>
            </w:r>
          </w:p>
        </w:tc>
      </w:tr>
      <w:tr w:rsidR="000D2ADD" w:rsidRPr="00B04E56" w14:paraId="71BFE731" w14:textId="77777777" w:rsidTr="00C675BF">
        <w:trPr>
          <w:gridAfter w:val="1"/>
          <w:wAfter w:w="426" w:type="pct"/>
          <w:trHeight w:val="144"/>
        </w:trPr>
        <w:tc>
          <w:tcPr>
            <w:tcW w:w="1011" w:type="pct"/>
            <w:shd w:val="clear" w:color="auto" w:fill="auto"/>
            <w:noWrap/>
            <w:vAlign w:val="center"/>
            <w:hideMark/>
          </w:tcPr>
          <w:p w14:paraId="698400C6" w14:textId="77777777" w:rsidR="000D2ADD" w:rsidRPr="00B04E56" w:rsidRDefault="000D2ADD" w:rsidP="00C675BF">
            <w:pPr>
              <w:spacing w:line="360" w:lineRule="auto"/>
              <w:rPr>
                <w:color w:val="000000"/>
                <w:sz w:val="22"/>
                <w:szCs w:val="22"/>
              </w:rPr>
            </w:pPr>
            <w:r w:rsidRPr="00B04E56">
              <w:rPr>
                <w:color w:val="000000"/>
                <w:sz w:val="22"/>
                <w:szCs w:val="22"/>
              </w:rPr>
              <w:t>Glen Muick</w:t>
            </w:r>
          </w:p>
        </w:tc>
        <w:tc>
          <w:tcPr>
            <w:tcW w:w="532" w:type="pct"/>
            <w:shd w:val="clear" w:color="auto" w:fill="auto"/>
            <w:noWrap/>
            <w:vAlign w:val="center"/>
            <w:hideMark/>
          </w:tcPr>
          <w:p w14:paraId="081EA431"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1A8DB3BC"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4934F529"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0FADF2C6" w14:textId="77777777" w:rsidR="000D2ADD" w:rsidRPr="00B04E56" w:rsidRDefault="000D2ADD" w:rsidP="00C675BF">
            <w:pPr>
              <w:spacing w:line="360" w:lineRule="auto"/>
              <w:rPr>
                <w:color w:val="000000"/>
                <w:sz w:val="22"/>
                <w:szCs w:val="22"/>
              </w:rPr>
            </w:pPr>
            <w:r w:rsidRPr="00B04E56">
              <w:rPr>
                <w:color w:val="000000"/>
                <w:sz w:val="22"/>
                <w:szCs w:val="22"/>
              </w:rPr>
              <w:t>36.0</w:t>
            </w:r>
          </w:p>
        </w:tc>
        <w:tc>
          <w:tcPr>
            <w:tcW w:w="745" w:type="pct"/>
            <w:shd w:val="clear" w:color="auto" w:fill="auto"/>
            <w:noWrap/>
            <w:vAlign w:val="center"/>
            <w:hideMark/>
          </w:tcPr>
          <w:p w14:paraId="1F475758" w14:textId="77777777" w:rsidR="000D2ADD" w:rsidRPr="00B04E56" w:rsidRDefault="000D2ADD" w:rsidP="00C675BF">
            <w:pPr>
              <w:spacing w:line="360" w:lineRule="auto"/>
              <w:rPr>
                <w:color w:val="000000"/>
                <w:sz w:val="22"/>
                <w:szCs w:val="22"/>
              </w:rPr>
            </w:pPr>
            <w:r w:rsidRPr="00B04E56">
              <w:rPr>
                <w:color w:val="000000"/>
                <w:sz w:val="22"/>
                <w:szCs w:val="22"/>
              </w:rPr>
              <w:t>15.6</w:t>
            </w:r>
          </w:p>
        </w:tc>
        <w:tc>
          <w:tcPr>
            <w:tcW w:w="372" w:type="pct"/>
            <w:shd w:val="clear" w:color="auto" w:fill="auto"/>
            <w:noWrap/>
            <w:vAlign w:val="center"/>
            <w:hideMark/>
          </w:tcPr>
          <w:p w14:paraId="0EEE9467" w14:textId="77777777" w:rsidR="000D2ADD" w:rsidRPr="00B04E56" w:rsidRDefault="000D2ADD" w:rsidP="00C675BF">
            <w:pPr>
              <w:spacing w:line="360" w:lineRule="auto"/>
              <w:rPr>
                <w:color w:val="000000"/>
                <w:sz w:val="22"/>
                <w:szCs w:val="22"/>
              </w:rPr>
            </w:pPr>
            <w:r w:rsidRPr="00B04E56">
              <w:rPr>
                <w:color w:val="000000"/>
                <w:sz w:val="22"/>
                <w:szCs w:val="22"/>
              </w:rPr>
              <w:t>25</w:t>
            </w:r>
          </w:p>
        </w:tc>
      </w:tr>
      <w:tr w:rsidR="000D2ADD" w:rsidRPr="00B04E56" w14:paraId="3AC649F2" w14:textId="77777777" w:rsidTr="00C675BF">
        <w:trPr>
          <w:gridAfter w:val="1"/>
          <w:wAfter w:w="426" w:type="pct"/>
          <w:trHeight w:val="144"/>
        </w:trPr>
        <w:tc>
          <w:tcPr>
            <w:tcW w:w="1011" w:type="pct"/>
            <w:shd w:val="clear" w:color="auto" w:fill="auto"/>
            <w:noWrap/>
            <w:vAlign w:val="center"/>
            <w:hideMark/>
          </w:tcPr>
          <w:p w14:paraId="6A153058" w14:textId="77777777" w:rsidR="000D2ADD" w:rsidRPr="00B04E56" w:rsidRDefault="000D2ADD" w:rsidP="00C675BF">
            <w:pPr>
              <w:spacing w:line="360" w:lineRule="auto"/>
              <w:rPr>
                <w:color w:val="000000"/>
                <w:sz w:val="22"/>
                <w:szCs w:val="22"/>
              </w:rPr>
            </w:pPr>
            <w:r w:rsidRPr="00B04E56">
              <w:rPr>
                <w:color w:val="000000"/>
                <w:sz w:val="22"/>
                <w:szCs w:val="22"/>
              </w:rPr>
              <w:t>Glen Muick</w:t>
            </w:r>
          </w:p>
        </w:tc>
        <w:tc>
          <w:tcPr>
            <w:tcW w:w="532" w:type="pct"/>
            <w:shd w:val="clear" w:color="auto" w:fill="auto"/>
            <w:noWrap/>
            <w:vAlign w:val="center"/>
            <w:hideMark/>
          </w:tcPr>
          <w:p w14:paraId="49EC8F63"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1345A6A1"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721623E9" w14:textId="77777777" w:rsidR="000D2ADD" w:rsidRPr="00B04E56" w:rsidRDefault="000D2ADD" w:rsidP="00C675BF">
            <w:pPr>
              <w:spacing w:line="360" w:lineRule="auto"/>
              <w:rPr>
                <w:color w:val="000000"/>
                <w:sz w:val="22"/>
                <w:szCs w:val="22"/>
              </w:rPr>
            </w:pPr>
            <w:r w:rsidRPr="00B04E56">
              <w:rPr>
                <w:color w:val="000000"/>
                <w:sz w:val="22"/>
                <w:szCs w:val="22"/>
              </w:rPr>
              <w:t>1</w:t>
            </w:r>
          </w:p>
        </w:tc>
        <w:tc>
          <w:tcPr>
            <w:tcW w:w="957" w:type="pct"/>
            <w:shd w:val="clear" w:color="auto" w:fill="auto"/>
            <w:noWrap/>
            <w:vAlign w:val="center"/>
            <w:hideMark/>
          </w:tcPr>
          <w:p w14:paraId="566C8F0A" w14:textId="77777777" w:rsidR="000D2ADD" w:rsidRPr="00B04E56" w:rsidRDefault="000D2ADD" w:rsidP="00C675BF">
            <w:pPr>
              <w:spacing w:line="360" w:lineRule="auto"/>
              <w:rPr>
                <w:color w:val="000000"/>
                <w:sz w:val="22"/>
                <w:szCs w:val="22"/>
              </w:rPr>
            </w:pPr>
            <w:r w:rsidRPr="00B04E56">
              <w:rPr>
                <w:color w:val="000000"/>
                <w:sz w:val="22"/>
                <w:szCs w:val="22"/>
              </w:rPr>
              <w:t>56.0</w:t>
            </w:r>
          </w:p>
        </w:tc>
        <w:tc>
          <w:tcPr>
            <w:tcW w:w="745" w:type="pct"/>
            <w:shd w:val="clear" w:color="auto" w:fill="auto"/>
            <w:noWrap/>
            <w:vAlign w:val="center"/>
            <w:hideMark/>
          </w:tcPr>
          <w:p w14:paraId="1DB853F8" w14:textId="77777777" w:rsidR="000D2ADD" w:rsidRPr="00B04E56" w:rsidRDefault="000D2ADD" w:rsidP="00C675BF">
            <w:pPr>
              <w:spacing w:line="360" w:lineRule="auto"/>
              <w:rPr>
                <w:color w:val="000000"/>
                <w:sz w:val="22"/>
                <w:szCs w:val="22"/>
              </w:rPr>
            </w:pPr>
            <w:r w:rsidRPr="00B04E56">
              <w:rPr>
                <w:color w:val="000000"/>
                <w:sz w:val="22"/>
                <w:szCs w:val="22"/>
              </w:rPr>
              <w:t>NA</w:t>
            </w:r>
          </w:p>
        </w:tc>
        <w:tc>
          <w:tcPr>
            <w:tcW w:w="372" w:type="pct"/>
            <w:shd w:val="clear" w:color="auto" w:fill="auto"/>
            <w:noWrap/>
            <w:vAlign w:val="center"/>
            <w:hideMark/>
          </w:tcPr>
          <w:p w14:paraId="437A02B2" w14:textId="77777777" w:rsidR="000D2ADD" w:rsidRPr="00B04E56" w:rsidRDefault="000D2ADD" w:rsidP="00C675BF">
            <w:pPr>
              <w:spacing w:line="360" w:lineRule="auto"/>
              <w:rPr>
                <w:color w:val="000000"/>
                <w:sz w:val="22"/>
                <w:szCs w:val="22"/>
              </w:rPr>
            </w:pPr>
            <w:r w:rsidRPr="00B04E56">
              <w:rPr>
                <w:color w:val="000000"/>
                <w:sz w:val="22"/>
                <w:szCs w:val="22"/>
              </w:rPr>
              <w:t>56</w:t>
            </w:r>
          </w:p>
        </w:tc>
      </w:tr>
      <w:tr w:rsidR="000D2ADD" w:rsidRPr="00B04E56" w14:paraId="34B84815" w14:textId="77777777" w:rsidTr="00C675BF">
        <w:trPr>
          <w:gridAfter w:val="1"/>
          <w:wAfter w:w="426" w:type="pct"/>
          <w:trHeight w:val="144"/>
        </w:trPr>
        <w:tc>
          <w:tcPr>
            <w:tcW w:w="1011" w:type="pct"/>
            <w:shd w:val="clear" w:color="auto" w:fill="auto"/>
            <w:noWrap/>
            <w:vAlign w:val="center"/>
            <w:hideMark/>
          </w:tcPr>
          <w:p w14:paraId="640F963D" w14:textId="77777777" w:rsidR="000D2ADD" w:rsidRPr="00B04E56" w:rsidRDefault="000D2ADD" w:rsidP="00C675BF">
            <w:pPr>
              <w:spacing w:line="360" w:lineRule="auto"/>
              <w:rPr>
                <w:color w:val="000000"/>
                <w:sz w:val="22"/>
                <w:szCs w:val="22"/>
              </w:rPr>
            </w:pPr>
            <w:r w:rsidRPr="00B04E56">
              <w:rPr>
                <w:color w:val="000000"/>
                <w:sz w:val="22"/>
                <w:szCs w:val="22"/>
              </w:rPr>
              <w:t>Punchbowl</w:t>
            </w:r>
          </w:p>
        </w:tc>
        <w:tc>
          <w:tcPr>
            <w:tcW w:w="532" w:type="pct"/>
            <w:shd w:val="clear" w:color="auto" w:fill="auto"/>
            <w:noWrap/>
            <w:vAlign w:val="center"/>
            <w:hideMark/>
          </w:tcPr>
          <w:p w14:paraId="45038D62"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453BFAB" w14:textId="77777777" w:rsidR="000D2ADD" w:rsidRPr="00B04E56" w:rsidRDefault="000D2ADD" w:rsidP="00C675BF">
            <w:pPr>
              <w:spacing w:line="360" w:lineRule="auto"/>
              <w:rPr>
                <w:color w:val="000000"/>
                <w:sz w:val="22"/>
                <w:szCs w:val="22"/>
              </w:rPr>
            </w:pPr>
            <w:r w:rsidRPr="00B04E56">
              <w:rPr>
                <w:color w:val="000000"/>
                <w:sz w:val="22"/>
                <w:szCs w:val="22"/>
              </w:rPr>
              <w:t>1957</w:t>
            </w:r>
          </w:p>
        </w:tc>
        <w:tc>
          <w:tcPr>
            <w:tcW w:w="532" w:type="pct"/>
            <w:shd w:val="clear" w:color="auto" w:fill="auto"/>
            <w:noWrap/>
            <w:vAlign w:val="center"/>
            <w:hideMark/>
          </w:tcPr>
          <w:p w14:paraId="0BECDF83"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194756A5" w14:textId="77777777" w:rsidR="000D2ADD" w:rsidRPr="00B04E56" w:rsidRDefault="000D2ADD" w:rsidP="00C675BF">
            <w:pPr>
              <w:spacing w:line="360" w:lineRule="auto"/>
              <w:rPr>
                <w:color w:val="000000"/>
                <w:sz w:val="22"/>
                <w:szCs w:val="22"/>
              </w:rPr>
            </w:pPr>
            <w:r w:rsidRPr="00B04E56">
              <w:rPr>
                <w:color w:val="000000"/>
                <w:sz w:val="22"/>
                <w:szCs w:val="22"/>
              </w:rPr>
              <w:t>26.5</w:t>
            </w:r>
          </w:p>
        </w:tc>
        <w:tc>
          <w:tcPr>
            <w:tcW w:w="745" w:type="pct"/>
            <w:shd w:val="clear" w:color="auto" w:fill="auto"/>
            <w:noWrap/>
            <w:vAlign w:val="center"/>
            <w:hideMark/>
          </w:tcPr>
          <w:p w14:paraId="60D3B84E" w14:textId="77777777" w:rsidR="000D2ADD" w:rsidRPr="00B04E56" w:rsidRDefault="000D2ADD" w:rsidP="00C675BF">
            <w:pPr>
              <w:spacing w:line="360" w:lineRule="auto"/>
              <w:rPr>
                <w:color w:val="000000"/>
                <w:sz w:val="22"/>
                <w:szCs w:val="22"/>
              </w:rPr>
            </w:pPr>
            <w:r w:rsidRPr="00B04E56">
              <w:rPr>
                <w:color w:val="000000"/>
                <w:sz w:val="22"/>
                <w:szCs w:val="22"/>
              </w:rPr>
              <w:t>6.4</w:t>
            </w:r>
          </w:p>
        </w:tc>
        <w:tc>
          <w:tcPr>
            <w:tcW w:w="372" w:type="pct"/>
            <w:shd w:val="clear" w:color="auto" w:fill="auto"/>
            <w:noWrap/>
            <w:vAlign w:val="center"/>
            <w:hideMark/>
          </w:tcPr>
          <w:p w14:paraId="3552634D" w14:textId="77777777" w:rsidR="000D2ADD" w:rsidRPr="00B04E56" w:rsidRDefault="000D2ADD" w:rsidP="00C675BF">
            <w:pPr>
              <w:spacing w:line="360" w:lineRule="auto"/>
              <w:rPr>
                <w:color w:val="000000"/>
                <w:sz w:val="22"/>
                <w:szCs w:val="22"/>
              </w:rPr>
            </w:pPr>
            <w:r w:rsidRPr="00B04E56">
              <w:rPr>
                <w:color w:val="000000"/>
                <w:sz w:val="22"/>
                <w:szCs w:val="22"/>
              </w:rPr>
              <w:t>22</w:t>
            </w:r>
          </w:p>
        </w:tc>
      </w:tr>
      <w:tr w:rsidR="000D2ADD" w:rsidRPr="00B04E56" w14:paraId="2774A685" w14:textId="77777777" w:rsidTr="00C675BF">
        <w:trPr>
          <w:gridAfter w:val="1"/>
          <w:wAfter w:w="426" w:type="pct"/>
          <w:trHeight w:val="144"/>
        </w:trPr>
        <w:tc>
          <w:tcPr>
            <w:tcW w:w="1011" w:type="pct"/>
            <w:shd w:val="clear" w:color="auto" w:fill="auto"/>
            <w:noWrap/>
            <w:vAlign w:val="center"/>
            <w:hideMark/>
          </w:tcPr>
          <w:p w14:paraId="1CB20F91" w14:textId="77777777" w:rsidR="000D2ADD" w:rsidRPr="00B04E56" w:rsidRDefault="000D2ADD" w:rsidP="00C675BF">
            <w:pPr>
              <w:spacing w:line="360" w:lineRule="auto"/>
              <w:rPr>
                <w:color w:val="000000"/>
                <w:sz w:val="22"/>
                <w:szCs w:val="22"/>
              </w:rPr>
            </w:pPr>
            <w:r w:rsidRPr="00B04E56">
              <w:rPr>
                <w:color w:val="000000"/>
                <w:sz w:val="22"/>
                <w:szCs w:val="22"/>
              </w:rPr>
              <w:t>Punchbowl</w:t>
            </w:r>
          </w:p>
        </w:tc>
        <w:tc>
          <w:tcPr>
            <w:tcW w:w="532" w:type="pct"/>
            <w:shd w:val="clear" w:color="auto" w:fill="auto"/>
            <w:noWrap/>
            <w:vAlign w:val="center"/>
            <w:hideMark/>
          </w:tcPr>
          <w:p w14:paraId="760C0184"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5A32EF9"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204DD06A" w14:textId="77777777" w:rsidR="000D2ADD" w:rsidRPr="00B04E56" w:rsidRDefault="000D2ADD" w:rsidP="00C675BF">
            <w:pPr>
              <w:spacing w:line="360" w:lineRule="auto"/>
              <w:rPr>
                <w:color w:val="000000"/>
                <w:sz w:val="22"/>
                <w:szCs w:val="22"/>
              </w:rPr>
            </w:pPr>
            <w:r w:rsidRPr="00B04E56">
              <w:rPr>
                <w:color w:val="000000"/>
                <w:sz w:val="22"/>
                <w:szCs w:val="22"/>
              </w:rPr>
              <w:t>3</w:t>
            </w:r>
          </w:p>
        </w:tc>
        <w:tc>
          <w:tcPr>
            <w:tcW w:w="957" w:type="pct"/>
            <w:shd w:val="clear" w:color="auto" w:fill="auto"/>
            <w:noWrap/>
            <w:vAlign w:val="center"/>
            <w:hideMark/>
          </w:tcPr>
          <w:p w14:paraId="644130B2" w14:textId="77777777" w:rsidR="000D2ADD" w:rsidRPr="00B04E56" w:rsidRDefault="000D2ADD" w:rsidP="00C675BF">
            <w:pPr>
              <w:spacing w:line="360" w:lineRule="auto"/>
              <w:rPr>
                <w:color w:val="000000"/>
                <w:sz w:val="22"/>
                <w:szCs w:val="22"/>
              </w:rPr>
            </w:pPr>
            <w:r w:rsidRPr="00B04E56">
              <w:rPr>
                <w:color w:val="000000"/>
                <w:sz w:val="22"/>
                <w:szCs w:val="22"/>
              </w:rPr>
              <w:t>98.7</w:t>
            </w:r>
          </w:p>
        </w:tc>
        <w:tc>
          <w:tcPr>
            <w:tcW w:w="745" w:type="pct"/>
            <w:shd w:val="clear" w:color="auto" w:fill="auto"/>
            <w:noWrap/>
            <w:vAlign w:val="center"/>
            <w:hideMark/>
          </w:tcPr>
          <w:p w14:paraId="33F613BA" w14:textId="77777777" w:rsidR="000D2ADD" w:rsidRPr="00B04E56" w:rsidRDefault="000D2ADD" w:rsidP="00C675BF">
            <w:pPr>
              <w:spacing w:line="360" w:lineRule="auto"/>
              <w:rPr>
                <w:color w:val="000000"/>
                <w:sz w:val="22"/>
                <w:szCs w:val="22"/>
              </w:rPr>
            </w:pPr>
            <w:r w:rsidRPr="00B04E56">
              <w:rPr>
                <w:color w:val="000000"/>
                <w:sz w:val="22"/>
                <w:szCs w:val="22"/>
              </w:rPr>
              <w:t>29.4</w:t>
            </w:r>
          </w:p>
        </w:tc>
        <w:tc>
          <w:tcPr>
            <w:tcW w:w="372" w:type="pct"/>
            <w:shd w:val="clear" w:color="auto" w:fill="auto"/>
            <w:noWrap/>
            <w:vAlign w:val="center"/>
            <w:hideMark/>
          </w:tcPr>
          <w:p w14:paraId="025F921A" w14:textId="77777777" w:rsidR="000D2ADD" w:rsidRPr="00B04E56" w:rsidRDefault="000D2ADD" w:rsidP="00C675BF">
            <w:pPr>
              <w:spacing w:line="360" w:lineRule="auto"/>
              <w:rPr>
                <w:color w:val="000000"/>
                <w:sz w:val="22"/>
                <w:szCs w:val="22"/>
              </w:rPr>
            </w:pPr>
            <w:r w:rsidRPr="00B04E56">
              <w:rPr>
                <w:color w:val="000000"/>
                <w:sz w:val="22"/>
                <w:szCs w:val="22"/>
              </w:rPr>
              <w:t>67</w:t>
            </w:r>
          </w:p>
        </w:tc>
      </w:tr>
      <w:tr w:rsidR="000D2ADD" w:rsidRPr="00B04E56" w14:paraId="0B35E090" w14:textId="77777777" w:rsidTr="00C675BF">
        <w:trPr>
          <w:gridAfter w:val="1"/>
          <w:wAfter w:w="426" w:type="pct"/>
          <w:trHeight w:val="144"/>
        </w:trPr>
        <w:tc>
          <w:tcPr>
            <w:tcW w:w="1011" w:type="pct"/>
            <w:shd w:val="clear" w:color="auto" w:fill="auto"/>
            <w:noWrap/>
            <w:vAlign w:val="center"/>
            <w:hideMark/>
          </w:tcPr>
          <w:p w14:paraId="41250333" w14:textId="77777777" w:rsidR="000D2ADD" w:rsidRPr="00B04E56" w:rsidRDefault="000D2ADD" w:rsidP="00C675BF">
            <w:pPr>
              <w:spacing w:line="360" w:lineRule="auto"/>
              <w:rPr>
                <w:color w:val="000000"/>
                <w:sz w:val="22"/>
                <w:szCs w:val="22"/>
              </w:rPr>
            </w:pPr>
            <w:r w:rsidRPr="00B04E56">
              <w:rPr>
                <w:color w:val="000000"/>
                <w:sz w:val="22"/>
                <w:szCs w:val="22"/>
              </w:rPr>
              <w:t>Punchbowl</w:t>
            </w:r>
          </w:p>
        </w:tc>
        <w:tc>
          <w:tcPr>
            <w:tcW w:w="532" w:type="pct"/>
            <w:shd w:val="clear" w:color="auto" w:fill="auto"/>
            <w:noWrap/>
            <w:vAlign w:val="center"/>
            <w:hideMark/>
          </w:tcPr>
          <w:p w14:paraId="43F8A5ED"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35024C3E"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3433A384" w14:textId="77777777" w:rsidR="000D2ADD" w:rsidRPr="00B04E56" w:rsidRDefault="000D2ADD" w:rsidP="00C675BF">
            <w:pPr>
              <w:spacing w:line="360" w:lineRule="auto"/>
              <w:rPr>
                <w:color w:val="000000"/>
                <w:sz w:val="22"/>
                <w:szCs w:val="22"/>
              </w:rPr>
            </w:pPr>
            <w:r w:rsidRPr="00B04E56">
              <w:rPr>
                <w:color w:val="000000"/>
                <w:sz w:val="22"/>
                <w:szCs w:val="22"/>
              </w:rPr>
              <w:t>2</w:t>
            </w:r>
          </w:p>
        </w:tc>
        <w:tc>
          <w:tcPr>
            <w:tcW w:w="957" w:type="pct"/>
            <w:shd w:val="clear" w:color="auto" w:fill="auto"/>
            <w:noWrap/>
            <w:vAlign w:val="center"/>
            <w:hideMark/>
          </w:tcPr>
          <w:p w14:paraId="3C14D33F" w14:textId="77777777" w:rsidR="000D2ADD" w:rsidRPr="00B04E56" w:rsidRDefault="000D2ADD" w:rsidP="00C675BF">
            <w:pPr>
              <w:spacing w:line="360" w:lineRule="auto"/>
              <w:rPr>
                <w:color w:val="000000"/>
                <w:sz w:val="22"/>
                <w:szCs w:val="22"/>
              </w:rPr>
            </w:pPr>
            <w:r w:rsidRPr="00B04E56">
              <w:rPr>
                <w:color w:val="000000"/>
                <w:sz w:val="22"/>
                <w:szCs w:val="22"/>
              </w:rPr>
              <w:t>18.5</w:t>
            </w:r>
          </w:p>
        </w:tc>
        <w:tc>
          <w:tcPr>
            <w:tcW w:w="745" w:type="pct"/>
            <w:shd w:val="clear" w:color="auto" w:fill="auto"/>
            <w:noWrap/>
            <w:vAlign w:val="center"/>
            <w:hideMark/>
          </w:tcPr>
          <w:p w14:paraId="05F8FEFE" w14:textId="77777777" w:rsidR="000D2ADD" w:rsidRPr="00B04E56" w:rsidRDefault="000D2ADD" w:rsidP="00C675BF">
            <w:pPr>
              <w:spacing w:line="360" w:lineRule="auto"/>
              <w:rPr>
                <w:color w:val="000000"/>
                <w:sz w:val="22"/>
                <w:szCs w:val="22"/>
              </w:rPr>
            </w:pPr>
            <w:r w:rsidRPr="00B04E56">
              <w:rPr>
                <w:color w:val="000000"/>
                <w:sz w:val="22"/>
                <w:szCs w:val="22"/>
              </w:rPr>
              <w:t>7.8</w:t>
            </w:r>
          </w:p>
        </w:tc>
        <w:tc>
          <w:tcPr>
            <w:tcW w:w="372" w:type="pct"/>
            <w:shd w:val="clear" w:color="auto" w:fill="auto"/>
            <w:noWrap/>
            <w:vAlign w:val="center"/>
            <w:hideMark/>
          </w:tcPr>
          <w:p w14:paraId="3C5B075A" w14:textId="77777777" w:rsidR="000D2ADD" w:rsidRPr="00B04E56" w:rsidRDefault="000D2ADD" w:rsidP="00C675BF">
            <w:pPr>
              <w:spacing w:line="360" w:lineRule="auto"/>
              <w:rPr>
                <w:color w:val="000000"/>
                <w:sz w:val="22"/>
                <w:szCs w:val="22"/>
              </w:rPr>
            </w:pPr>
            <w:r w:rsidRPr="00B04E56">
              <w:rPr>
                <w:color w:val="000000"/>
                <w:sz w:val="22"/>
                <w:szCs w:val="22"/>
              </w:rPr>
              <w:t>13</w:t>
            </w:r>
          </w:p>
        </w:tc>
      </w:tr>
      <w:tr w:rsidR="000D2ADD" w:rsidRPr="00B04E56" w14:paraId="2268F21B" w14:textId="77777777" w:rsidTr="00C675BF">
        <w:trPr>
          <w:gridAfter w:val="1"/>
          <w:wAfter w:w="426" w:type="pct"/>
          <w:trHeight w:val="144"/>
        </w:trPr>
        <w:tc>
          <w:tcPr>
            <w:tcW w:w="1011" w:type="pct"/>
            <w:shd w:val="clear" w:color="auto" w:fill="auto"/>
            <w:noWrap/>
            <w:vAlign w:val="center"/>
            <w:hideMark/>
          </w:tcPr>
          <w:p w14:paraId="2CF4B820" w14:textId="77777777" w:rsidR="000D2ADD" w:rsidRPr="00B04E56" w:rsidRDefault="000D2ADD" w:rsidP="00C675BF">
            <w:pPr>
              <w:spacing w:line="360" w:lineRule="auto"/>
              <w:rPr>
                <w:color w:val="000000"/>
                <w:sz w:val="22"/>
                <w:szCs w:val="22"/>
              </w:rPr>
            </w:pPr>
            <w:r w:rsidRPr="00B04E56">
              <w:rPr>
                <w:color w:val="000000"/>
                <w:sz w:val="22"/>
                <w:szCs w:val="22"/>
              </w:rPr>
              <w:t>Punchbowl</w:t>
            </w:r>
          </w:p>
        </w:tc>
        <w:tc>
          <w:tcPr>
            <w:tcW w:w="532" w:type="pct"/>
            <w:shd w:val="clear" w:color="auto" w:fill="auto"/>
            <w:noWrap/>
            <w:vAlign w:val="center"/>
            <w:hideMark/>
          </w:tcPr>
          <w:p w14:paraId="434865DD"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4B7898A4"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shd w:val="clear" w:color="auto" w:fill="auto"/>
            <w:noWrap/>
            <w:vAlign w:val="center"/>
            <w:hideMark/>
          </w:tcPr>
          <w:p w14:paraId="6C849EBF" w14:textId="77777777" w:rsidR="000D2ADD" w:rsidRPr="00B04E56" w:rsidRDefault="000D2ADD" w:rsidP="00C675BF">
            <w:pPr>
              <w:spacing w:line="360" w:lineRule="auto"/>
              <w:rPr>
                <w:color w:val="000000"/>
                <w:sz w:val="22"/>
                <w:szCs w:val="22"/>
              </w:rPr>
            </w:pPr>
            <w:r w:rsidRPr="00B04E56">
              <w:rPr>
                <w:color w:val="000000"/>
                <w:sz w:val="22"/>
                <w:szCs w:val="22"/>
              </w:rPr>
              <w:t>1</w:t>
            </w:r>
          </w:p>
        </w:tc>
        <w:tc>
          <w:tcPr>
            <w:tcW w:w="957" w:type="pct"/>
            <w:shd w:val="clear" w:color="auto" w:fill="auto"/>
            <w:noWrap/>
            <w:vAlign w:val="center"/>
            <w:hideMark/>
          </w:tcPr>
          <w:p w14:paraId="36CAF70E" w14:textId="77777777" w:rsidR="000D2ADD" w:rsidRPr="00B04E56" w:rsidRDefault="000D2ADD" w:rsidP="00C675BF">
            <w:pPr>
              <w:spacing w:line="360" w:lineRule="auto"/>
              <w:rPr>
                <w:color w:val="000000"/>
                <w:sz w:val="22"/>
                <w:szCs w:val="22"/>
              </w:rPr>
            </w:pPr>
            <w:r w:rsidRPr="00B04E56">
              <w:rPr>
                <w:color w:val="000000"/>
                <w:sz w:val="22"/>
                <w:szCs w:val="22"/>
              </w:rPr>
              <w:t>35.0</w:t>
            </w:r>
          </w:p>
        </w:tc>
        <w:tc>
          <w:tcPr>
            <w:tcW w:w="745" w:type="pct"/>
            <w:shd w:val="clear" w:color="auto" w:fill="auto"/>
            <w:noWrap/>
            <w:vAlign w:val="center"/>
            <w:hideMark/>
          </w:tcPr>
          <w:p w14:paraId="23749CB2" w14:textId="77777777" w:rsidR="000D2ADD" w:rsidRPr="00B04E56" w:rsidRDefault="000D2ADD" w:rsidP="00C675BF">
            <w:pPr>
              <w:spacing w:line="360" w:lineRule="auto"/>
              <w:rPr>
                <w:color w:val="000000"/>
                <w:sz w:val="22"/>
                <w:szCs w:val="22"/>
              </w:rPr>
            </w:pPr>
            <w:r w:rsidRPr="00B04E56">
              <w:rPr>
                <w:color w:val="000000"/>
                <w:sz w:val="22"/>
                <w:szCs w:val="22"/>
              </w:rPr>
              <w:t>NA</w:t>
            </w:r>
          </w:p>
        </w:tc>
        <w:tc>
          <w:tcPr>
            <w:tcW w:w="372" w:type="pct"/>
            <w:shd w:val="clear" w:color="auto" w:fill="auto"/>
            <w:noWrap/>
            <w:vAlign w:val="center"/>
            <w:hideMark/>
          </w:tcPr>
          <w:p w14:paraId="4BAC0C84" w14:textId="77777777" w:rsidR="000D2ADD" w:rsidRPr="00B04E56" w:rsidRDefault="000D2ADD" w:rsidP="00C675BF">
            <w:pPr>
              <w:spacing w:line="360" w:lineRule="auto"/>
              <w:rPr>
                <w:color w:val="000000"/>
                <w:sz w:val="22"/>
                <w:szCs w:val="22"/>
              </w:rPr>
            </w:pPr>
            <w:r w:rsidRPr="00B04E56">
              <w:rPr>
                <w:color w:val="000000"/>
                <w:sz w:val="22"/>
                <w:szCs w:val="22"/>
              </w:rPr>
              <w:t>35</w:t>
            </w:r>
          </w:p>
        </w:tc>
      </w:tr>
      <w:tr w:rsidR="000D2ADD" w:rsidRPr="00B04E56" w14:paraId="202CA0A2" w14:textId="77777777" w:rsidTr="00C675BF">
        <w:trPr>
          <w:gridAfter w:val="1"/>
          <w:wAfter w:w="426" w:type="pct"/>
          <w:trHeight w:val="144"/>
        </w:trPr>
        <w:tc>
          <w:tcPr>
            <w:tcW w:w="1011" w:type="pct"/>
            <w:shd w:val="clear" w:color="auto" w:fill="auto"/>
            <w:noWrap/>
            <w:vAlign w:val="center"/>
            <w:hideMark/>
          </w:tcPr>
          <w:p w14:paraId="2F1CBA98" w14:textId="77777777" w:rsidR="000D2ADD" w:rsidRPr="00B04E56" w:rsidRDefault="000D2ADD" w:rsidP="00C675BF">
            <w:pPr>
              <w:spacing w:line="360" w:lineRule="auto"/>
              <w:rPr>
                <w:color w:val="000000"/>
                <w:sz w:val="22"/>
                <w:szCs w:val="22"/>
              </w:rPr>
            </w:pPr>
            <w:r w:rsidRPr="00B04E56">
              <w:rPr>
                <w:color w:val="000000"/>
                <w:sz w:val="22"/>
                <w:szCs w:val="22"/>
              </w:rPr>
              <w:t>Roar Hill</w:t>
            </w:r>
          </w:p>
        </w:tc>
        <w:tc>
          <w:tcPr>
            <w:tcW w:w="532" w:type="pct"/>
            <w:shd w:val="clear" w:color="auto" w:fill="auto"/>
            <w:noWrap/>
            <w:vAlign w:val="center"/>
            <w:hideMark/>
          </w:tcPr>
          <w:p w14:paraId="7C2F2950"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shd w:val="clear" w:color="auto" w:fill="auto"/>
            <w:noWrap/>
            <w:vAlign w:val="center"/>
            <w:hideMark/>
          </w:tcPr>
          <w:p w14:paraId="3850E8EF"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1304F0DE"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shd w:val="clear" w:color="auto" w:fill="auto"/>
            <w:noWrap/>
            <w:vAlign w:val="center"/>
            <w:hideMark/>
          </w:tcPr>
          <w:p w14:paraId="3F993889" w14:textId="77777777" w:rsidR="000D2ADD" w:rsidRPr="00B04E56" w:rsidRDefault="000D2ADD" w:rsidP="00C675BF">
            <w:pPr>
              <w:spacing w:line="360" w:lineRule="auto"/>
              <w:rPr>
                <w:color w:val="000000"/>
                <w:sz w:val="22"/>
                <w:szCs w:val="22"/>
              </w:rPr>
            </w:pPr>
            <w:r w:rsidRPr="00B04E56">
              <w:rPr>
                <w:color w:val="000000"/>
                <w:sz w:val="22"/>
                <w:szCs w:val="22"/>
              </w:rPr>
              <w:t>27.8</w:t>
            </w:r>
          </w:p>
        </w:tc>
        <w:tc>
          <w:tcPr>
            <w:tcW w:w="745" w:type="pct"/>
            <w:shd w:val="clear" w:color="auto" w:fill="auto"/>
            <w:noWrap/>
            <w:vAlign w:val="center"/>
            <w:hideMark/>
          </w:tcPr>
          <w:p w14:paraId="741AA8F9" w14:textId="77777777" w:rsidR="000D2ADD" w:rsidRPr="00B04E56" w:rsidRDefault="000D2ADD" w:rsidP="00C675BF">
            <w:pPr>
              <w:spacing w:line="360" w:lineRule="auto"/>
              <w:rPr>
                <w:color w:val="000000"/>
                <w:sz w:val="22"/>
                <w:szCs w:val="22"/>
              </w:rPr>
            </w:pPr>
            <w:r w:rsidRPr="00B04E56">
              <w:rPr>
                <w:color w:val="000000"/>
                <w:sz w:val="22"/>
                <w:szCs w:val="22"/>
              </w:rPr>
              <w:t>8.3</w:t>
            </w:r>
          </w:p>
        </w:tc>
        <w:tc>
          <w:tcPr>
            <w:tcW w:w="372" w:type="pct"/>
            <w:shd w:val="clear" w:color="auto" w:fill="auto"/>
            <w:noWrap/>
            <w:vAlign w:val="center"/>
            <w:hideMark/>
          </w:tcPr>
          <w:p w14:paraId="3DD1440E" w14:textId="77777777" w:rsidR="000D2ADD" w:rsidRPr="00B04E56" w:rsidRDefault="000D2ADD" w:rsidP="00C675BF">
            <w:pPr>
              <w:spacing w:line="360" w:lineRule="auto"/>
              <w:rPr>
                <w:color w:val="000000"/>
                <w:sz w:val="22"/>
                <w:szCs w:val="22"/>
              </w:rPr>
            </w:pPr>
            <w:r w:rsidRPr="00B04E56">
              <w:rPr>
                <w:color w:val="000000"/>
                <w:sz w:val="22"/>
                <w:szCs w:val="22"/>
              </w:rPr>
              <w:t>25</w:t>
            </w:r>
          </w:p>
        </w:tc>
      </w:tr>
      <w:tr w:rsidR="000D2ADD" w:rsidRPr="00B04E56" w14:paraId="5C47935D" w14:textId="77777777" w:rsidTr="00C675BF">
        <w:trPr>
          <w:gridAfter w:val="1"/>
          <w:wAfter w:w="426" w:type="pct"/>
          <w:trHeight w:val="144"/>
        </w:trPr>
        <w:tc>
          <w:tcPr>
            <w:tcW w:w="1011" w:type="pct"/>
            <w:shd w:val="clear" w:color="auto" w:fill="auto"/>
            <w:noWrap/>
            <w:vAlign w:val="center"/>
            <w:hideMark/>
          </w:tcPr>
          <w:p w14:paraId="6B1B2EA1" w14:textId="77777777" w:rsidR="000D2ADD" w:rsidRPr="00B04E56" w:rsidRDefault="000D2ADD" w:rsidP="00C675BF">
            <w:pPr>
              <w:spacing w:line="360" w:lineRule="auto"/>
              <w:rPr>
                <w:color w:val="000000"/>
                <w:sz w:val="22"/>
                <w:szCs w:val="22"/>
              </w:rPr>
            </w:pPr>
            <w:r w:rsidRPr="00B04E56">
              <w:rPr>
                <w:color w:val="000000"/>
                <w:sz w:val="22"/>
                <w:szCs w:val="22"/>
              </w:rPr>
              <w:t>Roar Hill</w:t>
            </w:r>
          </w:p>
        </w:tc>
        <w:tc>
          <w:tcPr>
            <w:tcW w:w="532" w:type="pct"/>
            <w:shd w:val="clear" w:color="auto" w:fill="auto"/>
            <w:noWrap/>
            <w:vAlign w:val="center"/>
            <w:hideMark/>
          </w:tcPr>
          <w:p w14:paraId="0CD8D725"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shd w:val="clear" w:color="auto" w:fill="auto"/>
            <w:noWrap/>
            <w:vAlign w:val="center"/>
            <w:hideMark/>
          </w:tcPr>
          <w:p w14:paraId="75C25545" w14:textId="77777777" w:rsidR="000D2ADD" w:rsidRPr="00B04E56" w:rsidRDefault="000D2ADD" w:rsidP="00C675BF">
            <w:pPr>
              <w:spacing w:line="360" w:lineRule="auto"/>
              <w:rPr>
                <w:color w:val="000000"/>
                <w:sz w:val="22"/>
                <w:szCs w:val="22"/>
              </w:rPr>
            </w:pPr>
            <w:r w:rsidRPr="00B04E56">
              <w:rPr>
                <w:color w:val="000000"/>
                <w:sz w:val="22"/>
                <w:szCs w:val="22"/>
              </w:rPr>
              <w:t>1958</w:t>
            </w:r>
          </w:p>
        </w:tc>
        <w:tc>
          <w:tcPr>
            <w:tcW w:w="532" w:type="pct"/>
            <w:shd w:val="clear" w:color="auto" w:fill="auto"/>
            <w:noWrap/>
            <w:vAlign w:val="center"/>
            <w:hideMark/>
          </w:tcPr>
          <w:p w14:paraId="3B4E2610"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shd w:val="clear" w:color="auto" w:fill="auto"/>
            <w:noWrap/>
            <w:vAlign w:val="center"/>
            <w:hideMark/>
          </w:tcPr>
          <w:p w14:paraId="4017002A" w14:textId="77777777" w:rsidR="000D2ADD" w:rsidRPr="00B04E56" w:rsidRDefault="000D2ADD" w:rsidP="00C675BF">
            <w:pPr>
              <w:spacing w:line="360" w:lineRule="auto"/>
              <w:rPr>
                <w:color w:val="000000"/>
                <w:sz w:val="22"/>
                <w:szCs w:val="22"/>
              </w:rPr>
            </w:pPr>
            <w:r w:rsidRPr="00B04E56">
              <w:rPr>
                <w:color w:val="000000"/>
                <w:sz w:val="22"/>
                <w:szCs w:val="22"/>
              </w:rPr>
              <w:t>25.0</w:t>
            </w:r>
          </w:p>
        </w:tc>
        <w:tc>
          <w:tcPr>
            <w:tcW w:w="745" w:type="pct"/>
            <w:shd w:val="clear" w:color="auto" w:fill="auto"/>
            <w:noWrap/>
            <w:vAlign w:val="center"/>
            <w:hideMark/>
          </w:tcPr>
          <w:p w14:paraId="4D6E289E" w14:textId="77777777" w:rsidR="000D2ADD" w:rsidRPr="00B04E56" w:rsidRDefault="000D2ADD" w:rsidP="00C675BF">
            <w:pPr>
              <w:spacing w:line="360" w:lineRule="auto"/>
              <w:rPr>
                <w:color w:val="000000"/>
                <w:sz w:val="22"/>
                <w:szCs w:val="22"/>
              </w:rPr>
            </w:pPr>
            <w:r w:rsidRPr="00B04E56">
              <w:rPr>
                <w:color w:val="000000"/>
                <w:sz w:val="22"/>
                <w:szCs w:val="22"/>
              </w:rPr>
              <w:t>0.0</w:t>
            </w:r>
          </w:p>
        </w:tc>
        <w:tc>
          <w:tcPr>
            <w:tcW w:w="372" w:type="pct"/>
            <w:shd w:val="clear" w:color="auto" w:fill="auto"/>
            <w:noWrap/>
            <w:vAlign w:val="center"/>
            <w:hideMark/>
          </w:tcPr>
          <w:p w14:paraId="16191BAE" w14:textId="77777777" w:rsidR="000D2ADD" w:rsidRPr="00B04E56" w:rsidRDefault="000D2ADD" w:rsidP="00C675BF">
            <w:pPr>
              <w:spacing w:line="360" w:lineRule="auto"/>
              <w:rPr>
                <w:color w:val="000000"/>
                <w:sz w:val="22"/>
                <w:szCs w:val="22"/>
              </w:rPr>
            </w:pPr>
            <w:r w:rsidRPr="00B04E56">
              <w:rPr>
                <w:color w:val="000000"/>
                <w:sz w:val="22"/>
                <w:szCs w:val="22"/>
              </w:rPr>
              <w:t>25</w:t>
            </w:r>
          </w:p>
        </w:tc>
      </w:tr>
      <w:tr w:rsidR="000D2ADD" w:rsidRPr="00B04E56" w14:paraId="444C9474" w14:textId="77777777" w:rsidTr="00C675BF">
        <w:trPr>
          <w:gridAfter w:val="1"/>
          <w:wAfter w:w="426" w:type="pct"/>
          <w:trHeight w:val="144"/>
        </w:trPr>
        <w:tc>
          <w:tcPr>
            <w:tcW w:w="1011" w:type="pct"/>
            <w:tcBorders>
              <w:bottom w:val="single" w:sz="4" w:space="0" w:color="auto"/>
            </w:tcBorders>
            <w:shd w:val="clear" w:color="auto" w:fill="auto"/>
            <w:noWrap/>
            <w:vAlign w:val="center"/>
            <w:hideMark/>
          </w:tcPr>
          <w:p w14:paraId="40ED369E" w14:textId="77777777" w:rsidR="000D2ADD" w:rsidRPr="00B04E56" w:rsidRDefault="000D2ADD" w:rsidP="00C675BF">
            <w:pPr>
              <w:spacing w:line="360" w:lineRule="auto"/>
              <w:rPr>
                <w:color w:val="000000"/>
                <w:sz w:val="22"/>
                <w:szCs w:val="22"/>
              </w:rPr>
            </w:pPr>
            <w:r w:rsidRPr="00B04E56">
              <w:rPr>
                <w:color w:val="000000"/>
                <w:sz w:val="22"/>
                <w:szCs w:val="22"/>
              </w:rPr>
              <w:t>Roar Hill</w:t>
            </w:r>
          </w:p>
        </w:tc>
        <w:tc>
          <w:tcPr>
            <w:tcW w:w="532" w:type="pct"/>
            <w:tcBorders>
              <w:bottom w:val="single" w:sz="4" w:space="0" w:color="auto"/>
            </w:tcBorders>
            <w:shd w:val="clear" w:color="auto" w:fill="auto"/>
            <w:noWrap/>
            <w:vAlign w:val="center"/>
            <w:hideMark/>
          </w:tcPr>
          <w:p w14:paraId="67553173" w14:textId="77777777" w:rsidR="000D2ADD" w:rsidRPr="00B04E56" w:rsidRDefault="000D2ADD" w:rsidP="00C675BF">
            <w:pPr>
              <w:spacing w:line="360" w:lineRule="auto"/>
              <w:rPr>
                <w:color w:val="000000"/>
                <w:sz w:val="22"/>
                <w:szCs w:val="22"/>
              </w:rPr>
            </w:pPr>
            <w:r w:rsidRPr="00B04E56">
              <w:rPr>
                <w:color w:val="000000"/>
                <w:sz w:val="22"/>
                <w:szCs w:val="22"/>
              </w:rPr>
              <w:t>spring</w:t>
            </w:r>
          </w:p>
        </w:tc>
        <w:tc>
          <w:tcPr>
            <w:tcW w:w="426" w:type="pct"/>
            <w:tcBorders>
              <w:bottom w:val="single" w:sz="4" w:space="0" w:color="auto"/>
            </w:tcBorders>
            <w:shd w:val="clear" w:color="auto" w:fill="auto"/>
            <w:noWrap/>
            <w:vAlign w:val="center"/>
            <w:hideMark/>
          </w:tcPr>
          <w:p w14:paraId="4A56F1C0"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tcBorders>
              <w:bottom w:val="single" w:sz="4" w:space="0" w:color="auto"/>
            </w:tcBorders>
            <w:shd w:val="clear" w:color="auto" w:fill="auto"/>
            <w:noWrap/>
            <w:vAlign w:val="center"/>
            <w:hideMark/>
          </w:tcPr>
          <w:p w14:paraId="04853EF3" w14:textId="77777777" w:rsidR="000D2ADD" w:rsidRPr="00B04E56" w:rsidRDefault="000D2ADD" w:rsidP="00C675BF">
            <w:pPr>
              <w:spacing w:line="360" w:lineRule="auto"/>
              <w:rPr>
                <w:color w:val="000000"/>
                <w:sz w:val="22"/>
                <w:szCs w:val="22"/>
              </w:rPr>
            </w:pPr>
            <w:r w:rsidRPr="00B04E56">
              <w:rPr>
                <w:color w:val="000000"/>
                <w:sz w:val="22"/>
                <w:szCs w:val="22"/>
              </w:rPr>
              <w:t>12</w:t>
            </w:r>
          </w:p>
        </w:tc>
        <w:tc>
          <w:tcPr>
            <w:tcW w:w="957" w:type="pct"/>
            <w:tcBorders>
              <w:bottom w:val="single" w:sz="4" w:space="0" w:color="auto"/>
            </w:tcBorders>
            <w:shd w:val="clear" w:color="auto" w:fill="auto"/>
            <w:noWrap/>
            <w:vAlign w:val="center"/>
            <w:hideMark/>
          </w:tcPr>
          <w:p w14:paraId="06CCAED9" w14:textId="77777777" w:rsidR="000D2ADD" w:rsidRPr="00B04E56" w:rsidRDefault="000D2ADD" w:rsidP="00C675BF">
            <w:pPr>
              <w:spacing w:line="360" w:lineRule="auto"/>
              <w:rPr>
                <w:color w:val="000000"/>
                <w:sz w:val="22"/>
                <w:szCs w:val="22"/>
              </w:rPr>
            </w:pPr>
            <w:r w:rsidRPr="00B04E56">
              <w:rPr>
                <w:color w:val="000000"/>
                <w:sz w:val="22"/>
                <w:szCs w:val="22"/>
              </w:rPr>
              <w:t>25.0</w:t>
            </w:r>
          </w:p>
        </w:tc>
        <w:tc>
          <w:tcPr>
            <w:tcW w:w="745" w:type="pct"/>
            <w:tcBorders>
              <w:bottom w:val="single" w:sz="4" w:space="0" w:color="auto"/>
            </w:tcBorders>
            <w:shd w:val="clear" w:color="auto" w:fill="auto"/>
            <w:noWrap/>
            <w:vAlign w:val="center"/>
            <w:hideMark/>
          </w:tcPr>
          <w:p w14:paraId="755C61A4" w14:textId="77777777" w:rsidR="000D2ADD" w:rsidRPr="00B04E56" w:rsidRDefault="000D2ADD" w:rsidP="00C675BF">
            <w:pPr>
              <w:spacing w:line="360" w:lineRule="auto"/>
              <w:rPr>
                <w:color w:val="000000"/>
                <w:sz w:val="22"/>
                <w:szCs w:val="22"/>
              </w:rPr>
            </w:pPr>
            <w:r w:rsidRPr="00B04E56">
              <w:rPr>
                <w:color w:val="000000"/>
                <w:sz w:val="22"/>
                <w:szCs w:val="22"/>
              </w:rPr>
              <w:t>0.0</w:t>
            </w:r>
          </w:p>
        </w:tc>
        <w:tc>
          <w:tcPr>
            <w:tcW w:w="372" w:type="pct"/>
            <w:tcBorders>
              <w:bottom w:val="single" w:sz="4" w:space="0" w:color="auto"/>
            </w:tcBorders>
            <w:shd w:val="clear" w:color="auto" w:fill="auto"/>
            <w:noWrap/>
            <w:vAlign w:val="center"/>
            <w:hideMark/>
          </w:tcPr>
          <w:p w14:paraId="741AD439" w14:textId="77777777" w:rsidR="000D2ADD" w:rsidRPr="00B04E56" w:rsidRDefault="000D2ADD" w:rsidP="00C675BF">
            <w:pPr>
              <w:spacing w:line="360" w:lineRule="auto"/>
              <w:rPr>
                <w:color w:val="000000"/>
                <w:sz w:val="22"/>
                <w:szCs w:val="22"/>
              </w:rPr>
            </w:pPr>
            <w:r w:rsidRPr="00B04E56">
              <w:rPr>
                <w:color w:val="000000"/>
                <w:sz w:val="22"/>
                <w:szCs w:val="22"/>
              </w:rPr>
              <w:t>25</w:t>
            </w:r>
          </w:p>
        </w:tc>
      </w:tr>
      <w:tr w:rsidR="000D2ADD" w:rsidRPr="00B04E56" w14:paraId="36B056EC" w14:textId="77777777" w:rsidTr="00C675BF">
        <w:trPr>
          <w:gridAfter w:val="1"/>
          <w:wAfter w:w="426" w:type="pct"/>
          <w:trHeight w:val="144"/>
        </w:trPr>
        <w:tc>
          <w:tcPr>
            <w:tcW w:w="1011" w:type="pct"/>
            <w:tcBorders>
              <w:top w:val="single" w:sz="4" w:space="0" w:color="auto"/>
              <w:bottom w:val="single" w:sz="4" w:space="0" w:color="auto"/>
            </w:tcBorders>
            <w:shd w:val="clear" w:color="auto" w:fill="auto"/>
            <w:noWrap/>
            <w:vAlign w:val="center"/>
            <w:hideMark/>
          </w:tcPr>
          <w:p w14:paraId="48E808D2" w14:textId="77777777" w:rsidR="000D2ADD" w:rsidRPr="00B04E56" w:rsidRDefault="000D2ADD" w:rsidP="00C675BF">
            <w:pPr>
              <w:spacing w:line="360" w:lineRule="auto"/>
              <w:rPr>
                <w:color w:val="000000"/>
                <w:sz w:val="22"/>
                <w:szCs w:val="22"/>
              </w:rPr>
            </w:pPr>
            <w:r w:rsidRPr="00B04E56">
              <w:rPr>
                <w:color w:val="000000"/>
                <w:sz w:val="22"/>
                <w:szCs w:val="22"/>
              </w:rPr>
              <w:t>Roar Hill</w:t>
            </w:r>
          </w:p>
        </w:tc>
        <w:tc>
          <w:tcPr>
            <w:tcW w:w="532" w:type="pct"/>
            <w:tcBorders>
              <w:top w:val="single" w:sz="4" w:space="0" w:color="auto"/>
              <w:bottom w:val="single" w:sz="4" w:space="0" w:color="auto"/>
            </w:tcBorders>
            <w:shd w:val="clear" w:color="auto" w:fill="auto"/>
            <w:noWrap/>
            <w:vAlign w:val="center"/>
            <w:hideMark/>
          </w:tcPr>
          <w:p w14:paraId="08A74299" w14:textId="77777777" w:rsidR="000D2ADD" w:rsidRPr="00B04E56" w:rsidRDefault="000D2ADD" w:rsidP="00C675BF">
            <w:pPr>
              <w:spacing w:line="360" w:lineRule="auto"/>
              <w:rPr>
                <w:color w:val="000000"/>
                <w:sz w:val="22"/>
                <w:szCs w:val="22"/>
              </w:rPr>
            </w:pPr>
            <w:r w:rsidRPr="00B04E56">
              <w:rPr>
                <w:color w:val="000000"/>
                <w:sz w:val="22"/>
                <w:szCs w:val="22"/>
              </w:rPr>
              <w:t>autumn</w:t>
            </w:r>
          </w:p>
        </w:tc>
        <w:tc>
          <w:tcPr>
            <w:tcW w:w="426" w:type="pct"/>
            <w:tcBorders>
              <w:top w:val="single" w:sz="4" w:space="0" w:color="auto"/>
              <w:bottom w:val="single" w:sz="4" w:space="0" w:color="auto"/>
            </w:tcBorders>
            <w:shd w:val="clear" w:color="auto" w:fill="auto"/>
            <w:noWrap/>
            <w:vAlign w:val="center"/>
            <w:hideMark/>
          </w:tcPr>
          <w:p w14:paraId="13B2A70D" w14:textId="77777777" w:rsidR="000D2ADD" w:rsidRPr="00B04E56" w:rsidRDefault="000D2ADD" w:rsidP="00C675BF">
            <w:pPr>
              <w:spacing w:line="360" w:lineRule="auto"/>
              <w:rPr>
                <w:color w:val="000000"/>
                <w:sz w:val="22"/>
                <w:szCs w:val="22"/>
              </w:rPr>
            </w:pPr>
            <w:r w:rsidRPr="00B04E56">
              <w:rPr>
                <w:color w:val="000000"/>
                <w:sz w:val="22"/>
                <w:szCs w:val="22"/>
              </w:rPr>
              <w:t>1959</w:t>
            </w:r>
          </w:p>
        </w:tc>
        <w:tc>
          <w:tcPr>
            <w:tcW w:w="532" w:type="pct"/>
            <w:tcBorders>
              <w:top w:val="single" w:sz="4" w:space="0" w:color="auto"/>
              <w:bottom w:val="single" w:sz="4" w:space="0" w:color="auto"/>
            </w:tcBorders>
            <w:shd w:val="clear" w:color="auto" w:fill="auto"/>
            <w:noWrap/>
            <w:vAlign w:val="center"/>
            <w:hideMark/>
          </w:tcPr>
          <w:p w14:paraId="47BF4B6E" w14:textId="77777777" w:rsidR="000D2ADD" w:rsidRPr="00B04E56" w:rsidRDefault="000D2ADD" w:rsidP="00C675BF">
            <w:pPr>
              <w:spacing w:line="360" w:lineRule="auto"/>
              <w:rPr>
                <w:color w:val="000000"/>
                <w:sz w:val="22"/>
                <w:szCs w:val="22"/>
              </w:rPr>
            </w:pPr>
            <w:r w:rsidRPr="00B04E56">
              <w:rPr>
                <w:color w:val="000000"/>
                <w:sz w:val="22"/>
                <w:szCs w:val="22"/>
              </w:rPr>
              <w:t>9</w:t>
            </w:r>
          </w:p>
        </w:tc>
        <w:tc>
          <w:tcPr>
            <w:tcW w:w="957" w:type="pct"/>
            <w:tcBorders>
              <w:top w:val="single" w:sz="4" w:space="0" w:color="auto"/>
              <w:bottom w:val="single" w:sz="4" w:space="0" w:color="auto"/>
            </w:tcBorders>
            <w:shd w:val="clear" w:color="auto" w:fill="auto"/>
            <w:noWrap/>
            <w:vAlign w:val="center"/>
            <w:hideMark/>
          </w:tcPr>
          <w:p w14:paraId="10BD8D29" w14:textId="77777777" w:rsidR="000D2ADD" w:rsidRPr="00B04E56" w:rsidRDefault="000D2ADD" w:rsidP="00C675BF">
            <w:pPr>
              <w:spacing w:line="360" w:lineRule="auto"/>
              <w:rPr>
                <w:color w:val="000000"/>
                <w:sz w:val="22"/>
                <w:szCs w:val="22"/>
              </w:rPr>
            </w:pPr>
            <w:r w:rsidRPr="00B04E56">
              <w:rPr>
                <w:color w:val="000000"/>
                <w:sz w:val="22"/>
                <w:szCs w:val="22"/>
              </w:rPr>
              <w:t>25.0</w:t>
            </w:r>
          </w:p>
        </w:tc>
        <w:tc>
          <w:tcPr>
            <w:tcW w:w="745" w:type="pct"/>
            <w:tcBorders>
              <w:top w:val="single" w:sz="4" w:space="0" w:color="auto"/>
              <w:bottom w:val="single" w:sz="4" w:space="0" w:color="auto"/>
            </w:tcBorders>
            <w:shd w:val="clear" w:color="auto" w:fill="auto"/>
            <w:noWrap/>
            <w:vAlign w:val="center"/>
            <w:hideMark/>
          </w:tcPr>
          <w:p w14:paraId="52DD1B56" w14:textId="77777777" w:rsidR="000D2ADD" w:rsidRPr="00B04E56" w:rsidRDefault="000D2ADD" w:rsidP="00C675BF">
            <w:pPr>
              <w:spacing w:line="360" w:lineRule="auto"/>
              <w:rPr>
                <w:color w:val="000000"/>
                <w:sz w:val="22"/>
                <w:szCs w:val="22"/>
              </w:rPr>
            </w:pPr>
            <w:r w:rsidRPr="00B04E56">
              <w:rPr>
                <w:color w:val="000000"/>
                <w:sz w:val="22"/>
                <w:szCs w:val="22"/>
              </w:rPr>
              <w:t>0.0</w:t>
            </w:r>
          </w:p>
        </w:tc>
        <w:tc>
          <w:tcPr>
            <w:tcW w:w="372" w:type="pct"/>
            <w:tcBorders>
              <w:top w:val="single" w:sz="4" w:space="0" w:color="auto"/>
              <w:bottom w:val="single" w:sz="4" w:space="0" w:color="auto"/>
            </w:tcBorders>
            <w:shd w:val="clear" w:color="auto" w:fill="auto"/>
            <w:noWrap/>
            <w:vAlign w:val="center"/>
            <w:hideMark/>
          </w:tcPr>
          <w:p w14:paraId="076E89FD" w14:textId="77777777" w:rsidR="000D2ADD" w:rsidRPr="00B04E56" w:rsidRDefault="000D2ADD" w:rsidP="00C675BF">
            <w:pPr>
              <w:spacing w:line="360" w:lineRule="auto"/>
              <w:rPr>
                <w:color w:val="000000"/>
                <w:sz w:val="22"/>
                <w:szCs w:val="22"/>
              </w:rPr>
            </w:pPr>
            <w:r w:rsidRPr="00B04E56">
              <w:rPr>
                <w:color w:val="000000"/>
                <w:sz w:val="22"/>
                <w:szCs w:val="22"/>
              </w:rPr>
              <w:t>25</w:t>
            </w:r>
          </w:p>
        </w:tc>
      </w:tr>
    </w:tbl>
    <w:p w14:paraId="2603756D" w14:textId="77777777" w:rsidR="000D2ADD" w:rsidRPr="00B04E56" w:rsidRDefault="000D2ADD" w:rsidP="000D2ADD">
      <w:pPr>
        <w:rPr>
          <w:rFonts w:eastAsiaTheme="majorEastAsia"/>
        </w:rPr>
      </w:pPr>
    </w:p>
    <w:p w14:paraId="2EC8272A" w14:textId="77777777" w:rsidR="0056590D" w:rsidRPr="00B04E56" w:rsidRDefault="0056590D">
      <w:pPr>
        <w:spacing w:line="240" w:lineRule="auto"/>
        <w:rPr>
          <w:rFonts w:eastAsiaTheme="majorEastAsia"/>
          <w:b/>
        </w:rPr>
      </w:pPr>
      <w:r w:rsidRPr="00B04E56">
        <w:rPr>
          <w:rFonts w:eastAsiaTheme="majorEastAsia"/>
          <w:b/>
        </w:rPr>
        <w:br w:type="page"/>
      </w:r>
    </w:p>
    <w:p w14:paraId="6DBC9A55" w14:textId="788F5BF8" w:rsidR="000D2ADD" w:rsidRPr="00B04E56" w:rsidRDefault="000D2ADD" w:rsidP="000D2ADD">
      <w:pPr>
        <w:rPr>
          <w:rFonts w:eastAsiaTheme="majorEastAsia"/>
        </w:rPr>
      </w:pPr>
      <w:r w:rsidRPr="00B04E56">
        <w:rPr>
          <w:rFonts w:eastAsiaTheme="majorEastAsia"/>
          <w:b/>
        </w:rPr>
        <w:lastRenderedPageBreak/>
        <w:t>Table S2.</w:t>
      </w:r>
      <w:r w:rsidRPr="00B04E56">
        <w:rPr>
          <w:rFonts w:eastAsiaTheme="majorEastAsia"/>
        </w:rPr>
        <w:t xml:space="preserve"> Observed and predicted occurrence of mismatch (in days) with white hares defined either as </w:t>
      </w:r>
      <w:r w:rsidRPr="00B04E56">
        <w:rPr>
          <w:bCs/>
          <w:color w:val="000000"/>
        </w:rPr>
        <w:t xml:space="preserve">mean </w:t>
      </w:r>
      <w:proofErr w:type="spellStart"/>
      <w:r w:rsidRPr="00B04E56">
        <w:rPr>
          <w:bCs/>
          <w:color w:val="000000"/>
        </w:rPr>
        <w:t>p</w:t>
      </w:r>
      <w:r w:rsidRPr="00B04E56">
        <w:rPr>
          <w:bCs/>
          <w:color w:val="000000"/>
          <w:vertAlign w:val="subscript"/>
        </w:rPr>
        <w:t>white</w:t>
      </w:r>
      <w:proofErr w:type="spellEnd"/>
      <w:r w:rsidRPr="00B04E56">
        <w:rPr>
          <w:bCs/>
          <w:color w:val="000000"/>
        </w:rPr>
        <w:t>&gt; 60%</w:t>
      </w:r>
      <w:r w:rsidRPr="00B04E56">
        <w:rPr>
          <w:rFonts w:eastAsiaTheme="majorEastAsia"/>
        </w:rPr>
        <w:t xml:space="preserve"> or </w:t>
      </w:r>
      <w:r w:rsidRPr="00B04E56">
        <w:rPr>
          <w:bCs/>
          <w:color w:val="000000"/>
        </w:rPr>
        <w:t xml:space="preserve">mean </w:t>
      </w:r>
      <w:proofErr w:type="spellStart"/>
      <w:r w:rsidRPr="00B04E56">
        <w:rPr>
          <w:bCs/>
          <w:color w:val="000000"/>
        </w:rPr>
        <w:t>p</w:t>
      </w:r>
      <w:r w:rsidRPr="00B04E56">
        <w:rPr>
          <w:bCs/>
          <w:color w:val="000000"/>
          <w:vertAlign w:val="subscript"/>
        </w:rPr>
        <w:t>white</w:t>
      </w:r>
      <w:proofErr w:type="spellEnd"/>
      <w:r w:rsidRPr="00B04E56">
        <w:rPr>
          <w:rFonts w:eastAsiaTheme="majorEastAsia"/>
        </w:rPr>
        <w:t>&gt; 90%. The first five columns show mean number of mismatch days during 1950s and 2010s, their standard deviations, and the observed difference in mismatch days between the two time periods means. The last three columns show slopes, their standard errors (SE) and the predicted increase in mismatch days based on the mixed linear regression.</w:t>
      </w:r>
    </w:p>
    <w:tbl>
      <w:tblPr>
        <w:tblW w:w="8728" w:type="dxa"/>
        <w:tblLook w:val="04A0" w:firstRow="1" w:lastRow="0" w:firstColumn="1" w:lastColumn="0" w:noHBand="0" w:noVBand="1"/>
      </w:tblPr>
      <w:tblGrid>
        <w:gridCol w:w="1003"/>
        <w:gridCol w:w="887"/>
        <w:gridCol w:w="636"/>
        <w:gridCol w:w="984"/>
        <w:gridCol w:w="756"/>
        <w:gridCol w:w="1404"/>
        <w:gridCol w:w="756"/>
        <w:gridCol w:w="756"/>
        <w:gridCol w:w="1580"/>
      </w:tblGrid>
      <w:tr w:rsidR="000D2ADD" w:rsidRPr="00B04E56" w14:paraId="0DA9BF25" w14:textId="77777777" w:rsidTr="000D2ADD">
        <w:trPr>
          <w:trHeight w:val="380"/>
        </w:trPr>
        <w:tc>
          <w:tcPr>
            <w:tcW w:w="8728" w:type="dxa"/>
            <w:gridSpan w:val="9"/>
            <w:tcBorders>
              <w:top w:val="nil"/>
              <w:left w:val="nil"/>
              <w:bottom w:val="single" w:sz="8" w:space="0" w:color="auto"/>
              <w:right w:val="nil"/>
            </w:tcBorders>
            <w:shd w:val="clear" w:color="auto" w:fill="auto"/>
            <w:noWrap/>
            <w:vAlign w:val="bottom"/>
            <w:hideMark/>
          </w:tcPr>
          <w:p w14:paraId="77799082" w14:textId="77777777" w:rsidR="000D2ADD" w:rsidRPr="00B04E56" w:rsidRDefault="000D2ADD" w:rsidP="00C675BF">
            <w:pPr>
              <w:spacing w:line="276" w:lineRule="auto"/>
              <w:rPr>
                <w:b/>
                <w:bCs/>
                <w:color w:val="000000"/>
              </w:rPr>
            </w:pPr>
            <w:r w:rsidRPr="00B04E56">
              <w:rPr>
                <w:b/>
                <w:bCs/>
                <w:color w:val="000000"/>
              </w:rPr>
              <w:t xml:space="preserve">mean </w:t>
            </w:r>
            <w:proofErr w:type="spellStart"/>
            <w:r w:rsidRPr="00B04E56">
              <w:rPr>
                <w:b/>
                <w:bCs/>
                <w:color w:val="000000"/>
              </w:rPr>
              <w:t>p</w:t>
            </w:r>
            <w:r w:rsidRPr="00B04E56">
              <w:rPr>
                <w:b/>
                <w:bCs/>
                <w:color w:val="000000"/>
                <w:vertAlign w:val="subscript"/>
              </w:rPr>
              <w:t>white</w:t>
            </w:r>
            <w:proofErr w:type="spellEnd"/>
            <w:r w:rsidRPr="00B04E56">
              <w:rPr>
                <w:b/>
                <w:bCs/>
                <w:color w:val="000000"/>
              </w:rPr>
              <w:t xml:space="preserve"> &gt; 60% </w:t>
            </w:r>
          </w:p>
        </w:tc>
      </w:tr>
      <w:tr w:rsidR="000D2ADD" w:rsidRPr="00B04E56" w14:paraId="15A7EC6D" w14:textId="77777777" w:rsidTr="000D2ADD">
        <w:trPr>
          <w:trHeight w:val="1040"/>
        </w:trPr>
        <w:tc>
          <w:tcPr>
            <w:tcW w:w="1003" w:type="dxa"/>
            <w:tcBorders>
              <w:top w:val="nil"/>
              <w:left w:val="nil"/>
              <w:bottom w:val="single" w:sz="8" w:space="0" w:color="auto"/>
              <w:right w:val="nil"/>
            </w:tcBorders>
            <w:shd w:val="clear" w:color="auto" w:fill="auto"/>
            <w:vAlign w:val="center"/>
            <w:hideMark/>
          </w:tcPr>
          <w:p w14:paraId="4416A1EB" w14:textId="77777777" w:rsidR="000D2ADD" w:rsidRPr="00B04E56" w:rsidRDefault="000D2ADD" w:rsidP="00C675BF">
            <w:pPr>
              <w:spacing w:line="276" w:lineRule="auto"/>
              <w:rPr>
                <w:rFonts w:ascii="Calibri" w:hAnsi="Calibri" w:cs="Calibri"/>
                <w:b/>
                <w:bCs/>
                <w:color w:val="000000"/>
              </w:rPr>
            </w:pPr>
            <w:r w:rsidRPr="00B04E56">
              <w:rPr>
                <w:rFonts w:ascii="Calibri" w:hAnsi="Calibri" w:cs="Calibri"/>
                <w:b/>
                <w:bCs/>
                <w:color w:val="000000"/>
              </w:rPr>
              <w:t> </w:t>
            </w:r>
            <w:r w:rsidRPr="00B04E56">
              <w:rPr>
                <w:b/>
                <w:bCs/>
                <w:color w:val="000000"/>
              </w:rPr>
              <w:t>Season</w:t>
            </w:r>
          </w:p>
        </w:tc>
        <w:tc>
          <w:tcPr>
            <w:tcW w:w="887" w:type="dxa"/>
            <w:tcBorders>
              <w:top w:val="nil"/>
              <w:left w:val="nil"/>
              <w:bottom w:val="single" w:sz="8" w:space="0" w:color="auto"/>
              <w:right w:val="nil"/>
            </w:tcBorders>
            <w:shd w:val="clear" w:color="auto" w:fill="auto"/>
            <w:vAlign w:val="center"/>
            <w:hideMark/>
          </w:tcPr>
          <w:p w14:paraId="334E860B" w14:textId="77777777" w:rsidR="000D2ADD" w:rsidRPr="00B04E56" w:rsidRDefault="000D2ADD" w:rsidP="00C675BF">
            <w:pPr>
              <w:spacing w:line="276" w:lineRule="auto"/>
              <w:rPr>
                <w:b/>
                <w:bCs/>
                <w:color w:val="000000"/>
              </w:rPr>
            </w:pPr>
            <w:r w:rsidRPr="00B04E56">
              <w:rPr>
                <w:b/>
                <w:bCs/>
                <w:color w:val="000000"/>
              </w:rPr>
              <w:t>mean 1950s</w:t>
            </w:r>
          </w:p>
        </w:tc>
        <w:tc>
          <w:tcPr>
            <w:tcW w:w="636" w:type="dxa"/>
            <w:tcBorders>
              <w:top w:val="nil"/>
              <w:left w:val="nil"/>
              <w:bottom w:val="single" w:sz="8" w:space="0" w:color="auto"/>
              <w:right w:val="nil"/>
            </w:tcBorders>
            <w:shd w:val="clear" w:color="auto" w:fill="auto"/>
            <w:vAlign w:val="center"/>
            <w:hideMark/>
          </w:tcPr>
          <w:p w14:paraId="66792D62" w14:textId="77777777" w:rsidR="000D2ADD" w:rsidRPr="00B04E56" w:rsidRDefault="000D2ADD" w:rsidP="00C675BF">
            <w:pPr>
              <w:spacing w:line="276" w:lineRule="auto"/>
              <w:rPr>
                <w:b/>
                <w:bCs/>
                <w:color w:val="000000"/>
              </w:rPr>
            </w:pPr>
            <w:r w:rsidRPr="00B04E56">
              <w:rPr>
                <w:b/>
                <w:bCs/>
                <w:color w:val="000000"/>
              </w:rPr>
              <w:t>SD</w:t>
            </w:r>
          </w:p>
        </w:tc>
        <w:tc>
          <w:tcPr>
            <w:tcW w:w="984" w:type="dxa"/>
            <w:tcBorders>
              <w:top w:val="nil"/>
              <w:left w:val="nil"/>
              <w:bottom w:val="single" w:sz="8" w:space="0" w:color="auto"/>
              <w:right w:val="nil"/>
            </w:tcBorders>
            <w:shd w:val="clear" w:color="auto" w:fill="auto"/>
            <w:vAlign w:val="center"/>
            <w:hideMark/>
          </w:tcPr>
          <w:p w14:paraId="51CEFD30" w14:textId="77777777" w:rsidR="000D2ADD" w:rsidRPr="00B04E56" w:rsidRDefault="000D2ADD" w:rsidP="00C675BF">
            <w:pPr>
              <w:spacing w:line="276" w:lineRule="auto"/>
              <w:rPr>
                <w:b/>
                <w:bCs/>
                <w:color w:val="000000"/>
              </w:rPr>
            </w:pPr>
            <w:r w:rsidRPr="00B04E56">
              <w:rPr>
                <w:b/>
                <w:bCs/>
                <w:color w:val="000000"/>
              </w:rPr>
              <w:t>mean 2010s</w:t>
            </w:r>
          </w:p>
        </w:tc>
        <w:tc>
          <w:tcPr>
            <w:tcW w:w="756" w:type="dxa"/>
            <w:tcBorders>
              <w:top w:val="nil"/>
              <w:left w:val="nil"/>
              <w:bottom w:val="single" w:sz="8" w:space="0" w:color="auto"/>
              <w:right w:val="nil"/>
            </w:tcBorders>
            <w:shd w:val="clear" w:color="auto" w:fill="auto"/>
            <w:vAlign w:val="center"/>
            <w:hideMark/>
          </w:tcPr>
          <w:p w14:paraId="0CD40C8F" w14:textId="77777777" w:rsidR="000D2ADD" w:rsidRPr="00B04E56" w:rsidRDefault="000D2ADD" w:rsidP="00C675BF">
            <w:pPr>
              <w:spacing w:line="276" w:lineRule="auto"/>
              <w:rPr>
                <w:b/>
                <w:bCs/>
                <w:color w:val="000000"/>
              </w:rPr>
            </w:pPr>
            <w:r w:rsidRPr="00B04E56">
              <w:rPr>
                <w:b/>
                <w:bCs/>
                <w:color w:val="000000"/>
              </w:rPr>
              <w:t>SD</w:t>
            </w:r>
          </w:p>
        </w:tc>
        <w:tc>
          <w:tcPr>
            <w:tcW w:w="1404" w:type="dxa"/>
            <w:tcBorders>
              <w:top w:val="nil"/>
              <w:left w:val="nil"/>
              <w:bottom w:val="single" w:sz="8" w:space="0" w:color="auto"/>
              <w:right w:val="nil"/>
            </w:tcBorders>
            <w:shd w:val="clear" w:color="auto" w:fill="auto"/>
            <w:vAlign w:val="center"/>
            <w:hideMark/>
          </w:tcPr>
          <w:p w14:paraId="3DF26F90" w14:textId="77777777" w:rsidR="000D2ADD" w:rsidRPr="00B04E56" w:rsidRDefault="000D2ADD" w:rsidP="00C675BF">
            <w:pPr>
              <w:spacing w:line="276" w:lineRule="auto"/>
              <w:rPr>
                <w:b/>
                <w:bCs/>
                <w:color w:val="000000"/>
              </w:rPr>
            </w:pPr>
            <w:r w:rsidRPr="00B04E56">
              <w:rPr>
                <w:b/>
                <w:bCs/>
                <w:color w:val="000000"/>
              </w:rPr>
              <w:t>Observed increase since 1950s</w:t>
            </w:r>
          </w:p>
        </w:tc>
        <w:tc>
          <w:tcPr>
            <w:tcW w:w="716" w:type="dxa"/>
            <w:tcBorders>
              <w:top w:val="nil"/>
              <w:left w:val="nil"/>
              <w:bottom w:val="single" w:sz="8" w:space="0" w:color="auto"/>
              <w:right w:val="nil"/>
            </w:tcBorders>
            <w:shd w:val="clear" w:color="auto" w:fill="auto"/>
            <w:vAlign w:val="center"/>
            <w:hideMark/>
          </w:tcPr>
          <w:p w14:paraId="18AEC833" w14:textId="77777777" w:rsidR="000D2ADD" w:rsidRPr="00B04E56" w:rsidRDefault="000D2ADD" w:rsidP="00C675BF">
            <w:pPr>
              <w:spacing w:line="276" w:lineRule="auto"/>
              <w:rPr>
                <w:rFonts w:ascii="Symbol" w:hAnsi="Symbol" w:cs="Calibri"/>
                <w:b/>
                <w:bCs/>
                <w:color w:val="000000"/>
              </w:rPr>
            </w:pPr>
            <w:r w:rsidRPr="00B04E56">
              <w:rPr>
                <w:rFonts w:ascii="Symbol" w:hAnsi="Symbol" w:cs="Calibri"/>
                <w:b/>
                <w:bCs/>
                <w:color w:val="000000"/>
              </w:rPr>
              <w:sym w:font="Symbol" w:char="F062"/>
            </w:r>
            <w:r w:rsidRPr="00B04E56">
              <w:rPr>
                <w:b/>
                <w:bCs/>
                <w:color w:val="000000"/>
                <w:vertAlign w:val="subscript"/>
              </w:rPr>
              <w:t>Year</w:t>
            </w:r>
          </w:p>
        </w:tc>
        <w:tc>
          <w:tcPr>
            <w:tcW w:w="756" w:type="dxa"/>
            <w:tcBorders>
              <w:top w:val="nil"/>
              <w:left w:val="nil"/>
              <w:bottom w:val="single" w:sz="8" w:space="0" w:color="auto"/>
              <w:right w:val="nil"/>
            </w:tcBorders>
            <w:shd w:val="clear" w:color="auto" w:fill="auto"/>
            <w:vAlign w:val="center"/>
            <w:hideMark/>
          </w:tcPr>
          <w:p w14:paraId="0442FAB0" w14:textId="77777777" w:rsidR="000D2ADD" w:rsidRPr="00B04E56" w:rsidRDefault="000D2ADD" w:rsidP="00C675BF">
            <w:pPr>
              <w:spacing w:line="276" w:lineRule="auto"/>
              <w:rPr>
                <w:b/>
                <w:bCs/>
                <w:color w:val="000000"/>
              </w:rPr>
            </w:pPr>
            <w:r w:rsidRPr="00B04E56">
              <w:rPr>
                <w:b/>
                <w:bCs/>
                <w:color w:val="000000"/>
              </w:rPr>
              <w:t>SE</w:t>
            </w:r>
          </w:p>
        </w:tc>
        <w:tc>
          <w:tcPr>
            <w:tcW w:w="1580" w:type="dxa"/>
            <w:tcBorders>
              <w:top w:val="nil"/>
              <w:left w:val="nil"/>
              <w:bottom w:val="single" w:sz="8" w:space="0" w:color="auto"/>
              <w:right w:val="nil"/>
            </w:tcBorders>
            <w:shd w:val="clear" w:color="auto" w:fill="auto"/>
            <w:vAlign w:val="center"/>
            <w:hideMark/>
          </w:tcPr>
          <w:p w14:paraId="1897E138" w14:textId="77777777" w:rsidR="000D2ADD" w:rsidRPr="00B04E56" w:rsidRDefault="000D2ADD" w:rsidP="00C675BF">
            <w:pPr>
              <w:spacing w:line="276" w:lineRule="auto"/>
              <w:rPr>
                <w:b/>
                <w:bCs/>
                <w:color w:val="000000"/>
              </w:rPr>
            </w:pPr>
            <w:r w:rsidRPr="00B04E56">
              <w:rPr>
                <w:b/>
                <w:bCs/>
                <w:color w:val="000000"/>
              </w:rPr>
              <w:t>Predicted increase since 1950s</w:t>
            </w:r>
          </w:p>
        </w:tc>
      </w:tr>
      <w:tr w:rsidR="000D2ADD" w:rsidRPr="00B04E56" w14:paraId="47CDE833" w14:textId="77777777" w:rsidTr="000D2ADD">
        <w:trPr>
          <w:trHeight w:val="320"/>
        </w:trPr>
        <w:tc>
          <w:tcPr>
            <w:tcW w:w="1003" w:type="dxa"/>
            <w:tcBorders>
              <w:top w:val="nil"/>
              <w:left w:val="nil"/>
              <w:bottom w:val="nil"/>
              <w:right w:val="nil"/>
            </w:tcBorders>
            <w:shd w:val="clear" w:color="auto" w:fill="auto"/>
            <w:noWrap/>
            <w:vAlign w:val="center"/>
            <w:hideMark/>
          </w:tcPr>
          <w:p w14:paraId="6625C539" w14:textId="77777777" w:rsidR="000D2ADD" w:rsidRPr="00B04E56" w:rsidRDefault="000D2ADD" w:rsidP="00C675BF">
            <w:pPr>
              <w:spacing w:line="276" w:lineRule="auto"/>
              <w:rPr>
                <w:color w:val="000000"/>
              </w:rPr>
            </w:pPr>
            <w:r w:rsidRPr="00B04E56">
              <w:rPr>
                <w:color w:val="000000"/>
              </w:rPr>
              <w:t>Snow season</w:t>
            </w:r>
          </w:p>
        </w:tc>
        <w:tc>
          <w:tcPr>
            <w:tcW w:w="887" w:type="dxa"/>
            <w:tcBorders>
              <w:top w:val="nil"/>
              <w:left w:val="nil"/>
              <w:bottom w:val="nil"/>
              <w:right w:val="nil"/>
            </w:tcBorders>
            <w:shd w:val="clear" w:color="auto" w:fill="auto"/>
            <w:noWrap/>
            <w:vAlign w:val="center"/>
            <w:hideMark/>
          </w:tcPr>
          <w:p w14:paraId="520BFB51" w14:textId="77777777" w:rsidR="000D2ADD" w:rsidRPr="00B04E56" w:rsidRDefault="000D2ADD" w:rsidP="00C675BF">
            <w:pPr>
              <w:spacing w:line="276" w:lineRule="auto"/>
              <w:rPr>
                <w:color w:val="000000"/>
              </w:rPr>
            </w:pPr>
            <w:r w:rsidRPr="00B04E56">
              <w:rPr>
                <w:color w:val="000000"/>
              </w:rPr>
              <w:t>44.3</w:t>
            </w:r>
          </w:p>
        </w:tc>
        <w:tc>
          <w:tcPr>
            <w:tcW w:w="636" w:type="dxa"/>
            <w:tcBorders>
              <w:top w:val="nil"/>
              <w:left w:val="nil"/>
              <w:bottom w:val="nil"/>
              <w:right w:val="nil"/>
            </w:tcBorders>
            <w:shd w:val="clear" w:color="auto" w:fill="auto"/>
            <w:noWrap/>
            <w:vAlign w:val="center"/>
            <w:hideMark/>
          </w:tcPr>
          <w:p w14:paraId="30B52393" w14:textId="77777777" w:rsidR="000D2ADD" w:rsidRPr="00B04E56" w:rsidRDefault="000D2ADD" w:rsidP="00C675BF">
            <w:pPr>
              <w:spacing w:line="276" w:lineRule="auto"/>
              <w:rPr>
                <w:color w:val="000000"/>
              </w:rPr>
            </w:pPr>
            <w:r w:rsidRPr="00B04E56">
              <w:rPr>
                <w:color w:val="000000"/>
              </w:rPr>
              <w:t>24.8</w:t>
            </w:r>
          </w:p>
        </w:tc>
        <w:tc>
          <w:tcPr>
            <w:tcW w:w="984" w:type="dxa"/>
            <w:tcBorders>
              <w:top w:val="nil"/>
              <w:left w:val="nil"/>
              <w:bottom w:val="nil"/>
              <w:right w:val="nil"/>
            </w:tcBorders>
            <w:shd w:val="clear" w:color="auto" w:fill="auto"/>
            <w:noWrap/>
            <w:vAlign w:val="center"/>
            <w:hideMark/>
          </w:tcPr>
          <w:p w14:paraId="30228D61" w14:textId="77777777" w:rsidR="000D2ADD" w:rsidRPr="00B04E56" w:rsidRDefault="000D2ADD" w:rsidP="00C675BF">
            <w:pPr>
              <w:spacing w:line="276" w:lineRule="auto"/>
              <w:rPr>
                <w:color w:val="000000"/>
              </w:rPr>
            </w:pPr>
            <w:r w:rsidRPr="00B04E56">
              <w:rPr>
                <w:color w:val="000000"/>
              </w:rPr>
              <w:t>69.9</w:t>
            </w:r>
          </w:p>
        </w:tc>
        <w:tc>
          <w:tcPr>
            <w:tcW w:w="756" w:type="dxa"/>
            <w:tcBorders>
              <w:top w:val="nil"/>
              <w:left w:val="nil"/>
              <w:bottom w:val="nil"/>
              <w:right w:val="nil"/>
            </w:tcBorders>
            <w:shd w:val="clear" w:color="auto" w:fill="auto"/>
            <w:noWrap/>
            <w:vAlign w:val="center"/>
            <w:hideMark/>
          </w:tcPr>
          <w:p w14:paraId="389686F3" w14:textId="77777777" w:rsidR="000D2ADD" w:rsidRPr="00B04E56" w:rsidRDefault="000D2ADD" w:rsidP="00C675BF">
            <w:pPr>
              <w:spacing w:line="276" w:lineRule="auto"/>
              <w:rPr>
                <w:color w:val="000000"/>
              </w:rPr>
            </w:pPr>
            <w:r w:rsidRPr="00B04E56">
              <w:rPr>
                <w:color w:val="000000"/>
              </w:rPr>
              <w:t>30.1</w:t>
            </w:r>
          </w:p>
        </w:tc>
        <w:tc>
          <w:tcPr>
            <w:tcW w:w="1404" w:type="dxa"/>
            <w:tcBorders>
              <w:top w:val="nil"/>
              <w:left w:val="nil"/>
              <w:bottom w:val="nil"/>
              <w:right w:val="nil"/>
            </w:tcBorders>
            <w:shd w:val="clear" w:color="auto" w:fill="auto"/>
            <w:noWrap/>
            <w:vAlign w:val="center"/>
            <w:hideMark/>
          </w:tcPr>
          <w:p w14:paraId="01C3E169" w14:textId="77777777" w:rsidR="000D2ADD" w:rsidRPr="00B04E56" w:rsidRDefault="000D2ADD" w:rsidP="00C675BF">
            <w:pPr>
              <w:spacing w:line="276" w:lineRule="auto"/>
              <w:rPr>
                <w:color w:val="000000"/>
              </w:rPr>
            </w:pPr>
            <w:r w:rsidRPr="00B04E56">
              <w:rPr>
                <w:color w:val="000000"/>
              </w:rPr>
              <w:t>25.6</w:t>
            </w:r>
          </w:p>
        </w:tc>
        <w:tc>
          <w:tcPr>
            <w:tcW w:w="716" w:type="dxa"/>
            <w:tcBorders>
              <w:top w:val="nil"/>
              <w:left w:val="nil"/>
              <w:bottom w:val="nil"/>
              <w:right w:val="nil"/>
            </w:tcBorders>
            <w:shd w:val="clear" w:color="auto" w:fill="auto"/>
            <w:noWrap/>
            <w:vAlign w:val="center"/>
            <w:hideMark/>
          </w:tcPr>
          <w:p w14:paraId="52AB3769" w14:textId="77777777" w:rsidR="000D2ADD" w:rsidRPr="00B04E56" w:rsidRDefault="000D2ADD" w:rsidP="00C675BF">
            <w:pPr>
              <w:spacing w:line="276" w:lineRule="auto"/>
              <w:rPr>
                <w:color w:val="000000"/>
              </w:rPr>
            </w:pPr>
            <w:r w:rsidRPr="00B04E56">
              <w:rPr>
                <w:color w:val="000000"/>
              </w:rPr>
              <w:t>0.521</w:t>
            </w:r>
          </w:p>
        </w:tc>
        <w:tc>
          <w:tcPr>
            <w:tcW w:w="756" w:type="dxa"/>
            <w:tcBorders>
              <w:top w:val="nil"/>
              <w:left w:val="nil"/>
              <w:bottom w:val="nil"/>
              <w:right w:val="nil"/>
            </w:tcBorders>
            <w:shd w:val="clear" w:color="auto" w:fill="auto"/>
            <w:noWrap/>
            <w:vAlign w:val="center"/>
            <w:hideMark/>
          </w:tcPr>
          <w:p w14:paraId="0D798ED1" w14:textId="77777777" w:rsidR="000D2ADD" w:rsidRPr="00B04E56" w:rsidRDefault="000D2ADD" w:rsidP="00C675BF">
            <w:pPr>
              <w:spacing w:line="276" w:lineRule="auto"/>
              <w:rPr>
                <w:color w:val="000000"/>
              </w:rPr>
            </w:pPr>
            <w:r w:rsidRPr="00B04E56">
              <w:rPr>
                <w:color w:val="000000"/>
              </w:rPr>
              <w:t>0.004</w:t>
            </w:r>
          </w:p>
        </w:tc>
        <w:tc>
          <w:tcPr>
            <w:tcW w:w="1580" w:type="dxa"/>
            <w:tcBorders>
              <w:top w:val="nil"/>
              <w:left w:val="nil"/>
              <w:bottom w:val="nil"/>
              <w:right w:val="nil"/>
            </w:tcBorders>
            <w:shd w:val="clear" w:color="auto" w:fill="auto"/>
            <w:noWrap/>
            <w:vAlign w:val="center"/>
            <w:hideMark/>
          </w:tcPr>
          <w:p w14:paraId="0B689FFA" w14:textId="77777777" w:rsidR="000D2ADD" w:rsidRPr="00B04E56" w:rsidRDefault="000D2ADD" w:rsidP="00C675BF">
            <w:pPr>
              <w:spacing w:line="276" w:lineRule="auto"/>
              <w:rPr>
                <w:color w:val="000000"/>
              </w:rPr>
            </w:pPr>
            <w:r w:rsidRPr="00B04E56">
              <w:rPr>
                <w:color w:val="000000"/>
              </w:rPr>
              <w:t>34.9</w:t>
            </w:r>
          </w:p>
        </w:tc>
      </w:tr>
      <w:tr w:rsidR="000D2ADD" w:rsidRPr="00B04E56" w14:paraId="1B216ECC" w14:textId="77777777" w:rsidTr="000D2ADD">
        <w:trPr>
          <w:trHeight w:val="320"/>
        </w:trPr>
        <w:tc>
          <w:tcPr>
            <w:tcW w:w="1003" w:type="dxa"/>
            <w:tcBorders>
              <w:top w:val="nil"/>
              <w:left w:val="nil"/>
              <w:bottom w:val="nil"/>
              <w:right w:val="nil"/>
            </w:tcBorders>
            <w:shd w:val="clear" w:color="auto" w:fill="auto"/>
            <w:noWrap/>
            <w:vAlign w:val="center"/>
            <w:hideMark/>
          </w:tcPr>
          <w:p w14:paraId="4151D713" w14:textId="77777777" w:rsidR="000D2ADD" w:rsidRPr="00B04E56" w:rsidRDefault="000D2ADD" w:rsidP="00C675BF">
            <w:pPr>
              <w:spacing w:line="276" w:lineRule="auto"/>
              <w:rPr>
                <w:color w:val="000000"/>
              </w:rPr>
            </w:pPr>
            <w:r w:rsidRPr="00B04E56">
              <w:rPr>
                <w:color w:val="000000"/>
              </w:rPr>
              <w:t>Autumn</w:t>
            </w:r>
          </w:p>
        </w:tc>
        <w:tc>
          <w:tcPr>
            <w:tcW w:w="887" w:type="dxa"/>
            <w:tcBorders>
              <w:top w:val="nil"/>
              <w:left w:val="nil"/>
              <w:bottom w:val="nil"/>
              <w:right w:val="nil"/>
            </w:tcBorders>
            <w:shd w:val="clear" w:color="auto" w:fill="auto"/>
            <w:noWrap/>
            <w:vAlign w:val="center"/>
            <w:hideMark/>
          </w:tcPr>
          <w:p w14:paraId="7BB4D8FA" w14:textId="77777777" w:rsidR="000D2ADD" w:rsidRPr="00B04E56" w:rsidRDefault="000D2ADD" w:rsidP="00C675BF">
            <w:pPr>
              <w:spacing w:line="276" w:lineRule="auto"/>
              <w:rPr>
                <w:color w:val="000000"/>
              </w:rPr>
            </w:pPr>
            <w:r w:rsidRPr="00B04E56">
              <w:rPr>
                <w:color w:val="000000"/>
              </w:rPr>
              <w:t>13.7</w:t>
            </w:r>
          </w:p>
        </w:tc>
        <w:tc>
          <w:tcPr>
            <w:tcW w:w="636" w:type="dxa"/>
            <w:tcBorders>
              <w:top w:val="nil"/>
              <w:left w:val="nil"/>
              <w:bottom w:val="nil"/>
              <w:right w:val="nil"/>
            </w:tcBorders>
            <w:shd w:val="clear" w:color="auto" w:fill="auto"/>
            <w:noWrap/>
            <w:vAlign w:val="center"/>
            <w:hideMark/>
          </w:tcPr>
          <w:p w14:paraId="63F4F04B" w14:textId="77777777" w:rsidR="000D2ADD" w:rsidRPr="00B04E56" w:rsidRDefault="000D2ADD" w:rsidP="00C675BF">
            <w:pPr>
              <w:spacing w:line="276" w:lineRule="auto"/>
              <w:rPr>
                <w:color w:val="000000"/>
              </w:rPr>
            </w:pPr>
            <w:r w:rsidRPr="00B04E56">
              <w:rPr>
                <w:color w:val="000000"/>
              </w:rPr>
              <w:t>9.7</w:t>
            </w:r>
          </w:p>
        </w:tc>
        <w:tc>
          <w:tcPr>
            <w:tcW w:w="984" w:type="dxa"/>
            <w:tcBorders>
              <w:top w:val="nil"/>
              <w:left w:val="nil"/>
              <w:bottom w:val="nil"/>
              <w:right w:val="nil"/>
            </w:tcBorders>
            <w:shd w:val="clear" w:color="auto" w:fill="auto"/>
            <w:noWrap/>
            <w:vAlign w:val="center"/>
            <w:hideMark/>
          </w:tcPr>
          <w:p w14:paraId="46B368A7" w14:textId="77777777" w:rsidR="000D2ADD" w:rsidRPr="00B04E56" w:rsidRDefault="000D2ADD" w:rsidP="00C675BF">
            <w:pPr>
              <w:spacing w:line="276" w:lineRule="auto"/>
              <w:rPr>
                <w:color w:val="000000"/>
              </w:rPr>
            </w:pPr>
            <w:r w:rsidRPr="00B04E56">
              <w:rPr>
                <w:color w:val="000000"/>
              </w:rPr>
              <w:t>19.5</w:t>
            </w:r>
          </w:p>
        </w:tc>
        <w:tc>
          <w:tcPr>
            <w:tcW w:w="756" w:type="dxa"/>
            <w:tcBorders>
              <w:top w:val="nil"/>
              <w:left w:val="nil"/>
              <w:bottom w:val="nil"/>
              <w:right w:val="nil"/>
            </w:tcBorders>
            <w:shd w:val="clear" w:color="auto" w:fill="auto"/>
            <w:noWrap/>
            <w:vAlign w:val="center"/>
            <w:hideMark/>
          </w:tcPr>
          <w:p w14:paraId="6BC2AEB9" w14:textId="77777777" w:rsidR="000D2ADD" w:rsidRPr="00B04E56" w:rsidRDefault="000D2ADD" w:rsidP="00C675BF">
            <w:pPr>
              <w:spacing w:line="276" w:lineRule="auto"/>
              <w:rPr>
                <w:color w:val="000000"/>
              </w:rPr>
            </w:pPr>
            <w:r w:rsidRPr="00B04E56">
              <w:rPr>
                <w:color w:val="000000"/>
              </w:rPr>
              <w:t>11.3</w:t>
            </w:r>
          </w:p>
        </w:tc>
        <w:tc>
          <w:tcPr>
            <w:tcW w:w="1404" w:type="dxa"/>
            <w:tcBorders>
              <w:top w:val="nil"/>
              <w:left w:val="nil"/>
              <w:bottom w:val="nil"/>
              <w:right w:val="nil"/>
            </w:tcBorders>
            <w:shd w:val="clear" w:color="auto" w:fill="auto"/>
            <w:noWrap/>
            <w:vAlign w:val="center"/>
            <w:hideMark/>
          </w:tcPr>
          <w:p w14:paraId="26B5EA2B" w14:textId="77777777" w:rsidR="000D2ADD" w:rsidRPr="00B04E56" w:rsidRDefault="000D2ADD" w:rsidP="00C675BF">
            <w:pPr>
              <w:spacing w:line="276" w:lineRule="auto"/>
              <w:rPr>
                <w:color w:val="000000"/>
              </w:rPr>
            </w:pPr>
          </w:p>
        </w:tc>
        <w:tc>
          <w:tcPr>
            <w:tcW w:w="716" w:type="dxa"/>
            <w:tcBorders>
              <w:top w:val="nil"/>
              <w:left w:val="nil"/>
              <w:bottom w:val="nil"/>
              <w:right w:val="nil"/>
            </w:tcBorders>
            <w:shd w:val="clear" w:color="auto" w:fill="auto"/>
            <w:noWrap/>
            <w:vAlign w:val="center"/>
            <w:hideMark/>
          </w:tcPr>
          <w:p w14:paraId="2BE529F2" w14:textId="77777777" w:rsidR="000D2ADD" w:rsidRPr="00B04E56" w:rsidRDefault="000D2ADD" w:rsidP="00C675BF">
            <w:pPr>
              <w:spacing w:line="276" w:lineRule="auto"/>
              <w:rPr>
                <w:color w:val="000000"/>
              </w:rPr>
            </w:pPr>
            <w:r w:rsidRPr="00B04E56">
              <w:rPr>
                <w:color w:val="000000"/>
              </w:rPr>
              <w:t>0.138</w:t>
            </w:r>
          </w:p>
        </w:tc>
        <w:tc>
          <w:tcPr>
            <w:tcW w:w="756" w:type="dxa"/>
            <w:tcBorders>
              <w:top w:val="nil"/>
              <w:left w:val="nil"/>
              <w:bottom w:val="nil"/>
              <w:right w:val="nil"/>
            </w:tcBorders>
            <w:shd w:val="clear" w:color="auto" w:fill="auto"/>
            <w:noWrap/>
            <w:vAlign w:val="center"/>
            <w:hideMark/>
          </w:tcPr>
          <w:p w14:paraId="1186F6D8" w14:textId="77777777" w:rsidR="000D2ADD" w:rsidRPr="00B04E56" w:rsidRDefault="000D2ADD" w:rsidP="00C675BF">
            <w:pPr>
              <w:spacing w:line="276" w:lineRule="auto"/>
              <w:rPr>
                <w:color w:val="000000"/>
              </w:rPr>
            </w:pPr>
            <w:r w:rsidRPr="00B04E56">
              <w:rPr>
                <w:color w:val="000000"/>
              </w:rPr>
              <w:t>0.003</w:t>
            </w:r>
          </w:p>
        </w:tc>
        <w:tc>
          <w:tcPr>
            <w:tcW w:w="1580" w:type="dxa"/>
            <w:tcBorders>
              <w:top w:val="nil"/>
              <w:left w:val="nil"/>
              <w:bottom w:val="nil"/>
              <w:right w:val="nil"/>
            </w:tcBorders>
            <w:shd w:val="clear" w:color="auto" w:fill="auto"/>
            <w:noWrap/>
            <w:vAlign w:val="center"/>
            <w:hideMark/>
          </w:tcPr>
          <w:p w14:paraId="01B86C5A" w14:textId="77777777" w:rsidR="000D2ADD" w:rsidRPr="00B04E56" w:rsidRDefault="000D2ADD" w:rsidP="00C675BF">
            <w:pPr>
              <w:spacing w:line="276" w:lineRule="auto"/>
              <w:rPr>
                <w:color w:val="000000"/>
              </w:rPr>
            </w:pPr>
          </w:p>
        </w:tc>
      </w:tr>
      <w:tr w:rsidR="000D2ADD" w:rsidRPr="00B04E56" w14:paraId="15134C46" w14:textId="77777777" w:rsidTr="000D2ADD">
        <w:trPr>
          <w:trHeight w:val="320"/>
        </w:trPr>
        <w:tc>
          <w:tcPr>
            <w:tcW w:w="1003" w:type="dxa"/>
            <w:tcBorders>
              <w:top w:val="nil"/>
              <w:left w:val="nil"/>
              <w:bottom w:val="nil"/>
              <w:right w:val="nil"/>
            </w:tcBorders>
            <w:shd w:val="clear" w:color="auto" w:fill="auto"/>
            <w:noWrap/>
            <w:vAlign w:val="center"/>
            <w:hideMark/>
          </w:tcPr>
          <w:p w14:paraId="6CA44121" w14:textId="77777777" w:rsidR="000D2ADD" w:rsidRPr="00B04E56" w:rsidRDefault="000D2ADD" w:rsidP="00C675BF">
            <w:pPr>
              <w:spacing w:line="276" w:lineRule="auto"/>
              <w:rPr>
                <w:color w:val="000000"/>
              </w:rPr>
            </w:pPr>
            <w:r w:rsidRPr="00B04E56">
              <w:rPr>
                <w:color w:val="000000"/>
              </w:rPr>
              <w:t>Spring</w:t>
            </w:r>
          </w:p>
        </w:tc>
        <w:tc>
          <w:tcPr>
            <w:tcW w:w="887" w:type="dxa"/>
            <w:tcBorders>
              <w:top w:val="nil"/>
              <w:left w:val="nil"/>
              <w:bottom w:val="nil"/>
              <w:right w:val="nil"/>
            </w:tcBorders>
            <w:shd w:val="clear" w:color="auto" w:fill="auto"/>
            <w:noWrap/>
            <w:vAlign w:val="center"/>
            <w:hideMark/>
          </w:tcPr>
          <w:p w14:paraId="74638898" w14:textId="77777777" w:rsidR="000D2ADD" w:rsidRPr="00B04E56" w:rsidRDefault="000D2ADD" w:rsidP="00C675BF">
            <w:pPr>
              <w:spacing w:line="276" w:lineRule="auto"/>
              <w:rPr>
                <w:color w:val="000000"/>
              </w:rPr>
            </w:pPr>
            <w:r w:rsidRPr="00B04E56">
              <w:rPr>
                <w:color w:val="000000"/>
              </w:rPr>
              <w:t>14.6</w:t>
            </w:r>
          </w:p>
        </w:tc>
        <w:tc>
          <w:tcPr>
            <w:tcW w:w="636" w:type="dxa"/>
            <w:tcBorders>
              <w:top w:val="nil"/>
              <w:left w:val="nil"/>
              <w:bottom w:val="nil"/>
              <w:right w:val="nil"/>
            </w:tcBorders>
            <w:shd w:val="clear" w:color="auto" w:fill="auto"/>
            <w:noWrap/>
            <w:vAlign w:val="center"/>
            <w:hideMark/>
          </w:tcPr>
          <w:p w14:paraId="297C27EE" w14:textId="77777777" w:rsidR="000D2ADD" w:rsidRPr="00B04E56" w:rsidRDefault="000D2ADD" w:rsidP="00C675BF">
            <w:pPr>
              <w:spacing w:line="276" w:lineRule="auto"/>
              <w:rPr>
                <w:color w:val="000000"/>
              </w:rPr>
            </w:pPr>
            <w:r w:rsidRPr="00B04E56">
              <w:rPr>
                <w:color w:val="000000"/>
              </w:rPr>
              <w:t>10.8</w:t>
            </w:r>
          </w:p>
        </w:tc>
        <w:tc>
          <w:tcPr>
            <w:tcW w:w="984" w:type="dxa"/>
            <w:tcBorders>
              <w:top w:val="nil"/>
              <w:left w:val="nil"/>
              <w:bottom w:val="nil"/>
              <w:right w:val="nil"/>
            </w:tcBorders>
            <w:shd w:val="clear" w:color="auto" w:fill="auto"/>
            <w:noWrap/>
            <w:vAlign w:val="center"/>
            <w:hideMark/>
          </w:tcPr>
          <w:p w14:paraId="1B14A0EB" w14:textId="77777777" w:rsidR="000D2ADD" w:rsidRPr="00B04E56" w:rsidRDefault="000D2ADD" w:rsidP="00C675BF">
            <w:pPr>
              <w:spacing w:line="276" w:lineRule="auto"/>
              <w:rPr>
                <w:color w:val="000000"/>
              </w:rPr>
            </w:pPr>
            <w:r w:rsidRPr="00B04E56">
              <w:rPr>
                <w:color w:val="000000"/>
              </w:rPr>
              <w:t>25.7</w:t>
            </w:r>
          </w:p>
        </w:tc>
        <w:tc>
          <w:tcPr>
            <w:tcW w:w="756" w:type="dxa"/>
            <w:tcBorders>
              <w:top w:val="nil"/>
              <w:left w:val="nil"/>
              <w:bottom w:val="nil"/>
              <w:right w:val="nil"/>
            </w:tcBorders>
            <w:shd w:val="clear" w:color="auto" w:fill="auto"/>
            <w:noWrap/>
            <w:vAlign w:val="center"/>
            <w:hideMark/>
          </w:tcPr>
          <w:p w14:paraId="016E077B" w14:textId="77777777" w:rsidR="000D2ADD" w:rsidRPr="00B04E56" w:rsidRDefault="000D2ADD" w:rsidP="00C675BF">
            <w:pPr>
              <w:spacing w:line="276" w:lineRule="auto"/>
              <w:rPr>
                <w:color w:val="000000"/>
              </w:rPr>
            </w:pPr>
            <w:r w:rsidRPr="00B04E56">
              <w:rPr>
                <w:color w:val="000000"/>
              </w:rPr>
              <w:t>22.6</w:t>
            </w:r>
          </w:p>
        </w:tc>
        <w:tc>
          <w:tcPr>
            <w:tcW w:w="1404" w:type="dxa"/>
            <w:tcBorders>
              <w:top w:val="nil"/>
              <w:left w:val="nil"/>
              <w:bottom w:val="nil"/>
              <w:right w:val="nil"/>
            </w:tcBorders>
            <w:shd w:val="clear" w:color="auto" w:fill="auto"/>
            <w:noWrap/>
            <w:vAlign w:val="center"/>
            <w:hideMark/>
          </w:tcPr>
          <w:p w14:paraId="75219E52" w14:textId="77777777" w:rsidR="000D2ADD" w:rsidRPr="00B04E56" w:rsidRDefault="000D2ADD" w:rsidP="00C675BF">
            <w:pPr>
              <w:spacing w:line="276" w:lineRule="auto"/>
              <w:rPr>
                <w:color w:val="000000"/>
              </w:rPr>
            </w:pPr>
          </w:p>
        </w:tc>
        <w:tc>
          <w:tcPr>
            <w:tcW w:w="716" w:type="dxa"/>
            <w:tcBorders>
              <w:top w:val="nil"/>
              <w:left w:val="nil"/>
              <w:bottom w:val="nil"/>
              <w:right w:val="nil"/>
            </w:tcBorders>
            <w:shd w:val="clear" w:color="auto" w:fill="auto"/>
            <w:noWrap/>
            <w:vAlign w:val="center"/>
            <w:hideMark/>
          </w:tcPr>
          <w:p w14:paraId="25C3A92D" w14:textId="77777777" w:rsidR="000D2ADD" w:rsidRPr="00B04E56" w:rsidRDefault="000D2ADD" w:rsidP="00C675BF">
            <w:pPr>
              <w:spacing w:line="276" w:lineRule="auto"/>
              <w:rPr>
                <w:color w:val="000000"/>
              </w:rPr>
            </w:pPr>
            <w:r w:rsidRPr="00B04E56">
              <w:rPr>
                <w:color w:val="000000"/>
              </w:rPr>
              <w:t>0.184</w:t>
            </w:r>
          </w:p>
        </w:tc>
        <w:tc>
          <w:tcPr>
            <w:tcW w:w="756" w:type="dxa"/>
            <w:tcBorders>
              <w:top w:val="nil"/>
              <w:left w:val="nil"/>
              <w:bottom w:val="nil"/>
              <w:right w:val="nil"/>
            </w:tcBorders>
            <w:shd w:val="clear" w:color="auto" w:fill="auto"/>
            <w:noWrap/>
            <w:vAlign w:val="center"/>
            <w:hideMark/>
          </w:tcPr>
          <w:p w14:paraId="5E3DEC40" w14:textId="77777777" w:rsidR="000D2ADD" w:rsidRPr="00B04E56" w:rsidRDefault="000D2ADD" w:rsidP="00C675BF">
            <w:pPr>
              <w:spacing w:line="276" w:lineRule="auto"/>
              <w:rPr>
                <w:color w:val="000000"/>
              </w:rPr>
            </w:pPr>
            <w:r w:rsidRPr="00B04E56">
              <w:rPr>
                <w:color w:val="000000"/>
              </w:rPr>
              <w:t>0.003</w:t>
            </w:r>
          </w:p>
        </w:tc>
        <w:tc>
          <w:tcPr>
            <w:tcW w:w="1580" w:type="dxa"/>
            <w:tcBorders>
              <w:top w:val="nil"/>
              <w:left w:val="nil"/>
              <w:bottom w:val="nil"/>
              <w:right w:val="nil"/>
            </w:tcBorders>
            <w:shd w:val="clear" w:color="auto" w:fill="auto"/>
            <w:noWrap/>
            <w:vAlign w:val="center"/>
            <w:hideMark/>
          </w:tcPr>
          <w:p w14:paraId="089D4957" w14:textId="77777777" w:rsidR="000D2ADD" w:rsidRPr="00B04E56" w:rsidRDefault="000D2ADD" w:rsidP="00C675BF">
            <w:pPr>
              <w:spacing w:line="276" w:lineRule="auto"/>
              <w:rPr>
                <w:color w:val="000000"/>
              </w:rPr>
            </w:pPr>
          </w:p>
        </w:tc>
      </w:tr>
      <w:tr w:rsidR="000D2ADD" w:rsidRPr="00B04E56" w14:paraId="65D0317E" w14:textId="77777777" w:rsidTr="0056590D">
        <w:trPr>
          <w:trHeight w:val="855"/>
        </w:trPr>
        <w:tc>
          <w:tcPr>
            <w:tcW w:w="8728" w:type="dxa"/>
            <w:gridSpan w:val="9"/>
            <w:tcBorders>
              <w:top w:val="nil"/>
              <w:left w:val="nil"/>
              <w:bottom w:val="single" w:sz="8" w:space="0" w:color="auto"/>
              <w:right w:val="nil"/>
            </w:tcBorders>
            <w:shd w:val="clear" w:color="auto" w:fill="auto"/>
            <w:noWrap/>
            <w:vAlign w:val="bottom"/>
            <w:hideMark/>
          </w:tcPr>
          <w:p w14:paraId="2061DFB7" w14:textId="77777777" w:rsidR="000D2ADD" w:rsidRPr="00B04E56" w:rsidRDefault="000D2ADD" w:rsidP="00C675BF">
            <w:pPr>
              <w:spacing w:line="276" w:lineRule="auto"/>
              <w:rPr>
                <w:b/>
                <w:bCs/>
                <w:color w:val="000000"/>
              </w:rPr>
            </w:pPr>
            <w:r w:rsidRPr="00B04E56">
              <w:rPr>
                <w:b/>
                <w:bCs/>
                <w:color w:val="000000"/>
              </w:rPr>
              <w:t xml:space="preserve">mean </w:t>
            </w:r>
            <w:proofErr w:type="spellStart"/>
            <w:r w:rsidRPr="00B04E56">
              <w:rPr>
                <w:b/>
                <w:bCs/>
                <w:color w:val="000000"/>
              </w:rPr>
              <w:t>p</w:t>
            </w:r>
            <w:r w:rsidRPr="00B04E56">
              <w:rPr>
                <w:b/>
                <w:bCs/>
                <w:color w:val="000000"/>
                <w:vertAlign w:val="subscript"/>
              </w:rPr>
              <w:t>white</w:t>
            </w:r>
            <w:proofErr w:type="spellEnd"/>
            <w:r w:rsidRPr="00B04E56">
              <w:rPr>
                <w:b/>
                <w:bCs/>
                <w:color w:val="000000"/>
              </w:rPr>
              <w:t xml:space="preserve"> &gt; 90% </w:t>
            </w:r>
          </w:p>
        </w:tc>
      </w:tr>
      <w:tr w:rsidR="000D2ADD" w:rsidRPr="00B04E56" w14:paraId="14A15071" w14:textId="77777777" w:rsidTr="000D2ADD">
        <w:trPr>
          <w:trHeight w:val="1040"/>
        </w:trPr>
        <w:tc>
          <w:tcPr>
            <w:tcW w:w="1003" w:type="dxa"/>
            <w:tcBorders>
              <w:top w:val="nil"/>
              <w:left w:val="nil"/>
              <w:bottom w:val="single" w:sz="8" w:space="0" w:color="auto"/>
              <w:right w:val="nil"/>
            </w:tcBorders>
            <w:shd w:val="clear" w:color="auto" w:fill="auto"/>
            <w:vAlign w:val="center"/>
            <w:hideMark/>
          </w:tcPr>
          <w:p w14:paraId="7F078995" w14:textId="77777777" w:rsidR="000D2ADD" w:rsidRPr="00B04E56" w:rsidRDefault="000D2ADD" w:rsidP="00C675BF">
            <w:pPr>
              <w:spacing w:line="276" w:lineRule="auto"/>
              <w:rPr>
                <w:rFonts w:ascii="Calibri" w:hAnsi="Calibri" w:cs="Calibri"/>
                <w:b/>
                <w:bCs/>
                <w:color w:val="000000"/>
              </w:rPr>
            </w:pPr>
            <w:r w:rsidRPr="00B04E56">
              <w:rPr>
                <w:rFonts w:ascii="Calibri" w:hAnsi="Calibri" w:cs="Calibri"/>
                <w:b/>
                <w:bCs/>
                <w:color w:val="000000"/>
              </w:rPr>
              <w:t> </w:t>
            </w:r>
            <w:r w:rsidRPr="00B04E56">
              <w:rPr>
                <w:b/>
                <w:bCs/>
                <w:color w:val="000000"/>
              </w:rPr>
              <w:t>Season</w:t>
            </w:r>
          </w:p>
        </w:tc>
        <w:tc>
          <w:tcPr>
            <w:tcW w:w="887" w:type="dxa"/>
            <w:tcBorders>
              <w:top w:val="nil"/>
              <w:left w:val="nil"/>
              <w:bottom w:val="single" w:sz="8" w:space="0" w:color="auto"/>
              <w:right w:val="nil"/>
            </w:tcBorders>
            <w:shd w:val="clear" w:color="auto" w:fill="auto"/>
            <w:vAlign w:val="center"/>
            <w:hideMark/>
          </w:tcPr>
          <w:p w14:paraId="5F361F06" w14:textId="77777777" w:rsidR="000D2ADD" w:rsidRPr="00B04E56" w:rsidRDefault="000D2ADD" w:rsidP="00C675BF">
            <w:pPr>
              <w:spacing w:line="276" w:lineRule="auto"/>
              <w:rPr>
                <w:b/>
                <w:bCs/>
                <w:color w:val="000000"/>
              </w:rPr>
            </w:pPr>
            <w:r w:rsidRPr="00B04E56">
              <w:rPr>
                <w:b/>
                <w:bCs/>
                <w:color w:val="000000"/>
              </w:rPr>
              <w:t>mean 1950s</w:t>
            </w:r>
          </w:p>
        </w:tc>
        <w:tc>
          <w:tcPr>
            <w:tcW w:w="636" w:type="dxa"/>
            <w:tcBorders>
              <w:top w:val="nil"/>
              <w:left w:val="nil"/>
              <w:bottom w:val="single" w:sz="8" w:space="0" w:color="auto"/>
              <w:right w:val="nil"/>
            </w:tcBorders>
            <w:shd w:val="clear" w:color="auto" w:fill="auto"/>
            <w:vAlign w:val="center"/>
            <w:hideMark/>
          </w:tcPr>
          <w:p w14:paraId="3A5119CC" w14:textId="77777777" w:rsidR="000D2ADD" w:rsidRPr="00B04E56" w:rsidRDefault="000D2ADD" w:rsidP="00C675BF">
            <w:pPr>
              <w:spacing w:line="276" w:lineRule="auto"/>
              <w:rPr>
                <w:b/>
                <w:bCs/>
                <w:color w:val="000000"/>
              </w:rPr>
            </w:pPr>
            <w:r w:rsidRPr="00B04E56">
              <w:rPr>
                <w:b/>
                <w:bCs/>
                <w:color w:val="000000"/>
              </w:rPr>
              <w:t>SD</w:t>
            </w:r>
          </w:p>
        </w:tc>
        <w:tc>
          <w:tcPr>
            <w:tcW w:w="984" w:type="dxa"/>
            <w:tcBorders>
              <w:top w:val="nil"/>
              <w:left w:val="nil"/>
              <w:bottom w:val="single" w:sz="8" w:space="0" w:color="auto"/>
              <w:right w:val="nil"/>
            </w:tcBorders>
            <w:shd w:val="clear" w:color="auto" w:fill="auto"/>
            <w:vAlign w:val="center"/>
            <w:hideMark/>
          </w:tcPr>
          <w:p w14:paraId="5457812C" w14:textId="77777777" w:rsidR="000D2ADD" w:rsidRPr="00B04E56" w:rsidRDefault="000D2ADD" w:rsidP="00C675BF">
            <w:pPr>
              <w:spacing w:line="276" w:lineRule="auto"/>
              <w:rPr>
                <w:b/>
                <w:bCs/>
                <w:color w:val="000000"/>
              </w:rPr>
            </w:pPr>
            <w:r w:rsidRPr="00B04E56">
              <w:rPr>
                <w:b/>
                <w:bCs/>
                <w:color w:val="000000"/>
              </w:rPr>
              <w:t>mean 2010s</w:t>
            </w:r>
          </w:p>
        </w:tc>
        <w:tc>
          <w:tcPr>
            <w:tcW w:w="756" w:type="dxa"/>
            <w:tcBorders>
              <w:top w:val="nil"/>
              <w:left w:val="nil"/>
              <w:bottom w:val="single" w:sz="8" w:space="0" w:color="auto"/>
              <w:right w:val="nil"/>
            </w:tcBorders>
            <w:shd w:val="clear" w:color="auto" w:fill="auto"/>
            <w:vAlign w:val="center"/>
            <w:hideMark/>
          </w:tcPr>
          <w:p w14:paraId="3C035B90" w14:textId="77777777" w:rsidR="000D2ADD" w:rsidRPr="00B04E56" w:rsidRDefault="000D2ADD" w:rsidP="00C675BF">
            <w:pPr>
              <w:spacing w:line="276" w:lineRule="auto"/>
              <w:rPr>
                <w:b/>
                <w:bCs/>
                <w:color w:val="000000"/>
              </w:rPr>
            </w:pPr>
            <w:r w:rsidRPr="00B04E56">
              <w:rPr>
                <w:b/>
                <w:bCs/>
                <w:color w:val="000000"/>
              </w:rPr>
              <w:t>SD</w:t>
            </w:r>
          </w:p>
        </w:tc>
        <w:tc>
          <w:tcPr>
            <w:tcW w:w="1404" w:type="dxa"/>
            <w:tcBorders>
              <w:top w:val="nil"/>
              <w:left w:val="nil"/>
              <w:bottom w:val="single" w:sz="8" w:space="0" w:color="auto"/>
              <w:right w:val="nil"/>
            </w:tcBorders>
            <w:shd w:val="clear" w:color="auto" w:fill="auto"/>
            <w:vAlign w:val="center"/>
            <w:hideMark/>
          </w:tcPr>
          <w:p w14:paraId="67DC7056" w14:textId="77777777" w:rsidR="000D2ADD" w:rsidRPr="00B04E56" w:rsidRDefault="000D2ADD" w:rsidP="00C675BF">
            <w:pPr>
              <w:spacing w:line="276" w:lineRule="auto"/>
              <w:rPr>
                <w:b/>
                <w:bCs/>
                <w:color w:val="000000"/>
              </w:rPr>
            </w:pPr>
            <w:r w:rsidRPr="00B04E56">
              <w:rPr>
                <w:b/>
                <w:bCs/>
                <w:color w:val="000000"/>
              </w:rPr>
              <w:t>Observed increase since 1950s</w:t>
            </w:r>
          </w:p>
        </w:tc>
        <w:tc>
          <w:tcPr>
            <w:tcW w:w="716" w:type="dxa"/>
            <w:tcBorders>
              <w:top w:val="nil"/>
              <w:left w:val="nil"/>
              <w:bottom w:val="single" w:sz="8" w:space="0" w:color="auto"/>
              <w:right w:val="nil"/>
            </w:tcBorders>
            <w:shd w:val="clear" w:color="auto" w:fill="auto"/>
            <w:vAlign w:val="center"/>
            <w:hideMark/>
          </w:tcPr>
          <w:p w14:paraId="0ECE88F5" w14:textId="77777777" w:rsidR="000D2ADD" w:rsidRPr="00B04E56" w:rsidRDefault="000D2ADD" w:rsidP="00C675BF">
            <w:pPr>
              <w:spacing w:line="276" w:lineRule="auto"/>
              <w:rPr>
                <w:rFonts w:ascii="Symbol" w:hAnsi="Symbol" w:cs="Calibri"/>
                <w:b/>
                <w:bCs/>
                <w:color w:val="000000"/>
              </w:rPr>
            </w:pPr>
            <w:r w:rsidRPr="00B04E56">
              <w:rPr>
                <w:rFonts w:ascii="Symbol" w:hAnsi="Symbol" w:cs="Calibri"/>
                <w:b/>
                <w:bCs/>
                <w:color w:val="000000"/>
              </w:rPr>
              <w:sym w:font="Symbol" w:char="F062"/>
            </w:r>
            <w:r w:rsidRPr="00B04E56">
              <w:rPr>
                <w:b/>
                <w:bCs/>
                <w:color w:val="000000"/>
                <w:vertAlign w:val="subscript"/>
              </w:rPr>
              <w:t>Year</w:t>
            </w:r>
          </w:p>
        </w:tc>
        <w:tc>
          <w:tcPr>
            <w:tcW w:w="756" w:type="dxa"/>
            <w:tcBorders>
              <w:top w:val="nil"/>
              <w:left w:val="nil"/>
              <w:bottom w:val="single" w:sz="8" w:space="0" w:color="auto"/>
              <w:right w:val="nil"/>
            </w:tcBorders>
            <w:shd w:val="clear" w:color="auto" w:fill="auto"/>
            <w:vAlign w:val="center"/>
            <w:hideMark/>
          </w:tcPr>
          <w:p w14:paraId="2468E032" w14:textId="77777777" w:rsidR="000D2ADD" w:rsidRPr="00B04E56" w:rsidRDefault="000D2ADD" w:rsidP="00C675BF">
            <w:pPr>
              <w:spacing w:line="276" w:lineRule="auto"/>
              <w:rPr>
                <w:b/>
                <w:bCs/>
                <w:color w:val="000000"/>
              </w:rPr>
            </w:pPr>
            <w:r w:rsidRPr="00B04E56">
              <w:rPr>
                <w:b/>
                <w:bCs/>
                <w:color w:val="000000"/>
              </w:rPr>
              <w:t>SE</w:t>
            </w:r>
          </w:p>
        </w:tc>
        <w:tc>
          <w:tcPr>
            <w:tcW w:w="1580" w:type="dxa"/>
            <w:tcBorders>
              <w:top w:val="nil"/>
              <w:left w:val="nil"/>
              <w:bottom w:val="single" w:sz="8" w:space="0" w:color="auto"/>
              <w:right w:val="nil"/>
            </w:tcBorders>
            <w:shd w:val="clear" w:color="auto" w:fill="auto"/>
            <w:vAlign w:val="center"/>
            <w:hideMark/>
          </w:tcPr>
          <w:p w14:paraId="666D92B0" w14:textId="77777777" w:rsidR="000D2ADD" w:rsidRPr="00B04E56" w:rsidRDefault="000D2ADD" w:rsidP="00C675BF">
            <w:pPr>
              <w:spacing w:line="276" w:lineRule="auto"/>
              <w:rPr>
                <w:b/>
                <w:bCs/>
                <w:color w:val="000000"/>
              </w:rPr>
            </w:pPr>
            <w:r w:rsidRPr="00B04E56">
              <w:rPr>
                <w:b/>
                <w:bCs/>
                <w:color w:val="000000"/>
              </w:rPr>
              <w:t>Predicted increase since 1950s</w:t>
            </w:r>
          </w:p>
        </w:tc>
      </w:tr>
      <w:tr w:rsidR="000D2ADD" w:rsidRPr="00B04E56" w14:paraId="462BBE7F" w14:textId="77777777" w:rsidTr="000D2ADD">
        <w:trPr>
          <w:trHeight w:val="320"/>
        </w:trPr>
        <w:tc>
          <w:tcPr>
            <w:tcW w:w="1003" w:type="dxa"/>
            <w:tcBorders>
              <w:top w:val="nil"/>
              <w:left w:val="nil"/>
              <w:bottom w:val="nil"/>
              <w:right w:val="nil"/>
            </w:tcBorders>
            <w:shd w:val="clear" w:color="auto" w:fill="auto"/>
            <w:noWrap/>
            <w:vAlign w:val="center"/>
            <w:hideMark/>
          </w:tcPr>
          <w:p w14:paraId="0B97C51D" w14:textId="77777777" w:rsidR="000D2ADD" w:rsidRPr="00B04E56" w:rsidRDefault="000D2ADD" w:rsidP="00C675BF">
            <w:pPr>
              <w:spacing w:line="276" w:lineRule="auto"/>
              <w:rPr>
                <w:color w:val="000000"/>
              </w:rPr>
            </w:pPr>
            <w:r w:rsidRPr="00B04E56">
              <w:rPr>
                <w:color w:val="000000"/>
              </w:rPr>
              <w:t>Snow season</w:t>
            </w:r>
          </w:p>
        </w:tc>
        <w:tc>
          <w:tcPr>
            <w:tcW w:w="887" w:type="dxa"/>
            <w:tcBorders>
              <w:top w:val="nil"/>
              <w:left w:val="nil"/>
              <w:bottom w:val="nil"/>
              <w:right w:val="nil"/>
            </w:tcBorders>
            <w:shd w:val="clear" w:color="auto" w:fill="auto"/>
            <w:noWrap/>
            <w:vAlign w:val="center"/>
            <w:hideMark/>
          </w:tcPr>
          <w:p w14:paraId="587196A4" w14:textId="77777777" w:rsidR="000D2ADD" w:rsidRPr="00B04E56" w:rsidRDefault="000D2ADD" w:rsidP="00C675BF">
            <w:pPr>
              <w:spacing w:line="276" w:lineRule="auto"/>
              <w:rPr>
                <w:color w:val="000000"/>
              </w:rPr>
            </w:pPr>
            <w:r w:rsidRPr="00B04E56">
              <w:rPr>
                <w:color w:val="000000"/>
              </w:rPr>
              <w:t>23.7</w:t>
            </w:r>
          </w:p>
        </w:tc>
        <w:tc>
          <w:tcPr>
            <w:tcW w:w="636" w:type="dxa"/>
            <w:tcBorders>
              <w:top w:val="nil"/>
              <w:left w:val="nil"/>
              <w:bottom w:val="nil"/>
              <w:right w:val="nil"/>
            </w:tcBorders>
            <w:shd w:val="clear" w:color="auto" w:fill="auto"/>
            <w:noWrap/>
            <w:vAlign w:val="center"/>
            <w:hideMark/>
          </w:tcPr>
          <w:p w14:paraId="18ACF8C2" w14:textId="77777777" w:rsidR="000D2ADD" w:rsidRPr="00B04E56" w:rsidRDefault="000D2ADD" w:rsidP="00C675BF">
            <w:pPr>
              <w:spacing w:line="276" w:lineRule="auto"/>
              <w:rPr>
                <w:color w:val="000000"/>
              </w:rPr>
            </w:pPr>
            <w:r w:rsidRPr="00B04E56">
              <w:rPr>
                <w:color w:val="000000"/>
              </w:rPr>
              <w:t>17.4</w:t>
            </w:r>
          </w:p>
        </w:tc>
        <w:tc>
          <w:tcPr>
            <w:tcW w:w="984" w:type="dxa"/>
            <w:tcBorders>
              <w:top w:val="nil"/>
              <w:left w:val="nil"/>
              <w:bottom w:val="nil"/>
              <w:right w:val="nil"/>
            </w:tcBorders>
            <w:shd w:val="clear" w:color="auto" w:fill="auto"/>
            <w:noWrap/>
            <w:vAlign w:val="center"/>
            <w:hideMark/>
          </w:tcPr>
          <w:p w14:paraId="3ECFE286" w14:textId="77777777" w:rsidR="000D2ADD" w:rsidRPr="00B04E56" w:rsidRDefault="000D2ADD" w:rsidP="00C675BF">
            <w:pPr>
              <w:spacing w:line="276" w:lineRule="auto"/>
              <w:rPr>
                <w:color w:val="000000"/>
              </w:rPr>
            </w:pPr>
            <w:r w:rsidRPr="00B04E56">
              <w:rPr>
                <w:color w:val="000000"/>
              </w:rPr>
              <w:t>38.2</w:t>
            </w:r>
          </w:p>
        </w:tc>
        <w:tc>
          <w:tcPr>
            <w:tcW w:w="756" w:type="dxa"/>
            <w:tcBorders>
              <w:top w:val="nil"/>
              <w:left w:val="nil"/>
              <w:bottom w:val="nil"/>
              <w:right w:val="nil"/>
            </w:tcBorders>
            <w:shd w:val="clear" w:color="auto" w:fill="auto"/>
            <w:noWrap/>
            <w:vAlign w:val="center"/>
            <w:hideMark/>
          </w:tcPr>
          <w:p w14:paraId="4832036C" w14:textId="77777777" w:rsidR="000D2ADD" w:rsidRPr="00B04E56" w:rsidRDefault="000D2ADD" w:rsidP="00C675BF">
            <w:pPr>
              <w:spacing w:line="276" w:lineRule="auto"/>
              <w:rPr>
                <w:color w:val="000000"/>
              </w:rPr>
            </w:pPr>
            <w:r w:rsidRPr="00B04E56">
              <w:rPr>
                <w:color w:val="000000"/>
              </w:rPr>
              <w:t>22.3</w:t>
            </w:r>
          </w:p>
        </w:tc>
        <w:tc>
          <w:tcPr>
            <w:tcW w:w="1404" w:type="dxa"/>
            <w:tcBorders>
              <w:top w:val="nil"/>
              <w:left w:val="nil"/>
              <w:bottom w:val="nil"/>
              <w:right w:val="nil"/>
            </w:tcBorders>
            <w:shd w:val="clear" w:color="auto" w:fill="auto"/>
            <w:noWrap/>
            <w:vAlign w:val="center"/>
            <w:hideMark/>
          </w:tcPr>
          <w:p w14:paraId="41BA30C8" w14:textId="77777777" w:rsidR="000D2ADD" w:rsidRPr="00B04E56" w:rsidRDefault="000D2ADD" w:rsidP="00C675BF">
            <w:pPr>
              <w:spacing w:line="276" w:lineRule="auto"/>
              <w:rPr>
                <w:color w:val="000000"/>
              </w:rPr>
            </w:pPr>
            <w:r w:rsidRPr="00B04E56">
              <w:rPr>
                <w:color w:val="000000"/>
              </w:rPr>
              <w:t>14.5</w:t>
            </w:r>
          </w:p>
        </w:tc>
        <w:tc>
          <w:tcPr>
            <w:tcW w:w="716" w:type="dxa"/>
            <w:tcBorders>
              <w:top w:val="nil"/>
              <w:left w:val="nil"/>
              <w:bottom w:val="nil"/>
              <w:right w:val="nil"/>
            </w:tcBorders>
            <w:shd w:val="clear" w:color="auto" w:fill="auto"/>
            <w:noWrap/>
            <w:vAlign w:val="center"/>
            <w:hideMark/>
          </w:tcPr>
          <w:p w14:paraId="1EEE4DBD" w14:textId="77777777" w:rsidR="000D2ADD" w:rsidRPr="00B04E56" w:rsidRDefault="000D2ADD" w:rsidP="00C675BF">
            <w:pPr>
              <w:spacing w:line="276" w:lineRule="auto"/>
              <w:rPr>
                <w:color w:val="000000"/>
              </w:rPr>
            </w:pPr>
            <w:r w:rsidRPr="00B04E56">
              <w:rPr>
                <w:color w:val="000000"/>
              </w:rPr>
              <w:t>0.289</w:t>
            </w:r>
          </w:p>
        </w:tc>
        <w:tc>
          <w:tcPr>
            <w:tcW w:w="756" w:type="dxa"/>
            <w:tcBorders>
              <w:top w:val="nil"/>
              <w:left w:val="nil"/>
              <w:bottom w:val="nil"/>
              <w:right w:val="nil"/>
            </w:tcBorders>
            <w:shd w:val="clear" w:color="auto" w:fill="auto"/>
            <w:noWrap/>
            <w:vAlign w:val="center"/>
            <w:hideMark/>
          </w:tcPr>
          <w:p w14:paraId="37290069" w14:textId="77777777" w:rsidR="000D2ADD" w:rsidRPr="00B04E56" w:rsidRDefault="000D2ADD" w:rsidP="00C675BF">
            <w:pPr>
              <w:spacing w:line="276" w:lineRule="auto"/>
              <w:rPr>
                <w:color w:val="000000"/>
              </w:rPr>
            </w:pPr>
            <w:r w:rsidRPr="00B04E56">
              <w:rPr>
                <w:color w:val="000000"/>
              </w:rPr>
              <w:t>0.003</w:t>
            </w:r>
          </w:p>
        </w:tc>
        <w:tc>
          <w:tcPr>
            <w:tcW w:w="1580" w:type="dxa"/>
            <w:tcBorders>
              <w:top w:val="nil"/>
              <w:left w:val="nil"/>
              <w:bottom w:val="nil"/>
              <w:right w:val="nil"/>
            </w:tcBorders>
            <w:shd w:val="clear" w:color="auto" w:fill="auto"/>
            <w:noWrap/>
            <w:vAlign w:val="center"/>
            <w:hideMark/>
          </w:tcPr>
          <w:p w14:paraId="3B019130" w14:textId="77777777" w:rsidR="000D2ADD" w:rsidRPr="00B04E56" w:rsidRDefault="000D2ADD" w:rsidP="00C675BF">
            <w:pPr>
              <w:spacing w:line="276" w:lineRule="auto"/>
              <w:rPr>
                <w:color w:val="000000"/>
              </w:rPr>
            </w:pPr>
            <w:r w:rsidRPr="00B04E56">
              <w:rPr>
                <w:color w:val="000000"/>
              </w:rPr>
              <w:t>19.4</w:t>
            </w:r>
          </w:p>
        </w:tc>
      </w:tr>
      <w:tr w:rsidR="000D2ADD" w:rsidRPr="00B04E56" w14:paraId="0BEED7C9" w14:textId="77777777" w:rsidTr="000D2ADD">
        <w:trPr>
          <w:trHeight w:val="320"/>
        </w:trPr>
        <w:tc>
          <w:tcPr>
            <w:tcW w:w="1003" w:type="dxa"/>
            <w:tcBorders>
              <w:top w:val="nil"/>
              <w:left w:val="nil"/>
              <w:bottom w:val="nil"/>
              <w:right w:val="nil"/>
            </w:tcBorders>
            <w:shd w:val="clear" w:color="auto" w:fill="auto"/>
            <w:noWrap/>
            <w:vAlign w:val="center"/>
            <w:hideMark/>
          </w:tcPr>
          <w:p w14:paraId="1737E2BC" w14:textId="77777777" w:rsidR="000D2ADD" w:rsidRPr="00B04E56" w:rsidRDefault="000D2ADD" w:rsidP="00C675BF">
            <w:pPr>
              <w:spacing w:line="276" w:lineRule="auto"/>
              <w:rPr>
                <w:color w:val="000000"/>
              </w:rPr>
            </w:pPr>
            <w:r w:rsidRPr="00B04E56">
              <w:rPr>
                <w:color w:val="000000"/>
              </w:rPr>
              <w:t>Autumn</w:t>
            </w:r>
          </w:p>
        </w:tc>
        <w:tc>
          <w:tcPr>
            <w:tcW w:w="887" w:type="dxa"/>
            <w:tcBorders>
              <w:top w:val="nil"/>
              <w:left w:val="nil"/>
              <w:bottom w:val="nil"/>
              <w:right w:val="nil"/>
            </w:tcBorders>
            <w:shd w:val="clear" w:color="auto" w:fill="auto"/>
            <w:noWrap/>
            <w:vAlign w:val="center"/>
            <w:hideMark/>
          </w:tcPr>
          <w:p w14:paraId="5601FC8B" w14:textId="77777777" w:rsidR="000D2ADD" w:rsidRPr="00B04E56" w:rsidRDefault="000D2ADD" w:rsidP="00C675BF">
            <w:pPr>
              <w:spacing w:line="276" w:lineRule="auto"/>
              <w:rPr>
                <w:color w:val="000000"/>
              </w:rPr>
            </w:pPr>
            <w:r w:rsidRPr="00B04E56">
              <w:rPr>
                <w:color w:val="000000"/>
              </w:rPr>
              <w:t>4.9</w:t>
            </w:r>
          </w:p>
        </w:tc>
        <w:tc>
          <w:tcPr>
            <w:tcW w:w="636" w:type="dxa"/>
            <w:tcBorders>
              <w:top w:val="nil"/>
              <w:left w:val="nil"/>
              <w:bottom w:val="nil"/>
              <w:right w:val="nil"/>
            </w:tcBorders>
            <w:shd w:val="clear" w:color="auto" w:fill="auto"/>
            <w:noWrap/>
            <w:vAlign w:val="center"/>
            <w:hideMark/>
          </w:tcPr>
          <w:p w14:paraId="25424DD2" w14:textId="77777777" w:rsidR="000D2ADD" w:rsidRPr="00B04E56" w:rsidRDefault="000D2ADD" w:rsidP="00C675BF">
            <w:pPr>
              <w:spacing w:line="276" w:lineRule="auto"/>
              <w:rPr>
                <w:color w:val="000000"/>
              </w:rPr>
            </w:pPr>
            <w:r w:rsidRPr="00B04E56">
              <w:rPr>
                <w:color w:val="000000"/>
              </w:rPr>
              <w:t>4.6</w:t>
            </w:r>
          </w:p>
        </w:tc>
        <w:tc>
          <w:tcPr>
            <w:tcW w:w="984" w:type="dxa"/>
            <w:tcBorders>
              <w:top w:val="nil"/>
              <w:left w:val="nil"/>
              <w:bottom w:val="nil"/>
              <w:right w:val="nil"/>
            </w:tcBorders>
            <w:shd w:val="clear" w:color="auto" w:fill="auto"/>
            <w:noWrap/>
            <w:vAlign w:val="center"/>
            <w:hideMark/>
          </w:tcPr>
          <w:p w14:paraId="7BB02549" w14:textId="77777777" w:rsidR="000D2ADD" w:rsidRPr="00B04E56" w:rsidRDefault="000D2ADD" w:rsidP="00C675BF">
            <w:pPr>
              <w:spacing w:line="276" w:lineRule="auto"/>
              <w:rPr>
                <w:color w:val="000000"/>
              </w:rPr>
            </w:pPr>
            <w:r w:rsidRPr="00B04E56">
              <w:rPr>
                <w:color w:val="000000"/>
              </w:rPr>
              <w:t>8.2</w:t>
            </w:r>
          </w:p>
        </w:tc>
        <w:tc>
          <w:tcPr>
            <w:tcW w:w="756" w:type="dxa"/>
            <w:tcBorders>
              <w:top w:val="nil"/>
              <w:left w:val="nil"/>
              <w:bottom w:val="nil"/>
              <w:right w:val="nil"/>
            </w:tcBorders>
            <w:shd w:val="clear" w:color="auto" w:fill="auto"/>
            <w:noWrap/>
            <w:vAlign w:val="center"/>
            <w:hideMark/>
          </w:tcPr>
          <w:p w14:paraId="2F9363F9" w14:textId="77777777" w:rsidR="000D2ADD" w:rsidRPr="00B04E56" w:rsidRDefault="000D2ADD" w:rsidP="00C675BF">
            <w:pPr>
              <w:spacing w:line="276" w:lineRule="auto"/>
              <w:rPr>
                <w:color w:val="000000"/>
              </w:rPr>
            </w:pPr>
            <w:r w:rsidRPr="00B04E56">
              <w:rPr>
                <w:color w:val="000000"/>
              </w:rPr>
              <w:t>7.0</w:t>
            </w:r>
          </w:p>
        </w:tc>
        <w:tc>
          <w:tcPr>
            <w:tcW w:w="1404" w:type="dxa"/>
            <w:tcBorders>
              <w:top w:val="nil"/>
              <w:left w:val="nil"/>
              <w:bottom w:val="nil"/>
              <w:right w:val="nil"/>
            </w:tcBorders>
            <w:shd w:val="clear" w:color="auto" w:fill="auto"/>
            <w:noWrap/>
            <w:vAlign w:val="center"/>
            <w:hideMark/>
          </w:tcPr>
          <w:p w14:paraId="446F0413" w14:textId="77777777" w:rsidR="000D2ADD" w:rsidRPr="00B04E56" w:rsidRDefault="000D2ADD" w:rsidP="00C675BF">
            <w:pPr>
              <w:spacing w:line="276" w:lineRule="auto"/>
              <w:rPr>
                <w:color w:val="000000"/>
              </w:rPr>
            </w:pPr>
          </w:p>
        </w:tc>
        <w:tc>
          <w:tcPr>
            <w:tcW w:w="716" w:type="dxa"/>
            <w:tcBorders>
              <w:top w:val="nil"/>
              <w:left w:val="nil"/>
              <w:bottom w:val="nil"/>
              <w:right w:val="nil"/>
            </w:tcBorders>
            <w:shd w:val="clear" w:color="auto" w:fill="auto"/>
            <w:noWrap/>
            <w:vAlign w:val="center"/>
            <w:hideMark/>
          </w:tcPr>
          <w:p w14:paraId="71FC24B7" w14:textId="77777777" w:rsidR="000D2ADD" w:rsidRPr="00B04E56" w:rsidRDefault="000D2ADD" w:rsidP="00C675BF">
            <w:pPr>
              <w:spacing w:line="276" w:lineRule="auto"/>
              <w:rPr>
                <w:color w:val="000000"/>
              </w:rPr>
            </w:pPr>
            <w:r w:rsidRPr="00B04E56">
              <w:rPr>
                <w:color w:val="000000"/>
              </w:rPr>
              <w:t>0.059</w:t>
            </w:r>
          </w:p>
        </w:tc>
        <w:tc>
          <w:tcPr>
            <w:tcW w:w="756" w:type="dxa"/>
            <w:tcBorders>
              <w:top w:val="nil"/>
              <w:left w:val="nil"/>
              <w:bottom w:val="nil"/>
              <w:right w:val="nil"/>
            </w:tcBorders>
            <w:shd w:val="clear" w:color="auto" w:fill="auto"/>
            <w:noWrap/>
            <w:vAlign w:val="center"/>
            <w:hideMark/>
          </w:tcPr>
          <w:p w14:paraId="71197C2F" w14:textId="77777777" w:rsidR="000D2ADD" w:rsidRPr="00B04E56" w:rsidRDefault="000D2ADD" w:rsidP="00C675BF">
            <w:pPr>
              <w:spacing w:line="276" w:lineRule="auto"/>
              <w:rPr>
                <w:color w:val="000000"/>
              </w:rPr>
            </w:pPr>
            <w:r w:rsidRPr="00B04E56">
              <w:rPr>
                <w:color w:val="000000"/>
              </w:rPr>
              <w:t>0.002</w:t>
            </w:r>
          </w:p>
        </w:tc>
        <w:tc>
          <w:tcPr>
            <w:tcW w:w="1580" w:type="dxa"/>
            <w:tcBorders>
              <w:top w:val="nil"/>
              <w:left w:val="nil"/>
              <w:bottom w:val="nil"/>
              <w:right w:val="nil"/>
            </w:tcBorders>
            <w:shd w:val="clear" w:color="auto" w:fill="auto"/>
            <w:noWrap/>
            <w:vAlign w:val="center"/>
            <w:hideMark/>
          </w:tcPr>
          <w:p w14:paraId="79BE1314" w14:textId="77777777" w:rsidR="000D2ADD" w:rsidRPr="00B04E56" w:rsidRDefault="000D2ADD" w:rsidP="00C675BF">
            <w:pPr>
              <w:spacing w:line="276" w:lineRule="auto"/>
              <w:rPr>
                <w:color w:val="000000"/>
              </w:rPr>
            </w:pPr>
          </w:p>
        </w:tc>
      </w:tr>
      <w:tr w:rsidR="000D2ADD" w:rsidRPr="00B04E56" w14:paraId="4144217B" w14:textId="77777777" w:rsidTr="000D2ADD">
        <w:trPr>
          <w:trHeight w:val="320"/>
        </w:trPr>
        <w:tc>
          <w:tcPr>
            <w:tcW w:w="1003" w:type="dxa"/>
            <w:tcBorders>
              <w:top w:val="nil"/>
              <w:left w:val="nil"/>
              <w:bottom w:val="nil"/>
              <w:right w:val="nil"/>
            </w:tcBorders>
            <w:shd w:val="clear" w:color="auto" w:fill="auto"/>
            <w:noWrap/>
            <w:vAlign w:val="center"/>
            <w:hideMark/>
          </w:tcPr>
          <w:p w14:paraId="64D8F4B0" w14:textId="77777777" w:rsidR="000D2ADD" w:rsidRPr="00B04E56" w:rsidRDefault="000D2ADD" w:rsidP="00C675BF">
            <w:pPr>
              <w:spacing w:line="276" w:lineRule="auto"/>
              <w:rPr>
                <w:color w:val="000000"/>
              </w:rPr>
            </w:pPr>
            <w:r w:rsidRPr="00B04E56">
              <w:rPr>
                <w:color w:val="000000"/>
              </w:rPr>
              <w:t>Spring</w:t>
            </w:r>
          </w:p>
        </w:tc>
        <w:tc>
          <w:tcPr>
            <w:tcW w:w="887" w:type="dxa"/>
            <w:tcBorders>
              <w:top w:val="nil"/>
              <w:left w:val="nil"/>
              <w:bottom w:val="nil"/>
              <w:right w:val="nil"/>
            </w:tcBorders>
            <w:shd w:val="clear" w:color="auto" w:fill="auto"/>
            <w:noWrap/>
            <w:vAlign w:val="center"/>
            <w:hideMark/>
          </w:tcPr>
          <w:p w14:paraId="722FE664" w14:textId="77777777" w:rsidR="000D2ADD" w:rsidRPr="00B04E56" w:rsidRDefault="000D2ADD" w:rsidP="00C675BF">
            <w:pPr>
              <w:spacing w:line="276" w:lineRule="auto"/>
              <w:rPr>
                <w:color w:val="000000"/>
              </w:rPr>
            </w:pPr>
            <w:r w:rsidRPr="00B04E56">
              <w:rPr>
                <w:color w:val="000000"/>
              </w:rPr>
              <w:t>3.1</w:t>
            </w:r>
          </w:p>
        </w:tc>
        <w:tc>
          <w:tcPr>
            <w:tcW w:w="636" w:type="dxa"/>
            <w:tcBorders>
              <w:top w:val="nil"/>
              <w:left w:val="nil"/>
              <w:bottom w:val="nil"/>
              <w:right w:val="nil"/>
            </w:tcBorders>
            <w:shd w:val="clear" w:color="auto" w:fill="auto"/>
            <w:noWrap/>
            <w:vAlign w:val="center"/>
            <w:hideMark/>
          </w:tcPr>
          <w:p w14:paraId="32A67E18" w14:textId="77777777" w:rsidR="000D2ADD" w:rsidRPr="00B04E56" w:rsidRDefault="000D2ADD" w:rsidP="00C675BF">
            <w:pPr>
              <w:spacing w:line="276" w:lineRule="auto"/>
              <w:rPr>
                <w:color w:val="000000"/>
              </w:rPr>
            </w:pPr>
            <w:r w:rsidRPr="00B04E56">
              <w:rPr>
                <w:color w:val="000000"/>
              </w:rPr>
              <w:t>5.1</w:t>
            </w:r>
          </w:p>
        </w:tc>
        <w:tc>
          <w:tcPr>
            <w:tcW w:w="984" w:type="dxa"/>
            <w:tcBorders>
              <w:top w:val="nil"/>
              <w:left w:val="nil"/>
              <w:bottom w:val="nil"/>
              <w:right w:val="nil"/>
            </w:tcBorders>
            <w:shd w:val="clear" w:color="auto" w:fill="auto"/>
            <w:noWrap/>
            <w:vAlign w:val="center"/>
            <w:hideMark/>
          </w:tcPr>
          <w:p w14:paraId="38402A9F" w14:textId="77777777" w:rsidR="000D2ADD" w:rsidRPr="00B04E56" w:rsidRDefault="000D2ADD" w:rsidP="00C675BF">
            <w:pPr>
              <w:spacing w:line="276" w:lineRule="auto"/>
              <w:rPr>
                <w:color w:val="000000"/>
              </w:rPr>
            </w:pPr>
            <w:r w:rsidRPr="00B04E56">
              <w:rPr>
                <w:color w:val="000000"/>
              </w:rPr>
              <w:t>5.8</w:t>
            </w:r>
          </w:p>
        </w:tc>
        <w:tc>
          <w:tcPr>
            <w:tcW w:w="756" w:type="dxa"/>
            <w:tcBorders>
              <w:top w:val="nil"/>
              <w:left w:val="nil"/>
              <w:bottom w:val="nil"/>
              <w:right w:val="nil"/>
            </w:tcBorders>
            <w:shd w:val="clear" w:color="auto" w:fill="auto"/>
            <w:noWrap/>
            <w:vAlign w:val="center"/>
            <w:hideMark/>
          </w:tcPr>
          <w:p w14:paraId="10AFEFAE" w14:textId="77777777" w:rsidR="000D2ADD" w:rsidRPr="00B04E56" w:rsidRDefault="000D2ADD" w:rsidP="00C675BF">
            <w:pPr>
              <w:spacing w:line="276" w:lineRule="auto"/>
              <w:rPr>
                <w:color w:val="000000"/>
              </w:rPr>
            </w:pPr>
            <w:r w:rsidRPr="00B04E56">
              <w:rPr>
                <w:color w:val="000000"/>
              </w:rPr>
              <w:t>7.1</w:t>
            </w:r>
          </w:p>
        </w:tc>
        <w:tc>
          <w:tcPr>
            <w:tcW w:w="1404" w:type="dxa"/>
            <w:tcBorders>
              <w:top w:val="nil"/>
              <w:left w:val="nil"/>
              <w:bottom w:val="nil"/>
              <w:right w:val="nil"/>
            </w:tcBorders>
            <w:shd w:val="clear" w:color="auto" w:fill="auto"/>
            <w:noWrap/>
            <w:vAlign w:val="center"/>
            <w:hideMark/>
          </w:tcPr>
          <w:p w14:paraId="488A987D" w14:textId="77777777" w:rsidR="000D2ADD" w:rsidRPr="00B04E56" w:rsidRDefault="000D2ADD" w:rsidP="00C675BF">
            <w:pPr>
              <w:spacing w:line="276" w:lineRule="auto"/>
              <w:rPr>
                <w:color w:val="000000"/>
              </w:rPr>
            </w:pPr>
          </w:p>
        </w:tc>
        <w:tc>
          <w:tcPr>
            <w:tcW w:w="716" w:type="dxa"/>
            <w:tcBorders>
              <w:top w:val="nil"/>
              <w:left w:val="nil"/>
              <w:bottom w:val="nil"/>
              <w:right w:val="nil"/>
            </w:tcBorders>
            <w:shd w:val="clear" w:color="auto" w:fill="auto"/>
            <w:noWrap/>
            <w:vAlign w:val="center"/>
            <w:hideMark/>
          </w:tcPr>
          <w:p w14:paraId="0808C8AF" w14:textId="77777777" w:rsidR="000D2ADD" w:rsidRPr="00B04E56" w:rsidRDefault="000D2ADD" w:rsidP="00C675BF">
            <w:pPr>
              <w:spacing w:line="276" w:lineRule="auto"/>
              <w:rPr>
                <w:color w:val="000000"/>
              </w:rPr>
            </w:pPr>
            <w:r w:rsidRPr="00B04E56">
              <w:rPr>
                <w:color w:val="000000"/>
              </w:rPr>
              <w:t>0.034</w:t>
            </w:r>
          </w:p>
        </w:tc>
        <w:tc>
          <w:tcPr>
            <w:tcW w:w="756" w:type="dxa"/>
            <w:tcBorders>
              <w:top w:val="nil"/>
              <w:left w:val="nil"/>
              <w:bottom w:val="nil"/>
              <w:right w:val="nil"/>
            </w:tcBorders>
            <w:shd w:val="clear" w:color="auto" w:fill="auto"/>
            <w:noWrap/>
            <w:vAlign w:val="center"/>
            <w:hideMark/>
          </w:tcPr>
          <w:p w14:paraId="540789CF" w14:textId="77777777" w:rsidR="000D2ADD" w:rsidRPr="00B04E56" w:rsidRDefault="000D2ADD" w:rsidP="00C675BF">
            <w:pPr>
              <w:spacing w:line="276" w:lineRule="auto"/>
              <w:rPr>
                <w:color w:val="000000"/>
              </w:rPr>
            </w:pPr>
            <w:r w:rsidRPr="00B04E56">
              <w:rPr>
                <w:color w:val="000000"/>
              </w:rPr>
              <w:t>0.001</w:t>
            </w:r>
          </w:p>
        </w:tc>
        <w:tc>
          <w:tcPr>
            <w:tcW w:w="1580" w:type="dxa"/>
            <w:tcBorders>
              <w:top w:val="nil"/>
              <w:left w:val="nil"/>
              <w:bottom w:val="nil"/>
              <w:right w:val="nil"/>
            </w:tcBorders>
            <w:shd w:val="clear" w:color="auto" w:fill="auto"/>
            <w:noWrap/>
            <w:vAlign w:val="center"/>
            <w:hideMark/>
          </w:tcPr>
          <w:p w14:paraId="403EB8CB" w14:textId="77777777" w:rsidR="000D2ADD" w:rsidRPr="00B04E56" w:rsidRDefault="000D2ADD" w:rsidP="00C675BF">
            <w:pPr>
              <w:spacing w:line="276" w:lineRule="auto"/>
              <w:rPr>
                <w:color w:val="000000"/>
              </w:rPr>
            </w:pPr>
          </w:p>
        </w:tc>
      </w:tr>
    </w:tbl>
    <w:p w14:paraId="2B7DCBFA" w14:textId="678C872F" w:rsidR="00461CB1" w:rsidRPr="00B04E56" w:rsidRDefault="00461CB1" w:rsidP="00C675BF">
      <w:pPr>
        <w:widowControl w:val="0"/>
        <w:autoSpaceDE w:val="0"/>
        <w:autoSpaceDN w:val="0"/>
        <w:adjustRightInd w:val="0"/>
        <w:spacing w:line="240" w:lineRule="auto"/>
      </w:pPr>
    </w:p>
    <w:sectPr w:rsidR="00461CB1" w:rsidRPr="00B04E56" w:rsidSect="0017485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5ABF6" w14:textId="77777777" w:rsidR="00BB7905" w:rsidRDefault="00BB7905">
      <w:pPr>
        <w:spacing w:line="240" w:lineRule="auto"/>
      </w:pPr>
      <w:r>
        <w:separator/>
      </w:r>
    </w:p>
  </w:endnote>
  <w:endnote w:type="continuationSeparator" w:id="0">
    <w:p w14:paraId="471D7FF3" w14:textId="77777777" w:rsidR="00BB7905" w:rsidRDefault="00BB7905">
      <w:pPr>
        <w:spacing w:line="240" w:lineRule="auto"/>
      </w:pPr>
      <w:r>
        <w:continuationSeparator/>
      </w:r>
    </w:p>
  </w:endnote>
  <w:endnote w:type="continuationNotice" w:id="1">
    <w:p w14:paraId="27A7B658" w14:textId="77777777" w:rsidR="00BB7905" w:rsidRDefault="00BB79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NewRomanPSMT">
    <w:altName w:val="Times New Roman"/>
    <w:panose1 w:val="020B0604020202020204"/>
    <w:charset w:val="00"/>
    <w:family w:val="roman"/>
    <w:notTrueType/>
    <w:pitch w:val="default"/>
  </w:font>
  <w:font w:name="DIN">
    <w:altName w:val="Cambria"/>
    <w:panose1 w:val="020B0604020202020204"/>
    <w:charset w:val="00"/>
    <w:family w:val="roman"/>
    <w:notTrueType/>
    <w:pitch w:val="default"/>
  </w:font>
  <w:font w:name="TimesNewRoman">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9547233"/>
      <w:docPartObj>
        <w:docPartGallery w:val="Page Numbers (Bottom of Page)"/>
        <w:docPartUnique/>
      </w:docPartObj>
    </w:sdtPr>
    <w:sdtEndPr>
      <w:rPr>
        <w:rStyle w:val="PageNumber"/>
      </w:rPr>
    </w:sdtEndPr>
    <w:sdtContent>
      <w:p w14:paraId="388D7C46" w14:textId="77777777" w:rsidR="00B01824" w:rsidRDefault="00B01824" w:rsidP="00F770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56ABA" w14:textId="77777777" w:rsidR="00B01824" w:rsidRDefault="00B01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2031422"/>
      <w:docPartObj>
        <w:docPartGallery w:val="Page Numbers (Bottom of Page)"/>
        <w:docPartUnique/>
      </w:docPartObj>
    </w:sdtPr>
    <w:sdtEndPr>
      <w:rPr>
        <w:rStyle w:val="PageNumber"/>
      </w:rPr>
    </w:sdtEndPr>
    <w:sdtContent>
      <w:p w14:paraId="0014071C" w14:textId="1394A7F0" w:rsidR="00B01824" w:rsidRDefault="00B01824" w:rsidP="00F770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1B617512" w14:textId="77777777" w:rsidR="00B01824" w:rsidRDefault="00B0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3609D" w14:textId="77777777" w:rsidR="00BB7905" w:rsidRDefault="00BB7905">
      <w:pPr>
        <w:spacing w:line="240" w:lineRule="auto"/>
      </w:pPr>
      <w:r>
        <w:separator/>
      </w:r>
    </w:p>
  </w:footnote>
  <w:footnote w:type="continuationSeparator" w:id="0">
    <w:p w14:paraId="1F5CE699" w14:textId="77777777" w:rsidR="00BB7905" w:rsidRDefault="00BB7905">
      <w:pPr>
        <w:spacing w:line="240" w:lineRule="auto"/>
      </w:pPr>
      <w:r>
        <w:continuationSeparator/>
      </w:r>
    </w:p>
  </w:footnote>
  <w:footnote w:type="continuationNotice" w:id="1">
    <w:p w14:paraId="15CC88C3" w14:textId="77777777" w:rsidR="00BB7905" w:rsidRDefault="00BB790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C273C"/>
    <w:multiLevelType w:val="hybridMultilevel"/>
    <w:tmpl w:val="8AC06C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85672"/>
    <w:multiLevelType w:val="multilevel"/>
    <w:tmpl w:val="42006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5394C"/>
    <w:multiLevelType w:val="hybridMultilevel"/>
    <w:tmpl w:val="10E8DC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D74A0"/>
    <w:multiLevelType w:val="hybridMultilevel"/>
    <w:tmpl w:val="6B38B770"/>
    <w:lvl w:ilvl="0" w:tplc="4DDE9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124F24"/>
    <w:multiLevelType w:val="hybridMultilevel"/>
    <w:tmpl w:val="C34CE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35467"/>
    <w:multiLevelType w:val="multilevel"/>
    <w:tmpl w:val="6BB6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F683C"/>
    <w:multiLevelType w:val="hybridMultilevel"/>
    <w:tmpl w:val="CE1C9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C5412"/>
    <w:multiLevelType w:val="hybridMultilevel"/>
    <w:tmpl w:val="F2C624A0"/>
    <w:lvl w:ilvl="0" w:tplc="4DDE90FA">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0AB7BB8"/>
    <w:multiLevelType w:val="hybridMultilevel"/>
    <w:tmpl w:val="6846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34A6B"/>
    <w:multiLevelType w:val="hybridMultilevel"/>
    <w:tmpl w:val="7DEC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183CEF"/>
    <w:multiLevelType w:val="hybridMultilevel"/>
    <w:tmpl w:val="2362D426"/>
    <w:lvl w:ilvl="0" w:tplc="179E5A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4F016D"/>
    <w:multiLevelType w:val="hybridMultilevel"/>
    <w:tmpl w:val="B2226250"/>
    <w:lvl w:ilvl="0" w:tplc="FB50E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371436"/>
    <w:multiLevelType w:val="multilevel"/>
    <w:tmpl w:val="10FAA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0A65D7"/>
    <w:multiLevelType w:val="hybridMultilevel"/>
    <w:tmpl w:val="7DEC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E6E21"/>
    <w:multiLevelType w:val="hybridMultilevel"/>
    <w:tmpl w:val="894A4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A25AC"/>
    <w:multiLevelType w:val="hybridMultilevel"/>
    <w:tmpl w:val="8990EE28"/>
    <w:lvl w:ilvl="0" w:tplc="DBC6F916">
      <w:start w:val="1"/>
      <w:numFmt w:val="bullet"/>
      <w:lvlText w:val="-"/>
      <w:lvlJc w:val="left"/>
      <w:pPr>
        <w:ind w:left="720" w:hanging="360"/>
      </w:pPr>
      <w:rPr>
        <w:rFonts w:ascii="TimesNewRomanPSMT" w:eastAsia="Times New Roman" w:hAnsi="TimesNewRomanPSMT" w:cs="TimesNewRomanPSMT"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C1795"/>
    <w:multiLevelType w:val="multilevel"/>
    <w:tmpl w:val="B8DA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EA527E"/>
    <w:multiLevelType w:val="hybridMultilevel"/>
    <w:tmpl w:val="A47EF4A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132CB"/>
    <w:multiLevelType w:val="hybridMultilevel"/>
    <w:tmpl w:val="8FF66CCE"/>
    <w:lvl w:ilvl="0" w:tplc="9FB42772">
      <w:numFmt w:val="bullet"/>
      <w:lvlText w:val="-"/>
      <w:lvlJc w:val="left"/>
      <w:pPr>
        <w:ind w:left="720" w:hanging="360"/>
      </w:pPr>
      <w:rPr>
        <w:rFonts w:ascii="DIN" w:eastAsia="Times New Roman" w:hAnsi="DIN" w:cs="Times New Roman" w:hint="default"/>
        <w:color w:val="211E1E"/>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37BD2"/>
    <w:multiLevelType w:val="hybridMultilevel"/>
    <w:tmpl w:val="606EE62A"/>
    <w:lvl w:ilvl="0" w:tplc="37B0A3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B2580D"/>
    <w:multiLevelType w:val="hybridMultilevel"/>
    <w:tmpl w:val="610A4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96122B"/>
    <w:multiLevelType w:val="hybridMultilevel"/>
    <w:tmpl w:val="3A30D03C"/>
    <w:lvl w:ilvl="0" w:tplc="9FA86222">
      <w:start w:val="1"/>
      <w:numFmt w:val="bullet"/>
      <w:lvlText w:val="-"/>
      <w:lvlJc w:val="left"/>
      <w:pPr>
        <w:ind w:left="720" w:hanging="360"/>
      </w:pPr>
      <w:rPr>
        <w:rFonts w:ascii="TimesNewRoman" w:eastAsia="Times New Roman" w:hAnsi="TimesNew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133FC1"/>
    <w:multiLevelType w:val="multilevel"/>
    <w:tmpl w:val="302A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16B87"/>
    <w:multiLevelType w:val="hybridMultilevel"/>
    <w:tmpl w:val="B9A0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370D7"/>
    <w:multiLevelType w:val="hybridMultilevel"/>
    <w:tmpl w:val="44B09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C717F"/>
    <w:multiLevelType w:val="hybridMultilevel"/>
    <w:tmpl w:val="39A03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13406C"/>
    <w:multiLevelType w:val="hybridMultilevel"/>
    <w:tmpl w:val="9B6AB3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E52245"/>
    <w:multiLevelType w:val="hybridMultilevel"/>
    <w:tmpl w:val="7DEC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903A38"/>
    <w:multiLevelType w:val="multilevel"/>
    <w:tmpl w:val="516AE8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D807A8A"/>
    <w:multiLevelType w:val="hybridMultilevel"/>
    <w:tmpl w:val="AE86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8"/>
  </w:num>
  <w:num w:numId="4">
    <w:abstractNumId w:val="10"/>
  </w:num>
  <w:num w:numId="5">
    <w:abstractNumId w:val="19"/>
  </w:num>
  <w:num w:numId="6">
    <w:abstractNumId w:val="26"/>
  </w:num>
  <w:num w:numId="7">
    <w:abstractNumId w:val="29"/>
  </w:num>
  <w:num w:numId="8">
    <w:abstractNumId w:val="14"/>
  </w:num>
  <w:num w:numId="9">
    <w:abstractNumId w:val="18"/>
  </w:num>
  <w:num w:numId="10">
    <w:abstractNumId w:val="9"/>
  </w:num>
  <w:num w:numId="11">
    <w:abstractNumId w:val="13"/>
  </w:num>
  <w:num w:numId="12">
    <w:abstractNumId w:val="27"/>
  </w:num>
  <w:num w:numId="13">
    <w:abstractNumId w:val="16"/>
  </w:num>
  <w:num w:numId="14">
    <w:abstractNumId w:val="22"/>
  </w:num>
  <w:num w:numId="15">
    <w:abstractNumId w:val="1"/>
  </w:num>
  <w:num w:numId="16">
    <w:abstractNumId w:val="23"/>
  </w:num>
  <w:num w:numId="17">
    <w:abstractNumId w:val="12"/>
  </w:num>
  <w:num w:numId="18">
    <w:abstractNumId w:val="5"/>
  </w:num>
  <w:num w:numId="19">
    <w:abstractNumId w:val="6"/>
  </w:num>
  <w:num w:numId="20">
    <w:abstractNumId w:val="21"/>
  </w:num>
  <w:num w:numId="21">
    <w:abstractNumId w:val="15"/>
  </w:num>
  <w:num w:numId="22">
    <w:abstractNumId w:val="17"/>
  </w:num>
  <w:num w:numId="23">
    <w:abstractNumId w:val="24"/>
  </w:num>
  <w:num w:numId="24">
    <w:abstractNumId w:val="20"/>
  </w:num>
  <w:num w:numId="25">
    <w:abstractNumId w:val="3"/>
  </w:num>
  <w:num w:numId="26">
    <w:abstractNumId w:val="7"/>
  </w:num>
  <w:num w:numId="27">
    <w:abstractNumId w:val="0"/>
  </w:num>
  <w:num w:numId="28">
    <w:abstractNumId w:val="28"/>
  </w:num>
  <w:num w:numId="29">
    <w:abstractNumId w:val="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D6065"/>
    <w:rsid w:val="0000055B"/>
    <w:rsid w:val="00000D87"/>
    <w:rsid w:val="000011B4"/>
    <w:rsid w:val="00003660"/>
    <w:rsid w:val="00003DA9"/>
    <w:rsid w:val="00012D75"/>
    <w:rsid w:val="00013CE6"/>
    <w:rsid w:val="0001428D"/>
    <w:rsid w:val="0002302E"/>
    <w:rsid w:val="000277CB"/>
    <w:rsid w:val="00031A1C"/>
    <w:rsid w:val="00034EE8"/>
    <w:rsid w:val="000354CA"/>
    <w:rsid w:val="00035BBD"/>
    <w:rsid w:val="00036853"/>
    <w:rsid w:val="00036A81"/>
    <w:rsid w:val="00047628"/>
    <w:rsid w:val="000505AC"/>
    <w:rsid w:val="00051467"/>
    <w:rsid w:val="0005381D"/>
    <w:rsid w:val="00056B8E"/>
    <w:rsid w:val="00056EEB"/>
    <w:rsid w:val="00062417"/>
    <w:rsid w:val="00063CA2"/>
    <w:rsid w:val="0006662C"/>
    <w:rsid w:val="00067701"/>
    <w:rsid w:val="000717FC"/>
    <w:rsid w:val="000747B5"/>
    <w:rsid w:val="000749B7"/>
    <w:rsid w:val="00080B7A"/>
    <w:rsid w:val="00081ADF"/>
    <w:rsid w:val="00083039"/>
    <w:rsid w:val="0008768D"/>
    <w:rsid w:val="000915DB"/>
    <w:rsid w:val="00091D49"/>
    <w:rsid w:val="00093FC9"/>
    <w:rsid w:val="000965A3"/>
    <w:rsid w:val="000A0C64"/>
    <w:rsid w:val="000A6799"/>
    <w:rsid w:val="000A796B"/>
    <w:rsid w:val="000B0C90"/>
    <w:rsid w:val="000B45EA"/>
    <w:rsid w:val="000B494A"/>
    <w:rsid w:val="000B7692"/>
    <w:rsid w:val="000B77AD"/>
    <w:rsid w:val="000C5DE0"/>
    <w:rsid w:val="000C6B0A"/>
    <w:rsid w:val="000D070D"/>
    <w:rsid w:val="000D1C36"/>
    <w:rsid w:val="000D28CE"/>
    <w:rsid w:val="000D2ADD"/>
    <w:rsid w:val="000D31DA"/>
    <w:rsid w:val="000D3BE0"/>
    <w:rsid w:val="000D4238"/>
    <w:rsid w:val="000D5CEB"/>
    <w:rsid w:val="000D740E"/>
    <w:rsid w:val="000E3863"/>
    <w:rsid w:val="000E480B"/>
    <w:rsid w:val="000F0997"/>
    <w:rsid w:val="000F5565"/>
    <w:rsid w:val="00100328"/>
    <w:rsid w:val="00100B6C"/>
    <w:rsid w:val="00100F28"/>
    <w:rsid w:val="0010424A"/>
    <w:rsid w:val="0010446D"/>
    <w:rsid w:val="001053E0"/>
    <w:rsid w:val="001054C7"/>
    <w:rsid w:val="00105EDA"/>
    <w:rsid w:val="00113CF8"/>
    <w:rsid w:val="00115A8F"/>
    <w:rsid w:val="00117C17"/>
    <w:rsid w:val="00120831"/>
    <w:rsid w:val="00121C0E"/>
    <w:rsid w:val="00123568"/>
    <w:rsid w:val="001235F7"/>
    <w:rsid w:val="00125BB7"/>
    <w:rsid w:val="00126216"/>
    <w:rsid w:val="001269D1"/>
    <w:rsid w:val="001355F4"/>
    <w:rsid w:val="00136A40"/>
    <w:rsid w:val="00137CB0"/>
    <w:rsid w:val="00141E4F"/>
    <w:rsid w:val="001424BC"/>
    <w:rsid w:val="0014252E"/>
    <w:rsid w:val="00145673"/>
    <w:rsid w:val="00147B0B"/>
    <w:rsid w:val="00151F95"/>
    <w:rsid w:val="00153ED2"/>
    <w:rsid w:val="00156B35"/>
    <w:rsid w:val="001572BF"/>
    <w:rsid w:val="001608F9"/>
    <w:rsid w:val="0016136E"/>
    <w:rsid w:val="00162147"/>
    <w:rsid w:val="00162D04"/>
    <w:rsid w:val="0016530D"/>
    <w:rsid w:val="001656CB"/>
    <w:rsid w:val="001663C2"/>
    <w:rsid w:val="00167865"/>
    <w:rsid w:val="0017222F"/>
    <w:rsid w:val="00174853"/>
    <w:rsid w:val="0017532A"/>
    <w:rsid w:val="00181C4E"/>
    <w:rsid w:val="001863E8"/>
    <w:rsid w:val="0018709A"/>
    <w:rsid w:val="001873DB"/>
    <w:rsid w:val="0019393E"/>
    <w:rsid w:val="00193A8A"/>
    <w:rsid w:val="001940C1"/>
    <w:rsid w:val="001A3D10"/>
    <w:rsid w:val="001A499B"/>
    <w:rsid w:val="001A7F4A"/>
    <w:rsid w:val="001B0E23"/>
    <w:rsid w:val="001C448A"/>
    <w:rsid w:val="001D0C8E"/>
    <w:rsid w:val="001D13AD"/>
    <w:rsid w:val="001D3E2B"/>
    <w:rsid w:val="001D64C6"/>
    <w:rsid w:val="001D756E"/>
    <w:rsid w:val="001E7DA4"/>
    <w:rsid w:val="001F1949"/>
    <w:rsid w:val="001F2B3A"/>
    <w:rsid w:val="001F4369"/>
    <w:rsid w:val="001F4CE7"/>
    <w:rsid w:val="001F6CB6"/>
    <w:rsid w:val="00200C4D"/>
    <w:rsid w:val="0020194E"/>
    <w:rsid w:val="00210B4E"/>
    <w:rsid w:val="00212033"/>
    <w:rsid w:val="00212A7E"/>
    <w:rsid w:val="0021444B"/>
    <w:rsid w:val="0021460A"/>
    <w:rsid w:val="00215092"/>
    <w:rsid w:val="002168C6"/>
    <w:rsid w:val="002215A2"/>
    <w:rsid w:val="00226B6A"/>
    <w:rsid w:val="00226CBD"/>
    <w:rsid w:val="00230697"/>
    <w:rsid w:val="002405E4"/>
    <w:rsid w:val="00244E71"/>
    <w:rsid w:val="0025268A"/>
    <w:rsid w:val="002539B9"/>
    <w:rsid w:val="002546E0"/>
    <w:rsid w:val="00254755"/>
    <w:rsid w:val="002636B3"/>
    <w:rsid w:val="00267244"/>
    <w:rsid w:val="002677D9"/>
    <w:rsid w:val="00282AA5"/>
    <w:rsid w:val="002961D4"/>
    <w:rsid w:val="002A2796"/>
    <w:rsid w:val="002A2E24"/>
    <w:rsid w:val="002B50EE"/>
    <w:rsid w:val="002B773F"/>
    <w:rsid w:val="002C45A5"/>
    <w:rsid w:val="002C653A"/>
    <w:rsid w:val="002D49D8"/>
    <w:rsid w:val="002D54C1"/>
    <w:rsid w:val="002D6AC2"/>
    <w:rsid w:val="002E09DA"/>
    <w:rsid w:val="002E5742"/>
    <w:rsid w:val="002E62E8"/>
    <w:rsid w:val="002E7EDA"/>
    <w:rsid w:val="002F0808"/>
    <w:rsid w:val="002F1006"/>
    <w:rsid w:val="002F211E"/>
    <w:rsid w:val="002F53A5"/>
    <w:rsid w:val="002F72EA"/>
    <w:rsid w:val="002F7BAC"/>
    <w:rsid w:val="002F7C8F"/>
    <w:rsid w:val="00301D47"/>
    <w:rsid w:val="003029AF"/>
    <w:rsid w:val="00303601"/>
    <w:rsid w:val="0030388A"/>
    <w:rsid w:val="00304E9F"/>
    <w:rsid w:val="00304EC7"/>
    <w:rsid w:val="00305F5E"/>
    <w:rsid w:val="00312FBA"/>
    <w:rsid w:val="0031355A"/>
    <w:rsid w:val="003175DA"/>
    <w:rsid w:val="003315F0"/>
    <w:rsid w:val="003350FE"/>
    <w:rsid w:val="00335A2A"/>
    <w:rsid w:val="00337724"/>
    <w:rsid w:val="00337904"/>
    <w:rsid w:val="003437D8"/>
    <w:rsid w:val="0034485A"/>
    <w:rsid w:val="003459A6"/>
    <w:rsid w:val="00346AEB"/>
    <w:rsid w:val="003536CF"/>
    <w:rsid w:val="00354A26"/>
    <w:rsid w:val="00356013"/>
    <w:rsid w:val="00360508"/>
    <w:rsid w:val="00362871"/>
    <w:rsid w:val="00364E06"/>
    <w:rsid w:val="00366B4D"/>
    <w:rsid w:val="0037069D"/>
    <w:rsid w:val="00374137"/>
    <w:rsid w:val="003759F3"/>
    <w:rsid w:val="00375F8F"/>
    <w:rsid w:val="003764A8"/>
    <w:rsid w:val="00380D52"/>
    <w:rsid w:val="00384556"/>
    <w:rsid w:val="003874B4"/>
    <w:rsid w:val="00393933"/>
    <w:rsid w:val="00394F9C"/>
    <w:rsid w:val="00395C5C"/>
    <w:rsid w:val="003B1D69"/>
    <w:rsid w:val="003B27D3"/>
    <w:rsid w:val="003B2998"/>
    <w:rsid w:val="003B5CD2"/>
    <w:rsid w:val="003B7A05"/>
    <w:rsid w:val="003C2FCF"/>
    <w:rsid w:val="003C4C33"/>
    <w:rsid w:val="003C5638"/>
    <w:rsid w:val="003C57F2"/>
    <w:rsid w:val="003C63A0"/>
    <w:rsid w:val="003C68C1"/>
    <w:rsid w:val="003C6DCD"/>
    <w:rsid w:val="003C7478"/>
    <w:rsid w:val="003D1250"/>
    <w:rsid w:val="003D1EBB"/>
    <w:rsid w:val="003D6C6A"/>
    <w:rsid w:val="003E117D"/>
    <w:rsid w:val="003E1C56"/>
    <w:rsid w:val="003F1E75"/>
    <w:rsid w:val="003F459E"/>
    <w:rsid w:val="004002DD"/>
    <w:rsid w:val="00402486"/>
    <w:rsid w:val="00407A9A"/>
    <w:rsid w:val="00407CC3"/>
    <w:rsid w:val="00410E31"/>
    <w:rsid w:val="00420FA2"/>
    <w:rsid w:val="004219EB"/>
    <w:rsid w:val="004236FD"/>
    <w:rsid w:val="00424F9B"/>
    <w:rsid w:val="004269C2"/>
    <w:rsid w:val="004274F3"/>
    <w:rsid w:val="00434117"/>
    <w:rsid w:val="0043674C"/>
    <w:rsid w:val="004379E1"/>
    <w:rsid w:val="00440C4C"/>
    <w:rsid w:val="00445B10"/>
    <w:rsid w:val="00445C1E"/>
    <w:rsid w:val="00454D4D"/>
    <w:rsid w:val="0045627C"/>
    <w:rsid w:val="00461CB1"/>
    <w:rsid w:val="00463DDB"/>
    <w:rsid w:val="00465BD8"/>
    <w:rsid w:val="004706C1"/>
    <w:rsid w:val="0047215A"/>
    <w:rsid w:val="00475561"/>
    <w:rsid w:val="00480422"/>
    <w:rsid w:val="0048160F"/>
    <w:rsid w:val="004829FA"/>
    <w:rsid w:val="0048449E"/>
    <w:rsid w:val="004930BC"/>
    <w:rsid w:val="004940B6"/>
    <w:rsid w:val="0049771D"/>
    <w:rsid w:val="00497D76"/>
    <w:rsid w:val="004A0CED"/>
    <w:rsid w:val="004A0FFE"/>
    <w:rsid w:val="004A211E"/>
    <w:rsid w:val="004A7409"/>
    <w:rsid w:val="004A7EF3"/>
    <w:rsid w:val="004B3432"/>
    <w:rsid w:val="004B4935"/>
    <w:rsid w:val="004B6B31"/>
    <w:rsid w:val="004C1B1F"/>
    <w:rsid w:val="004C1E5F"/>
    <w:rsid w:val="004D0CE9"/>
    <w:rsid w:val="004D0DA6"/>
    <w:rsid w:val="004D0E24"/>
    <w:rsid w:val="004D350E"/>
    <w:rsid w:val="004D465E"/>
    <w:rsid w:val="004D533E"/>
    <w:rsid w:val="004E1E78"/>
    <w:rsid w:val="004E4B41"/>
    <w:rsid w:val="004E7F6D"/>
    <w:rsid w:val="004F2F1B"/>
    <w:rsid w:val="004F32F4"/>
    <w:rsid w:val="004F4E7D"/>
    <w:rsid w:val="00502772"/>
    <w:rsid w:val="00504B17"/>
    <w:rsid w:val="0050635F"/>
    <w:rsid w:val="00506CDA"/>
    <w:rsid w:val="005076A3"/>
    <w:rsid w:val="005103BF"/>
    <w:rsid w:val="005111AA"/>
    <w:rsid w:val="00511B4B"/>
    <w:rsid w:val="00511F93"/>
    <w:rsid w:val="0051272B"/>
    <w:rsid w:val="00520F9F"/>
    <w:rsid w:val="00522304"/>
    <w:rsid w:val="00530664"/>
    <w:rsid w:val="00532795"/>
    <w:rsid w:val="005333BA"/>
    <w:rsid w:val="005336D4"/>
    <w:rsid w:val="005421A3"/>
    <w:rsid w:val="00543510"/>
    <w:rsid w:val="005453BE"/>
    <w:rsid w:val="00546F93"/>
    <w:rsid w:val="00547BE9"/>
    <w:rsid w:val="00553F27"/>
    <w:rsid w:val="00553F49"/>
    <w:rsid w:val="00555003"/>
    <w:rsid w:val="00555A10"/>
    <w:rsid w:val="005608C4"/>
    <w:rsid w:val="00563D4D"/>
    <w:rsid w:val="005658C6"/>
    <w:rsid w:val="0056590D"/>
    <w:rsid w:val="00566012"/>
    <w:rsid w:val="005664C9"/>
    <w:rsid w:val="0056739D"/>
    <w:rsid w:val="00584875"/>
    <w:rsid w:val="00586CE6"/>
    <w:rsid w:val="005908D5"/>
    <w:rsid w:val="00592C78"/>
    <w:rsid w:val="00593DE9"/>
    <w:rsid w:val="00594094"/>
    <w:rsid w:val="00597DC5"/>
    <w:rsid w:val="00597FF2"/>
    <w:rsid w:val="005A7C15"/>
    <w:rsid w:val="005B3C9A"/>
    <w:rsid w:val="005B6ADF"/>
    <w:rsid w:val="005B6E1B"/>
    <w:rsid w:val="005B70F7"/>
    <w:rsid w:val="005C0F50"/>
    <w:rsid w:val="005D1FAC"/>
    <w:rsid w:val="005D3C6A"/>
    <w:rsid w:val="005D6E13"/>
    <w:rsid w:val="005F4526"/>
    <w:rsid w:val="005F472B"/>
    <w:rsid w:val="005F793A"/>
    <w:rsid w:val="006133CD"/>
    <w:rsid w:val="006145E8"/>
    <w:rsid w:val="00614872"/>
    <w:rsid w:val="00614D53"/>
    <w:rsid w:val="00616D30"/>
    <w:rsid w:val="0062106F"/>
    <w:rsid w:val="00623984"/>
    <w:rsid w:val="00625156"/>
    <w:rsid w:val="00630803"/>
    <w:rsid w:val="00634190"/>
    <w:rsid w:val="00635EF3"/>
    <w:rsid w:val="0064053C"/>
    <w:rsid w:val="00646371"/>
    <w:rsid w:val="006524F9"/>
    <w:rsid w:val="006529AE"/>
    <w:rsid w:val="00652A04"/>
    <w:rsid w:val="0066049D"/>
    <w:rsid w:val="00661032"/>
    <w:rsid w:val="0066146F"/>
    <w:rsid w:val="00661B11"/>
    <w:rsid w:val="00665548"/>
    <w:rsid w:val="00670ED4"/>
    <w:rsid w:val="006735D2"/>
    <w:rsid w:val="00674732"/>
    <w:rsid w:val="00675AD1"/>
    <w:rsid w:val="00677995"/>
    <w:rsid w:val="006863ED"/>
    <w:rsid w:val="006A1837"/>
    <w:rsid w:val="006B0C7D"/>
    <w:rsid w:val="006B17F8"/>
    <w:rsid w:val="006C03AC"/>
    <w:rsid w:val="006C4D15"/>
    <w:rsid w:val="006C5D46"/>
    <w:rsid w:val="006D38BF"/>
    <w:rsid w:val="006D6065"/>
    <w:rsid w:val="006E0ACF"/>
    <w:rsid w:val="006E3591"/>
    <w:rsid w:val="006E5EE0"/>
    <w:rsid w:val="006F40D1"/>
    <w:rsid w:val="006F5654"/>
    <w:rsid w:val="006F5B2B"/>
    <w:rsid w:val="006F619B"/>
    <w:rsid w:val="006F67DA"/>
    <w:rsid w:val="00700F12"/>
    <w:rsid w:val="007057F0"/>
    <w:rsid w:val="007062ED"/>
    <w:rsid w:val="00706739"/>
    <w:rsid w:val="00706DCC"/>
    <w:rsid w:val="0070774F"/>
    <w:rsid w:val="00707C97"/>
    <w:rsid w:val="007103D0"/>
    <w:rsid w:val="0071171A"/>
    <w:rsid w:val="007165B8"/>
    <w:rsid w:val="00721575"/>
    <w:rsid w:val="00722953"/>
    <w:rsid w:val="007230CC"/>
    <w:rsid w:val="00723672"/>
    <w:rsid w:val="00725216"/>
    <w:rsid w:val="00725D36"/>
    <w:rsid w:val="00731CE5"/>
    <w:rsid w:val="00736763"/>
    <w:rsid w:val="00740469"/>
    <w:rsid w:val="00741F73"/>
    <w:rsid w:val="007429B7"/>
    <w:rsid w:val="007431B0"/>
    <w:rsid w:val="007433C0"/>
    <w:rsid w:val="00753FF4"/>
    <w:rsid w:val="00756231"/>
    <w:rsid w:val="00757F5C"/>
    <w:rsid w:val="00762A32"/>
    <w:rsid w:val="007644CB"/>
    <w:rsid w:val="00765A81"/>
    <w:rsid w:val="00771E9E"/>
    <w:rsid w:val="00773D7F"/>
    <w:rsid w:val="00773EE2"/>
    <w:rsid w:val="00775B6B"/>
    <w:rsid w:val="007812E3"/>
    <w:rsid w:val="007816BE"/>
    <w:rsid w:val="007822EF"/>
    <w:rsid w:val="007838F3"/>
    <w:rsid w:val="00785777"/>
    <w:rsid w:val="00786188"/>
    <w:rsid w:val="007873B0"/>
    <w:rsid w:val="007911A7"/>
    <w:rsid w:val="007970AE"/>
    <w:rsid w:val="007A0185"/>
    <w:rsid w:val="007A0B9F"/>
    <w:rsid w:val="007A0EFE"/>
    <w:rsid w:val="007A653B"/>
    <w:rsid w:val="007B071F"/>
    <w:rsid w:val="007B35F6"/>
    <w:rsid w:val="007C1E5A"/>
    <w:rsid w:val="007C50B7"/>
    <w:rsid w:val="007C52C7"/>
    <w:rsid w:val="007C5C5E"/>
    <w:rsid w:val="007C7A06"/>
    <w:rsid w:val="007C7FAC"/>
    <w:rsid w:val="007D05F3"/>
    <w:rsid w:val="007D0E00"/>
    <w:rsid w:val="007D10B1"/>
    <w:rsid w:val="007D5739"/>
    <w:rsid w:val="007E3EEE"/>
    <w:rsid w:val="007E5E78"/>
    <w:rsid w:val="007E6CCD"/>
    <w:rsid w:val="007F0443"/>
    <w:rsid w:val="007F3B4D"/>
    <w:rsid w:val="00801B9D"/>
    <w:rsid w:val="00803227"/>
    <w:rsid w:val="0080521B"/>
    <w:rsid w:val="00807F1E"/>
    <w:rsid w:val="008117F1"/>
    <w:rsid w:val="0081714E"/>
    <w:rsid w:val="008206EA"/>
    <w:rsid w:val="00823723"/>
    <w:rsid w:val="00823806"/>
    <w:rsid w:val="00826CE2"/>
    <w:rsid w:val="008378CE"/>
    <w:rsid w:val="008417B7"/>
    <w:rsid w:val="00842062"/>
    <w:rsid w:val="00844729"/>
    <w:rsid w:val="00847250"/>
    <w:rsid w:val="008523DB"/>
    <w:rsid w:val="00853C7F"/>
    <w:rsid w:val="0085573A"/>
    <w:rsid w:val="00855EC1"/>
    <w:rsid w:val="008568BB"/>
    <w:rsid w:val="00857FCD"/>
    <w:rsid w:val="0087012B"/>
    <w:rsid w:val="00871D74"/>
    <w:rsid w:val="0087210D"/>
    <w:rsid w:val="00877239"/>
    <w:rsid w:val="008778EB"/>
    <w:rsid w:val="00882673"/>
    <w:rsid w:val="008848EC"/>
    <w:rsid w:val="008863A2"/>
    <w:rsid w:val="00890214"/>
    <w:rsid w:val="00890D8B"/>
    <w:rsid w:val="00896C5F"/>
    <w:rsid w:val="008A1B56"/>
    <w:rsid w:val="008A3919"/>
    <w:rsid w:val="008A4A2A"/>
    <w:rsid w:val="008A6250"/>
    <w:rsid w:val="008A6C85"/>
    <w:rsid w:val="008B3E39"/>
    <w:rsid w:val="008C6710"/>
    <w:rsid w:val="008C69DB"/>
    <w:rsid w:val="008C7AEB"/>
    <w:rsid w:val="008D09A5"/>
    <w:rsid w:val="008D0ADA"/>
    <w:rsid w:val="008D3F48"/>
    <w:rsid w:val="008D4702"/>
    <w:rsid w:val="008E2C9E"/>
    <w:rsid w:val="008E60FC"/>
    <w:rsid w:val="008E71B1"/>
    <w:rsid w:val="008F161B"/>
    <w:rsid w:val="008F2420"/>
    <w:rsid w:val="008F3EAD"/>
    <w:rsid w:val="008F4D01"/>
    <w:rsid w:val="008F503C"/>
    <w:rsid w:val="00905607"/>
    <w:rsid w:val="00905632"/>
    <w:rsid w:val="00912230"/>
    <w:rsid w:val="0091613C"/>
    <w:rsid w:val="00922D96"/>
    <w:rsid w:val="00926AD2"/>
    <w:rsid w:val="0093067F"/>
    <w:rsid w:val="00940E72"/>
    <w:rsid w:val="00944C41"/>
    <w:rsid w:val="0094701A"/>
    <w:rsid w:val="00947FBD"/>
    <w:rsid w:val="0095051C"/>
    <w:rsid w:val="00953505"/>
    <w:rsid w:val="00955774"/>
    <w:rsid w:val="00962AFA"/>
    <w:rsid w:val="00963888"/>
    <w:rsid w:val="0097019C"/>
    <w:rsid w:val="00972330"/>
    <w:rsid w:val="00972A2D"/>
    <w:rsid w:val="009858AD"/>
    <w:rsid w:val="00987FE4"/>
    <w:rsid w:val="00991DB1"/>
    <w:rsid w:val="00994026"/>
    <w:rsid w:val="00995931"/>
    <w:rsid w:val="00996E0B"/>
    <w:rsid w:val="009978B5"/>
    <w:rsid w:val="009A0898"/>
    <w:rsid w:val="009A233E"/>
    <w:rsid w:val="009A260A"/>
    <w:rsid w:val="009A414F"/>
    <w:rsid w:val="009A4377"/>
    <w:rsid w:val="009A5A71"/>
    <w:rsid w:val="009A7B46"/>
    <w:rsid w:val="009B0585"/>
    <w:rsid w:val="009B0AF1"/>
    <w:rsid w:val="009B159E"/>
    <w:rsid w:val="009B213A"/>
    <w:rsid w:val="009C6D91"/>
    <w:rsid w:val="009C6E86"/>
    <w:rsid w:val="009D0F0F"/>
    <w:rsid w:val="009D32D8"/>
    <w:rsid w:val="009D3338"/>
    <w:rsid w:val="009D3E0B"/>
    <w:rsid w:val="009D5F84"/>
    <w:rsid w:val="009E1A95"/>
    <w:rsid w:val="009E512E"/>
    <w:rsid w:val="009F55A9"/>
    <w:rsid w:val="009F697B"/>
    <w:rsid w:val="009F704A"/>
    <w:rsid w:val="00A00CBF"/>
    <w:rsid w:val="00A00D48"/>
    <w:rsid w:val="00A022C8"/>
    <w:rsid w:val="00A0428B"/>
    <w:rsid w:val="00A059C5"/>
    <w:rsid w:val="00A147D8"/>
    <w:rsid w:val="00A226AD"/>
    <w:rsid w:val="00A239CA"/>
    <w:rsid w:val="00A23F0A"/>
    <w:rsid w:val="00A24072"/>
    <w:rsid w:val="00A2455C"/>
    <w:rsid w:val="00A25473"/>
    <w:rsid w:val="00A272F6"/>
    <w:rsid w:val="00A27BC4"/>
    <w:rsid w:val="00A33737"/>
    <w:rsid w:val="00A35654"/>
    <w:rsid w:val="00A420FB"/>
    <w:rsid w:val="00A4238A"/>
    <w:rsid w:val="00A451E5"/>
    <w:rsid w:val="00A463CA"/>
    <w:rsid w:val="00A46490"/>
    <w:rsid w:val="00A472B7"/>
    <w:rsid w:val="00A61901"/>
    <w:rsid w:val="00A620C7"/>
    <w:rsid w:val="00A62BD7"/>
    <w:rsid w:val="00A650C3"/>
    <w:rsid w:val="00A6745F"/>
    <w:rsid w:val="00A7035A"/>
    <w:rsid w:val="00A7064D"/>
    <w:rsid w:val="00A76AA4"/>
    <w:rsid w:val="00A813B2"/>
    <w:rsid w:val="00A816F5"/>
    <w:rsid w:val="00A90A49"/>
    <w:rsid w:val="00A94D2A"/>
    <w:rsid w:val="00A96AF6"/>
    <w:rsid w:val="00A96EC1"/>
    <w:rsid w:val="00AA08E1"/>
    <w:rsid w:val="00AA221D"/>
    <w:rsid w:val="00AA45D9"/>
    <w:rsid w:val="00AB097B"/>
    <w:rsid w:val="00AB2088"/>
    <w:rsid w:val="00AB2317"/>
    <w:rsid w:val="00AC044D"/>
    <w:rsid w:val="00AC7F49"/>
    <w:rsid w:val="00AD1D27"/>
    <w:rsid w:val="00AD6087"/>
    <w:rsid w:val="00AD6B74"/>
    <w:rsid w:val="00AE1D9C"/>
    <w:rsid w:val="00AE29AD"/>
    <w:rsid w:val="00AE5859"/>
    <w:rsid w:val="00AE5B74"/>
    <w:rsid w:val="00AF0A4C"/>
    <w:rsid w:val="00AF12FE"/>
    <w:rsid w:val="00AF2A78"/>
    <w:rsid w:val="00AF3C1F"/>
    <w:rsid w:val="00AF58E7"/>
    <w:rsid w:val="00B01824"/>
    <w:rsid w:val="00B02570"/>
    <w:rsid w:val="00B04E56"/>
    <w:rsid w:val="00B05676"/>
    <w:rsid w:val="00B06A77"/>
    <w:rsid w:val="00B1163C"/>
    <w:rsid w:val="00B15F61"/>
    <w:rsid w:val="00B17FA7"/>
    <w:rsid w:val="00B21FFA"/>
    <w:rsid w:val="00B250DE"/>
    <w:rsid w:val="00B26AE5"/>
    <w:rsid w:val="00B35589"/>
    <w:rsid w:val="00B376F0"/>
    <w:rsid w:val="00B416F1"/>
    <w:rsid w:val="00B45B3D"/>
    <w:rsid w:val="00B4686A"/>
    <w:rsid w:val="00B4706D"/>
    <w:rsid w:val="00B47D73"/>
    <w:rsid w:val="00B52F74"/>
    <w:rsid w:val="00B5340C"/>
    <w:rsid w:val="00B5359F"/>
    <w:rsid w:val="00B54142"/>
    <w:rsid w:val="00B54D30"/>
    <w:rsid w:val="00B56460"/>
    <w:rsid w:val="00B564F9"/>
    <w:rsid w:val="00B60AFD"/>
    <w:rsid w:val="00B62D42"/>
    <w:rsid w:val="00B643FF"/>
    <w:rsid w:val="00B66D5A"/>
    <w:rsid w:val="00B67864"/>
    <w:rsid w:val="00B73D97"/>
    <w:rsid w:val="00B7406D"/>
    <w:rsid w:val="00B77B1C"/>
    <w:rsid w:val="00B82372"/>
    <w:rsid w:val="00B8320F"/>
    <w:rsid w:val="00B8434C"/>
    <w:rsid w:val="00B851FD"/>
    <w:rsid w:val="00B866D7"/>
    <w:rsid w:val="00B9098D"/>
    <w:rsid w:val="00B93AE1"/>
    <w:rsid w:val="00BA5BBD"/>
    <w:rsid w:val="00BB4093"/>
    <w:rsid w:val="00BB5A6B"/>
    <w:rsid w:val="00BB6A43"/>
    <w:rsid w:val="00BB7905"/>
    <w:rsid w:val="00BC1064"/>
    <w:rsid w:val="00BC4D5C"/>
    <w:rsid w:val="00BC50A1"/>
    <w:rsid w:val="00BC62D7"/>
    <w:rsid w:val="00BC7942"/>
    <w:rsid w:val="00BD3D1B"/>
    <w:rsid w:val="00BD7396"/>
    <w:rsid w:val="00BE1349"/>
    <w:rsid w:val="00BE176C"/>
    <w:rsid w:val="00BE1EAE"/>
    <w:rsid w:val="00BE2E7C"/>
    <w:rsid w:val="00BF10A7"/>
    <w:rsid w:val="00BF36A8"/>
    <w:rsid w:val="00BF3DE4"/>
    <w:rsid w:val="00BF5604"/>
    <w:rsid w:val="00BF5782"/>
    <w:rsid w:val="00C001C2"/>
    <w:rsid w:val="00C00EE8"/>
    <w:rsid w:val="00C039D6"/>
    <w:rsid w:val="00C0539E"/>
    <w:rsid w:val="00C06BE0"/>
    <w:rsid w:val="00C1109F"/>
    <w:rsid w:val="00C1704C"/>
    <w:rsid w:val="00C179ED"/>
    <w:rsid w:val="00C17AE3"/>
    <w:rsid w:val="00C2141D"/>
    <w:rsid w:val="00C32000"/>
    <w:rsid w:val="00C35C29"/>
    <w:rsid w:val="00C36218"/>
    <w:rsid w:val="00C44548"/>
    <w:rsid w:val="00C4455B"/>
    <w:rsid w:val="00C55C6E"/>
    <w:rsid w:val="00C57AB3"/>
    <w:rsid w:val="00C62D02"/>
    <w:rsid w:val="00C673B8"/>
    <w:rsid w:val="00C675BF"/>
    <w:rsid w:val="00C709D3"/>
    <w:rsid w:val="00C716C1"/>
    <w:rsid w:val="00C809E6"/>
    <w:rsid w:val="00C80A70"/>
    <w:rsid w:val="00C84409"/>
    <w:rsid w:val="00C92922"/>
    <w:rsid w:val="00C94D9C"/>
    <w:rsid w:val="00CA6F05"/>
    <w:rsid w:val="00CB0508"/>
    <w:rsid w:val="00CB290F"/>
    <w:rsid w:val="00CB4364"/>
    <w:rsid w:val="00CB495D"/>
    <w:rsid w:val="00CB6613"/>
    <w:rsid w:val="00CB68CC"/>
    <w:rsid w:val="00CB79BD"/>
    <w:rsid w:val="00CC0D7F"/>
    <w:rsid w:val="00CD1F76"/>
    <w:rsid w:val="00CD4E64"/>
    <w:rsid w:val="00CE3B40"/>
    <w:rsid w:val="00CE3E78"/>
    <w:rsid w:val="00CE3F56"/>
    <w:rsid w:val="00CE5620"/>
    <w:rsid w:val="00CF4792"/>
    <w:rsid w:val="00CF7E2C"/>
    <w:rsid w:val="00D138F1"/>
    <w:rsid w:val="00D2201C"/>
    <w:rsid w:val="00D26B8E"/>
    <w:rsid w:val="00D33D97"/>
    <w:rsid w:val="00D36296"/>
    <w:rsid w:val="00D430E3"/>
    <w:rsid w:val="00D52004"/>
    <w:rsid w:val="00D555B0"/>
    <w:rsid w:val="00D55AD3"/>
    <w:rsid w:val="00D60382"/>
    <w:rsid w:val="00D64D3A"/>
    <w:rsid w:val="00D65463"/>
    <w:rsid w:val="00D67717"/>
    <w:rsid w:val="00D704B2"/>
    <w:rsid w:val="00D7386D"/>
    <w:rsid w:val="00D76594"/>
    <w:rsid w:val="00D772BF"/>
    <w:rsid w:val="00D77CE8"/>
    <w:rsid w:val="00D801B9"/>
    <w:rsid w:val="00D8169A"/>
    <w:rsid w:val="00D82EE1"/>
    <w:rsid w:val="00D93D72"/>
    <w:rsid w:val="00D94740"/>
    <w:rsid w:val="00D96D22"/>
    <w:rsid w:val="00DA00B5"/>
    <w:rsid w:val="00DA0E7F"/>
    <w:rsid w:val="00DA1F7C"/>
    <w:rsid w:val="00DA2C76"/>
    <w:rsid w:val="00DA5ACB"/>
    <w:rsid w:val="00DA648A"/>
    <w:rsid w:val="00DA6504"/>
    <w:rsid w:val="00DA66DF"/>
    <w:rsid w:val="00DA771D"/>
    <w:rsid w:val="00DB40CF"/>
    <w:rsid w:val="00DB5025"/>
    <w:rsid w:val="00DB7EF4"/>
    <w:rsid w:val="00DC1575"/>
    <w:rsid w:val="00DC21BB"/>
    <w:rsid w:val="00DC23FF"/>
    <w:rsid w:val="00DC2D33"/>
    <w:rsid w:val="00DC2F9F"/>
    <w:rsid w:val="00DC46D4"/>
    <w:rsid w:val="00DD2586"/>
    <w:rsid w:val="00DD2972"/>
    <w:rsid w:val="00DD4D5F"/>
    <w:rsid w:val="00DD7DC2"/>
    <w:rsid w:val="00DE145F"/>
    <w:rsid w:val="00DE335A"/>
    <w:rsid w:val="00DE65E3"/>
    <w:rsid w:val="00DF211F"/>
    <w:rsid w:val="00DF2589"/>
    <w:rsid w:val="00DF33AB"/>
    <w:rsid w:val="00DF56AA"/>
    <w:rsid w:val="00DF7BC6"/>
    <w:rsid w:val="00E01AF6"/>
    <w:rsid w:val="00E04B65"/>
    <w:rsid w:val="00E04E3C"/>
    <w:rsid w:val="00E10060"/>
    <w:rsid w:val="00E128B7"/>
    <w:rsid w:val="00E140A0"/>
    <w:rsid w:val="00E16268"/>
    <w:rsid w:val="00E252CC"/>
    <w:rsid w:val="00E27109"/>
    <w:rsid w:val="00E313A0"/>
    <w:rsid w:val="00E36CB7"/>
    <w:rsid w:val="00E4170D"/>
    <w:rsid w:val="00E422B4"/>
    <w:rsid w:val="00E42367"/>
    <w:rsid w:val="00E42D1E"/>
    <w:rsid w:val="00E448D0"/>
    <w:rsid w:val="00E44E47"/>
    <w:rsid w:val="00E5172B"/>
    <w:rsid w:val="00E5176B"/>
    <w:rsid w:val="00E51D94"/>
    <w:rsid w:val="00E52D07"/>
    <w:rsid w:val="00E613C5"/>
    <w:rsid w:val="00E64059"/>
    <w:rsid w:val="00E65DCA"/>
    <w:rsid w:val="00E66327"/>
    <w:rsid w:val="00E8151E"/>
    <w:rsid w:val="00E83246"/>
    <w:rsid w:val="00E838B1"/>
    <w:rsid w:val="00E90999"/>
    <w:rsid w:val="00E92787"/>
    <w:rsid w:val="00E945FD"/>
    <w:rsid w:val="00E94783"/>
    <w:rsid w:val="00E94BB8"/>
    <w:rsid w:val="00EA0058"/>
    <w:rsid w:val="00EA4BAD"/>
    <w:rsid w:val="00EA686C"/>
    <w:rsid w:val="00EA68E6"/>
    <w:rsid w:val="00EB0F8B"/>
    <w:rsid w:val="00EB4685"/>
    <w:rsid w:val="00EB6EF4"/>
    <w:rsid w:val="00EB76A9"/>
    <w:rsid w:val="00EC0346"/>
    <w:rsid w:val="00EC6727"/>
    <w:rsid w:val="00EC7F90"/>
    <w:rsid w:val="00ED68B3"/>
    <w:rsid w:val="00ED7CE9"/>
    <w:rsid w:val="00EE08E5"/>
    <w:rsid w:val="00EE2452"/>
    <w:rsid w:val="00EE4C82"/>
    <w:rsid w:val="00EE78BA"/>
    <w:rsid w:val="00EF186C"/>
    <w:rsid w:val="00EF1D89"/>
    <w:rsid w:val="00EF1D98"/>
    <w:rsid w:val="00EF3273"/>
    <w:rsid w:val="00EF503B"/>
    <w:rsid w:val="00EF5D40"/>
    <w:rsid w:val="00F00104"/>
    <w:rsid w:val="00F0425D"/>
    <w:rsid w:val="00F04AB1"/>
    <w:rsid w:val="00F059B2"/>
    <w:rsid w:val="00F0647C"/>
    <w:rsid w:val="00F06512"/>
    <w:rsid w:val="00F06F15"/>
    <w:rsid w:val="00F10276"/>
    <w:rsid w:val="00F15BF7"/>
    <w:rsid w:val="00F3142C"/>
    <w:rsid w:val="00F41443"/>
    <w:rsid w:val="00F41977"/>
    <w:rsid w:val="00F42847"/>
    <w:rsid w:val="00F452B9"/>
    <w:rsid w:val="00F4622B"/>
    <w:rsid w:val="00F5267A"/>
    <w:rsid w:val="00F53E6D"/>
    <w:rsid w:val="00F57CEA"/>
    <w:rsid w:val="00F604F2"/>
    <w:rsid w:val="00F62B93"/>
    <w:rsid w:val="00F63219"/>
    <w:rsid w:val="00F632EA"/>
    <w:rsid w:val="00F63732"/>
    <w:rsid w:val="00F65614"/>
    <w:rsid w:val="00F656C1"/>
    <w:rsid w:val="00F675A1"/>
    <w:rsid w:val="00F726B4"/>
    <w:rsid w:val="00F77067"/>
    <w:rsid w:val="00F77CD3"/>
    <w:rsid w:val="00F82BD0"/>
    <w:rsid w:val="00F946BF"/>
    <w:rsid w:val="00F96E54"/>
    <w:rsid w:val="00FA2EBC"/>
    <w:rsid w:val="00FA52DB"/>
    <w:rsid w:val="00FA5B87"/>
    <w:rsid w:val="00FB000C"/>
    <w:rsid w:val="00FB39B3"/>
    <w:rsid w:val="00FB429E"/>
    <w:rsid w:val="00FB4DD3"/>
    <w:rsid w:val="00FC17C0"/>
    <w:rsid w:val="00FC32E5"/>
    <w:rsid w:val="00FC4E47"/>
    <w:rsid w:val="00FC72CD"/>
    <w:rsid w:val="00FD18E8"/>
    <w:rsid w:val="00FD5A00"/>
    <w:rsid w:val="00FD6A23"/>
    <w:rsid w:val="00FE0108"/>
    <w:rsid w:val="00FE119B"/>
    <w:rsid w:val="00FE16ED"/>
    <w:rsid w:val="00FE1CAF"/>
    <w:rsid w:val="00FF0353"/>
    <w:rsid w:val="00FF110A"/>
    <w:rsid w:val="00FF1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4FB2C"/>
  <w14:defaultImageDpi w14:val="32767"/>
  <w15:chartTrackingRefBased/>
  <w15:docId w15:val="{9FF5F741-7B3F-3C44-9DFC-D3A57CAB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5A"/>
    <w:pPr>
      <w:spacing w:line="48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E04B65"/>
    <w:pPr>
      <w:keepNext/>
      <w:keepLines/>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D6065"/>
    <w:pPr>
      <w:keepNext/>
      <w:keepLines/>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6D6065"/>
    <w:pPr>
      <w:keepNext/>
      <w:keepLines/>
      <w:outlineLvl w:val="2"/>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B65"/>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6D6065"/>
    <w:rPr>
      <w:rFonts w:ascii="Times New Roman" w:eastAsiaTheme="majorEastAsia" w:hAnsi="Times New Roman" w:cstheme="majorBidi"/>
      <w:b/>
      <w:i/>
      <w:szCs w:val="26"/>
    </w:rPr>
  </w:style>
  <w:style w:type="character" w:customStyle="1" w:styleId="Heading3Char">
    <w:name w:val="Heading 3 Char"/>
    <w:basedOn w:val="DefaultParagraphFont"/>
    <w:link w:val="Heading3"/>
    <w:uiPriority w:val="9"/>
    <w:rsid w:val="006D6065"/>
    <w:rPr>
      <w:rFonts w:ascii="Times New Roman" w:eastAsiaTheme="majorEastAsia" w:hAnsi="Times New Roman" w:cstheme="majorBidi"/>
      <w:i/>
      <w:color w:val="000000" w:themeColor="text1"/>
    </w:rPr>
  </w:style>
  <w:style w:type="character" w:styleId="CommentReference">
    <w:name w:val="annotation reference"/>
    <w:basedOn w:val="DefaultParagraphFont"/>
    <w:uiPriority w:val="99"/>
    <w:semiHidden/>
    <w:unhideWhenUsed/>
    <w:rsid w:val="006D6065"/>
    <w:rPr>
      <w:sz w:val="18"/>
      <w:szCs w:val="18"/>
    </w:rPr>
  </w:style>
  <w:style w:type="paragraph" w:styleId="CommentText">
    <w:name w:val="annotation text"/>
    <w:basedOn w:val="Normal"/>
    <w:link w:val="CommentTextChar"/>
    <w:uiPriority w:val="99"/>
    <w:unhideWhenUsed/>
    <w:qFormat/>
    <w:rsid w:val="006D6065"/>
  </w:style>
  <w:style w:type="character" w:customStyle="1" w:styleId="CommentTextChar">
    <w:name w:val="Comment Text Char"/>
    <w:basedOn w:val="DefaultParagraphFont"/>
    <w:link w:val="CommentText"/>
    <w:uiPriority w:val="99"/>
    <w:qFormat/>
    <w:rsid w:val="006D6065"/>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6D6065"/>
    <w:rPr>
      <w:b/>
      <w:bCs/>
      <w:sz w:val="20"/>
      <w:szCs w:val="20"/>
    </w:rPr>
  </w:style>
  <w:style w:type="character" w:customStyle="1" w:styleId="CommentSubjectChar">
    <w:name w:val="Comment Subject Char"/>
    <w:basedOn w:val="CommentTextChar"/>
    <w:link w:val="CommentSubject"/>
    <w:uiPriority w:val="99"/>
    <w:semiHidden/>
    <w:rsid w:val="006D6065"/>
    <w:rPr>
      <w:rFonts w:ascii="Times New Roman" w:eastAsia="Times New Roman" w:hAnsi="Times New Roman" w:cs="Times New Roman"/>
      <w:b/>
      <w:bCs/>
      <w:sz w:val="20"/>
      <w:szCs w:val="20"/>
    </w:rPr>
  </w:style>
  <w:style w:type="paragraph" w:styleId="Revision">
    <w:name w:val="Revision"/>
    <w:hidden/>
    <w:uiPriority w:val="99"/>
    <w:semiHidden/>
    <w:rsid w:val="006D6065"/>
  </w:style>
  <w:style w:type="paragraph" w:styleId="BalloonText">
    <w:name w:val="Balloon Text"/>
    <w:basedOn w:val="Normal"/>
    <w:link w:val="BalloonTextChar"/>
    <w:uiPriority w:val="99"/>
    <w:semiHidden/>
    <w:unhideWhenUsed/>
    <w:rsid w:val="006D6065"/>
    <w:rPr>
      <w:sz w:val="18"/>
      <w:szCs w:val="18"/>
    </w:rPr>
  </w:style>
  <w:style w:type="character" w:customStyle="1" w:styleId="BalloonTextChar">
    <w:name w:val="Balloon Text Char"/>
    <w:basedOn w:val="DefaultParagraphFont"/>
    <w:link w:val="BalloonText"/>
    <w:uiPriority w:val="99"/>
    <w:semiHidden/>
    <w:rsid w:val="006D6065"/>
    <w:rPr>
      <w:rFonts w:ascii="Times New Roman" w:eastAsia="Times New Roman" w:hAnsi="Times New Roman" w:cs="Times New Roman"/>
      <w:sz w:val="18"/>
      <w:szCs w:val="18"/>
    </w:rPr>
  </w:style>
  <w:style w:type="paragraph" w:styleId="ListParagraph">
    <w:name w:val="List Paragraph"/>
    <w:basedOn w:val="Normal"/>
    <w:uiPriority w:val="34"/>
    <w:qFormat/>
    <w:rsid w:val="006D6065"/>
    <w:pPr>
      <w:ind w:left="720"/>
      <w:contextualSpacing/>
    </w:pPr>
  </w:style>
  <w:style w:type="paragraph" w:styleId="NoSpacing">
    <w:name w:val="No Spacing"/>
    <w:uiPriority w:val="1"/>
    <w:qFormat/>
    <w:rsid w:val="006D6065"/>
    <w:rPr>
      <w:rFonts w:ascii="Times" w:hAnsi="Times"/>
    </w:rPr>
  </w:style>
  <w:style w:type="table" w:styleId="TableGrid">
    <w:name w:val="Table Grid"/>
    <w:basedOn w:val="TableNormal"/>
    <w:uiPriority w:val="39"/>
    <w:rsid w:val="006D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6D6065"/>
  </w:style>
  <w:style w:type="character" w:customStyle="1" w:styleId="DocumentMapChar">
    <w:name w:val="Document Map Char"/>
    <w:basedOn w:val="DefaultParagraphFont"/>
    <w:link w:val="DocumentMap"/>
    <w:uiPriority w:val="99"/>
    <w:semiHidden/>
    <w:rsid w:val="006D6065"/>
    <w:rPr>
      <w:rFonts w:ascii="Times New Roman" w:eastAsia="Times New Roman" w:hAnsi="Times New Roman" w:cs="Times New Roman"/>
    </w:rPr>
  </w:style>
  <w:style w:type="character" w:customStyle="1" w:styleId="apple-converted-space">
    <w:name w:val="apple-converted-space"/>
    <w:basedOn w:val="DefaultParagraphFont"/>
    <w:rsid w:val="006D6065"/>
  </w:style>
  <w:style w:type="character" w:customStyle="1" w:styleId="il">
    <w:name w:val="il"/>
    <w:basedOn w:val="DefaultParagraphFont"/>
    <w:rsid w:val="006D6065"/>
  </w:style>
  <w:style w:type="paragraph" w:styleId="NormalWeb">
    <w:name w:val="Normal (Web)"/>
    <w:basedOn w:val="Normal"/>
    <w:uiPriority w:val="99"/>
    <w:unhideWhenUsed/>
    <w:rsid w:val="006D6065"/>
    <w:pPr>
      <w:spacing w:before="100" w:beforeAutospacing="1" w:after="100" w:afterAutospacing="1"/>
    </w:pPr>
  </w:style>
  <w:style w:type="paragraph" w:customStyle="1" w:styleId="EndNoteBibliographyTitle">
    <w:name w:val="EndNote Bibliography Title"/>
    <w:basedOn w:val="Normal"/>
    <w:link w:val="EndNoteBibliographyTitleChar"/>
    <w:rsid w:val="006D6065"/>
    <w:pPr>
      <w:jc w:val="center"/>
    </w:pPr>
  </w:style>
  <w:style w:type="character" w:customStyle="1" w:styleId="EndNoteBibliographyTitleChar">
    <w:name w:val="EndNote Bibliography Title Char"/>
    <w:basedOn w:val="DefaultParagraphFont"/>
    <w:link w:val="EndNoteBibliographyTitle"/>
    <w:rsid w:val="006D6065"/>
    <w:rPr>
      <w:rFonts w:ascii="Times New Roman" w:eastAsia="Times New Roman" w:hAnsi="Times New Roman" w:cs="Times New Roman"/>
    </w:rPr>
  </w:style>
  <w:style w:type="paragraph" w:customStyle="1" w:styleId="EndNoteBibliography">
    <w:name w:val="EndNote Bibliography"/>
    <w:basedOn w:val="Normal"/>
    <w:link w:val="EndNoteBibliographyChar"/>
    <w:rsid w:val="006D6065"/>
  </w:style>
  <w:style w:type="character" w:customStyle="1" w:styleId="EndNoteBibliographyChar">
    <w:name w:val="EndNote Bibliography Char"/>
    <w:basedOn w:val="DefaultParagraphFont"/>
    <w:link w:val="EndNoteBibliography"/>
    <w:rsid w:val="006D6065"/>
    <w:rPr>
      <w:rFonts w:ascii="Times New Roman" w:eastAsia="Times New Roman" w:hAnsi="Times New Roman" w:cs="Times New Roman"/>
    </w:rPr>
  </w:style>
  <w:style w:type="character" w:styleId="Hyperlink">
    <w:name w:val="Hyperlink"/>
    <w:basedOn w:val="DefaultParagraphFont"/>
    <w:uiPriority w:val="99"/>
    <w:unhideWhenUsed/>
    <w:rsid w:val="006D6065"/>
    <w:rPr>
      <w:color w:val="0563C1" w:themeColor="hyperlink"/>
      <w:u w:val="single"/>
    </w:rPr>
  </w:style>
  <w:style w:type="character" w:customStyle="1" w:styleId="UnresolvedMention1">
    <w:name w:val="Unresolved Mention1"/>
    <w:basedOn w:val="DefaultParagraphFont"/>
    <w:uiPriority w:val="99"/>
    <w:rsid w:val="006D6065"/>
    <w:rPr>
      <w:color w:val="605E5C"/>
      <w:shd w:val="clear" w:color="auto" w:fill="E1DFDD"/>
    </w:rPr>
  </w:style>
  <w:style w:type="character" w:customStyle="1" w:styleId="UnresolvedMention2">
    <w:name w:val="Unresolved Mention2"/>
    <w:basedOn w:val="DefaultParagraphFont"/>
    <w:uiPriority w:val="99"/>
    <w:rsid w:val="006D6065"/>
    <w:rPr>
      <w:color w:val="605E5C"/>
      <w:shd w:val="clear" w:color="auto" w:fill="E1DFDD"/>
    </w:rPr>
  </w:style>
  <w:style w:type="paragraph" w:styleId="Header">
    <w:name w:val="header"/>
    <w:basedOn w:val="Normal"/>
    <w:link w:val="HeaderChar"/>
    <w:uiPriority w:val="99"/>
    <w:unhideWhenUsed/>
    <w:rsid w:val="006D6065"/>
    <w:pPr>
      <w:tabs>
        <w:tab w:val="center" w:pos="4680"/>
        <w:tab w:val="right" w:pos="9360"/>
      </w:tabs>
    </w:pPr>
  </w:style>
  <w:style w:type="character" w:customStyle="1" w:styleId="HeaderChar">
    <w:name w:val="Header Char"/>
    <w:basedOn w:val="DefaultParagraphFont"/>
    <w:link w:val="Header"/>
    <w:uiPriority w:val="99"/>
    <w:rsid w:val="006D6065"/>
    <w:rPr>
      <w:rFonts w:ascii="Times New Roman" w:eastAsia="Times New Roman" w:hAnsi="Times New Roman" w:cs="Times New Roman"/>
    </w:rPr>
  </w:style>
  <w:style w:type="paragraph" w:styleId="Footer">
    <w:name w:val="footer"/>
    <w:basedOn w:val="Normal"/>
    <w:link w:val="FooterChar"/>
    <w:uiPriority w:val="99"/>
    <w:unhideWhenUsed/>
    <w:rsid w:val="006D6065"/>
    <w:pPr>
      <w:tabs>
        <w:tab w:val="center" w:pos="4680"/>
        <w:tab w:val="right" w:pos="9360"/>
      </w:tabs>
    </w:pPr>
  </w:style>
  <w:style w:type="character" w:customStyle="1" w:styleId="FooterChar">
    <w:name w:val="Footer Char"/>
    <w:basedOn w:val="DefaultParagraphFont"/>
    <w:link w:val="Footer"/>
    <w:uiPriority w:val="99"/>
    <w:rsid w:val="006D6065"/>
    <w:rPr>
      <w:rFonts w:ascii="Times New Roman" w:eastAsia="Times New Roman" w:hAnsi="Times New Roman" w:cs="Times New Roman"/>
    </w:rPr>
  </w:style>
  <w:style w:type="character" w:styleId="PageNumber">
    <w:name w:val="page number"/>
    <w:basedOn w:val="DefaultParagraphFont"/>
    <w:uiPriority w:val="99"/>
    <w:semiHidden/>
    <w:unhideWhenUsed/>
    <w:rsid w:val="006D6065"/>
  </w:style>
  <w:style w:type="character" w:customStyle="1" w:styleId="UnresolvedMention3">
    <w:name w:val="Unresolved Mention3"/>
    <w:basedOn w:val="DefaultParagraphFont"/>
    <w:uiPriority w:val="99"/>
    <w:semiHidden/>
    <w:unhideWhenUsed/>
    <w:rsid w:val="006D6065"/>
    <w:rPr>
      <w:color w:val="605E5C"/>
      <w:shd w:val="clear" w:color="auto" w:fill="E1DFDD"/>
    </w:rPr>
  </w:style>
  <w:style w:type="character" w:styleId="LineNumber">
    <w:name w:val="line number"/>
    <w:basedOn w:val="DefaultParagraphFont"/>
    <w:uiPriority w:val="99"/>
    <w:semiHidden/>
    <w:unhideWhenUsed/>
    <w:rsid w:val="006D6065"/>
  </w:style>
  <w:style w:type="character" w:customStyle="1" w:styleId="UnresolvedMention4">
    <w:name w:val="Unresolved Mention4"/>
    <w:basedOn w:val="DefaultParagraphFont"/>
    <w:uiPriority w:val="99"/>
    <w:semiHidden/>
    <w:unhideWhenUsed/>
    <w:rsid w:val="006D6065"/>
    <w:rPr>
      <w:color w:val="605E5C"/>
      <w:shd w:val="clear" w:color="auto" w:fill="E1DFDD"/>
    </w:rPr>
  </w:style>
  <w:style w:type="character" w:customStyle="1" w:styleId="UnresolvedMention5">
    <w:name w:val="Unresolved Mention5"/>
    <w:basedOn w:val="DefaultParagraphFont"/>
    <w:uiPriority w:val="99"/>
    <w:unhideWhenUsed/>
    <w:rsid w:val="006D6065"/>
    <w:rPr>
      <w:color w:val="605E5C"/>
      <w:shd w:val="clear" w:color="auto" w:fill="E1DFDD"/>
    </w:rPr>
  </w:style>
  <w:style w:type="character" w:styleId="Strong">
    <w:name w:val="Strong"/>
    <w:basedOn w:val="DefaultParagraphFont"/>
    <w:uiPriority w:val="22"/>
    <w:qFormat/>
    <w:rsid w:val="00FF1ACB"/>
    <w:rPr>
      <w:b/>
      <w:bCs/>
    </w:rPr>
  </w:style>
  <w:style w:type="character" w:styleId="UnresolvedMention">
    <w:name w:val="Unresolved Mention"/>
    <w:basedOn w:val="DefaultParagraphFont"/>
    <w:uiPriority w:val="99"/>
    <w:semiHidden/>
    <w:unhideWhenUsed/>
    <w:rsid w:val="00FF1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13898">
      <w:bodyDiv w:val="1"/>
      <w:marLeft w:val="0"/>
      <w:marRight w:val="0"/>
      <w:marTop w:val="0"/>
      <w:marBottom w:val="0"/>
      <w:divBdr>
        <w:top w:val="none" w:sz="0" w:space="0" w:color="auto"/>
        <w:left w:val="none" w:sz="0" w:space="0" w:color="auto"/>
        <w:bottom w:val="none" w:sz="0" w:space="0" w:color="auto"/>
        <w:right w:val="none" w:sz="0" w:space="0" w:color="auto"/>
      </w:divBdr>
    </w:div>
    <w:div w:id="388462956">
      <w:bodyDiv w:val="1"/>
      <w:marLeft w:val="0"/>
      <w:marRight w:val="0"/>
      <w:marTop w:val="0"/>
      <w:marBottom w:val="0"/>
      <w:divBdr>
        <w:top w:val="none" w:sz="0" w:space="0" w:color="auto"/>
        <w:left w:val="none" w:sz="0" w:space="0" w:color="auto"/>
        <w:bottom w:val="none" w:sz="0" w:space="0" w:color="auto"/>
        <w:right w:val="none" w:sz="0" w:space="0" w:color="auto"/>
      </w:divBdr>
      <w:divsChild>
        <w:div w:id="1601181611">
          <w:marLeft w:val="0"/>
          <w:marRight w:val="0"/>
          <w:marTop w:val="0"/>
          <w:marBottom w:val="0"/>
          <w:divBdr>
            <w:top w:val="none" w:sz="0" w:space="0" w:color="auto"/>
            <w:left w:val="none" w:sz="0" w:space="0" w:color="auto"/>
            <w:bottom w:val="none" w:sz="0" w:space="0" w:color="auto"/>
            <w:right w:val="none" w:sz="0" w:space="0" w:color="auto"/>
          </w:divBdr>
          <w:divsChild>
            <w:div w:id="1766806703">
              <w:marLeft w:val="0"/>
              <w:marRight w:val="0"/>
              <w:marTop w:val="0"/>
              <w:marBottom w:val="0"/>
              <w:divBdr>
                <w:top w:val="none" w:sz="0" w:space="0" w:color="auto"/>
                <w:left w:val="none" w:sz="0" w:space="0" w:color="auto"/>
                <w:bottom w:val="none" w:sz="0" w:space="0" w:color="auto"/>
                <w:right w:val="none" w:sz="0" w:space="0" w:color="auto"/>
              </w:divBdr>
              <w:divsChild>
                <w:div w:id="20165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5423">
      <w:bodyDiv w:val="1"/>
      <w:marLeft w:val="0"/>
      <w:marRight w:val="0"/>
      <w:marTop w:val="0"/>
      <w:marBottom w:val="0"/>
      <w:divBdr>
        <w:top w:val="none" w:sz="0" w:space="0" w:color="auto"/>
        <w:left w:val="none" w:sz="0" w:space="0" w:color="auto"/>
        <w:bottom w:val="none" w:sz="0" w:space="0" w:color="auto"/>
        <w:right w:val="none" w:sz="0" w:space="0" w:color="auto"/>
      </w:divBdr>
      <w:divsChild>
        <w:div w:id="583102113">
          <w:marLeft w:val="0"/>
          <w:marRight w:val="0"/>
          <w:marTop w:val="0"/>
          <w:marBottom w:val="0"/>
          <w:divBdr>
            <w:top w:val="none" w:sz="0" w:space="0" w:color="auto"/>
            <w:left w:val="none" w:sz="0" w:space="0" w:color="auto"/>
            <w:bottom w:val="none" w:sz="0" w:space="0" w:color="auto"/>
            <w:right w:val="none" w:sz="0" w:space="0" w:color="auto"/>
          </w:divBdr>
          <w:divsChild>
            <w:div w:id="1596329442">
              <w:marLeft w:val="0"/>
              <w:marRight w:val="0"/>
              <w:marTop w:val="0"/>
              <w:marBottom w:val="0"/>
              <w:divBdr>
                <w:top w:val="none" w:sz="0" w:space="0" w:color="auto"/>
                <w:left w:val="none" w:sz="0" w:space="0" w:color="auto"/>
                <w:bottom w:val="none" w:sz="0" w:space="0" w:color="auto"/>
                <w:right w:val="none" w:sz="0" w:space="0" w:color="auto"/>
              </w:divBdr>
              <w:divsChild>
                <w:div w:id="18780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4732">
      <w:bodyDiv w:val="1"/>
      <w:marLeft w:val="0"/>
      <w:marRight w:val="0"/>
      <w:marTop w:val="0"/>
      <w:marBottom w:val="0"/>
      <w:divBdr>
        <w:top w:val="none" w:sz="0" w:space="0" w:color="auto"/>
        <w:left w:val="none" w:sz="0" w:space="0" w:color="auto"/>
        <w:bottom w:val="none" w:sz="0" w:space="0" w:color="auto"/>
        <w:right w:val="none" w:sz="0" w:space="0" w:color="auto"/>
      </w:divBdr>
    </w:div>
    <w:div w:id="975835634">
      <w:bodyDiv w:val="1"/>
      <w:marLeft w:val="0"/>
      <w:marRight w:val="0"/>
      <w:marTop w:val="0"/>
      <w:marBottom w:val="0"/>
      <w:divBdr>
        <w:top w:val="none" w:sz="0" w:space="0" w:color="auto"/>
        <w:left w:val="none" w:sz="0" w:space="0" w:color="auto"/>
        <w:bottom w:val="none" w:sz="0" w:space="0" w:color="auto"/>
        <w:right w:val="none" w:sz="0" w:space="0" w:color="auto"/>
      </w:divBdr>
    </w:div>
    <w:div w:id="1038773334">
      <w:bodyDiv w:val="1"/>
      <w:marLeft w:val="0"/>
      <w:marRight w:val="0"/>
      <w:marTop w:val="0"/>
      <w:marBottom w:val="0"/>
      <w:divBdr>
        <w:top w:val="none" w:sz="0" w:space="0" w:color="auto"/>
        <w:left w:val="none" w:sz="0" w:space="0" w:color="auto"/>
        <w:bottom w:val="none" w:sz="0" w:space="0" w:color="auto"/>
        <w:right w:val="none" w:sz="0" w:space="0" w:color="auto"/>
      </w:divBdr>
    </w:div>
    <w:div w:id="1089622764">
      <w:bodyDiv w:val="1"/>
      <w:marLeft w:val="0"/>
      <w:marRight w:val="0"/>
      <w:marTop w:val="0"/>
      <w:marBottom w:val="0"/>
      <w:divBdr>
        <w:top w:val="none" w:sz="0" w:space="0" w:color="auto"/>
        <w:left w:val="none" w:sz="0" w:space="0" w:color="auto"/>
        <w:bottom w:val="none" w:sz="0" w:space="0" w:color="auto"/>
        <w:right w:val="none" w:sz="0" w:space="0" w:color="auto"/>
      </w:divBdr>
      <w:divsChild>
        <w:div w:id="786892772">
          <w:marLeft w:val="0"/>
          <w:marRight w:val="0"/>
          <w:marTop w:val="0"/>
          <w:marBottom w:val="0"/>
          <w:divBdr>
            <w:top w:val="none" w:sz="0" w:space="0" w:color="auto"/>
            <w:left w:val="none" w:sz="0" w:space="0" w:color="auto"/>
            <w:bottom w:val="none" w:sz="0" w:space="0" w:color="auto"/>
            <w:right w:val="none" w:sz="0" w:space="0" w:color="auto"/>
          </w:divBdr>
          <w:divsChild>
            <w:div w:id="1825656585">
              <w:marLeft w:val="0"/>
              <w:marRight w:val="0"/>
              <w:marTop w:val="0"/>
              <w:marBottom w:val="0"/>
              <w:divBdr>
                <w:top w:val="none" w:sz="0" w:space="0" w:color="auto"/>
                <w:left w:val="none" w:sz="0" w:space="0" w:color="auto"/>
                <w:bottom w:val="none" w:sz="0" w:space="0" w:color="auto"/>
                <w:right w:val="none" w:sz="0" w:space="0" w:color="auto"/>
              </w:divBdr>
              <w:divsChild>
                <w:div w:id="741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6278">
      <w:bodyDiv w:val="1"/>
      <w:marLeft w:val="0"/>
      <w:marRight w:val="0"/>
      <w:marTop w:val="0"/>
      <w:marBottom w:val="0"/>
      <w:divBdr>
        <w:top w:val="none" w:sz="0" w:space="0" w:color="auto"/>
        <w:left w:val="none" w:sz="0" w:space="0" w:color="auto"/>
        <w:bottom w:val="none" w:sz="0" w:space="0" w:color="auto"/>
        <w:right w:val="none" w:sz="0" w:space="0" w:color="auto"/>
      </w:divBdr>
    </w:div>
    <w:div w:id="1522664658">
      <w:bodyDiv w:val="1"/>
      <w:marLeft w:val="0"/>
      <w:marRight w:val="0"/>
      <w:marTop w:val="0"/>
      <w:marBottom w:val="0"/>
      <w:divBdr>
        <w:top w:val="none" w:sz="0" w:space="0" w:color="auto"/>
        <w:left w:val="none" w:sz="0" w:space="0" w:color="auto"/>
        <w:bottom w:val="none" w:sz="0" w:space="0" w:color="auto"/>
        <w:right w:val="none" w:sz="0" w:space="0" w:color="auto"/>
      </w:divBdr>
    </w:div>
    <w:div w:id="1713269839">
      <w:bodyDiv w:val="1"/>
      <w:marLeft w:val="0"/>
      <w:marRight w:val="0"/>
      <w:marTop w:val="0"/>
      <w:marBottom w:val="0"/>
      <w:divBdr>
        <w:top w:val="none" w:sz="0" w:space="0" w:color="auto"/>
        <w:left w:val="none" w:sz="0" w:space="0" w:color="auto"/>
        <w:bottom w:val="none" w:sz="0" w:space="0" w:color="auto"/>
        <w:right w:val="none" w:sz="0" w:space="0" w:color="auto"/>
      </w:divBdr>
    </w:div>
    <w:div w:id="1762486512">
      <w:bodyDiv w:val="1"/>
      <w:marLeft w:val="0"/>
      <w:marRight w:val="0"/>
      <w:marTop w:val="0"/>
      <w:marBottom w:val="0"/>
      <w:divBdr>
        <w:top w:val="none" w:sz="0" w:space="0" w:color="auto"/>
        <w:left w:val="none" w:sz="0" w:space="0" w:color="auto"/>
        <w:bottom w:val="none" w:sz="0" w:space="0" w:color="auto"/>
        <w:right w:val="none" w:sz="0" w:space="0" w:color="auto"/>
      </w:divBdr>
      <w:divsChild>
        <w:div w:id="1615405037">
          <w:marLeft w:val="0"/>
          <w:marRight w:val="0"/>
          <w:marTop w:val="0"/>
          <w:marBottom w:val="0"/>
          <w:divBdr>
            <w:top w:val="none" w:sz="0" w:space="0" w:color="auto"/>
            <w:left w:val="none" w:sz="0" w:space="0" w:color="auto"/>
            <w:bottom w:val="none" w:sz="0" w:space="0" w:color="auto"/>
            <w:right w:val="none" w:sz="0" w:space="0" w:color="auto"/>
          </w:divBdr>
          <w:divsChild>
            <w:div w:id="762996479">
              <w:marLeft w:val="0"/>
              <w:marRight w:val="0"/>
              <w:marTop w:val="0"/>
              <w:marBottom w:val="0"/>
              <w:divBdr>
                <w:top w:val="none" w:sz="0" w:space="0" w:color="auto"/>
                <w:left w:val="none" w:sz="0" w:space="0" w:color="auto"/>
                <w:bottom w:val="none" w:sz="0" w:space="0" w:color="auto"/>
                <w:right w:val="none" w:sz="0" w:space="0" w:color="auto"/>
              </w:divBdr>
              <w:divsChild>
                <w:div w:id="12185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4874-52DD-9E46-9377-D786AD2D5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Marketa Zimova</dc:creator>
  <cp:keywords/>
  <dc:description/>
  <cp:lastModifiedBy>Zimova, Marketa</cp:lastModifiedBy>
  <cp:revision>5</cp:revision>
  <cp:lastPrinted>2019-03-26T01:32:00Z</cp:lastPrinted>
  <dcterms:created xsi:type="dcterms:W3CDTF">2020-07-24T18:10:00Z</dcterms:created>
  <dcterms:modified xsi:type="dcterms:W3CDTF">2020-10-17T14:05:00Z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f9d325a7-4229-3817-bbb4-aeafa409976f</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http://www.zotero.org/styles/global-ecology-and-biogeography</vt:lpwstr>
  </property>
  <property fmtid="{D5CDD505-2E9C-101B-9397-08002B2CF9AE}" pid="16" name="Mendeley Recent Style Name 5_1">
    <vt:lpwstr>Global Ecology and Biogeography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