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lang w:eastAsia="fr-FR"/>
        </w:rPr>
      </w:pPr>
      <w:r>
        <w:rPr>
          <w:lang w:eastAsia="fr-FR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outlineLvl w:val="0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ascii="Calibri Light" w:hAnsi="Calibri Light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  <w:t>AAW65588.1 HBsAg-adr [Hepatitis B virus]</w:t>
      </w:r>
    </w:p>
    <w:p>
      <w:pPr>
        <w:pStyle w:val="Normal"/>
        <w:widowControl w:val="false"/>
        <w:spacing w:lineRule="auto" w:line="240" w:before="0" w:after="0"/>
        <w:rPr>
          <w:lang w:eastAsia="fr-FR"/>
        </w:rPr>
      </w:pPr>
      <w:r>
        <w:rPr>
          <w:lang w:eastAsia="fr-FR"/>
        </w:rPr>
      </w:r>
    </w:p>
    <w:tbl>
      <w:tblPr>
        <w:tblW w:w="8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4240"/>
        <w:gridCol w:w="1315"/>
        <w:gridCol w:w="934"/>
        <w:gridCol w:w="561"/>
        <w:gridCol w:w="1306"/>
      </w:tblGrid>
      <w:tr>
        <w:trPr>
          <w:trHeight w:val="253" w:hRule="atLeast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HBsAg-adr [Hepatitis B virus]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AAW65588.1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color w:val="FF0000"/>
                <w:lang w:eastAsia="fr-FR"/>
              </w:rPr>
            </w:pPr>
            <w:r>
              <w:rPr>
                <w:rFonts w:eastAsia="Times New Roman" w:cs="Courier New" w:ascii="Courier New" w:hAnsi="Courier New"/>
                <w:color w:val="FF0000"/>
                <w:lang w:eastAsia="fr-FR"/>
              </w:rPr>
              <w:t>50.00%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(</w:t>
            </w:r>
            <w:r>
              <w:rPr>
                <w:rFonts w:cs="Courier New" w:ascii="Courier New" w:hAnsi="Courier New"/>
                <w:b/>
                <w:bCs/>
                <w:color w:val="7E7363"/>
                <w:sz w:val="20"/>
                <w:szCs w:val="20"/>
                <w:highlight w:val="yellow"/>
                <w:lang w:val="en-US"/>
              </w:rPr>
              <w:t>P</w:t>
            </w:r>
            <w:r>
              <w:rPr>
                <w:rFonts w:cs="Courier New" w:ascii="Courier New" w:hAnsi="Courier New"/>
                <w:b/>
                <w:bCs/>
                <w:color w:val="E79601"/>
                <w:sz w:val="20"/>
                <w:szCs w:val="20"/>
                <w:highlight w:val="yellow"/>
                <w:lang w:val="en-US"/>
              </w:rPr>
              <w:t>G</w:t>
            </w:r>
            <w:r>
              <w:rPr>
                <w:rFonts w:cs="Courier New" w:ascii="Courier New" w:hAnsi="Courier New"/>
                <w:b/>
                <w:bCs/>
                <w:color w:val="537EAA"/>
                <w:sz w:val="20"/>
                <w:szCs w:val="20"/>
                <w:highlight w:val="yellow"/>
                <w:lang w:val="en-US"/>
              </w:rPr>
              <w:t>T</w:t>
            </w:r>
            <w:r>
              <w:rPr>
                <w:rFonts w:cs="Courier New" w:ascii="Courier New" w:hAnsi="Courier New"/>
                <w:b/>
                <w:bCs/>
                <w:color w:val="8080C0"/>
                <w:sz w:val="20"/>
                <w:szCs w:val="20"/>
                <w:highlight w:val="yellow"/>
                <w:lang w:val="en-US"/>
              </w:rPr>
              <w:t>N</w:t>
            </w:r>
            <w:r>
              <w:rPr>
                <w:rFonts w:cs="Courier New" w:ascii="Courier New" w:hAnsi="Courier New"/>
                <w:b/>
                <w:bCs/>
                <w:color w:val="537EAA"/>
                <w:sz w:val="20"/>
                <w:szCs w:val="20"/>
                <w:highlight w:val="yellow"/>
                <w:lang w:val="en-US"/>
              </w:rPr>
              <w:t>TS</w:t>
            </w:r>
            <w:r>
              <w:rPr>
                <w:rFonts w:cs="Courier New" w:ascii="Courier New" w:hAnsi="Courier New"/>
                <w:b/>
                <w:bCs/>
                <w:color w:val="8080C0"/>
                <w:sz w:val="20"/>
                <w:szCs w:val="20"/>
                <w:highlight w:val="yellow"/>
                <w:lang w:val="en-US"/>
              </w:rPr>
              <w:t>N</w:t>
            </w:r>
            <w:r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lang w:eastAsia="fr-FR"/>
        </w:rPr>
      </w:pPr>
      <w:r>
        <w:rPr>
          <w:lang w:eastAsia="fr-FR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/>
        <w:drawing>
          <wp:inline distT="0" distB="0" distL="0" distR="0">
            <wp:extent cx="1581150" cy="571500"/>
            <wp:effectExtent l="0" t="0" r="0" b="0"/>
            <wp:docPr id="1" name="Image 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10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595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E7363"/>
          <w:sz w:val="20"/>
          <w:szCs w:val="20"/>
          <w:highlight w:val="yellow"/>
          <w:lang w:val="en-US"/>
        </w:rPr>
        <w:t>P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TS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606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AAW65588.1 HBsAg-adr [Hepatiti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106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A20000"/>
          <w:sz w:val="20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7E7363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.S.TS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117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outlineLvl w:val="0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ascii="Calibri Light" w:hAnsi="Calibri Light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  <w:t>Hib2. WP_015702013.1 capsular polysaccharide biosynthesis protein [Haemophilus influenzae serotype b]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tbl>
      <w:tblPr>
        <w:tblW w:w="1019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297"/>
        <w:gridCol w:w="2589"/>
        <w:gridCol w:w="1730"/>
        <w:gridCol w:w="850"/>
        <w:gridCol w:w="561"/>
        <w:gridCol w:w="742"/>
        <w:gridCol w:w="1425"/>
      </w:tblGrid>
      <w:tr>
        <w:trPr>
          <w:trHeight w:val="253" w:hRule="atLeast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capsular polysaccharide biosynthesis protein [Haemophilus influenzae serotype b]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WP_015702013.1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23.16%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b/>
                <w:b/>
                <w:bCs/>
                <w:color w:val="0000D9"/>
                <w:sz w:val="20"/>
                <w:szCs w:val="20"/>
                <w:lang w:eastAsia="fr-FR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0000D9"/>
                <w:sz w:val="20"/>
                <w:szCs w:val="20"/>
                <w:lang w:eastAsia="fr-FR"/>
              </w:rPr>
              <w:t>K</w:t>
            </w:r>
            <w:r>
              <w:rPr>
                <w:rFonts w:eastAsia="Times New Roman" w:cs="Courier New" w:ascii="Courier New" w:hAnsi="Courier New"/>
                <w:b/>
                <w:bCs/>
                <w:color w:val="8080C0"/>
                <w:sz w:val="20"/>
                <w:szCs w:val="20"/>
                <w:lang w:eastAsia="fr-FR"/>
              </w:rPr>
              <w:t>N</w:t>
            </w:r>
            <w:r>
              <w:rPr>
                <w:rFonts w:eastAsia="Times New Roman" w:cs="Courier New" w:ascii="Courier New" w:hAnsi="Courier New"/>
                <w:b/>
                <w:bCs/>
                <w:color w:val="008040"/>
                <w:sz w:val="20"/>
                <w:szCs w:val="20"/>
                <w:lang w:eastAsia="fr-FR"/>
              </w:rPr>
              <w:t>L</w:t>
            </w:r>
            <w:r>
              <w:rPr>
                <w:rFonts w:eastAsia="Times New Roman" w:cs="Courier New" w:ascii="Courier New" w:hAnsi="Courier New"/>
                <w:b/>
                <w:bCs/>
                <w:color w:val="8080C0"/>
                <w:sz w:val="20"/>
                <w:szCs w:val="20"/>
                <w:lang w:eastAsia="fr-FR"/>
              </w:rPr>
              <w:t>N</w:t>
            </w:r>
            <w:r>
              <w:rPr>
                <w:rFonts w:eastAsia="Times New Roman" w:cs="Courier New" w:ascii="Courier New" w:hAnsi="Courier New"/>
                <w:b/>
                <w:bCs/>
                <w:color w:val="FF0000"/>
                <w:sz w:val="20"/>
                <w:szCs w:val="20"/>
                <w:lang w:eastAsia="fr-FR"/>
              </w:rPr>
              <w:t>E</w:t>
            </w:r>
            <w:r>
              <w:rPr>
                <w:rFonts w:eastAsia="Times New Roman" w:cs="Courier New" w:ascii="Courier New" w:hAnsi="Courier New"/>
                <w:b/>
                <w:bCs/>
                <w:color w:val="537EAA"/>
                <w:sz w:val="20"/>
                <w:szCs w:val="20"/>
                <w:lang w:eastAsia="fr-FR"/>
              </w:rPr>
              <w:t>S</w:t>
            </w:r>
          </w:p>
        </w:tc>
      </w:tr>
      <w:tr>
        <w:trPr>
          <w:trHeight w:val="117" w:hRule="atLeast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55" w:type="dxa"/>
              <w:bottom w:w="87" w:type="dxa"/>
              <w:righ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55" w:type="dxa"/>
              <w:bottom w:w="87" w:type="dxa"/>
              <w:righ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17.7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34.6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23.16%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top w:w="87" w:type="dxa"/>
              <w:left w:w="91" w:type="dxa"/>
              <w:bottom w:w="87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Query_40591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81"/>
        <w:gridCol w:w="1081"/>
        <w:gridCol w:w="1081"/>
      </w:tblGrid>
      <w:tr>
        <w:trPr>
          <w:trHeight w:val="137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22/95(23%)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31/95(32%)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19/95(20%)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8724900" cy="561975"/>
            <wp:effectExtent l="0" t="0" r="0" b="0"/>
            <wp:docPr id="2" name="Imag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10        20        30        40        50        60        70        80        90       100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501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EE2DEE"/>
          <w:sz w:val="16"/>
          <w:szCs w:val="20"/>
          <w:lang w:val="en-US"/>
        </w:rPr>
        <w:t>H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KK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----------------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KK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QQ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576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WP_015702013.1 Haemophilus inf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099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SSSS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27AB60"/>
          <w:sz w:val="16"/>
          <w:szCs w:val="20"/>
          <w:lang w:val="en-US"/>
        </w:rPr>
        <w:t>W</w:t>
      </w:r>
      <w:r>
        <w:rPr>
          <w:rFonts w:cs="Courier New" w:ascii="Courier New" w:hAnsi="Courier New"/>
          <w:b/>
          <w:bCs/>
          <w:color w:val="EE2DEE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27AB60"/>
          <w:sz w:val="16"/>
          <w:szCs w:val="20"/>
          <w:lang w:val="en-US"/>
        </w:rPr>
        <w:t>W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L.I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N.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EE2DEE"/>
          <w:sz w:val="16"/>
          <w:szCs w:val="20"/>
          <w:lang w:val="en-US"/>
        </w:rPr>
        <w:t>H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.D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193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81"/>
        <w:gridCol w:w="1185"/>
        <w:gridCol w:w="977"/>
      </w:tblGrid>
      <w:tr>
        <w:trPr>
          <w:trHeight w:val="137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6/13(46%)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10/13(76%)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0/13(0%)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1828800" cy="561975"/>
            <wp:effectExtent l="0" t="0" r="0" b="0"/>
            <wp:docPr id="3" name="Imag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1186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00D9"/>
          <w:sz w:val="20"/>
          <w:szCs w:val="20"/>
          <w:highlight w:val="yellow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20"/>
          <w:szCs w:val="20"/>
          <w:highlight w:val="yellow"/>
          <w:lang w:val="en-US"/>
        </w:rPr>
        <w:t>E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1198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WP_015702013.1 Haemophilus inf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0205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II</w:t>
      </w:r>
      <w:r>
        <w:rPr>
          <w:rFonts w:cs="Courier New" w:ascii="Courier New" w:hAnsi="Courier New"/>
          <w:b/>
          <w:bCs/>
          <w:color w:val="0000D9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highlight w:val="yellow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217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outlineLvl w:val="0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ascii="Calibri Light" w:hAnsi="Calibri Light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  <w:t>AEO88919.1 capsular polysaccharide biosynthesis protein [Streptococcus pneumoniae serotype 19F]</w:t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20.4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87.4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23.15%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Query_18695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7">
                <wp:simplePos x="0" y="0"/>
                <wp:positionH relativeFrom="margin">
                  <wp:posOffset>-47625</wp:posOffset>
                </wp:positionH>
                <wp:positionV relativeFrom="paragraph">
                  <wp:posOffset>45085</wp:posOffset>
                </wp:positionV>
                <wp:extent cx="6036945" cy="354330"/>
                <wp:effectExtent l="0" t="0" r="0" b="0"/>
                <wp:wrapSquare wrapText="bothSides"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3543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71" w:topFromText="0" w:vertAnchor="text"/>
                              <w:tblW w:w="9507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241"/>
                              <w:gridCol w:w="1244"/>
                              <w:gridCol w:w="799"/>
                              <w:gridCol w:w="561"/>
                              <w:gridCol w:w="2662"/>
                            </w:tblGrid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4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capsular polysaccharide biosynthesis protein [Streptococcus pneumoniae serotype 19F]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AEO88919.1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23.15%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008040"/>
                                      <w:sz w:val="20"/>
                                      <w:szCs w:val="20"/>
                                      <w:lang w:eastAsia="fr-FR"/>
                                    </w:rPr>
                                    <w:t>2 ('L</w:t>
                                  </w: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E79601"/>
                                      <w:sz w:val="20"/>
                                      <w:szCs w:val="20"/>
                                      <w:lang w:eastAsia="fr-FR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15BFAE"/>
                                      <w:sz w:val="20"/>
                                      <w:szCs w:val="20"/>
                                      <w:lang w:eastAsia="fr-FR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008040"/>
                                      <w:sz w:val="20"/>
                                      <w:szCs w:val="20"/>
                                      <w:lang w:eastAsia="fr-FR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01CDB4"/>
                                      <w:sz w:val="20"/>
                                      <w:szCs w:val="20"/>
                                      <w:lang w:eastAsia="fr-FR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E79601"/>
                                      <w:sz w:val="20"/>
                                      <w:szCs w:val="20"/>
                                      <w:lang w:eastAsia="fr-FR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Times New Roman" w:cs="Courier New" w:ascii="Courier New" w:hAnsi="Courier New"/>
                                      <w:b/>
                                      <w:bCs/>
                                      <w:color w:val="008040"/>
                                      <w:sz w:val="20"/>
                                      <w:szCs w:val="20"/>
                                      <w:lang w:eastAsia="fr-FR"/>
                                    </w:rPr>
                                    <w:t>LI'/'NSVAYS')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5.35pt;height:27.9pt;mso-wrap-distance-left:7.05pt;mso-wrap-distance-right:7.05pt;mso-wrap-distance-top:0pt;mso-wrap-distance-bottom:0pt;margin-top:3.55pt;mso-position-vertical-relative:text;margin-left:-3.7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71" w:topFromText="0" w:vertAnchor="text"/>
                        <w:tblW w:w="9507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241"/>
                        <w:gridCol w:w="1244"/>
                        <w:gridCol w:w="799"/>
                        <w:gridCol w:w="561"/>
                        <w:gridCol w:w="2662"/>
                      </w:tblGrid>
                      <w:tr>
                        <w:trPr>
                          <w:trHeight w:val="253" w:hRule="atLeast"/>
                        </w:trPr>
                        <w:tc>
                          <w:tcPr>
                            <w:tcW w:w="4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capsular polysaccharide biosynthesis protein [Streptococcus pneumoniae serotype 19F]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AEO88919.1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23.15%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008040"/>
                                <w:sz w:val="20"/>
                                <w:szCs w:val="20"/>
                                <w:lang w:eastAsia="fr-FR"/>
                              </w:rPr>
                              <w:t>2 ('L</w:t>
                            </w: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E79601"/>
                                <w:sz w:val="20"/>
                                <w:szCs w:val="20"/>
                                <w:lang w:eastAsia="fr-FR"/>
                              </w:rPr>
                              <w:t>G</w:t>
                            </w: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15BFAE"/>
                                <w:sz w:val="20"/>
                                <w:szCs w:val="20"/>
                                <w:lang w:eastAsia="fr-FR"/>
                              </w:rPr>
                              <w:t>F</w:t>
                            </w: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008040"/>
                                <w:sz w:val="20"/>
                                <w:szCs w:val="20"/>
                                <w:lang w:eastAsia="fr-FR"/>
                              </w:rPr>
                              <w:t>I</w:t>
                            </w: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01CDB4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E79601"/>
                                <w:sz w:val="20"/>
                                <w:szCs w:val="20"/>
                                <w:lang w:eastAsia="fr-FR"/>
                              </w:rPr>
                              <w:t>G</w:t>
                            </w:r>
                            <w:r>
                              <w:rPr>
                                <w:rFonts w:eastAsia="Times New Roman" w:cs="Courier New" w:ascii="Courier New" w:hAnsi="Courier New"/>
                                <w:b/>
                                <w:bCs/>
                                <w:color w:val="008040"/>
                                <w:sz w:val="20"/>
                                <w:szCs w:val="20"/>
                                <w:lang w:eastAsia="fr-FR"/>
                              </w:rPr>
                              <w:t>LI'/'NSVAYS')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100"/>
        <w:gridCol w:w="1101"/>
        <w:gridCol w:w="1042"/>
      </w:tblGrid>
      <w:tr>
        <w:trPr>
          <w:trHeight w:val="13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25/108(23%)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48/108(44%)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17/108(15%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4445" distL="0" distR="3810">
            <wp:extent cx="8892540" cy="528955"/>
            <wp:effectExtent l="0" t="0" r="0" b="0"/>
            <wp:docPr id="5" name="Image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9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10        20        30        40        50        60        70        80        90       100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                                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>....|....|....|....|....|....|....|....|....|....|....|....|....|....|....|....|....|....|....|....|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>946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4"/>
          <w:szCs w:val="20"/>
          <w:highlight w:val="cyan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4"/>
          <w:szCs w:val="20"/>
          <w:highlight w:val="cyan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4"/>
          <w:szCs w:val="20"/>
          <w:highlight w:val="cyan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4"/>
          <w:szCs w:val="20"/>
          <w:highlight w:val="cyan"/>
          <w:lang w:val="en-US"/>
        </w:rPr>
        <w:t>K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4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5353"/>
          <w:sz w:val="14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15BDAC"/>
          <w:sz w:val="14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QQ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5353"/>
          <w:sz w:val="14"/>
          <w:szCs w:val="20"/>
          <w:lang w:val="en-US"/>
        </w:rPr>
        <w:t>----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7EAA"/>
          <w:sz w:val="14"/>
          <w:szCs w:val="20"/>
          <w:highlight w:val="cyan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4"/>
          <w:szCs w:val="20"/>
          <w:highlight w:val="cyan"/>
          <w:lang w:val="en-US"/>
        </w:rPr>
        <w:t>K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>AEO88919.1 capsular polysaccha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>062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4"/>
          <w:szCs w:val="20"/>
          <w:highlight w:val="cyan"/>
          <w:lang w:val="en-US"/>
        </w:rPr>
        <w:t>SS</w:t>
      </w:r>
      <w:r>
        <w:rPr>
          <w:rFonts w:cs="Courier New" w:ascii="Courier New" w:hAnsi="Courier New"/>
          <w:b/>
          <w:bCs/>
          <w:color w:val="008040"/>
          <w:sz w:val="14"/>
          <w:szCs w:val="20"/>
          <w:highlight w:val="cyan"/>
          <w:lang w:val="en-US"/>
        </w:rPr>
        <w:t>..</w:t>
      </w:r>
      <w:r>
        <w:rPr>
          <w:rFonts w:cs="Courier New" w:ascii="Courier New" w:hAnsi="Courier New"/>
          <w:b/>
          <w:bCs/>
          <w:color w:val="0000D9"/>
          <w:sz w:val="14"/>
          <w:szCs w:val="20"/>
          <w:highlight w:val="cyan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4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IIL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4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E7363"/>
          <w:sz w:val="14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4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4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4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4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A.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II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4"/>
          <w:szCs w:val="20"/>
          <w:highlight w:val="cyan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14"/>
          <w:szCs w:val="20"/>
          <w:highlight w:val="cyan"/>
          <w:lang w:val="en-US"/>
        </w:rPr>
        <w:t>R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color w:val="000000"/>
          <w:sz w:val="14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                                     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110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8040"/>
          <w:sz w:val="14"/>
          <w:szCs w:val="20"/>
          <w:highlight w:val="cyan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4"/>
          <w:szCs w:val="20"/>
          <w:highlight w:val="cyan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4"/>
          <w:szCs w:val="20"/>
          <w:highlight w:val="cyan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4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E79601"/>
          <w:sz w:val="14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7171B9"/>
          <w:sz w:val="14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D9"/>
          <w:sz w:val="14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>1039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>AEO88919.1 capsular polysaccha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8040"/>
          <w:sz w:val="14"/>
          <w:szCs w:val="20"/>
          <w:highlight w:val="cyan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4"/>
          <w:szCs w:val="20"/>
          <w:highlight w:val="cyan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4"/>
          <w:szCs w:val="20"/>
          <w:highlight w:val="cyan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4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008040"/>
          <w:sz w:val="14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4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4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00FF"/>
          <w:sz w:val="14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4"/>
          <w:szCs w:val="20"/>
          <w:lang w:val="en-US"/>
        </w:rPr>
        <w:t xml:space="preserve">166 </w:t>
      </w:r>
      <w:r>
        <w:rPr>
          <w:rFonts w:cs="Courier New" w:ascii="Courier New" w:hAnsi="Courier New"/>
          <w:color w:val="000000"/>
          <w:sz w:val="14"/>
          <w:szCs w:val="20"/>
          <w:lang w:val="en-US"/>
        </w:rPr>
        <w:t xml:space="preserve"> </w:t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81"/>
        <w:gridCol w:w="1185"/>
        <w:gridCol w:w="977"/>
      </w:tblGrid>
      <w:tr>
        <w:trPr>
          <w:trHeight w:val="137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6/17(35%)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13/17(76%)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0" distL="0" distR="9525">
            <wp:extent cx="2276475" cy="552450"/>
            <wp:effectExtent l="0" t="0" r="0" b="0"/>
            <wp:docPr id="6" name="Image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AEO88919.1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0182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V.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VIVLI.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198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3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81"/>
        <w:gridCol w:w="1185"/>
        <w:gridCol w:w="977"/>
      </w:tblGrid>
      <w:tr>
        <w:trPr>
          <w:trHeight w:val="137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6/17(35%)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11/17(64%)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2152650" cy="581025"/>
            <wp:effectExtent l="0" t="0" r="0" b="0"/>
            <wp:docPr id="7" name="Image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703</w:t>
      </w:r>
      <w:r>
        <w:rPr>
          <w:rFonts w:cs="Courier New" w:ascii="Courier New" w:hAnsi="Courier New"/>
          <w:b/>
          <w:bCs/>
          <w:color w:val="8080C0"/>
          <w:sz w:val="20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20"/>
          <w:szCs w:val="20"/>
          <w:highlight w:val="yellow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719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AEO88919.1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033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yellow"/>
          <w:lang w:val="en-US"/>
        </w:rPr>
        <w:t>S.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49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118"/>
        <w:gridCol w:w="1117"/>
        <w:gridCol w:w="1008"/>
      </w:tblGrid>
      <w:tr>
        <w:trPr>
          <w:trHeight w:val="13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5/11(45%)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9/11(81%)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0/11(0%)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/>
        <w:drawing>
          <wp:inline distT="0" distB="0" distL="0" distR="9525">
            <wp:extent cx="1495425" cy="571500"/>
            <wp:effectExtent l="0" t="0" r="0" b="0"/>
            <wp:docPr id="8" name="Image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508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AEO88919.1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082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II.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92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5</w:t>
      </w:r>
    </w:p>
    <w:tbl>
      <w:tblPr>
        <w:tblW w:w="32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122"/>
        <w:gridCol w:w="1120"/>
        <w:gridCol w:w="1001"/>
      </w:tblGrid>
      <w:tr>
        <w:trPr>
          <w:trHeight w:val="13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7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6/9(67%)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7/9(77%)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0/9(0%)</w:t>
            </w:r>
          </w:p>
        </w:tc>
      </w:tr>
    </w:tbl>
    <w:p>
      <w:pPr>
        <w:pStyle w:val="Normal"/>
        <w:rPr>
          <w:lang w:eastAsia="fr-FR"/>
        </w:rPr>
      </w:pPr>
      <w:r>
        <w:drawing>
          <wp:anchor behindDoc="0" distT="0" distB="0" distL="0" distR="12319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362075" cy="628650"/>
            <wp:effectExtent l="0" t="0" r="0" b="0"/>
            <wp:wrapSquare wrapText="bothSides"/>
            <wp:docPr id="9" name="Image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3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br/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510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AEO88919.1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193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.I..IL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201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1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CAI33577.1 capsular polysaccharide biosynthesis protein Wzd [Streptococcus pneumoniae serotype 18C]</w:t>
      </w:r>
    </w:p>
    <w:p>
      <w:pPr>
        <w:pStyle w:val="Normal"/>
        <w:widowControl w:val="false"/>
        <w:spacing w:lineRule="auto" w:line="240" w:before="0" w:after="0"/>
        <w:rPr>
          <w:rFonts w:ascii="Helvetica" w:hAnsi="Helvetica"/>
          <w:b/>
          <w:b/>
          <w:bCs/>
          <w:color w:val="212121"/>
          <w:sz w:val="28"/>
          <w:szCs w:val="28"/>
          <w:highlight w:val="white"/>
        </w:rPr>
      </w:pPr>
      <w:r>
        <w:rPr>
          <w:rFonts w:ascii="Helvetica" w:hAnsi="Helvetica"/>
          <w:b/>
          <w:bCs/>
          <w:color w:val="212121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rPr>
          <w:rFonts w:ascii="Helvetica" w:hAnsi="Helvetica"/>
          <w:b/>
          <w:b/>
          <w:bCs/>
          <w:color w:val="212121"/>
          <w:sz w:val="28"/>
          <w:szCs w:val="28"/>
          <w:highlight w:val="white"/>
        </w:rPr>
      </w:pPr>
      <w:r>
        <w:rPr>
          <w:rFonts w:ascii="Helvetica" w:hAnsi="Helvetica"/>
          <w:b/>
          <w:bCs/>
          <w:color w:val="212121"/>
          <w:sz w:val="28"/>
          <w:szCs w:val="28"/>
          <w:shd w:fill="FFFFFF" w:val="clear"/>
        </w:rPr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0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20.4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85.8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9%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35.29%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Query_50549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212121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12121"/>
          <w:sz w:val="20"/>
          <w:szCs w:val="20"/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1094"/>
        <w:gridCol w:w="902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6/17(35%)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13/17(76%)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Helvetica" w:hAnsi="Helvetica"/>
          <w:b/>
          <w:b/>
          <w:bCs/>
          <w:color w:val="212121"/>
          <w:sz w:val="28"/>
          <w:szCs w:val="28"/>
          <w:highlight w:val="white"/>
        </w:rPr>
      </w:pPr>
      <w:r>
        <w:rPr>
          <w:rFonts w:ascii="Helvetica" w:hAnsi="Helvetica"/>
          <w:b/>
          <w:bCs/>
          <w:color w:val="212121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/>
        <w:drawing>
          <wp:inline distT="0" distB="0" distL="0" distR="0">
            <wp:extent cx="2362200" cy="552450"/>
            <wp:effectExtent l="0" t="0" r="0" b="0"/>
            <wp:docPr id="10" name="Imag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5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CAI33577.1 Streptococcus pneum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0182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V.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VIVLL.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198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23/84(27%)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38/84(45%)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16/84(19%)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Helvetica" w:hAnsi="Helvetica"/>
          <w:b/>
          <w:b/>
          <w:bCs/>
          <w:color w:val="212121"/>
          <w:sz w:val="28"/>
          <w:szCs w:val="28"/>
          <w:highlight w:val="white"/>
        </w:rPr>
      </w:pPr>
      <w:r>
        <w:rPr>
          <w:rFonts w:ascii="Helvetica" w:hAnsi="Helvetica"/>
          <w:b/>
          <w:bCs/>
          <w:color w:val="212121"/>
          <w:sz w:val="28"/>
          <w:szCs w:val="28"/>
          <w:shd w:fill="FFFFFF" w:val="clear"/>
        </w:rPr>
      </w:r>
    </w:p>
    <w:p>
      <w:pPr>
        <w:pStyle w:val="Normal"/>
        <w:rPr>
          <w:lang w:eastAsia="fr-FR"/>
        </w:rPr>
      </w:pPr>
      <w:r>
        <w:rPr/>
        <w:drawing>
          <wp:inline distT="0" distB="0" distL="0" distR="9525">
            <wp:extent cx="7839075" cy="533400"/>
            <wp:effectExtent l="0" t="0" r="0" b="0"/>
            <wp:docPr id="11" name="Image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6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10        20        30        40        50        60        70        80        90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>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703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LLL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786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CAI33577.1 Streptococcus pneum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033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S..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.IL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100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3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1094"/>
        <w:gridCol w:w="902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7/14(50%)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10/14(71%)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0/14(0%)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1790700" cy="638175"/>
            <wp:effectExtent l="0" t="0" r="0" b="0"/>
            <wp:docPr id="12" name="Image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37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951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964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CAI33577.1 Streptococcus pneum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067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80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5"/>
        <w:gridCol w:w="1035"/>
        <w:gridCol w:w="924"/>
      </w:tblGrid>
      <w:tr>
        <w:trPr>
          <w:trHeight w:val="99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6/9(67%)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7/9(77%)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0/9(0%)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1333500" cy="561975"/>
            <wp:effectExtent l="0" t="0" r="0" b="0"/>
            <wp:docPr id="13" name="Image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38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510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CAI33577.1 Streptococcus pneum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193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.I..LL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201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Heading1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CAI33319.1 capsular polysaccharide biosynthesis protein Wzd [Streptococcus pneumoniae serotype 14]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9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1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2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3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19.2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70.0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0.37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27.38%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Query_57655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23/84(27%)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39/84(46%)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16/84(19%)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sz w:val="24"/>
          <w:lang w:eastAsia="fr-FR"/>
        </w:rPr>
      </w:pPr>
      <w:r>
        <w:rPr/>
        <w:drawing>
          <wp:inline distT="0" distB="0" distL="0" distR="9525">
            <wp:extent cx="7743825" cy="552450"/>
            <wp:effectExtent l="0" t="0" r="0" b="0"/>
            <wp:docPr id="14" name="Image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47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lang w:eastAsia="fr-FR"/>
        </w:rPr>
      </w:pPr>
      <w:r>
        <w:rPr>
          <w:sz w:val="24"/>
          <w:lang w:eastAsia="fr-FR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10        20        30        40        50        60        70        80        90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703</w:t>
      </w:r>
      <w:r>
        <w:rPr>
          <w:rFonts w:cs="Courier New" w:ascii="Courier New" w:hAnsi="Courier New"/>
          <w:b/>
          <w:bCs/>
          <w:color w:val="8080C0"/>
          <w:sz w:val="16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highlight w:val="yellow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6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6"/>
          <w:szCs w:val="20"/>
          <w:highlight w:val="yellow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6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LLL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786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CAI33319.1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033</w:t>
      </w:r>
      <w:r>
        <w:rPr>
          <w:rFonts w:cs="Courier New" w:ascii="Courier New" w:hAnsi="Courier New"/>
          <w:b/>
          <w:bCs/>
          <w:color w:val="537EAA"/>
          <w:sz w:val="16"/>
          <w:szCs w:val="20"/>
          <w:highlight w:val="yellow"/>
          <w:lang w:val="en-US"/>
        </w:rPr>
        <w:t>S.</w:t>
      </w:r>
      <w:r>
        <w:rPr>
          <w:rFonts w:cs="Courier New" w:ascii="Courier New" w:hAnsi="Courier New"/>
          <w:b/>
          <w:bCs/>
          <w:color w:val="008040"/>
          <w:sz w:val="16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6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16"/>
          <w:szCs w:val="20"/>
          <w:highlight w:val="yellow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6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S..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.IL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100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4"/>
          <w:szCs w:val="20"/>
          <w:lang w:val="en-US"/>
        </w:rPr>
      </w:pPr>
      <w:r>
        <w:rPr>
          <w:rFonts w:cs="Courier New" w:ascii="Courier New" w:hAnsi="Courier New"/>
          <w:color w:val="000000"/>
          <w:sz w:val="14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25/108(23%)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47/108(43%)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17/108(15%)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0" distL="0" distR="3810">
            <wp:extent cx="8892540" cy="499745"/>
            <wp:effectExtent l="0" t="0" r="0" b="0"/>
            <wp:docPr id="15" name="Image 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48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10        20        30        40        50        60        70        80        90       100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46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M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CAI33319.1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62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IIL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110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1039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CAI33319.1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166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3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1094"/>
        <w:gridCol w:w="902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5/17(29%)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11/17(64%)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2305050" cy="581025"/>
            <wp:effectExtent l="0" t="0" r="0" b="0"/>
            <wp:docPr id="16" name="Image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50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CAI33319.1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0182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VIV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198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1"/>
        <w:gridCol w:w="1031"/>
        <w:gridCol w:w="932"/>
      </w:tblGrid>
      <w:tr>
        <w:trPr>
          <w:trHeight w:val="99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5/11(45%)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9/11(81%)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0/11(0%)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1619250" cy="600075"/>
            <wp:effectExtent l="0" t="0" r="0" b="0"/>
            <wp:docPr id="17" name="Image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52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508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cyan"/>
          <w:lang w:val="en-US"/>
        </w:rPr>
        <w:t>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cyan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highlight w:val="cyan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cyan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CAI33319.1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082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cyan"/>
          <w:lang w:val="en-US"/>
        </w:rPr>
        <w:t>II.</w:t>
      </w:r>
      <w:r>
        <w:rPr>
          <w:rFonts w:cs="Courier New" w:ascii="Courier New" w:hAnsi="Courier New"/>
          <w:b/>
          <w:bCs/>
          <w:color w:val="537EAA"/>
          <w:sz w:val="20"/>
          <w:szCs w:val="20"/>
          <w:highlight w:val="cyan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highlight w:val="cyan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cyan"/>
          <w:lang w:val="en-US"/>
        </w:rPr>
        <w:t>V.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92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1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CAI32924.1 capsular polysaccharide biosynthesis protein Wzd [Streptococcus pneumoniae serotype 7F]</w:t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8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9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0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20.4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88.1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35.29%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Query_20879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1094"/>
        <w:gridCol w:w="902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6/17(35%)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13/17(76%)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0" distL="0" distR="9525">
            <wp:extent cx="2276475" cy="571500"/>
            <wp:effectExtent l="0" t="0" r="0" b="0"/>
            <wp:docPr id="18" name="Image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56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CAI32924.1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0182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VIVLL.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198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25/108(23%)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47/108(43%)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17/108(15%)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0" distL="0" distR="3810">
            <wp:extent cx="8892540" cy="558165"/>
            <wp:effectExtent l="0" t="0" r="0" b="0"/>
            <wp:docPr id="19" name="Image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7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10        20        30        40        50        60        70        80        90       100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946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CAI32924.1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062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IIL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110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1039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CAI32924.1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166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3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23/84(27%)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38/84(45%)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16/84(19%)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0" distL="0" distR="9525">
            <wp:extent cx="7762875" cy="571500"/>
            <wp:effectExtent l="0" t="0" r="0" b="0"/>
            <wp:docPr id="20" name="Image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58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10        20        30        40        50        60        70        80        90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>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703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LLL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786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CAI32924.1 capsular polysaccha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033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S..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.IL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100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1"/>
        <w:gridCol w:w="1031"/>
        <w:gridCol w:w="932"/>
      </w:tblGrid>
      <w:tr>
        <w:trPr>
          <w:trHeight w:val="99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5/11(45%)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9/11(81%)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0/11(0%)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9525" distL="0" distR="9525">
            <wp:extent cx="1476375" cy="600075"/>
            <wp:effectExtent l="0" t="0" r="0" b="0"/>
            <wp:docPr id="21" name="Image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59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508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CAI32924.1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082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II.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92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5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5"/>
        <w:gridCol w:w="1035"/>
        <w:gridCol w:w="924"/>
      </w:tblGrid>
      <w:tr>
        <w:trPr>
          <w:trHeight w:val="99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6/9(67%)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7/9(77%)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0/9(0%)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9525" distL="0" distR="9525">
            <wp:extent cx="1362075" cy="542925"/>
            <wp:effectExtent l="0" t="0" r="0" b="0"/>
            <wp:docPr id="22" name="Image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60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510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CAI32924.1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193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.I..LL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201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1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&gt;CAI32793.1 capsular polysaccharide biosynthesis protein Wzd [Streptococcus pneumoniae serotype 5]</w:t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22.7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73.1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29.76%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Query_38215</w:t>
            </w:r>
          </w:p>
        </w:tc>
      </w:tr>
    </w:tbl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25/84(30%)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40/84(47%)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16/84(19%)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9525" distL="0" distR="9525">
            <wp:extent cx="7743825" cy="542925"/>
            <wp:effectExtent l="0" t="0" r="0" b="0"/>
            <wp:docPr id="23" name="Image 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64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10        20        30        40        50        60        70        80        90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>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703</w:t>
      </w:r>
      <w:r>
        <w:rPr>
          <w:rFonts w:cs="Courier New" w:ascii="Courier New" w:hAnsi="Courier New"/>
          <w:b/>
          <w:bCs/>
          <w:color w:val="8080C0"/>
          <w:sz w:val="18"/>
          <w:szCs w:val="20"/>
          <w:highlight w:val="yellow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highlight w:val="yellow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8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highlight w:val="yellow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highlight w:val="yellow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LLL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786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CAI32793.1 capsular polysaccha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033</w:t>
      </w:r>
      <w:r>
        <w:rPr>
          <w:rFonts w:cs="Courier New" w:ascii="Courier New" w:hAnsi="Courier New"/>
          <w:b/>
          <w:bCs/>
          <w:color w:val="537EAA"/>
          <w:sz w:val="18"/>
          <w:szCs w:val="20"/>
          <w:highlight w:val="yellow"/>
          <w:lang w:val="en-US"/>
        </w:rPr>
        <w:t>S.</w:t>
      </w:r>
      <w:r>
        <w:rPr>
          <w:rFonts w:cs="Courier New" w:ascii="Courier New" w:hAnsi="Courier New"/>
          <w:b/>
          <w:bCs/>
          <w:color w:val="008040"/>
          <w:sz w:val="18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highlight w:val="yellow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18"/>
          <w:szCs w:val="20"/>
          <w:highlight w:val="yellow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S..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.IL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100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1094"/>
        <w:gridCol w:w="902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7/17(41%)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12/17(70%)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0" distL="0" distR="0">
            <wp:extent cx="2266950" cy="552450"/>
            <wp:effectExtent l="0" t="0" r="0" b="0"/>
            <wp:docPr id="24" name="Image 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65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CAI32793.1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0182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..V.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VLL.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198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Range3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1"/>
        <w:gridCol w:w="1031"/>
        <w:gridCol w:w="932"/>
      </w:tblGrid>
      <w:tr>
        <w:trPr>
          <w:trHeight w:val="99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5/11(45%)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9/11(81%)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0/11(0%)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9525" distL="0" distR="0">
            <wp:extent cx="1466850" cy="542925"/>
            <wp:effectExtent l="0" t="0" r="0" b="0"/>
            <wp:docPr id="25" name="Image 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66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508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CAI32793.1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082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II.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92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1094"/>
        <w:gridCol w:w="902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7/23(30%)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13/23(56%)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0/23(0%)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/>
        <w:drawing>
          <wp:inline distT="0" distB="9525" distL="0" distR="9525">
            <wp:extent cx="2600325" cy="581025"/>
            <wp:effectExtent l="0" t="0" r="0" b="0"/>
            <wp:docPr id="26" name="Image 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67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....|....|....|....|....|....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567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589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CAI32793.1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083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.IL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105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Heading1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&gt;COS99248.1 capsular polysaccharide biosynthesis protein Cps14C [Streptococcus pneumoniae serotype 1]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20.4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87.4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35.29%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Query_29961</w:t>
            </w:r>
          </w:p>
        </w:tc>
      </w:tr>
    </w:tbl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30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06"/>
        <w:gridCol w:w="1104"/>
        <w:gridCol w:w="910"/>
      </w:tblGrid>
      <w:tr>
        <w:trPr>
          <w:trHeight w:val="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00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6/17(35%)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13/17(76%)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0" distL="0" distR="9525">
            <wp:extent cx="2295525" cy="571500"/>
            <wp:effectExtent l="0" t="0" r="0" b="0"/>
            <wp:docPr id="27" name="Image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68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COS99248.1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0182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VIVLL.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198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22/84(26%)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38/84(45%)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16/84(19%)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/>
        <w:drawing>
          <wp:inline distT="0" distB="0" distL="0" distR="9525">
            <wp:extent cx="7781925" cy="514350"/>
            <wp:effectExtent l="0" t="0" r="0" b="0"/>
            <wp:docPr id="28" name="Image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72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10        20        30        40        50        60        70        80        90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>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703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LLL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A20000"/>
          <w:sz w:val="18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786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COS99248.1 capsular polysaccha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033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ST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FAE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S..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8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8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8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---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.VL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5353"/>
          <w:sz w:val="18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E.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.I</w:t>
      </w:r>
      <w:r>
        <w:rPr>
          <w:rFonts w:cs="Courier New" w:ascii="Courier New" w:hAnsi="Courier New"/>
          <w:b/>
          <w:bCs/>
          <w:color w:val="537EAA"/>
          <w:sz w:val="18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8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8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D9"/>
          <w:sz w:val="18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8"/>
          <w:szCs w:val="20"/>
          <w:lang w:val="en-US"/>
        </w:rPr>
        <w:t>100</w:t>
      </w:r>
      <w:r>
        <w:rPr>
          <w:rFonts w:cs="Courier New" w:ascii="Courier New" w:hAnsi="Courier New"/>
          <w:color w:val="000000"/>
          <w:sz w:val="18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8"/>
          <w:szCs w:val="20"/>
          <w:lang w:val="en-US"/>
        </w:rPr>
      </w:pPr>
      <w:r>
        <w:rPr>
          <w:rFonts w:cs="Courier New" w:ascii="Courier New" w:hAnsi="Courier New"/>
          <w:color w:val="000000"/>
          <w:sz w:val="18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3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998"/>
        <w:gridCol w:w="998"/>
        <w:gridCol w:w="998"/>
      </w:tblGrid>
      <w:tr>
        <w:trPr>
          <w:trHeight w:val="99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25/108(23%)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46/108(42%)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17/108(15%)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1905" distL="0" distR="3810">
            <wp:extent cx="8892540" cy="493395"/>
            <wp:effectExtent l="0" t="0" r="0" b="0"/>
            <wp:docPr id="29" name="Image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71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10        20        30        40        50        60        70        80        90       100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....|....|....|....|....|....|....|....|....|....|....|....|....|....|....|....|....|....|....|....|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946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VV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16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----------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QQ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LI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----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COS99248.1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062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DAC"/>
          <w:sz w:val="16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IVL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LM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535353"/>
          <w:sz w:val="16"/>
          <w:szCs w:val="20"/>
          <w:lang w:val="en-US"/>
        </w:rPr>
        <w:t>--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E7363"/>
          <w:sz w:val="16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16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A.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110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M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A20000"/>
          <w:sz w:val="16"/>
          <w:szCs w:val="20"/>
          <w:lang w:val="en-US"/>
        </w:rPr>
        <w:t>C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E79601"/>
          <w:sz w:val="16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7171B9"/>
          <w:sz w:val="16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D9"/>
          <w:sz w:val="16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1039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>COS99248.1 capsular polysaccha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537EAA"/>
          <w:sz w:val="16"/>
          <w:szCs w:val="20"/>
          <w:lang w:val="en-US"/>
        </w:rPr>
        <w:t>TT</w:t>
      </w:r>
      <w:r>
        <w:rPr>
          <w:rFonts w:cs="Courier New" w:ascii="Courier New" w:hAnsi="Courier New"/>
          <w:b/>
          <w:bCs/>
          <w:color w:val="008040"/>
          <w:sz w:val="16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16"/>
          <w:szCs w:val="20"/>
          <w:lang w:val="en-US"/>
        </w:rPr>
        <w:t>EE</w:t>
      </w:r>
      <w:r>
        <w:rPr>
          <w:rFonts w:cs="Courier New" w:ascii="Courier New" w:hAnsi="Courier New"/>
          <w:b/>
          <w:bCs/>
          <w:color w:val="01CDB4"/>
          <w:sz w:val="16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00FF"/>
          <w:sz w:val="16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00"/>
          <w:sz w:val="16"/>
          <w:szCs w:val="20"/>
          <w:lang w:val="en-US"/>
        </w:rPr>
        <w:t xml:space="preserve">166 </w:t>
      </w:r>
      <w:r>
        <w:rPr>
          <w:rFonts w:cs="Courier New" w:ascii="Courier New" w:hAnsi="Courier New"/>
          <w:color w:val="000000"/>
          <w:sz w:val="16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16"/>
          <w:szCs w:val="20"/>
          <w:lang w:val="en-US"/>
        </w:rPr>
      </w:pPr>
      <w:r>
        <w:rPr>
          <w:rFonts w:cs="Courier New" w:ascii="Courier New" w:hAnsi="Courier New"/>
          <w:color w:val="000000"/>
          <w:sz w:val="16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1"/>
        <w:gridCol w:w="1031"/>
        <w:gridCol w:w="932"/>
      </w:tblGrid>
      <w:tr>
        <w:trPr>
          <w:trHeight w:val="99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6/11(55%)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9/11(81%)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0/11(0%)</w:t>
            </w:r>
          </w:p>
        </w:tc>
      </w:tr>
    </w:tbl>
    <w:p>
      <w:pPr>
        <w:pStyle w:val="Normal"/>
        <w:rPr>
          <w:lang w:eastAsia="fr-FR"/>
        </w:rPr>
      </w:pPr>
      <w:r>
        <w:rPr/>
        <w:drawing>
          <wp:inline distT="0" distB="0" distL="0" distR="9525">
            <wp:extent cx="1495425" cy="514350"/>
            <wp:effectExtent l="0" t="0" r="0" b="0"/>
            <wp:docPr id="30" name="Image 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73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508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COS99248.1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082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92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5</w:t>
      </w:r>
    </w:p>
    <w:tbl>
      <w:tblPr>
        <w:tblW w:w="2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5"/>
        <w:gridCol w:w="1035"/>
        <w:gridCol w:w="924"/>
      </w:tblGrid>
      <w:tr>
        <w:trPr>
          <w:trHeight w:val="99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28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6/9(67%)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7/9(77%)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0/9(0%)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/>
        <w:drawing>
          <wp:inline distT="0" distB="0" distL="0" distR="0">
            <wp:extent cx="1371600" cy="514350"/>
            <wp:effectExtent l="0" t="0" r="0" b="0"/>
            <wp:docPr id="31" name="Image 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74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510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COS99248.1 capsular polysaccha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193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.I..LL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201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AAK20668.1 Wzd [Streptococcus pneumoniae serotype 4]</w:t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  <w:lang w:eastAsia="fr-FR"/>
        </w:rPr>
      </w:r>
    </w:p>
    <w:tbl>
      <w:tblPr>
        <w:tblW w:w="10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7" w:type="dxa"/>
          <w:left w:w="55" w:type="dxa"/>
          <w:bottom w:w="87" w:type="dxa"/>
          <w:right w:w="60" w:type="dxa"/>
        </w:tblCellMar>
        <w:tblLook w:noVBand="1" w:val="04a0" w:noHBand="0" w:lastColumn="0" w:firstColumn="1" w:lastRow="0" w:firstRow="1"/>
      </w:tblPr>
      <w:tblGrid>
        <w:gridCol w:w="1571"/>
        <w:gridCol w:w="1768"/>
        <w:gridCol w:w="1942"/>
        <w:gridCol w:w="1241"/>
        <w:gridCol w:w="1587"/>
        <w:gridCol w:w="2080"/>
      </w:tblGrid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7" w:tgtFrame="Sort by max score">
              <w:r>
                <w:rPr>
                  <w:rStyle w:val="ListLabel1"/>
                  <w:color w:val="212121"/>
                  <w:lang w:eastAsia="fr-FR"/>
                </w:rPr>
                <w:t>Max Score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8" w:tgtFrame="Sort by total score">
              <w:r>
                <w:rPr>
                  <w:rStyle w:val="ListLabel1"/>
                  <w:color w:val="212121"/>
                  <w:lang w:eastAsia="fr-FR"/>
                </w:rPr>
                <w:t>Total Score</w:t>
              </w:r>
            </w:hyperlink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9" w:tgtFrame="Sort by query coverage">
              <w:r>
                <w:rPr>
                  <w:rStyle w:val="ListLabel1"/>
                  <w:color w:val="212121"/>
                  <w:lang w:eastAsia="fr-FR"/>
                </w:rPr>
                <w:t>Query Cover</w:t>
              </w:r>
            </w:hyperlink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0" w:tgtFrame="Sort by E value">
              <w:r>
                <w:rPr>
                  <w:rStyle w:val="ListLabel1"/>
                  <w:color w:val="212121"/>
                  <w:lang w:eastAsia="fr-FR"/>
                </w:rPr>
                <w:t>E value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1" w:tgtFrame="Sort by percent identity">
              <w:r>
                <w:rPr>
                  <w:rStyle w:val="ListLabel1"/>
                  <w:color w:val="212121"/>
                  <w:lang w:eastAsia="fr-FR"/>
                </w:rPr>
                <w:t>Per. Ident</w:t>
              </w:r>
            </w:hyperlink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Accession</w:t>
            </w:r>
          </w:p>
        </w:tc>
      </w:tr>
      <w:tr>
        <w:trPr>
          <w:trHeight w:val="117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18.9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84.3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12%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0.52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35.29%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5DEE3" w:val="clear"/>
            <w:tcMar>
              <w:left w:w="91" w:type="dxa"/>
              <w:righ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212121"/>
                <w:sz w:val="20"/>
                <w:szCs w:val="20"/>
                <w:lang w:eastAsia="fr-FR"/>
              </w:rPr>
              <w:t>Query_56593</w:t>
            </w:r>
          </w:p>
        </w:tc>
      </w:tr>
    </w:tbl>
    <w:p>
      <w:pPr>
        <w:pStyle w:val="Normal"/>
        <w:rPr>
          <w:rFonts w:ascii="Courier New" w:hAnsi="Courier New" w:cs="Courier New"/>
          <w:b/>
          <w:b/>
          <w:bCs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1</w:t>
      </w:r>
    </w:p>
    <w:tbl>
      <w:tblPr>
        <w:tblW w:w="30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06"/>
        <w:gridCol w:w="1104"/>
        <w:gridCol w:w="910"/>
      </w:tblGrid>
      <w:tr>
        <w:trPr>
          <w:trHeight w:val="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00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6/17(35%)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12/17(70%)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0/17(0%)</w:t>
            </w:r>
          </w:p>
        </w:tc>
      </w:tr>
    </w:tbl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  <w:lang w:eastAsia="fr-FR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/>
        <w:drawing>
          <wp:inline distT="0" distB="9525" distL="0" distR="0">
            <wp:extent cx="2228850" cy="581025"/>
            <wp:effectExtent l="0" t="0" r="0" b="0"/>
            <wp:docPr id="32" name="Image 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75" descr="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1218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highlight w:val="yellow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I</w:t>
      </w:r>
      <w:r>
        <w:rPr>
          <w:rFonts w:cs="Courier New" w:ascii="Courier New" w:hAnsi="Courier New"/>
          <w:b/>
          <w:bCs/>
          <w:color w:val="01CDB4"/>
          <w:sz w:val="20"/>
          <w:szCs w:val="20"/>
          <w:highlight w:val="yellow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highlight w:val="yellow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highlight w:val="yellow"/>
          <w:lang w:val="en-US"/>
        </w:rPr>
        <w:t>LI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IVMV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IML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1234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AAK20668.1 Wzd [Streptococcus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0183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VIVL</w:t>
      </w:r>
      <w:r>
        <w:rPr>
          <w:rFonts w:cs="Courier New" w:ascii="Courier New" w:hAnsi="Courier New"/>
          <w:b/>
          <w:bCs/>
          <w:color w:val="EE2DEE"/>
          <w:sz w:val="20"/>
          <w:szCs w:val="20"/>
          <w:lang w:val="en-US"/>
        </w:rPr>
        <w:t>H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199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2</w:t>
      </w:r>
    </w:p>
    <w:tbl>
      <w:tblPr>
        <w:tblW w:w="30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06"/>
        <w:gridCol w:w="1007"/>
        <w:gridCol w:w="1007"/>
      </w:tblGrid>
      <w:tr>
        <w:trPr>
          <w:trHeight w:val="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00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24/103(23%)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44/103(42%)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17/103(16%)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/>
        <w:drawing>
          <wp:inline distT="0" distB="5715" distL="0" distR="3810">
            <wp:extent cx="8892540" cy="508635"/>
            <wp:effectExtent l="0" t="0" r="0" b="0"/>
            <wp:docPr id="33" name="Image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77" descr="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3</w:t>
      </w:r>
    </w:p>
    <w:tbl>
      <w:tblPr>
        <w:tblW w:w="30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37"/>
        <w:gridCol w:w="1037"/>
        <w:gridCol w:w="946"/>
      </w:tblGrid>
      <w:tr>
        <w:trPr>
          <w:trHeight w:val="77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00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12/48(25%)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19/48(39%)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7/48(14%)</w:t>
            </w:r>
          </w:p>
        </w:tc>
      </w:tr>
    </w:tbl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/>
        <w:drawing>
          <wp:inline distT="0" distB="9525" distL="0" distR="9525">
            <wp:extent cx="4772025" cy="504825"/>
            <wp:effectExtent l="0" t="0" r="0" b="0"/>
            <wp:docPr id="34" name="Image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78" descr="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  <w:lang w:eastAsia="fr-FR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10        20        30        40        50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....|....|....|....|....|....|....|....|....|....|....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773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535353"/>
          <w:sz w:val="20"/>
          <w:szCs w:val="20"/>
          <w:lang w:val="en-US"/>
        </w:rPr>
        <w:t>-------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PP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GG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IL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P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813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AAK20668.1 Wzd [Streptococcus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004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8080C0"/>
          <w:sz w:val="20"/>
          <w:szCs w:val="20"/>
          <w:lang w:val="en-US"/>
        </w:rPr>
        <w:t>N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L.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27AB60"/>
          <w:sz w:val="20"/>
          <w:szCs w:val="20"/>
          <w:lang w:val="en-US"/>
        </w:rPr>
        <w:t>W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LMILIV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LV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G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E79601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1CDB4"/>
          <w:sz w:val="20"/>
          <w:szCs w:val="20"/>
          <w:lang w:val="en-US"/>
        </w:rPr>
        <w:t>A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.T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IV</w:t>
      </w:r>
      <w:r>
        <w:rPr>
          <w:rFonts w:cs="Courier New" w:ascii="Courier New" w:hAnsi="Courier New"/>
          <w:b/>
          <w:bCs/>
          <w:color w:val="0000D9"/>
          <w:sz w:val="20"/>
          <w:szCs w:val="20"/>
          <w:lang w:val="en-US"/>
        </w:rPr>
        <w:t>K</w:t>
      </w:r>
      <w:r>
        <w:rPr>
          <w:rFonts w:cs="Courier New" w:ascii="Courier New" w:hAnsi="Courier New"/>
          <w:b/>
          <w:bCs/>
          <w:color w:val="7E7363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T.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51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  <w:lang w:eastAsia="fr-FR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4</w:t>
      </w:r>
    </w:p>
    <w:tbl>
      <w:tblPr>
        <w:tblW w:w="30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44"/>
        <w:gridCol w:w="1044"/>
        <w:gridCol w:w="932"/>
      </w:tblGrid>
      <w:tr>
        <w:trPr>
          <w:trHeight w:val="77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00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6/9(67%)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7/9(77%)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0/9(0%)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/>
        <w:drawing>
          <wp:inline distT="0" distB="9525" distL="0" distR="0">
            <wp:extent cx="1352550" cy="542925"/>
            <wp:effectExtent l="0" t="0" r="0" b="0"/>
            <wp:docPr id="35" name="Image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79" descr="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510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AAK20668.1 Wzd [Streptococcus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194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.I..</w:t>
      </w:r>
      <w:r>
        <w:rPr>
          <w:rFonts w:cs="Courier New" w:ascii="Courier New" w:hAnsi="Courier New"/>
          <w:b/>
          <w:bCs/>
          <w:color w:val="EE2DEE"/>
          <w:sz w:val="20"/>
          <w:szCs w:val="20"/>
          <w:lang w:val="en-US"/>
        </w:rPr>
        <w:t>H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..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202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Heading2"/>
        <w:rPr>
          <w:lang w:eastAsia="fr-FR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Range 5</w:t>
      </w:r>
    </w:p>
    <w:tbl>
      <w:tblPr>
        <w:tblW w:w="30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55" w:type="dxa"/>
          <w:bottom w:w="15" w:type="dxa"/>
          <w:right w:w="60" w:type="dxa"/>
        </w:tblCellMar>
        <w:tblLook w:noVBand="1" w:val="04a0" w:noHBand="0" w:lastColumn="0" w:firstColumn="1" w:lastRow="0" w:firstRow="1"/>
      </w:tblPr>
      <w:tblGrid>
        <w:gridCol w:w="1040"/>
        <w:gridCol w:w="1040"/>
        <w:gridCol w:w="940"/>
      </w:tblGrid>
      <w:tr>
        <w:trPr>
          <w:trHeight w:val="77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Identities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Positives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Gaps</w:t>
            </w:r>
          </w:p>
        </w:tc>
      </w:tr>
      <w:tr>
        <w:trPr>
          <w:trHeight w:val="100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br/>
              <w:t>5/11(45%)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9/11(81%)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color w:val="212121"/>
                <w:sz w:val="14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14"/>
                <w:szCs w:val="20"/>
                <w:lang w:eastAsia="fr-FR"/>
              </w:rPr>
              <w:t>0/11(0%)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/>
        <w:drawing>
          <wp:inline distT="0" distB="0" distL="0" distR="9525">
            <wp:extent cx="1533525" cy="590550"/>
            <wp:effectExtent l="0" t="0" r="0" b="0"/>
            <wp:docPr id="36" name="Image 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80" descr="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10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....|....|....|..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QJT73034.1 Gene S SARS-Cov-2]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508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Y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R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VVVL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S</w:t>
      </w:r>
      <w:r>
        <w:rPr>
          <w:rFonts w:cs="Courier New" w:ascii="Courier New" w:hAnsi="Courier New"/>
          <w:b/>
          <w:bCs/>
          <w:color w:val="15BFAE"/>
          <w:sz w:val="20"/>
          <w:szCs w:val="20"/>
          <w:lang w:val="en-US"/>
        </w:rPr>
        <w:t>F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LL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518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AAK20668.1 Wzd [Streptococcus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>083</w:t>
      </w:r>
      <w:r>
        <w:rPr>
          <w:rFonts w:cs="Courier New" w:ascii="Courier New" w:hAnsi="Courier New"/>
          <w:b/>
          <w:bCs/>
          <w:color w:val="15BDAC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0000FF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E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II.</w:t>
      </w:r>
      <w:r>
        <w:rPr>
          <w:rFonts w:cs="Courier New" w:ascii="Courier New" w:hAnsi="Courier New"/>
          <w:b/>
          <w:bCs/>
          <w:color w:val="537EAA"/>
          <w:sz w:val="20"/>
          <w:szCs w:val="20"/>
          <w:lang w:val="en-US"/>
        </w:rPr>
        <w:t>.</w:t>
      </w:r>
      <w:r>
        <w:rPr>
          <w:rFonts w:cs="Courier New" w:ascii="Courier New" w:hAnsi="Courier New"/>
          <w:b/>
          <w:bCs/>
          <w:color w:val="7171B9"/>
          <w:sz w:val="20"/>
          <w:szCs w:val="20"/>
          <w:lang w:val="en-US"/>
        </w:rPr>
        <w:t>Q</w:t>
      </w:r>
      <w:r>
        <w:rPr>
          <w:rFonts w:cs="Courier New" w:ascii="Courier New" w:hAnsi="Courier New"/>
          <w:b/>
          <w:bCs/>
          <w:color w:val="FF0000"/>
          <w:sz w:val="20"/>
          <w:szCs w:val="20"/>
          <w:lang w:val="en-US"/>
        </w:rPr>
        <w:t>D</w:t>
      </w:r>
      <w:r>
        <w:rPr>
          <w:rFonts w:cs="Courier New" w:ascii="Courier New" w:hAnsi="Courier New"/>
          <w:b/>
          <w:bCs/>
          <w:color w:val="008040"/>
          <w:sz w:val="20"/>
          <w:szCs w:val="20"/>
          <w:lang w:val="en-US"/>
        </w:rPr>
        <w:t>V.</w:t>
      </w:r>
      <w:r>
        <w:rPr>
          <w:rFonts w:cs="Courier New" w:ascii="Courier New" w:hAnsi="Courier New"/>
          <w:b/>
          <w:bCs/>
          <w:color w:val="000000"/>
          <w:sz w:val="20"/>
          <w:szCs w:val="20"/>
          <w:lang w:val="en-US"/>
        </w:rPr>
        <w:t xml:space="preserve">93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  <w:lang w:eastAsia="fr-FR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  <w:lang w:eastAsia="fr-F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08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50793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50793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0793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50793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color w:val="212121"/>
      <w:lang w:eastAsia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7746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4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5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6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7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1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12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13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14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2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22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23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24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25" Type="http://schemas.openxmlformats.org/officeDocument/2006/relationships/image" Target="media/image9.png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3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3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32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33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34" Type="http://schemas.openxmlformats.org/officeDocument/2006/relationships/image" Target="media/image13.png"/><Relationship Id="rId35" Type="http://schemas.openxmlformats.org/officeDocument/2006/relationships/image" Target="media/image14.png"/><Relationship Id="rId36" Type="http://schemas.openxmlformats.org/officeDocument/2006/relationships/image" Target="media/image15.png"/><Relationship Id="rId37" Type="http://schemas.openxmlformats.org/officeDocument/2006/relationships/image" Target="media/image16.png"/><Relationship Id="rId38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39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4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4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42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43" Type="http://schemas.openxmlformats.org/officeDocument/2006/relationships/image" Target="media/image17.png"/><Relationship Id="rId44" Type="http://schemas.openxmlformats.org/officeDocument/2006/relationships/image" Target="media/image18.png"/><Relationship Id="rId45" Type="http://schemas.openxmlformats.org/officeDocument/2006/relationships/image" Target="media/image19.png"/><Relationship Id="rId46" Type="http://schemas.openxmlformats.org/officeDocument/2006/relationships/image" Target="media/image20.png"/><Relationship Id="rId47" Type="http://schemas.openxmlformats.org/officeDocument/2006/relationships/image" Target="media/image21.png"/><Relationship Id="rId48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49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5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5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52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53" Type="http://schemas.openxmlformats.org/officeDocument/2006/relationships/image" Target="media/image22.png"/><Relationship Id="rId54" Type="http://schemas.openxmlformats.org/officeDocument/2006/relationships/image" Target="media/image23.png"/><Relationship Id="rId55" Type="http://schemas.openxmlformats.org/officeDocument/2006/relationships/image" Target="media/image24.png"/><Relationship Id="rId56" Type="http://schemas.openxmlformats.org/officeDocument/2006/relationships/image" Target="media/image25.png"/><Relationship Id="rId57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58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59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6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6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62" Type="http://schemas.openxmlformats.org/officeDocument/2006/relationships/image" Target="media/image26.png"/><Relationship Id="rId63" Type="http://schemas.openxmlformats.org/officeDocument/2006/relationships/image" Target="media/image27.png"/><Relationship Id="rId64" Type="http://schemas.openxmlformats.org/officeDocument/2006/relationships/image" Target="media/image28.png"/><Relationship Id="rId65" Type="http://schemas.openxmlformats.org/officeDocument/2006/relationships/image" Target="media/image29.png"/><Relationship Id="rId66" Type="http://schemas.openxmlformats.org/officeDocument/2006/relationships/image" Target="media/image30.png"/><Relationship Id="rId67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1&amp;HSP_SORT=1" TargetMode="External"/><Relationship Id="rId68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2&amp;HSP_SORT=1" TargetMode="External"/><Relationship Id="rId69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4&amp;HSP_SORT=0" TargetMode="External"/><Relationship Id="rId70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0&amp;HSP_SORT=0" TargetMode="External"/><Relationship Id="rId71" Type="http://schemas.openxmlformats.org/officeDocument/2006/relationships/hyperlink" Target="https://blast.ncbi.nlm.nih.gov/Blast.cgi?CMD=Get&amp;ADV_VIEW=yes&amp;ADV_VIEW=on&amp;ALIGNMENTS=100&amp;ALIGNMENT_VIEW=Pairwise&amp;BLAST_SPEC=blast2seq&amp;DATABASE_SORT=0&amp;DESCRIPTIONS=100&amp;DYNAMIC_FORMAT=on&amp;FIRST_QUERY_NUM=0&amp;FORMAT_OBJECT=Alignment&amp;FORMAT_PAGE_TARGET=&amp;FORMAT_TYPE=HTML&amp;GET_SEQUENCE=yes&amp;I_THRESH=&amp;LINE_LENGTH=60&amp;MASK_CHAR=2&amp;MASK_COLOR=1&amp;NEW_VIEW=yes&amp;NUM_OVERVIEW=100&amp;PAGE=Proteins&amp;QUERY_INDEX=0&amp;QUERY_NUMBER=0&amp;RESULTS_PAGE_TARGET=&amp;RID=CUEJNBY0114&amp;SHOW_LINKOUT=yes&amp;SHOW_OVERVIEW=yes&amp;STEP_NUMBER=&amp;WORD_SIZE=3&amp;ADV_VIEW=on&amp;DISPLAY_SORT=3&amp;HSP_SORT=3" TargetMode="External"/><Relationship Id="rId72" Type="http://schemas.openxmlformats.org/officeDocument/2006/relationships/image" Target="media/image31.png"/><Relationship Id="rId73" Type="http://schemas.openxmlformats.org/officeDocument/2006/relationships/image" Target="media/image32.png"/><Relationship Id="rId74" Type="http://schemas.openxmlformats.org/officeDocument/2006/relationships/image" Target="media/image33.png"/><Relationship Id="rId75" Type="http://schemas.openxmlformats.org/officeDocument/2006/relationships/image" Target="media/image34.png"/><Relationship Id="rId76" Type="http://schemas.openxmlformats.org/officeDocument/2006/relationships/image" Target="media/image35.png"/><Relationship Id="rId77" Type="http://schemas.openxmlformats.org/officeDocument/2006/relationships/numbering" Target="numbering.xml"/><Relationship Id="rId78" Type="http://schemas.openxmlformats.org/officeDocument/2006/relationships/fontTable" Target="fontTable.xml"/><Relationship Id="rId79" Type="http://schemas.openxmlformats.org/officeDocument/2006/relationships/settings" Target="settings.xml"/><Relationship Id="rId80" Type="http://schemas.openxmlformats.org/officeDocument/2006/relationships/theme" Target="theme/theme1.xml"/><Relationship Id="rId8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E43B-2422-442D-8A7E-AEE013B6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20</Pages>
  <Words>1079</Words>
  <Characters>10482</Characters>
  <CharactersWithSpaces>15033</CharactersWithSpaces>
  <Paragraphs>547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2020-06-03T12:15:00Z</dcterms:created>
  <dc:creator>Lab Génétique</dc:creator>
  <dc:description/>
  <dc:language>en-ZA</dc:language>
  <cp:lastModifiedBy/>
  <dcterms:modified xsi:type="dcterms:W3CDTF">2020-11-10T17:46:55Z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