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07AD4559" w:rsidR="00654E8F" w:rsidRDefault="00654E8F" w:rsidP="0001436A">
      <w:pPr>
        <w:pStyle w:val="SupplementaryMaterial"/>
      </w:pPr>
      <w:r w:rsidRPr="001549D3">
        <w:t>Supplementary Material</w:t>
      </w:r>
    </w:p>
    <w:p w14:paraId="3B374503" w14:textId="77777777" w:rsidR="0067735F" w:rsidRPr="00407CB3" w:rsidRDefault="0067735F" w:rsidP="00407CB3">
      <w:pPr>
        <w:spacing w:before="0" w:after="0"/>
        <w:rPr>
          <w:rFonts w:eastAsia="MS Mincho" w:cs="Times New Roman"/>
          <w:b/>
          <w:color w:val="000000" w:themeColor="text1"/>
          <w:sz w:val="16"/>
          <w:szCs w:val="16"/>
          <w:lang w:val="en-GB"/>
        </w:rPr>
      </w:pPr>
    </w:p>
    <w:p w14:paraId="5BF54A6D" w14:textId="2623A1D8" w:rsidR="00407CB3" w:rsidRPr="00407CB3" w:rsidRDefault="007E754C" w:rsidP="00143DA0">
      <w:pPr>
        <w:spacing w:before="0" w:after="0"/>
        <w:ind w:left="-284" w:right="-186"/>
        <w:jc w:val="both"/>
        <w:rPr>
          <w:rFonts w:eastAsia="MS Mincho" w:cs="Times New Roman"/>
          <w:color w:val="000000" w:themeColor="text1"/>
          <w:sz w:val="16"/>
          <w:szCs w:val="16"/>
          <w:lang w:val="en-GB"/>
        </w:rPr>
      </w:pPr>
      <w:r w:rsidRPr="007E754C">
        <w:rPr>
          <w:rFonts w:eastAsia="MS Mincho" w:cs="Times New Roman"/>
          <w:b/>
          <w:color w:val="000000" w:themeColor="text1"/>
          <w:sz w:val="16"/>
          <w:szCs w:val="16"/>
          <w:lang w:val="en-GB"/>
        </w:rPr>
        <w:t xml:space="preserve">Supplementary </w:t>
      </w:r>
      <w:r w:rsidR="00407CB3" w:rsidRPr="00407CB3">
        <w:rPr>
          <w:rFonts w:eastAsia="MS Mincho" w:cs="Times New Roman"/>
          <w:b/>
          <w:color w:val="000000" w:themeColor="text1"/>
          <w:sz w:val="16"/>
          <w:szCs w:val="16"/>
          <w:lang w:val="en-GB"/>
        </w:rPr>
        <w:t>Table S1.</w:t>
      </w:r>
      <w:r w:rsidR="00407CB3" w:rsidRPr="00407CB3">
        <w:rPr>
          <w:rFonts w:eastAsia="MS Mincho" w:cs="Times New Roman"/>
          <w:color w:val="000000" w:themeColor="text1"/>
          <w:sz w:val="16"/>
          <w:szCs w:val="16"/>
          <w:lang w:val="en-GB"/>
        </w:rPr>
        <w:t xml:space="preserve"> Sample list including herbarium and location details. Literature references </w:t>
      </w:r>
      <w:r w:rsidR="00407CB3" w:rsidRPr="00407CB3">
        <w:rPr>
          <w:rFonts w:eastAsia="Times New Roman" w:cs="Times New Roman"/>
          <w:bCs/>
          <w:color w:val="000000" w:themeColor="text1"/>
          <w:sz w:val="16"/>
          <w:szCs w:val="16"/>
          <w:lang w:val="en-GB"/>
        </w:rPr>
        <w:t>of samples published before</w:t>
      </w:r>
      <w:r w:rsidR="00407CB3" w:rsidRPr="00407CB3">
        <w:rPr>
          <w:rFonts w:eastAsia="MS Mincho" w:cs="Times New Roman"/>
          <w:color w:val="000000" w:themeColor="text1"/>
          <w:sz w:val="16"/>
          <w:szCs w:val="16"/>
          <w:lang w:val="en-GB"/>
        </w:rPr>
        <w:t xml:space="preserve"> are given below.</w:t>
      </w:r>
      <w:r w:rsidR="0067735F" w:rsidRPr="0067735F">
        <w:t xml:space="preserve"> </w:t>
      </w:r>
      <w:r w:rsidR="0067735F" w:rsidRPr="0067735F">
        <w:rPr>
          <w:rFonts w:eastAsia="MS Mincho" w:cs="Times New Roman"/>
          <w:color w:val="000000" w:themeColor="text1"/>
          <w:sz w:val="16"/>
          <w:szCs w:val="16"/>
          <w:lang w:val="en-GB"/>
        </w:rPr>
        <w:t xml:space="preserve">Samples originated from herbaria at the British Antarctic Survey (AAS), Botanic Garden, </w:t>
      </w:r>
      <w:proofErr w:type="spellStart"/>
      <w:r w:rsidR="0067735F" w:rsidRPr="0067735F">
        <w:rPr>
          <w:rFonts w:eastAsia="MS Mincho" w:cs="Times New Roman"/>
          <w:color w:val="000000" w:themeColor="text1"/>
          <w:sz w:val="16"/>
          <w:szCs w:val="16"/>
          <w:lang w:val="en-GB"/>
        </w:rPr>
        <w:t>Meise</w:t>
      </w:r>
      <w:proofErr w:type="spellEnd"/>
      <w:r w:rsidR="0067735F" w:rsidRPr="0067735F">
        <w:rPr>
          <w:rFonts w:eastAsia="MS Mincho" w:cs="Times New Roman"/>
          <w:color w:val="000000" w:themeColor="text1"/>
          <w:sz w:val="16"/>
          <w:szCs w:val="16"/>
          <w:lang w:val="en-GB"/>
        </w:rPr>
        <w:t xml:space="preserve"> (BR), British Museum of Natural History (BM), Royal Botanical Gardens Edinburgh (E), the University of Wollongong (WOLL) and the New York Botanical Garden (NY), augmented by fresh collections during expeditions of authors (EB, PC, SR).</w:t>
      </w:r>
    </w:p>
    <w:tbl>
      <w:tblPr>
        <w:tblW w:w="14034" w:type="dxa"/>
        <w:tblInd w:w="-284" w:type="dxa"/>
        <w:tblLayout w:type="fixed"/>
        <w:tblLook w:val="04A0" w:firstRow="1" w:lastRow="0" w:firstColumn="1" w:lastColumn="0" w:noHBand="0" w:noVBand="1"/>
      </w:tblPr>
      <w:tblGrid>
        <w:gridCol w:w="2269"/>
        <w:gridCol w:w="2693"/>
        <w:gridCol w:w="425"/>
        <w:gridCol w:w="1559"/>
        <w:gridCol w:w="1701"/>
        <w:gridCol w:w="1276"/>
        <w:gridCol w:w="992"/>
        <w:gridCol w:w="992"/>
        <w:gridCol w:w="992"/>
        <w:gridCol w:w="1135"/>
      </w:tblGrid>
      <w:tr w:rsidR="00143DA0" w:rsidRPr="0030216B" w14:paraId="06C73164" w14:textId="77777777" w:rsidTr="00143DA0">
        <w:trPr>
          <w:trHeight w:val="170"/>
        </w:trPr>
        <w:tc>
          <w:tcPr>
            <w:tcW w:w="2269" w:type="dxa"/>
            <w:tcBorders>
              <w:top w:val="single" w:sz="4" w:space="0" w:color="auto"/>
              <w:bottom w:val="single" w:sz="4" w:space="0" w:color="auto"/>
            </w:tcBorders>
            <w:shd w:val="clear" w:color="auto" w:fill="auto"/>
            <w:noWrap/>
            <w:hideMark/>
          </w:tcPr>
          <w:p w14:paraId="6C3527C3" w14:textId="77777777" w:rsidR="00916DC5" w:rsidRPr="00407CB3" w:rsidRDefault="00916DC5" w:rsidP="00DA138F">
            <w:pPr>
              <w:spacing w:before="0" w:after="0"/>
              <w:rPr>
                <w:rFonts w:eastAsia="Times New Roman" w:cs="Times New Roman"/>
                <w:b/>
                <w:bCs/>
                <w:color w:val="000000" w:themeColor="text1"/>
                <w:sz w:val="16"/>
                <w:szCs w:val="16"/>
                <w:lang w:val="en-GB"/>
              </w:rPr>
            </w:pPr>
            <w:r w:rsidRPr="00407CB3">
              <w:rPr>
                <w:rFonts w:eastAsia="Times New Roman" w:cs="Times New Roman"/>
                <w:b/>
                <w:bCs/>
                <w:color w:val="000000" w:themeColor="text1"/>
                <w:sz w:val="16"/>
                <w:szCs w:val="16"/>
                <w:lang w:val="en-GB"/>
              </w:rPr>
              <w:t>Label in study</w:t>
            </w:r>
          </w:p>
        </w:tc>
        <w:tc>
          <w:tcPr>
            <w:tcW w:w="2693" w:type="dxa"/>
            <w:tcBorders>
              <w:top w:val="single" w:sz="4" w:space="0" w:color="auto"/>
              <w:bottom w:val="single" w:sz="4" w:space="0" w:color="auto"/>
            </w:tcBorders>
          </w:tcPr>
          <w:p w14:paraId="2D3AC245" w14:textId="2C89FC2B" w:rsidR="00916DC5" w:rsidRPr="00407CB3" w:rsidRDefault="00916DC5" w:rsidP="00DA138F">
            <w:pPr>
              <w:spacing w:before="0" w:after="0"/>
              <w:rPr>
                <w:rFonts w:eastAsia="Times New Roman" w:cs="Times New Roman"/>
                <w:b/>
                <w:bCs/>
                <w:color w:val="000000" w:themeColor="text1"/>
                <w:sz w:val="16"/>
                <w:szCs w:val="16"/>
                <w:lang w:val="en-GB"/>
              </w:rPr>
            </w:pPr>
            <w:r w:rsidRPr="00407CB3">
              <w:rPr>
                <w:rFonts w:eastAsia="Times New Roman" w:cs="Times New Roman"/>
                <w:b/>
                <w:bCs/>
                <w:color w:val="000000" w:themeColor="text1"/>
                <w:sz w:val="16"/>
                <w:szCs w:val="16"/>
                <w:lang w:val="en-GB"/>
              </w:rPr>
              <w:t>Geographic Origin</w:t>
            </w:r>
          </w:p>
        </w:tc>
        <w:tc>
          <w:tcPr>
            <w:tcW w:w="425" w:type="dxa"/>
            <w:tcBorders>
              <w:top w:val="single" w:sz="4" w:space="0" w:color="auto"/>
              <w:bottom w:val="single" w:sz="4" w:space="0" w:color="auto"/>
            </w:tcBorders>
          </w:tcPr>
          <w:p w14:paraId="2FC178F2" w14:textId="2026FC17" w:rsidR="00916DC5" w:rsidRPr="00407CB3" w:rsidRDefault="00916DC5" w:rsidP="00DA138F">
            <w:pPr>
              <w:spacing w:before="0" w:after="0"/>
              <w:rPr>
                <w:rFonts w:eastAsia="Times New Roman" w:cs="Times New Roman"/>
                <w:b/>
                <w:bCs/>
                <w:color w:val="000000" w:themeColor="text1"/>
                <w:sz w:val="16"/>
                <w:szCs w:val="16"/>
                <w:lang w:val="en-GB"/>
              </w:rPr>
            </w:pPr>
            <w:r w:rsidRPr="00407CB3">
              <w:rPr>
                <w:rFonts w:eastAsia="Times New Roman" w:cs="Times New Roman"/>
                <w:b/>
                <w:bCs/>
                <w:color w:val="000000" w:themeColor="text1"/>
                <w:sz w:val="16"/>
                <w:szCs w:val="16"/>
                <w:lang w:val="en-GB"/>
              </w:rPr>
              <w:t>Ref.</w:t>
            </w:r>
          </w:p>
        </w:tc>
        <w:tc>
          <w:tcPr>
            <w:tcW w:w="1559" w:type="dxa"/>
            <w:tcBorders>
              <w:top w:val="single" w:sz="4" w:space="0" w:color="auto"/>
              <w:bottom w:val="single" w:sz="4" w:space="0" w:color="auto"/>
            </w:tcBorders>
            <w:shd w:val="clear" w:color="auto" w:fill="auto"/>
            <w:noWrap/>
            <w:hideMark/>
          </w:tcPr>
          <w:p w14:paraId="5EFB6F36" w14:textId="77777777" w:rsidR="00916DC5" w:rsidRPr="00407CB3" w:rsidRDefault="00916DC5" w:rsidP="00DA138F">
            <w:pPr>
              <w:spacing w:before="0" w:after="0"/>
              <w:rPr>
                <w:rFonts w:eastAsia="Times New Roman" w:cs="Times New Roman"/>
                <w:b/>
                <w:bCs/>
                <w:color w:val="000000" w:themeColor="text1"/>
                <w:sz w:val="16"/>
                <w:szCs w:val="16"/>
                <w:lang w:val="en-GB"/>
              </w:rPr>
            </w:pPr>
            <w:r w:rsidRPr="00407CB3">
              <w:rPr>
                <w:rFonts w:eastAsia="Times New Roman" w:cs="Times New Roman"/>
                <w:b/>
                <w:bCs/>
                <w:color w:val="000000" w:themeColor="text1"/>
                <w:sz w:val="16"/>
                <w:szCs w:val="16"/>
                <w:lang w:val="en-GB"/>
              </w:rPr>
              <w:t>Herbarium or University</w:t>
            </w:r>
          </w:p>
        </w:tc>
        <w:tc>
          <w:tcPr>
            <w:tcW w:w="1701" w:type="dxa"/>
            <w:tcBorders>
              <w:top w:val="single" w:sz="4" w:space="0" w:color="auto"/>
              <w:bottom w:val="single" w:sz="4" w:space="0" w:color="auto"/>
            </w:tcBorders>
            <w:shd w:val="clear" w:color="auto" w:fill="auto"/>
            <w:noWrap/>
            <w:hideMark/>
          </w:tcPr>
          <w:p w14:paraId="6EE64F18" w14:textId="77777777" w:rsidR="00916DC5" w:rsidRPr="00407CB3" w:rsidRDefault="00916DC5" w:rsidP="00DA138F">
            <w:pPr>
              <w:spacing w:before="0" w:after="0"/>
              <w:rPr>
                <w:rFonts w:eastAsia="Times New Roman" w:cs="Times New Roman"/>
                <w:b/>
                <w:bCs/>
                <w:color w:val="000000" w:themeColor="text1"/>
                <w:sz w:val="16"/>
                <w:szCs w:val="16"/>
                <w:lang w:val="en-GB"/>
              </w:rPr>
            </w:pPr>
            <w:r w:rsidRPr="00407CB3">
              <w:rPr>
                <w:rFonts w:eastAsia="Times New Roman" w:cs="Times New Roman"/>
                <w:b/>
                <w:bCs/>
                <w:color w:val="000000" w:themeColor="text1"/>
                <w:sz w:val="16"/>
                <w:szCs w:val="16"/>
                <w:lang w:val="en-GB"/>
              </w:rPr>
              <w:t>Collection</w:t>
            </w:r>
          </w:p>
        </w:tc>
        <w:tc>
          <w:tcPr>
            <w:tcW w:w="1276" w:type="dxa"/>
            <w:tcBorders>
              <w:top w:val="single" w:sz="4" w:space="0" w:color="auto"/>
              <w:bottom w:val="single" w:sz="4" w:space="0" w:color="auto"/>
            </w:tcBorders>
            <w:shd w:val="clear" w:color="auto" w:fill="auto"/>
            <w:noWrap/>
            <w:hideMark/>
          </w:tcPr>
          <w:p w14:paraId="14753BD1" w14:textId="77777777" w:rsidR="00916DC5" w:rsidRPr="00407CB3" w:rsidRDefault="00916DC5" w:rsidP="00DA138F">
            <w:pPr>
              <w:spacing w:before="0" w:after="0"/>
              <w:rPr>
                <w:rFonts w:eastAsia="MS Mincho" w:cs="Times New Roman"/>
                <w:b/>
                <w:color w:val="000000" w:themeColor="text1"/>
                <w:sz w:val="16"/>
                <w:szCs w:val="16"/>
                <w:lang w:val="en-GB"/>
              </w:rPr>
            </w:pPr>
            <w:r w:rsidRPr="00407CB3">
              <w:rPr>
                <w:rFonts w:eastAsia="MS Mincho" w:cs="Times New Roman"/>
                <w:b/>
                <w:color w:val="000000" w:themeColor="text1"/>
                <w:sz w:val="16"/>
                <w:szCs w:val="16"/>
                <w:lang w:val="en-GB"/>
              </w:rPr>
              <w:t>Coordinates</w:t>
            </w:r>
          </w:p>
        </w:tc>
        <w:tc>
          <w:tcPr>
            <w:tcW w:w="992" w:type="dxa"/>
            <w:tcBorders>
              <w:top w:val="single" w:sz="4" w:space="0" w:color="auto"/>
              <w:bottom w:val="single" w:sz="4" w:space="0" w:color="auto"/>
            </w:tcBorders>
            <w:shd w:val="clear" w:color="auto" w:fill="auto"/>
            <w:noWrap/>
            <w:hideMark/>
          </w:tcPr>
          <w:p w14:paraId="70846A35" w14:textId="77777777" w:rsidR="00916DC5" w:rsidRPr="00AF21F7" w:rsidRDefault="00916DC5" w:rsidP="00DA138F">
            <w:pPr>
              <w:spacing w:before="0" w:after="0"/>
              <w:rPr>
                <w:rFonts w:eastAsia="Times New Roman" w:cs="Times New Roman"/>
                <w:b/>
                <w:bCs/>
                <w:i/>
                <w:color w:val="000000" w:themeColor="text1"/>
                <w:sz w:val="16"/>
                <w:szCs w:val="16"/>
                <w:lang w:val="en-GB"/>
              </w:rPr>
            </w:pPr>
            <w:r w:rsidRPr="00AF21F7">
              <w:rPr>
                <w:rFonts w:eastAsia="Times New Roman" w:cs="Times New Roman"/>
                <w:b/>
                <w:bCs/>
                <w:i/>
                <w:color w:val="000000" w:themeColor="text1"/>
                <w:sz w:val="16"/>
                <w:szCs w:val="16"/>
                <w:lang w:val="en-GB"/>
              </w:rPr>
              <w:t>rps4</w:t>
            </w:r>
          </w:p>
        </w:tc>
        <w:tc>
          <w:tcPr>
            <w:tcW w:w="992" w:type="dxa"/>
            <w:tcBorders>
              <w:top w:val="single" w:sz="4" w:space="0" w:color="auto"/>
              <w:bottom w:val="single" w:sz="4" w:space="0" w:color="auto"/>
            </w:tcBorders>
            <w:shd w:val="clear" w:color="auto" w:fill="auto"/>
            <w:noWrap/>
            <w:hideMark/>
          </w:tcPr>
          <w:p w14:paraId="22EB76AE" w14:textId="77777777" w:rsidR="00916DC5" w:rsidRPr="00ED154E" w:rsidRDefault="00916DC5" w:rsidP="00DA138F">
            <w:pPr>
              <w:spacing w:before="0" w:after="0"/>
              <w:rPr>
                <w:rFonts w:eastAsia="Times New Roman" w:cs="Times New Roman"/>
                <w:b/>
                <w:bCs/>
                <w:i/>
                <w:color w:val="000000" w:themeColor="text1"/>
                <w:sz w:val="16"/>
                <w:szCs w:val="16"/>
                <w:lang w:val="en-GB"/>
              </w:rPr>
            </w:pPr>
            <w:proofErr w:type="spellStart"/>
            <w:r w:rsidRPr="00ED154E">
              <w:rPr>
                <w:rFonts w:eastAsia="Times New Roman" w:cs="Times New Roman"/>
                <w:b/>
                <w:bCs/>
                <w:i/>
                <w:color w:val="000000" w:themeColor="text1"/>
                <w:sz w:val="16"/>
                <w:szCs w:val="16"/>
                <w:lang w:val="en-GB"/>
              </w:rPr>
              <w:t>atpB-rbcL</w:t>
            </w:r>
            <w:proofErr w:type="spellEnd"/>
          </w:p>
        </w:tc>
        <w:tc>
          <w:tcPr>
            <w:tcW w:w="992" w:type="dxa"/>
            <w:tcBorders>
              <w:top w:val="single" w:sz="4" w:space="0" w:color="auto"/>
              <w:bottom w:val="single" w:sz="4" w:space="0" w:color="auto"/>
            </w:tcBorders>
            <w:shd w:val="clear" w:color="auto" w:fill="auto"/>
            <w:noWrap/>
            <w:hideMark/>
          </w:tcPr>
          <w:p w14:paraId="3E34BBC4" w14:textId="77777777" w:rsidR="00916DC5" w:rsidRPr="00ED154E" w:rsidRDefault="00916DC5" w:rsidP="00DA138F">
            <w:pPr>
              <w:spacing w:before="0" w:after="0"/>
              <w:rPr>
                <w:rFonts w:eastAsia="Times New Roman" w:cs="Times New Roman"/>
                <w:b/>
                <w:bCs/>
                <w:i/>
                <w:color w:val="000000" w:themeColor="text1"/>
                <w:sz w:val="16"/>
                <w:szCs w:val="16"/>
                <w:lang w:val="en-GB"/>
              </w:rPr>
            </w:pPr>
            <w:proofErr w:type="spellStart"/>
            <w:r w:rsidRPr="00B413D2">
              <w:rPr>
                <w:rFonts w:eastAsia="Times New Roman" w:cs="Times New Roman"/>
                <w:b/>
                <w:bCs/>
                <w:i/>
                <w:color w:val="000000" w:themeColor="text1"/>
                <w:sz w:val="16"/>
                <w:szCs w:val="16"/>
                <w:lang w:val="en-GB"/>
              </w:rPr>
              <w:t>trnL</w:t>
            </w:r>
            <w:proofErr w:type="spellEnd"/>
            <w:r w:rsidRPr="00B413D2">
              <w:rPr>
                <w:rFonts w:eastAsia="Times New Roman" w:cs="Times New Roman"/>
                <w:b/>
                <w:bCs/>
                <w:i/>
                <w:color w:val="000000" w:themeColor="text1"/>
                <w:sz w:val="16"/>
                <w:szCs w:val="16"/>
                <w:lang w:val="en-GB"/>
              </w:rPr>
              <w:t>-F</w:t>
            </w:r>
          </w:p>
        </w:tc>
        <w:tc>
          <w:tcPr>
            <w:tcW w:w="1135" w:type="dxa"/>
            <w:tcBorders>
              <w:top w:val="single" w:sz="4" w:space="0" w:color="auto"/>
              <w:bottom w:val="single" w:sz="4" w:space="0" w:color="auto"/>
            </w:tcBorders>
            <w:shd w:val="clear" w:color="auto" w:fill="auto"/>
            <w:noWrap/>
            <w:hideMark/>
          </w:tcPr>
          <w:p w14:paraId="08141DC8" w14:textId="77777777" w:rsidR="00916DC5" w:rsidRPr="00407CB3" w:rsidRDefault="00916DC5" w:rsidP="00DA138F">
            <w:pPr>
              <w:spacing w:before="0" w:after="0"/>
              <w:rPr>
                <w:rFonts w:eastAsia="Times New Roman" w:cs="Times New Roman"/>
                <w:b/>
                <w:bCs/>
                <w:i/>
                <w:color w:val="000000" w:themeColor="text1"/>
                <w:sz w:val="16"/>
                <w:szCs w:val="16"/>
                <w:lang w:val="en-GB"/>
              </w:rPr>
            </w:pPr>
            <w:r w:rsidRPr="00407CB3">
              <w:rPr>
                <w:rFonts w:eastAsia="Times New Roman" w:cs="Times New Roman"/>
                <w:b/>
                <w:bCs/>
                <w:i/>
                <w:color w:val="000000" w:themeColor="text1"/>
                <w:sz w:val="16"/>
                <w:szCs w:val="16"/>
                <w:lang w:val="en-GB"/>
              </w:rPr>
              <w:t>ITS</w:t>
            </w:r>
          </w:p>
        </w:tc>
      </w:tr>
      <w:tr w:rsidR="00143DA0" w:rsidRPr="0030216B" w14:paraId="4061DF3F" w14:textId="77777777" w:rsidTr="00143DA0">
        <w:trPr>
          <w:trHeight w:val="170"/>
        </w:trPr>
        <w:tc>
          <w:tcPr>
            <w:tcW w:w="2269" w:type="dxa"/>
            <w:tcBorders>
              <w:top w:val="single" w:sz="4" w:space="0" w:color="auto"/>
            </w:tcBorders>
            <w:shd w:val="clear" w:color="auto" w:fill="auto"/>
            <w:noWrap/>
            <w:hideMark/>
          </w:tcPr>
          <w:p w14:paraId="22BE717E"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 03988 Ant. Peninsula</w:t>
            </w:r>
          </w:p>
        </w:tc>
        <w:tc>
          <w:tcPr>
            <w:tcW w:w="2693" w:type="dxa"/>
            <w:tcBorders>
              <w:top w:val="single" w:sz="4" w:space="0" w:color="auto"/>
            </w:tcBorders>
          </w:tcPr>
          <w:p w14:paraId="052402F3" w14:textId="28B766BD"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Recess Cove, Charlotte Bay, Ant. Peninsula</w:t>
            </w:r>
          </w:p>
        </w:tc>
        <w:tc>
          <w:tcPr>
            <w:tcW w:w="425" w:type="dxa"/>
            <w:tcBorders>
              <w:top w:val="single" w:sz="4" w:space="0" w:color="auto"/>
            </w:tcBorders>
          </w:tcPr>
          <w:p w14:paraId="23023C76" w14:textId="77777777" w:rsidR="00ED154E" w:rsidRPr="00407CB3" w:rsidRDefault="00ED154E" w:rsidP="00DA138F">
            <w:pPr>
              <w:spacing w:before="0" w:after="0"/>
              <w:rPr>
                <w:rFonts w:eastAsia="Times New Roman" w:cs="Times New Roman"/>
                <w:color w:val="000000" w:themeColor="text1"/>
                <w:sz w:val="16"/>
                <w:szCs w:val="16"/>
                <w:lang w:val="en-GB"/>
              </w:rPr>
            </w:pPr>
          </w:p>
        </w:tc>
        <w:tc>
          <w:tcPr>
            <w:tcW w:w="1559" w:type="dxa"/>
            <w:tcBorders>
              <w:top w:val="single" w:sz="4" w:space="0" w:color="auto"/>
            </w:tcBorders>
            <w:shd w:val="clear" w:color="auto" w:fill="auto"/>
            <w:noWrap/>
            <w:hideMark/>
          </w:tcPr>
          <w:p w14:paraId="692D4D27"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w:t>
            </w:r>
          </w:p>
        </w:tc>
        <w:tc>
          <w:tcPr>
            <w:tcW w:w="1701" w:type="dxa"/>
            <w:tcBorders>
              <w:top w:val="single" w:sz="4" w:space="0" w:color="auto"/>
            </w:tcBorders>
            <w:shd w:val="clear" w:color="auto" w:fill="auto"/>
            <w:noWrap/>
            <w:hideMark/>
          </w:tcPr>
          <w:p w14:paraId="09F5CBE7"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Smith R.I.L. 03988</w:t>
            </w:r>
          </w:p>
        </w:tc>
        <w:tc>
          <w:tcPr>
            <w:tcW w:w="1276" w:type="dxa"/>
            <w:tcBorders>
              <w:top w:val="single" w:sz="4" w:space="0" w:color="auto"/>
            </w:tcBorders>
            <w:shd w:val="clear" w:color="auto" w:fill="auto"/>
            <w:noWrap/>
            <w:hideMark/>
          </w:tcPr>
          <w:p w14:paraId="359C24A0" w14:textId="77777777" w:rsidR="00ED154E" w:rsidRPr="00407CB3" w:rsidRDefault="00ED154E"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-64.58, -61.63</w:t>
            </w:r>
          </w:p>
        </w:tc>
        <w:tc>
          <w:tcPr>
            <w:tcW w:w="992" w:type="dxa"/>
            <w:tcBorders>
              <w:top w:val="single" w:sz="4" w:space="0" w:color="auto"/>
            </w:tcBorders>
            <w:shd w:val="clear" w:color="auto" w:fill="auto"/>
            <w:noWrap/>
            <w:hideMark/>
          </w:tcPr>
          <w:p w14:paraId="4235E172" w14:textId="5E7830F0" w:rsidR="00ED154E" w:rsidRPr="00AF21F7" w:rsidRDefault="00ED154E" w:rsidP="00DA138F">
            <w:pPr>
              <w:spacing w:before="0" w:after="0"/>
              <w:rPr>
                <w:rFonts w:eastAsia="Times New Roman" w:cs="Times New Roman"/>
                <w:color w:val="000000" w:themeColor="text1"/>
                <w:sz w:val="16"/>
                <w:szCs w:val="16"/>
                <w:lang w:val="en-GB"/>
              </w:rPr>
            </w:pPr>
            <w:r w:rsidRPr="002370B0">
              <w:rPr>
                <w:sz w:val="16"/>
                <w:szCs w:val="16"/>
              </w:rPr>
              <w:t>MN542517</w:t>
            </w:r>
          </w:p>
        </w:tc>
        <w:tc>
          <w:tcPr>
            <w:tcW w:w="992" w:type="dxa"/>
            <w:tcBorders>
              <w:top w:val="single" w:sz="4" w:space="0" w:color="auto"/>
            </w:tcBorders>
            <w:shd w:val="clear" w:color="auto" w:fill="auto"/>
            <w:noWrap/>
            <w:hideMark/>
          </w:tcPr>
          <w:p w14:paraId="2816ABA8" w14:textId="43FA54F5" w:rsidR="00ED154E" w:rsidRPr="00ED154E" w:rsidRDefault="00ED154E" w:rsidP="00DA138F">
            <w:pPr>
              <w:spacing w:before="0" w:after="0"/>
              <w:rPr>
                <w:rFonts w:eastAsia="Times New Roman" w:cs="Times New Roman"/>
                <w:color w:val="000000" w:themeColor="text1"/>
                <w:sz w:val="16"/>
                <w:szCs w:val="16"/>
                <w:lang w:val="en-GB"/>
              </w:rPr>
            </w:pPr>
            <w:r w:rsidRPr="002370B0">
              <w:rPr>
                <w:sz w:val="16"/>
                <w:szCs w:val="16"/>
              </w:rPr>
              <w:t>MN542618</w:t>
            </w:r>
          </w:p>
        </w:tc>
        <w:tc>
          <w:tcPr>
            <w:tcW w:w="992" w:type="dxa"/>
            <w:tcBorders>
              <w:top w:val="single" w:sz="4" w:space="0" w:color="auto"/>
            </w:tcBorders>
            <w:shd w:val="clear" w:color="auto" w:fill="auto"/>
            <w:noWrap/>
            <w:hideMark/>
          </w:tcPr>
          <w:p w14:paraId="08C40C53" w14:textId="759A18D0" w:rsidR="00ED154E" w:rsidRPr="00ED154E" w:rsidRDefault="00ED154E" w:rsidP="00DA138F">
            <w:pPr>
              <w:spacing w:before="0" w:after="0"/>
              <w:rPr>
                <w:rFonts w:eastAsia="Times New Roman" w:cs="Times New Roman"/>
                <w:color w:val="000000" w:themeColor="text1"/>
                <w:sz w:val="16"/>
                <w:szCs w:val="16"/>
                <w:lang w:val="en-GB"/>
              </w:rPr>
            </w:pPr>
            <w:r w:rsidRPr="002370B0">
              <w:rPr>
                <w:sz w:val="16"/>
                <w:szCs w:val="16"/>
              </w:rPr>
              <w:t>MN552307</w:t>
            </w:r>
          </w:p>
        </w:tc>
        <w:tc>
          <w:tcPr>
            <w:tcW w:w="1135" w:type="dxa"/>
            <w:tcBorders>
              <w:top w:val="single" w:sz="4" w:space="0" w:color="auto"/>
            </w:tcBorders>
            <w:shd w:val="clear" w:color="auto" w:fill="auto"/>
            <w:noWrap/>
            <w:hideMark/>
          </w:tcPr>
          <w:p w14:paraId="641979C8" w14:textId="5F10BDA5" w:rsidR="00ED154E" w:rsidRPr="00407CB3" w:rsidRDefault="002370B0" w:rsidP="00DA138F">
            <w:pPr>
              <w:spacing w:before="0" w:after="0"/>
              <w:rPr>
                <w:rFonts w:eastAsia="Times New Roman" w:cs="Times New Roman"/>
                <w:color w:val="000000" w:themeColor="text1"/>
                <w:sz w:val="16"/>
                <w:szCs w:val="16"/>
                <w:lang w:val="en-GB"/>
              </w:rPr>
            </w:pPr>
            <w:r w:rsidRPr="002370B0">
              <w:rPr>
                <w:rFonts w:eastAsia="Times New Roman" w:cs="Times New Roman"/>
                <w:color w:val="000000" w:themeColor="text1"/>
                <w:sz w:val="16"/>
                <w:szCs w:val="16"/>
                <w:lang w:val="en-GB"/>
              </w:rPr>
              <w:t>MN556620</w:t>
            </w:r>
          </w:p>
        </w:tc>
      </w:tr>
      <w:tr w:rsidR="00143DA0" w:rsidRPr="0030216B" w14:paraId="07C2845D" w14:textId="77777777" w:rsidTr="00143DA0">
        <w:trPr>
          <w:trHeight w:val="170"/>
        </w:trPr>
        <w:tc>
          <w:tcPr>
            <w:tcW w:w="2269" w:type="dxa"/>
            <w:shd w:val="clear" w:color="auto" w:fill="auto"/>
            <w:noWrap/>
            <w:hideMark/>
          </w:tcPr>
          <w:p w14:paraId="05BE5BD1"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 07625 Ant. Peninsula</w:t>
            </w:r>
          </w:p>
        </w:tc>
        <w:tc>
          <w:tcPr>
            <w:tcW w:w="2693" w:type="dxa"/>
          </w:tcPr>
          <w:p w14:paraId="63BE30E5" w14:textId="1EED2A18"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James Ross I., Ant. Peninsula</w:t>
            </w:r>
          </w:p>
        </w:tc>
        <w:tc>
          <w:tcPr>
            <w:tcW w:w="425" w:type="dxa"/>
          </w:tcPr>
          <w:p w14:paraId="5F0D3405" w14:textId="77777777" w:rsidR="00ED154E" w:rsidRPr="00407CB3" w:rsidRDefault="00ED154E"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53F6F66D"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w:t>
            </w:r>
          </w:p>
        </w:tc>
        <w:tc>
          <w:tcPr>
            <w:tcW w:w="1701" w:type="dxa"/>
            <w:shd w:val="clear" w:color="auto" w:fill="auto"/>
            <w:noWrap/>
            <w:hideMark/>
          </w:tcPr>
          <w:p w14:paraId="4458A2DE"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Smith R.I.L. 07625</w:t>
            </w:r>
          </w:p>
        </w:tc>
        <w:tc>
          <w:tcPr>
            <w:tcW w:w="1276" w:type="dxa"/>
            <w:shd w:val="clear" w:color="auto" w:fill="auto"/>
            <w:noWrap/>
            <w:hideMark/>
          </w:tcPr>
          <w:p w14:paraId="176CEE60" w14:textId="77777777" w:rsidR="00ED154E" w:rsidRPr="00407CB3" w:rsidRDefault="00ED154E"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-63.87, -57.90</w:t>
            </w:r>
          </w:p>
        </w:tc>
        <w:tc>
          <w:tcPr>
            <w:tcW w:w="992" w:type="dxa"/>
            <w:shd w:val="clear" w:color="auto" w:fill="auto"/>
            <w:noWrap/>
            <w:hideMark/>
          </w:tcPr>
          <w:p w14:paraId="4901968A" w14:textId="33B6CD4A" w:rsidR="00ED154E" w:rsidRPr="00AF21F7" w:rsidRDefault="00ED154E" w:rsidP="00DA138F">
            <w:pPr>
              <w:spacing w:before="0" w:after="0"/>
              <w:rPr>
                <w:rFonts w:eastAsia="Times New Roman" w:cs="Times New Roman"/>
                <w:color w:val="000000" w:themeColor="text1"/>
                <w:sz w:val="16"/>
                <w:szCs w:val="16"/>
                <w:lang w:val="en-GB"/>
              </w:rPr>
            </w:pPr>
            <w:r w:rsidRPr="002370B0">
              <w:rPr>
                <w:sz w:val="16"/>
                <w:szCs w:val="16"/>
              </w:rPr>
              <w:t>MN542518</w:t>
            </w:r>
          </w:p>
        </w:tc>
        <w:tc>
          <w:tcPr>
            <w:tcW w:w="992" w:type="dxa"/>
            <w:shd w:val="clear" w:color="auto" w:fill="auto"/>
            <w:noWrap/>
            <w:hideMark/>
          </w:tcPr>
          <w:p w14:paraId="5CF918C7" w14:textId="06EE4EC0" w:rsidR="00ED154E" w:rsidRPr="00ED154E" w:rsidRDefault="00ED154E" w:rsidP="00DA138F">
            <w:pPr>
              <w:spacing w:before="0" w:after="0"/>
              <w:rPr>
                <w:rFonts w:eastAsia="Times New Roman" w:cs="Times New Roman"/>
                <w:color w:val="000000" w:themeColor="text1"/>
                <w:sz w:val="16"/>
                <w:szCs w:val="16"/>
                <w:lang w:val="en-GB"/>
              </w:rPr>
            </w:pPr>
            <w:r w:rsidRPr="002370B0">
              <w:rPr>
                <w:sz w:val="16"/>
                <w:szCs w:val="16"/>
              </w:rPr>
              <w:t>MN542619</w:t>
            </w:r>
          </w:p>
        </w:tc>
        <w:tc>
          <w:tcPr>
            <w:tcW w:w="992" w:type="dxa"/>
            <w:shd w:val="clear" w:color="auto" w:fill="auto"/>
            <w:noWrap/>
            <w:hideMark/>
          </w:tcPr>
          <w:p w14:paraId="5B3872AB" w14:textId="7F4FDE6F" w:rsidR="00ED154E" w:rsidRPr="00ED154E" w:rsidRDefault="00ED154E" w:rsidP="00DA138F">
            <w:pPr>
              <w:spacing w:before="0" w:after="0"/>
              <w:rPr>
                <w:rFonts w:eastAsia="Times New Roman" w:cs="Times New Roman"/>
                <w:color w:val="000000" w:themeColor="text1"/>
                <w:sz w:val="16"/>
                <w:szCs w:val="16"/>
                <w:lang w:val="en-GB"/>
              </w:rPr>
            </w:pPr>
            <w:r w:rsidRPr="002370B0">
              <w:rPr>
                <w:sz w:val="16"/>
                <w:szCs w:val="16"/>
              </w:rPr>
              <w:t>MN552308</w:t>
            </w:r>
          </w:p>
        </w:tc>
        <w:tc>
          <w:tcPr>
            <w:tcW w:w="1135" w:type="dxa"/>
            <w:shd w:val="clear" w:color="auto" w:fill="auto"/>
            <w:noWrap/>
            <w:hideMark/>
          </w:tcPr>
          <w:p w14:paraId="1F93E4F0"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460E4409" w14:textId="77777777" w:rsidTr="00143DA0">
        <w:trPr>
          <w:trHeight w:val="170"/>
        </w:trPr>
        <w:tc>
          <w:tcPr>
            <w:tcW w:w="2269" w:type="dxa"/>
            <w:shd w:val="clear" w:color="auto" w:fill="auto"/>
            <w:noWrap/>
            <w:hideMark/>
          </w:tcPr>
          <w:p w14:paraId="4C5C879A"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CP24 S. Orkney Is.</w:t>
            </w:r>
          </w:p>
        </w:tc>
        <w:tc>
          <w:tcPr>
            <w:tcW w:w="2693" w:type="dxa"/>
          </w:tcPr>
          <w:p w14:paraId="07D756BE" w14:textId="0B748E7F"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Moe I, off Signy Is., South Orkney Is.</w:t>
            </w:r>
          </w:p>
        </w:tc>
        <w:tc>
          <w:tcPr>
            <w:tcW w:w="425" w:type="dxa"/>
          </w:tcPr>
          <w:p w14:paraId="2071A900" w14:textId="3D414725"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1,2</w:t>
            </w:r>
          </w:p>
        </w:tc>
        <w:tc>
          <w:tcPr>
            <w:tcW w:w="1559" w:type="dxa"/>
            <w:shd w:val="clear" w:color="auto" w:fill="auto"/>
            <w:noWrap/>
            <w:hideMark/>
          </w:tcPr>
          <w:p w14:paraId="49140D88"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w:t>
            </w:r>
          </w:p>
        </w:tc>
        <w:tc>
          <w:tcPr>
            <w:tcW w:w="1701" w:type="dxa"/>
            <w:shd w:val="clear" w:color="auto" w:fill="auto"/>
            <w:noWrap/>
            <w:hideMark/>
          </w:tcPr>
          <w:p w14:paraId="2157ED47"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Smith R.I.L. 5237</w:t>
            </w:r>
          </w:p>
        </w:tc>
        <w:tc>
          <w:tcPr>
            <w:tcW w:w="1276" w:type="dxa"/>
            <w:shd w:val="clear" w:color="auto" w:fill="auto"/>
            <w:noWrap/>
            <w:hideMark/>
          </w:tcPr>
          <w:p w14:paraId="45369296" w14:textId="77777777" w:rsidR="00830BA6" w:rsidRPr="00407CB3" w:rsidRDefault="00830BA6"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-60.44, -45.41</w:t>
            </w:r>
          </w:p>
        </w:tc>
        <w:tc>
          <w:tcPr>
            <w:tcW w:w="992" w:type="dxa"/>
            <w:shd w:val="clear" w:color="auto" w:fill="auto"/>
            <w:noWrap/>
            <w:hideMark/>
          </w:tcPr>
          <w:p w14:paraId="59A25D81" w14:textId="36153B7D" w:rsidR="00830BA6" w:rsidRPr="00830BA6" w:rsidRDefault="00830BA6" w:rsidP="00DA138F">
            <w:pPr>
              <w:spacing w:before="0" w:after="0"/>
              <w:rPr>
                <w:rFonts w:eastAsia="Times New Roman" w:cs="Times New Roman"/>
                <w:color w:val="000000" w:themeColor="text1"/>
                <w:sz w:val="16"/>
                <w:szCs w:val="16"/>
                <w:lang w:val="en-GB"/>
              </w:rPr>
            </w:pPr>
            <w:r w:rsidRPr="002370B0">
              <w:rPr>
                <w:sz w:val="16"/>
                <w:szCs w:val="16"/>
              </w:rPr>
              <w:t>MN542519</w:t>
            </w:r>
          </w:p>
        </w:tc>
        <w:tc>
          <w:tcPr>
            <w:tcW w:w="992" w:type="dxa"/>
            <w:shd w:val="clear" w:color="auto" w:fill="auto"/>
            <w:noWrap/>
            <w:hideMark/>
          </w:tcPr>
          <w:p w14:paraId="44EA15F9" w14:textId="77777777" w:rsidR="00830BA6" w:rsidRPr="00ED154E" w:rsidRDefault="00830BA6" w:rsidP="00DA138F">
            <w:pPr>
              <w:spacing w:before="0" w:after="0"/>
              <w:rPr>
                <w:rFonts w:eastAsia="Times New Roman" w:cs="Times New Roman"/>
                <w:color w:val="000000" w:themeColor="text1"/>
                <w:sz w:val="16"/>
                <w:szCs w:val="16"/>
                <w:lang w:val="en-GB"/>
              </w:rPr>
            </w:pPr>
            <w:r w:rsidRPr="00ED154E">
              <w:rPr>
                <w:rFonts w:eastAsia="Times New Roman" w:cs="Times New Roman"/>
                <w:color w:val="000000" w:themeColor="text1"/>
                <w:sz w:val="16"/>
                <w:szCs w:val="16"/>
                <w:lang w:val="en-GB"/>
              </w:rPr>
              <w:t> </w:t>
            </w:r>
          </w:p>
        </w:tc>
        <w:tc>
          <w:tcPr>
            <w:tcW w:w="992" w:type="dxa"/>
            <w:shd w:val="clear" w:color="auto" w:fill="auto"/>
            <w:noWrap/>
            <w:hideMark/>
          </w:tcPr>
          <w:p w14:paraId="6359D1D0" w14:textId="77777777" w:rsidR="00830BA6" w:rsidRPr="00ED154E" w:rsidRDefault="00830BA6" w:rsidP="00DA138F">
            <w:pPr>
              <w:spacing w:before="0" w:after="0"/>
              <w:rPr>
                <w:rFonts w:eastAsia="Times New Roman" w:cs="Times New Roman"/>
                <w:color w:val="000000" w:themeColor="text1"/>
                <w:sz w:val="16"/>
                <w:szCs w:val="16"/>
                <w:lang w:val="en-GB"/>
              </w:rPr>
            </w:pPr>
            <w:r w:rsidRPr="00B413D2">
              <w:rPr>
                <w:rFonts w:eastAsia="Times New Roman" w:cs="Times New Roman"/>
                <w:color w:val="000000" w:themeColor="text1"/>
                <w:sz w:val="16"/>
                <w:szCs w:val="16"/>
                <w:lang w:val="en-GB"/>
              </w:rPr>
              <w:t> </w:t>
            </w:r>
          </w:p>
        </w:tc>
        <w:tc>
          <w:tcPr>
            <w:tcW w:w="1135" w:type="dxa"/>
            <w:shd w:val="clear" w:color="auto" w:fill="auto"/>
            <w:noWrap/>
            <w:hideMark/>
          </w:tcPr>
          <w:p w14:paraId="07D30909" w14:textId="40EBB400" w:rsidR="00830BA6" w:rsidRPr="00407CB3" w:rsidRDefault="002370B0" w:rsidP="00DA138F">
            <w:pPr>
              <w:spacing w:before="0" w:after="0"/>
              <w:rPr>
                <w:rFonts w:eastAsia="Times New Roman" w:cs="Times New Roman"/>
                <w:color w:val="000000" w:themeColor="text1"/>
                <w:sz w:val="16"/>
                <w:szCs w:val="16"/>
                <w:lang w:val="en-GB"/>
              </w:rPr>
            </w:pPr>
            <w:r w:rsidRPr="002370B0">
              <w:rPr>
                <w:rFonts w:eastAsia="Times New Roman" w:cs="Times New Roman"/>
                <w:color w:val="000000" w:themeColor="text1"/>
                <w:sz w:val="16"/>
                <w:szCs w:val="16"/>
                <w:lang w:val="en-GB"/>
              </w:rPr>
              <w:t>MN556619</w:t>
            </w:r>
          </w:p>
        </w:tc>
      </w:tr>
      <w:tr w:rsidR="00143DA0" w:rsidRPr="0030216B" w14:paraId="58ECFFE5" w14:textId="77777777" w:rsidTr="00143DA0">
        <w:trPr>
          <w:trHeight w:val="170"/>
        </w:trPr>
        <w:tc>
          <w:tcPr>
            <w:tcW w:w="2269" w:type="dxa"/>
            <w:shd w:val="clear" w:color="auto" w:fill="auto"/>
            <w:noWrap/>
            <w:hideMark/>
          </w:tcPr>
          <w:p w14:paraId="2C54D5BA" w14:textId="67980B4A"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12045376 Papua New Guinea</w:t>
            </w:r>
          </w:p>
        </w:tc>
        <w:tc>
          <w:tcPr>
            <w:tcW w:w="2693" w:type="dxa"/>
          </w:tcPr>
          <w:p w14:paraId="625E5FF9" w14:textId="118B6552"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Mt. </w:t>
            </w:r>
            <w:proofErr w:type="spellStart"/>
            <w:r w:rsidRPr="00407CB3">
              <w:rPr>
                <w:rFonts w:eastAsia="Times New Roman" w:cs="Times New Roman"/>
                <w:color w:val="000000" w:themeColor="text1"/>
                <w:sz w:val="16"/>
                <w:szCs w:val="16"/>
                <w:lang w:val="en-GB"/>
              </w:rPr>
              <w:t>Kaindi</w:t>
            </w:r>
            <w:proofErr w:type="spellEnd"/>
            <w:r w:rsidRPr="00407CB3">
              <w:rPr>
                <w:rFonts w:eastAsia="Times New Roman" w:cs="Times New Roman"/>
                <w:color w:val="000000" w:themeColor="text1"/>
                <w:sz w:val="16"/>
                <w:szCs w:val="16"/>
                <w:lang w:val="en-GB"/>
              </w:rPr>
              <w:t>, Papua New Guinea</w:t>
            </w:r>
          </w:p>
        </w:tc>
        <w:tc>
          <w:tcPr>
            <w:tcW w:w="425" w:type="dxa"/>
          </w:tcPr>
          <w:p w14:paraId="4BACCDDA" w14:textId="77777777" w:rsidR="00ED154E" w:rsidRPr="00407CB3" w:rsidRDefault="00ED154E"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574EF01B"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5040120453763</w:t>
            </w:r>
          </w:p>
        </w:tc>
        <w:tc>
          <w:tcPr>
            <w:tcW w:w="1701" w:type="dxa"/>
            <w:shd w:val="clear" w:color="auto" w:fill="auto"/>
            <w:noWrap/>
            <w:hideMark/>
          </w:tcPr>
          <w:p w14:paraId="0A5E12F4"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Hoffmann I. 90-414</w:t>
            </w:r>
          </w:p>
        </w:tc>
        <w:tc>
          <w:tcPr>
            <w:tcW w:w="1276" w:type="dxa"/>
            <w:shd w:val="clear" w:color="auto" w:fill="auto"/>
            <w:noWrap/>
            <w:hideMark/>
          </w:tcPr>
          <w:p w14:paraId="5609D7A2" w14:textId="77777777" w:rsidR="00ED154E" w:rsidRPr="00407CB3" w:rsidRDefault="00ED154E"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 xml:space="preserve">-7.33, 146.68 </w:t>
            </w:r>
            <w:r w:rsidRPr="00407CB3">
              <w:rPr>
                <w:rFonts w:eastAsia="MS Mincho" w:cs="Times New Roman"/>
                <w:color w:val="000000" w:themeColor="text1"/>
                <w:sz w:val="16"/>
                <w:szCs w:val="16"/>
                <w:vertAlign w:val="superscript"/>
                <w:lang w:val="en-GB"/>
              </w:rPr>
              <w:t>1</w:t>
            </w:r>
          </w:p>
        </w:tc>
        <w:tc>
          <w:tcPr>
            <w:tcW w:w="992" w:type="dxa"/>
            <w:shd w:val="clear" w:color="auto" w:fill="auto"/>
            <w:noWrap/>
            <w:hideMark/>
          </w:tcPr>
          <w:p w14:paraId="52A23625" w14:textId="4EF610C4" w:rsidR="00ED154E" w:rsidRPr="00830BA6" w:rsidRDefault="00ED154E" w:rsidP="00DA138F">
            <w:pPr>
              <w:spacing w:before="0" w:after="0"/>
              <w:rPr>
                <w:rFonts w:eastAsia="Times New Roman" w:cs="Times New Roman"/>
                <w:color w:val="000000" w:themeColor="text1"/>
                <w:sz w:val="16"/>
                <w:szCs w:val="16"/>
                <w:lang w:val="en-GB"/>
              </w:rPr>
            </w:pPr>
            <w:r w:rsidRPr="002370B0">
              <w:rPr>
                <w:sz w:val="16"/>
                <w:szCs w:val="16"/>
              </w:rPr>
              <w:t>MN542520</w:t>
            </w:r>
          </w:p>
        </w:tc>
        <w:tc>
          <w:tcPr>
            <w:tcW w:w="992" w:type="dxa"/>
            <w:shd w:val="clear" w:color="auto" w:fill="auto"/>
            <w:noWrap/>
            <w:hideMark/>
          </w:tcPr>
          <w:p w14:paraId="3404108B" w14:textId="50EE04D8" w:rsidR="00ED154E" w:rsidRPr="00ED154E" w:rsidRDefault="00ED154E" w:rsidP="00DA138F">
            <w:pPr>
              <w:spacing w:before="0" w:after="0"/>
              <w:rPr>
                <w:rFonts w:eastAsia="Times New Roman" w:cs="Times New Roman"/>
                <w:color w:val="000000" w:themeColor="text1"/>
                <w:sz w:val="16"/>
                <w:szCs w:val="16"/>
                <w:lang w:val="en-GB"/>
              </w:rPr>
            </w:pPr>
            <w:r w:rsidRPr="00ED154E">
              <w:rPr>
                <w:rFonts w:eastAsia="Times New Roman" w:cs="Times New Roman"/>
                <w:color w:val="000000" w:themeColor="text1"/>
                <w:sz w:val="16"/>
                <w:szCs w:val="16"/>
                <w:lang w:val="en-GB"/>
              </w:rPr>
              <w:t>MN542610</w:t>
            </w:r>
          </w:p>
        </w:tc>
        <w:tc>
          <w:tcPr>
            <w:tcW w:w="992" w:type="dxa"/>
            <w:shd w:val="clear" w:color="auto" w:fill="auto"/>
            <w:noWrap/>
            <w:hideMark/>
          </w:tcPr>
          <w:p w14:paraId="1AFB7BF1" w14:textId="563CC3E9" w:rsidR="00ED154E" w:rsidRPr="00ED154E" w:rsidRDefault="00ED154E" w:rsidP="00DA138F">
            <w:pPr>
              <w:spacing w:before="0" w:after="0"/>
              <w:rPr>
                <w:rFonts w:eastAsia="Times New Roman" w:cs="Times New Roman"/>
                <w:color w:val="000000" w:themeColor="text1"/>
                <w:sz w:val="16"/>
                <w:szCs w:val="16"/>
                <w:lang w:val="en-GB"/>
              </w:rPr>
            </w:pPr>
            <w:r w:rsidRPr="002370B0">
              <w:rPr>
                <w:sz w:val="16"/>
                <w:szCs w:val="16"/>
              </w:rPr>
              <w:t>MN552309</w:t>
            </w:r>
          </w:p>
        </w:tc>
        <w:tc>
          <w:tcPr>
            <w:tcW w:w="1135" w:type="dxa"/>
            <w:shd w:val="clear" w:color="auto" w:fill="auto"/>
            <w:noWrap/>
            <w:hideMark/>
          </w:tcPr>
          <w:p w14:paraId="3CCE7F0E" w14:textId="54EA009B" w:rsidR="00ED154E" w:rsidRPr="00407CB3" w:rsidRDefault="002370B0" w:rsidP="00DA138F">
            <w:pPr>
              <w:spacing w:before="0" w:after="0"/>
              <w:rPr>
                <w:rFonts w:eastAsia="Times New Roman" w:cs="Times New Roman"/>
                <w:color w:val="000000" w:themeColor="text1"/>
                <w:sz w:val="16"/>
                <w:szCs w:val="16"/>
                <w:lang w:val="en-GB"/>
              </w:rPr>
            </w:pPr>
            <w:r w:rsidRPr="002370B0">
              <w:rPr>
                <w:rFonts w:eastAsia="Times New Roman" w:cs="Times New Roman"/>
                <w:color w:val="000000" w:themeColor="text1"/>
                <w:sz w:val="16"/>
                <w:szCs w:val="16"/>
                <w:lang w:val="en-GB"/>
              </w:rPr>
              <w:t>MN556631</w:t>
            </w:r>
          </w:p>
        </w:tc>
      </w:tr>
      <w:tr w:rsidR="00143DA0" w:rsidRPr="0030216B" w14:paraId="2755E254" w14:textId="77777777" w:rsidTr="00143DA0">
        <w:trPr>
          <w:trHeight w:val="170"/>
        </w:trPr>
        <w:tc>
          <w:tcPr>
            <w:tcW w:w="2269" w:type="dxa"/>
            <w:shd w:val="clear" w:color="auto" w:fill="auto"/>
            <w:noWrap/>
            <w:hideMark/>
          </w:tcPr>
          <w:p w14:paraId="1721DCCB"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32032632 Costa Rica</w:t>
            </w:r>
          </w:p>
        </w:tc>
        <w:tc>
          <w:tcPr>
            <w:tcW w:w="2693" w:type="dxa"/>
          </w:tcPr>
          <w:p w14:paraId="38BA836B" w14:textId="2BBAC3B2"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Serra de la </w:t>
            </w:r>
            <w:proofErr w:type="spellStart"/>
            <w:r w:rsidRPr="00407CB3">
              <w:rPr>
                <w:rFonts w:eastAsia="Times New Roman" w:cs="Times New Roman"/>
                <w:color w:val="000000" w:themeColor="text1"/>
                <w:sz w:val="16"/>
                <w:szCs w:val="16"/>
                <w:lang w:val="en-GB"/>
              </w:rPr>
              <w:t>Muerte</w:t>
            </w:r>
            <w:proofErr w:type="spellEnd"/>
            <w:r w:rsidRPr="00407CB3">
              <w:rPr>
                <w:rFonts w:eastAsia="Times New Roman" w:cs="Times New Roman"/>
                <w:color w:val="000000" w:themeColor="text1"/>
                <w:sz w:val="16"/>
                <w:szCs w:val="16"/>
                <w:lang w:val="en-GB"/>
              </w:rPr>
              <w:t>, Costa Rica</w:t>
            </w:r>
          </w:p>
        </w:tc>
        <w:tc>
          <w:tcPr>
            <w:tcW w:w="425" w:type="dxa"/>
          </w:tcPr>
          <w:p w14:paraId="30860C79" w14:textId="77777777" w:rsidR="00ED154E" w:rsidRPr="00407CB3" w:rsidRDefault="00ED154E"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6D1E39B3"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5040320326324</w:t>
            </w:r>
          </w:p>
        </w:tc>
        <w:tc>
          <w:tcPr>
            <w:tcW w:w="1701" w:type="dxa"/>
            <w:shd w:val="clear" w:color="auto" w:fill="auto"/>
            <w:noWrap/>
            <w:hideMark/>
          </w:tcPr>
          <w:p w14:paraId="3B9876EC"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Arts. T. CR 14/27</w:t>
            </w:r>
          </w:p>
        </w:tc>
        <w:tc>
          <w:tcPr>
            <w:tcW w:w="1276" w:type="dxa"/>
            <w:shd w:val="clear" w:color="auto" w:fill="auto"/>
            <w:noWrap/>
            <w:hideMark/>
          </w:tcPr>
          <w:p w14:paraId="63170EFA" w14:textId="77777777" w:rsidR="00ED154E" w:rsidRPr="00407CB3" w:rsidRDefault="00ED154E"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 xml:space="preserve">9.56, -83.80 </w:t>
            </w:r>
            <w:r w:rsidRPr="00407CB3">
              <w:rPr>
                <w:rFonts w:eastAsia="MS Mincho" w:cs="Times New Roman"/>
                <w:color w:val="000000" w:themeColor="text1"/>
                <w:sz w:val="16"/>
                <w:szCs w:val="16"/>
                <w:vertAlign w:val="superscript"/>
                <w:lang w:val="en-GB"/>
              </w:rPr>
              <w:t>1</w:t>
            </w:r>
          </w:p>
        </w:tc>
        <w:tc>
          <w:tcPr>
            <w:tcW w:w="992" w:type="dxa"/>
            <w:shd w:val="clear" w:color="auto" w:fill="auto"/>
            <w:noWrap/>
            <w:hideMark/>
          </w:tcPr>
          <w:p w14:paraId="06A68575" w14:textId="74349BA1" w:rsidR="00ED154E" w:rsidRPr="00830BA6" w:rsidRDefault="00ED154E" w:rsidP="00DA138F">
            <w:pPr>
              <w:spacing w:before="0" w:after="0"/>
              <w:rPr>
                <w:rFonts w:eastAsia="Times New Roman" w:cs="Times New Roman"/>
                <w:color w:val="000000" w:themeColor="text1"/>
                <w:sz w:val="16"/>
                <w:szCs w:val="16"/>
                <w:lang w:val="en-GB"/>
              </w:rPr>
            </w:pPr>
            <w:r w:rsidRPr="002370B0">
              <w:rPr>
                <w:sz w:val="16"/>
                <w:szCs w:val="16"/>
              </w:rPr>
              <w:t>MN542521</w:t>
            </w:r>
          </w:p>
        </w:tc>
        <w:tc>
          <w:tcPr>
            <w:tcW w:w="992" w:type="dxa"/>
            <w:shd w:val="clear" w:color="auto" w:fill="auto"/>
            <w:noWrap/>
            <w:hideMark/>
          </w:tcPr>
          <w:p w14:paraId="3D5A9DEA" w14:textId="21437576" w:rsidR="00ED154E" w:rsidRPr="00B413D2" w:rsidRDefault="00ED154E" w:rsidP="00DA138F">
            <w:pPr>
              <w:spacing w:before="0" w:after="0"/>
              <w:rPr>
                <w:rFonts w:eastAsia="Times New Roman" w:cs="Times New Roman"/>
                <w:color w:val="000000" w:themeColor="text1"/>
                <w:sz w:val="16"/>
                <w:szCs w:val="16"/>
                <w:lang w:val="en-GB"/>
              </w:rPr>
            </w:pPr>
            <w:r w:rsidRPr="00ED154E">
              <w:rPr>
                <w:rFonts w:eastAsia="Times New Roman" w:cs="Times New Roman"/>
                <w:color w:val="000000" w:themeColor="text1"/>
                <w:sz w:val="16"/>
                <w:szCs w:val="16"/>
                <w:lang w:val="en-GB"/>
              </w:rPr>
              <w:t>MN542611</w:t>
            </w:r>
            <w:r w:rsidRPr="00ED154E" w:rsidDel="00AF21F7">
              <w:rPr>
                <w:rFonts w:eastAsia="Times New Roman" w:cs="Times New Roman"/>
                <w:color w:val="000000" w:themeColor="text1"/>
                <w:sz w:val="16"/>
                <w:szCs w:val="16"/>
                <w:lang w:val="en-GB"/>
              </w:rPr>
              <w:t xml:space="preserve"> </w:t>
            </w:r>
          </w:p>
        </w:tc>
        <w:tc>
          <w:tcPr>
            <w:tcW w:w="992" w:type="dxa"/>
            <w:shd w:val="clear" w:color="auto" w:fill="auto"/>
            <w:noWrap/>
            <w:hideMark/>
          </w:tcPr>
          <w:p w14:paraId="5868EDA0" w14:textId="33FE0104" w:rsidR="00ED154E" w:rsidRPr="00ED154E" w:rsidRDefault="00ED154E" w:rsidP="00DA138F">
            <w:pPr>
              <w:spacing w:before="0" w:after="0"/>
              <w:rPr>
                <w:rFonts w:eastAsia="Times New Roman" w:cs="Times New Roman"/>
                <w:color w:val="000000" w:themeColor="text1"/>
                <w:sz w:val="16"/>
                <w:szCs w:val="16"/>
                <w:lang w:val="en-GB"/>
              </w:rPr>
            </w:pPr>
            <w:r w:rsidRPr="002370B0">
              <w:rPr>
                <w:sz w:val="16"/>
                <w:szCs w:val="16"/>
              </w:rPr>
              <w:t>MN552310</w:t>
            </w:r>
          </w:p>
        </w:tc>
        <w:tc>
          <w:tcPr>
            <w:tcW w:w="1135" w:type="dxa"/>
            <w:shd w:val="clear" w:color="auto" w:fill="auto"/>
            <w:noWrap/>
            <w:hideMark/>
          </w:tcPr>
          <w:p w14:paraId="4C71083D"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563120AD" w14:textId="77777777" w:rsidTr="00143DA0">
        <w:trPr>
          <w:trHeight w:val="170"/>
        </w:trPr>
        <w:tc>
          <w:tcPr>
            <w:tcW w:w="2269" w:type="dxa"/>
            <w:shd w:val="clear" w:color="auto" w:fill="auto"/>
            <w:noWrap/>
            <w:hideMark/>
          </w:tcPr>
          <w:p w14:paraId="24D88603"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27280945 Bolivia</w:t>
            </w:r>
          </w:p>
        </w:tc>
        <w:tc>
          <w:tcPr>
            <w:tcW w:w="2693" w:type="dxa"/>
          </w:tcPr>
          <w:p w14:paraId="38264F1E" w14:textId="36F25363"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NW of </w:t>
            </w:r>
            <w:proofErr w:type="spellStart"/>
            <w:r w:rsidRPr="00407CB3">
              <w:rPr>
                <w:rFonts w:eastAsia="Times New Roman" w:cs="Times New Roman"/>
                <w:color w:val="000000" w:themeColor="text1"/>
                <w:sz w:val="16"/>
                <w:szCs w:val="16"/>
                <w:lang w:val="en-GB"/>
              </w:rPr>
              <w:t>Quime</w:t>
            </w:r>
            <w:proofErr w:type="spellEnd"/>
            <w:r w:rsidRPr="00407CB3">
              <w:rPr>
                <w:rFonts w:eastAsia="Times New Roman" w:cs="Times New Roman"/>
                <w:color w:val="000000" w:themeColor="text1"/>
                <w:sz w:val="16"/>
                <w:szCs w:val="16"/>
                <w:lang w:val="en-GB"/>
              </w:rPr>
              <w:t>, Bolivia</w:t>
            </w:r>
          </w:p>
        </w:tc>
        <w:tc>
          <w:tcPr>
            <w:tcW w:w="425" w:type="dxa"/>
          </w:tcPr>
          <w:p w14:paraId="110992F6" w14:textId="77777777" w:rsidR="00ED154E" w:rsidRPr="00407CB3" w:rsidRDefault="00ED154E"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4835DB9E"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5040272809456</w:t>
            </w:r>
          </w:p>
        </w:tc>
        <w:tc>
          <w:tcPr>
            <w:tcW w:w="1701" w:type="dxa"/>
            <w:shd w:val="clear" w:color="auto" w:fill="auto"/>
            <w:noWrap/>
            <w:hideMark/>
          </w:tcPr>
          <w:p w14:paraId="55371497"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Lewis M. 87585</w:t>
            </w:r>
          </w:p>
        </w:tc>
        <w:tc>
          <w:tcPr>
            <w:tcW w:w="1276" w:type="dxa"/>
            <w:shd w:val="clear" w:color="auto" w:fill="auto"/>
            <w:noWrap/>
            <w:hideMark/>
          </w:tcPr>
          <w:p w14:paraId="3D1DB6AD" w14:textId="77777777" w:rsidR="00ED154E" w:rsidRPr="00407CB3" w:rsidRDefault="00ED154E"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-16.95, -67.28</w:t>
            </w:r>
          </w:p>
        </w:tc>
        <w:tc>
          <w:tcPr>
            <w:tcW w:w="992" w:type="dxa"/>
            <w:shd w:val="clear" w:color="auto" w:fill="auto"/>
            <w:noWrap/>
            <w:hideMark/>
          </w:tcPr>
          <w:p w14:paraId="37F5F22D" w14:textId="3279C56E" w:rsidR="00ED154E" w:rsidRPr="00830BA6" w:rsidRDefault="00ED154E" w:rsidP="00DA138F">
            <w:pPr>
              <w:spacing w:before="0" w:after="0"/>
              <w:rPr>
                <w:rFonts w:eastAsia="Times New Roman" w:cs="Times New Roman"/>
                <w:color w:val="000000" w:themeColor="text1"/>
                <w:sz w:val="16"/>
                <w:szCs w:val="16"/>
                <w:lang w:val="en-GB"/>
              </w:rPr>
            </w:pPr>
            <w:r w:rsidRPr="002370B0">
              <w:rPr>
                <w:sz w:val="16"/>
                <w:szCs w:val="16"/>
              </w:rPr>
              <w:t>MN542522</w:t>
            </w:r>
          </w:p>
        </w:tc>
        <w:tc>
          <w:tcPr>
            <w:tcW w:w="992" w:type="dxa"/>
            <w:shd w:val="clear" w:color="auto" w:fill="auto"/>
            <w:noWrap/>
            <w:hideMark/>
          </w:tcPr>
          <w:p w14:paraId="71586E54" w14:textId="0497D1AD" w:rsidR="00ED154E" w:rsidRPr="00ED154E" w:rsidRDefault="00ED154E" w:rsidP="00DA138F">
            <w:pPr>
              <w:spacing w:before="0" w:after="0"/>
              <w:rPr>
                <w:rFonts w:eastAsia="Times New Roman" w:cs="Times New Roman"/>
                <w:color w:val="000000" w:themeColor="text1"/>
                <w:sz w:val="16"/>
                <w:szCs w:val="16"/>
                <w:lang w:val="en-GB"/>
              </w:rPr>
            </w:pPr>
            <w:r w:rsidRPr="00ED154E">
              <w:rPr>
                <w:rFonts w:eastAsia="Times New Roman" w:cs="Times New Roman"/>
                <w:color w:val="000000" w:themeColor="text1"/>
                <w:sz w:val="16"/>
                <w:szCs w:val="16"/>
                <w:lang w:val="en-GB"/>
              </w:rPr>
              <w:t>MN542604</w:t>
            </w:r>
          </w:p>
        </w:tc>
        <w:tc>
          <w:tcPr>
            <w:tcW w:w="992" w:type="dxa"/>
            <w:shd w:val="clear" w:color="auto" w:fill="auto"/>
            <w:noWrap/>
            <w:hideMark/>
          </w:tcPr>
          <w:p w14:paraId="688D7F61" w14:textId="4F537C9D" w:rsidR="00ED154E" w:rsidRPr="00ED154E" w:rsidRDefault="00ED154E" w:rsidP="00DA138F">
            <w:pPr>
              <w:spacing w:before="0" w:after="0"/>
              <w:rPr>
                <w:rFonts w:eastAsia="Times New Roman" w:cs="Times New Roman"/>
                <w:color w:val="000000" w:themeColor="text1"/>
                <w:sz w:val="16"/>
                <w:szCs w:val="16"/>
                <w:lang w:val="en-GB"/>
              </w:rPr>
            </w:pPr>
            <w:r w:rsidRPr="002370B0">
              <w:rPr>
                <w:sz w:val="16"/>
                <w:szCs w:val="16"/>
              </w:rPr>
              <w:t>MN552311</w:t>
            </w:r>
          </w:p>
        </w:tc>
        <w:tc>
          <w:tcPr>
            <w:tcW w:w="1135" w:type="dxa"/>
            <w:shd w:val="clear" w:color="auto" w:fill="auto"/>
            <w:noWrap/>
            <w:hideMark/>
          </w:tcPr>
          <w:p w14:paraId="175C979D"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01AAA07B" w14:textId="77777777" w:rsidTr="00143DA0">
        <w:trPr>
          <w:trHeight w:val="170"/>
        </w:trPr>
        <w:tc>
          <w:tcPr>
            <w:tcW w:w="2269" w:type="dxa"/>
            <w:shd w:val="clear" w:color="auto" w:fill="auto"/>
            <w:noWrap/>
            <w:hideMark/>
          </w:tcPr>
          <w:p w14:paraId="35BF60FE"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AY881045 Reunion I.</w:t>
            </w:r>
          </w:p>
        </w:tc>
        <w:tc>
          <w:tcPr>
            <w:tcW w:w="2693" w:type="dxa"/>
          </w:tcPr>
          <w:p w14:paraId="527A2881" w14:textId="0975E0FF"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Piton de la </w:t>
            </w:r>
            <w:proofErr w:type="spellStart"/>
            <w:r w:rsidRPr="00407CB3">
              <w:rPr>
                <w:rFonts w:eastAsia="Times New Roman" w:cs="Times New Roman"/>
                <w:color w:val="000000" w:themeColor="text1"/>
                <w:sz w:val="16"/>
                <w:szCs w:val="16"/>
                <w:lang w:val="en-GB"/>
              </w:rPr>
              <w:t>Fournaise</w:t>
            </w:r>
            <w:proofErr w:type="spellEnd"/>
            <w:r w:rsidRPr="00407CB3">
              <w:rPr>
                <w:rFonts w:eastAsia="Times New Roman" w:cs="Times New Roman"/>
                <w:color w:val="000000" w:themeColor="text1"/>
                <w:sz w:val="16"/>
                <w:szCs w:val="16"/>
                <w:lang w:val="en-GB"/>
              </w:rPr>
              <w:t>, Reunion I.</w:t>
            </w:r>
          </w:p>
        </w:tc>
        <w:tc>
          <w:tcPr>
            <w:tcW w:w="425" w:type="dxa"/>
          </w:tcPr>
          <w:p w14:paraId="356672F4" w14:textId="0C531E8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3</w:t>
            </w:r>
          </w:p>
        </w:tc>
        <w:tc>
          <w:tcPr>
            <w:tcW w:w="1559" w:type="dxa"/>
            <w:shd w:val="clear" w:color="auto" w:fill="auto"/>
            <w:noWrap/>
            <w:hideMark/>
          </w:tcPr>
          <w:p w14:paraId="538BEDA0" w14:textId="77777777" w:rsidR="00916DC5" w:rsidRPr="00407CB3" w:rsidRDefault="00916DC5" w:rsidP="00DA138F">
            <w:pPr>
              <w:spacing w:before="0" w:after="0"/>
              <w:rPr>
                <w:rFonts w:eastAsia="Times New Roman" w:cs="Times New Roman"/>
                <w:color w:val="000000" w:themeColor="text1"/>
                <w:sz w:val="16"/>
                <w:szCs w:val="16"/>
                <w:highlight w:val="yellow"/>
                <w:lang w:val="en-GB"/>
              </w:rPr>
            </w:pPr>
            <w:r w:rsidRPr="00407CB3">
              <w:rPr>
                <w:rFonts w:eastAsia="Times New Roman" w:cs="Times New Roman"/>
                <w:color w:val="000000" w:themeColor="text1"/>
                <w:sz w:val="16"/>
                <w:szCs w:val="16"/>
                <w:lang w:val="en-GB"/>
              </w:rPr>
              <w:t>DUKE</w:t>
            </w:r>
          </w:p>
        </w:tc>
        <w:tc>
          <w:tcPr>
            <w:tcW w:w="1701" w:type="dxa"/>
            <w:shd w:val="clear" w:color="auto" w:fill="auto"/>
            <w:noWrap/>
            <w:hideMark/>
          </w:tcPr>
          <w:p w14:paraId="3A280458" w14:textId="77777777" w:rsidR="00916DC5" w:rsidRPr="00407CB3" w:rsidRDefault="00916DC5" w:rsidP="00DA138F">
            <w:pPr>
              <w:spacing w:before="0" w:after="0"/>
              <w:rPr>
                <w:rFonts w:eastAsia="Times New Roman" w:cs="Times New Roman"/>
                <w:color w:val="000000" w:themeColor="text1"/>
                <w:sz w:val="16"/>
                <w:szCs w:val="16"/>
                <w:highlight w:val="yellow"/>
                <w:lang w:val="en-GB"/>
              </w:rPr>
            </w:pPr>
            <w:r w:rsidRPr="00407CB3">
              <w:rPr>
                <w:rFonts w:eastAsia="Times New Roman" w:cs="Times New Roman"/>
                <w:color w:val="000000" w:themeColor="text1"/>
                <w:sz w:val="16"/>
                <w:szCs w:val="16"/>
                <w:lang w:val="en-GB"/>
              </w:rPr>
              <w:t>Arts REU 44/15</w:t>
            </w:r>
          </w:p>
        </w:tc>
        <w:tc>
          <w:tcPr>
            <w:tcW w:w="1276" w:type="dxa"/>
            <w:shd w:val="clear" w:color="auto" w:fill="auto"/>
            <w:noWrap/>
            <w:hideMark/>
          </w:tcPr>
          <w:p w14:paraId="2C3B690E"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 xml:space="preserve">-21.24, 55.71 </w:t>
            </w:r>
            <w:r w:rsidRPr="00407CB3">
              <w:rPr>
                <w:rFonts w:eastAsia="MS Mincho" w:cs="Times New Roman"/>
                <w:color w:val="000000" w:themeColor="text1"/>
                <w:sz w:val="16"/>
                <w:szCs w:val="16"/>
                <w:vertAlign w:val="superscript"/>
                <w:lang w:val="en-GB"/>
              </w:rPr>
              <w:t>1</w:t>
            </w:r>
          </w:p>
        </w:tc>
        <w:tc>
          <w:tcPr>
            <w:tcW w:w="992" w:type="dxa"/>
            <w:shd w:val="clear" w:color="auto" w:fill="auto"/>
            <w:noWrap/>
            <w:hideMark/>
          </w:tcPr>
          <w:p w14:paraId="7E3A03B1" w14:textId="77777777" w:rsidR="00916DC5" w:rsidRPr="00830BA6" w:rsidRDefault="00916DC5" w:rsidP="00DA138F">
            <w:pPr>
              <w:spacing w:before="0" w:after="0"/>
              <w:rPr>
                <w:rFonts w:eastAsia="Times New Roman" w:cs="Times New Roman"/>
                <w:color w:val="000000" w:themeColor="text1"/>
                <w:sz w:val="16"/>
                <w:szCs w:val="16"/>
                <w:lang w:val="en-GB"/>
              </w:rPr>
            </w:pPr>
            <w:r w:rsidRPr="00830BA6">
              <w:rPr>
                <w:rFonts w:eastAsia="Times New Roman" w:cs="Times New Roman"/>
                <w:color w:val="000000" w:themeColor="text1"/>
                <w:sz w:val="16"/>
                <w:szCs w:val="16"/>
                <w:lang w:val="en-GB"/>
              </w:rPr>
              <w:t> </w:t>
            </w:r>
          </w:p>
        </w:tc>
        <w:tc>
          <w:tcPr>
            <w:tcW w:w="3119" w:type="dxa"/>
            <w:gridSpan w:val="3"/>
            <w:shd w:val="clear" w:color="auto" w:fill="auto"/>
            <w:noWrap/>
            <w:hideMark/>
          </w:tcPr>
          <w:p w14:paraId="12AC93B1" w14:textId="77777777" w:rsidR="00916DC5" w:rsidRPr="00ED154E" w:rsidRDefault="00916DC5" w:rsidP="00DA138F">
            <w:pPr>
              <w:spacing w:before="0" w:after="0"/>
              <w:rPr>
                <w:rFonts w:eastAsia="Times New Roman" w:cs="Times New Roman"/>
                <w:color w:val="000000" w:themeColor="text1"/>
                <w:sz w:val="16"/>
                <w:szCs w:val="16"/>
                <w:lang w:val="en-GB"/>
              </w:rPr>
            </w:pPr>
            <w:r w:rsidRPr="00ED154E">
              <w:rPr>
                <w:rFonts w:eastAsia="Times New Roman" w:cs="Times New Roman"/>
                <w:color w:val="000000" w:themeColor="text1"/>
                <w:sz w:val="16"/>
                <w:szCs w:val="16"/>
                <w:lang w:val="en-GB"/>
              </w:rPr>
              <w:t>AY881045</w:t>
            </w:r>
          </w:p>
        </w:tc>
      </w:tr>
      <w:tr w:rsidR="00143DA0" w:rsidRPr="0030216B" w14:paraId="7C4DB683" w14:textId="77777777" w:rsidTr="00143DA0">
        <w:trPr>
          <w:trHeight w:val="170"/>
        </w:trPr>
        <w:tc>
          <w:tcPr>
            <w:tcW w:w="2269" w:type="dxa"/>
            <w:shd w:val="clear" w:color="auto" w:fill="auto"/>
            <w:noWrap/>
            <w:hideMark/>
          </w:tcPr>
          <w:p w14:paraId="09DB447C"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BM 20823 Mexico</w:t>
            </w:r>
          </w:p>
        </w:tc>
        <w:tc>
          <w:tcPr>
            <w:tcW w:w="2693" w:type="dxa"/>
          </w:tcPr>
          <w:p w14:paraId="07C1962F" w14:textId="0A455CEC"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W of </w:t>
            </w:r>
            <w:proofErr w:type="spellStart"/>
            <w:r w:rsidRPr="00407CB3">
              <w:rPr>
                <w:rFonts w:eastAsia="Times New Roman" w:cs="Times New Roman"/>
                <w:color w:val="000000" w:themeColor="text1"/>
                <w:sz w:val="16"/>
                <w:szCs w:val="16"/>
                <w:lang w:val="en-GB"/>
              </w:rPr>
              <w:t>Popocatépetl</w:t>
            </w:r>
            <w:proofErr w:type="spellEnd"/>
            <w:r w:rsidRPr="00407CB3">
              <w:rPr>
                <w:rFonts w:eastAsia="Times New Roman" w:cs="Times New Roman"/>
                <w:color w:val="000000" w:themeColor="text1"/>
                <w:sz w:val="16"/>
                <w:szCs w:val="16"/>
                <w:lang w:val="en-GB"/>
              </w:rPr>
              <w:t>, Sierra Nevada, Mexico</w:t>
            </w:r>
          </w:p>
        </w:tc>
        <w:tc>
          <w:tcPr>
            <w:tcW w:w="425" w:type="dxa"/>
          </w:tcPr>
          <w:p w14:paraId="6F234775" w14:textId="77777777" w:rsidR="00ED154E" w:rsidRPr="00407CB3" w:rsidRDefault="00ED154E"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30A060F9"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BM</w:t>
            </w:r>
          </w:p>
        </w:tc>
        <w:tc>
          <w:tcPr>
            <w:tcW w:w="1701" w:type="dxa"/>
            <w:shd w:val="clear" w:color="auto" w:fill="auto"/>
            <w:noWrap/>
            <w:hideMark/>
          </w:tcPr>
          <w:p w14:paraId="13B50102"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Herman F.J. 20823</w:t>
            </w:r>
          </w:p>
        </w:tc>
        <w:tc>
          <w:tcPr>
            <w:tcW w:w="1276" w:type="dxa"/>
            <w:shd w:val="clear" w:color="auto" w:fill="auto"/>
            <w:noWrap/>
            <w:hideMark/>
          </w:tcPr>
          <w:p w14:paraId="21F46752" w14:textId="77777777" w:rsidR="00ED154E" w:rsidRPr="00407CB3" w:rsidRDefault="00ED154E"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 xml:space="preserve">19.02, -98.63 </w:t>
            </w:r>
            <w:r w:rsidRPr="00407CB3">
              <w:rPr>
                <w:rFonts w:eastAsia="MS Mincho" w:cs="Times New Roman"/>
                <w:color w:val="000000" w:themeColor="text1"/>
                <w:sz w:val="16"/>
                <w:szCs w:val="16"/>
                <w:vertAlign w:val="superscript"/>
                <w:lang w:val="en-GB"/>
              </w:rPr>
              <w:t>1</w:t>
            </w:r>
          </w:p>
        </w:tc>
        <w:tc>
          <w:tcPr>
            <w:tcW w:w="992" w:type="dxa"/>
            <w:shd w:val="clear" w:color="auto" w:fill="auto"/>
            <w:noWrap/>
            <w:hideMark/>
          </w:tcPr>
          <w:p w14:paraId="382C741B" w14:textId="50E077AA" w:rsidR="00ED154E" w:rsidRPr="00830BA6" w:rsidRDefault="00ED154E" w:rsidP="00DA138F">
            <w:pPr>
              <w:spacing w:before="0" w:after="0"/>
              <w:rPr>
                <w:rFonts w:eastAsia="Times New Roman" w:cs="Times New Roman"/>
                <w:color w:val="000000" w:themeColor="text1"/>
                <w:sz w:val="16"/>
                <w:szCs w:val="16"/>
                <w:lang w:val="en-GB"/>
              </w:rPr>
            </w:pPr>
            <w:r w:rsidRPr="002370B0">
              <w:rPr>
                <w:sz w:val="16"/>
                <w:szCs w:val="16"/>
              </w:rPr>
              <w:t>MN542523</w:t>
            </w:r>
          </w:p>
        </w:tc>
        <w:tc>
          <w:tcPr>
            <w:tcW w:w="992" w:type="dxa"/>
            <w:shd w:val="clear" w:color="auto" w:fill="auto"/>
            <w:noWrap/>
            <w:hideMark/>
          </w:tcPr>
          <w:p w14:paraId="1C6EF5F2" w14:textId="77777777" w:rsidR="00ED154E" w:rsidRPr="00ED154E" w:rsidRDefault="00ED154E" w:rsidP="00DA138F">
            <w:pPr>
              <w:spacing w:before="0" w:after="0"/>
              <w:rPr>
                <w:rFonts w:eastAsia="Times New Roman" w:cs="Times New Roman"/>
                <w:color w:val="000000" w:themeColor="text1"/>
                <w:sz w:val="16"/>
                <w:szCs w:val="16"/>
                <w:lang w:val="en-GB"/>
              </w:rPr>
            </w:pPr>
            <w:r w:rsidRPr="00ED154E">
              <w:rPr>
                <w:rFonts w:eastAsia="Times New Roman" w:cs="Times New Roman"/>
                <w:color w:val="000000" w:themeColor="text1"/>
                <w:sz w:val="16"/>
                <w:szCs w:val="16"/>
                <w:lang w:val="en-GB"/>
              </w:rPr>
              <w:t> </w:t>
            </w:r>
          </w:p>
        </w:tc>
        <w:tc>
          <w:tcPr>
            <w:tcW w:w="992" w:type="dxa"/>
            <w:shd w:val="clear" w:color="auto" w:fill="auto"/>
            <w:noWrap/>
            <w:hideMark/>
          </w:tcPr>
          <w:p w14:paraId="67DDF8FD" w14:textId="4E5B8C6C" w:rsidR="00ED154E" w:rsidRPr="00ED154E" w:rsidRDefault="00ED154E" w:rsidP="00DA138F">
            <w:pPr>
              <w:spacing w:before="0" w:after="0"/>
              <w:rPr>
                <w:rFonts w:eastAsia="Times New Roman" w:cs="Times New Roman"/>
                <w:color w:val="000000" w:themeColor="text1"/>
                <w:sz w:val="16"/>
                <w:szCs w:val="16"/>
                <w:lang w:val="en-GB"/>
              </w:rPr>
            </w:pPr>
            <w:r w:rsidRPr="002370B0">
              <w:rPr>
                <w:sz w:val="16"/>
                <w:szCs w:val="16"/>
              </w:rPr>
              <w:t>MN552312</w:t>
            </w:r>
          </w:p>
        </w:tc>
        <w:tc>
          <w:tcPr>
            <w:tcW w:w="1135" w:type="dxa"/>
            <w:shd w:val="clear" w:color="auto" w:fill="auto"/>
            <w:noWrap/>
            <w:hideMark/>
          </w:tcPr>
          <w:p w14:paraId="49A5E4F7"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7B0E81C2" w14:textId="77777777" w:rsidTr="00143DA0">
        <w:trPr>
          <w:trHeight w:val="170"/>
        </w:trPr>
        <w:tc>
          <w:tcPr>
            <w:tcW w:w="2269" w:type="dxa"/>
            <w:shd w:val="clear" w:color="auto" w:fill="auto"/>
            <w:noWrap/>
            <w:hideMark/>
          </w:tcPr>
          <w:p w14:paraId="4C5FB72D"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CP17 Nepal</w:t>
            </w:r>
          </w:p>
        </w:tc>
        <w:tc>
          <w:tcPr>
            <w:tcW w:w="2693" w:type="dxa"/>
          </w:tcPr>
          <w:p w14:paraId="4DFF2AB8" w14:textId="220A8BC0" w:rsidR="00ED154E" w:rsidRPr="00407CB3" w:rsidRDefault="00ED154E"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Sindure</w:t>
            </w:r>
            <w:proofErr w:type="spellEnd"/>
            <w:r w:rsidRPr="00407CB3">
              <w:rPr>
                <w:rFonts w:eastAsia="Times New Roman" w:cs="Times New Roman"/>
                <w:color w:val="000000" w:themeColor="text1"/>
                <w:sz w:val="16"/>
                <w:szCs w:val="16"/>
                <w:lang w:val="en-GB"/>
              </w:rPr>
              <w:t xml:space="preserve">, Nepal </w:t>
            </w:r>
          </w:p>
        </w:tc>
        <w:tc>
          <w:tcPr>
            <w:tcW w:w="425" w:type="dxa"/>
          </w:tcPr>
          <w:p w14:paraId="420EF536" w14:textId="6BC6CA7A"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1,2</w:t>
            </w:r>
          </w:p>
        </w:tc>
        <w:tc>
          <w:tcPr>
            <w:tcW w:w="1559" w:type="dxa"/>
            <w:shd w:val="clear" w:color="auto" w:fill="auto"/>
            <w:noWrap/>
            <w:hideMark/>
          </w:tcPr>
          <w:p w14:paraId="3EEB8B3F"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rPr>
              <w:t>RBGE</w:t>
            </w:r>
          </w:p>
        </w:tc>
        <w:tc>
          <w:tcPr>
            <w:tcW w:w="1701" w:type="dxa"/>
            <w:shd w:val="clear" w:color="auto" w:fill="auto"/>
            <w:noWrap/>
            <w:hideMark/>
          </w:tcPr>
          <w:p w14:paraId="6D49D0FE"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rPr>
              <w:t>Long D.G. 16417</w:t>
            </w:r>
          </w:p>
        </w:tc>
        <w:tc>
          <w:tcPr>
            <w:tcW w:w="1276" w:type="dxa"/>
            <w:shd w:val="clear" w:color="auto" w:fill="auto"/>
            <w:noWrap/>
            <w:hideMark/>
          </w:tcPr>
          <w:p w14:paraId="43E389B3" w14:textId="77777777" w:rsidR="00ED154E" w:rsidRPr="00407CB3" w:rsidRDefault="00ED154E"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28.17, 84.30</w:t>
            </w:r>
          </w:p>
        </w:tc>
        <w:tc>
          <w:tcPr>
            <w:tcW w:w="992" w:type="dxa"/>
            <w:shd w:val="clear" w:color="auto" w:fill="auto"/>
            <w:noWrap/>
            <w:hideMark/>
          </w:tcPr>
          <w:p w14:paraId="0B266163" w14:textId="2926F902" w:rsidR="00ED154E" w:rsidRPr="00830BA6" w:rsidRDefault="00ED154E" w:rsidP="00DA138F">
            <w:pPr>
              <w:spacing w:before="0" w:after="0"/>
              <w:rPr>
                <w:rFonts w:eastAsia="Times New Roman" w:cs="Times New Roman"/>
                <w:color w:val="000000" w:themeColor="text1"/>
                <w:sz w:val="16"/>
                <w:szCs w:val="16"/>
                <w:lang w:val="en-GB"/>
              </w:rPr>
            </w:pPr>
            <w:r w:rsidRPr="002370B0">
              <w:rPr>
                <w:sz w:val="16"/>
                <w:szCs w:val="16"/>
              </w:rPr>
              <w:t>MN542524</w:t>
            </w:r>
          </w:p>
        </w:tc>
        <w:tc>
          <w:tcPr>
            <w:tcW w:w="992" w:type="dxa"/>
            <w:shd w:val="clear" w:color="auto" w:fill="auto"/>
            <w:noWrap/>
            <w:hideMark/>
          </w:tcPr>
          <w:p w14:paraId="5A72BFC5" w14:textId="77777777" w:rsidR="00ED154E" w:rsidRPr="00ED154E" w:rsidRDefault="00ED154E" w:rsidP="00DA138F">
            <w:pPr>
              <w:spacing w:before="0" w:after="0"/>
              <w:rPr>
                <w:rFonts w:eastAsia="Times New Roman" w:cs="Times New Roman"/>
                <w:color w:val="000000" w:themeColor="text1"/>
                <w:sz w:val="16"/>
                <w:szCs w:val="16"/>
                <w:lang w:val="en-GB"/>
              </w:rPr>
            </w:pPr>
            <w:r w:rsidRPr="00ED154E">
              <w:rPr>
                <w:rFonts w:eastAsia="Times New Roman" w:cs="Times New Roman"/>
                <w:color w:val="000000" w:themeColor="text1"/>
                <w:sz w:val="16"/>
                <w:szCs w:val="16"/>
                <w:lang w:val="en-GB"/>
              </w:rPr>
              <w:t> </w:t>
            </w:r>
          </w:p>
        </w:tc>
        <w:tc>
          <w:tcPr>
            <w:tcW w:w="992" w:type="dxa"/>
            <w:shd w:val="clear" w:color="auto" w:fill="auto"/>
            <w:noWrap/>
            <w:hideMark/>
          </w:tcPr>
          <w:p w14:paraId="7F33DA3B" w14:textId="572B792C" w:rsidR="00ED154E" w:rsidRPr="00ED154E" w:rsidRDefault="00ED154E" w:rsidP="00DA138F">
            <w:pPr>
              <w:spacing w:before="0" w:after="0"/>
              <w:rPr>
                <w:rFonts w:eastAsia="Times New Roman" w:cs="Times New Roman"/>
                <w:color w:val="000000" w:themeColor="text1"/>
                <w:sz w:val="16"/>
                <w:szCs w:val="16"/>
                <w:lang w:val="en-GB"/>
              </w:rPr>
            </w:pPr>
            <w:r w:rsidRPr="002370B0">
              <w:rPr>
                <w:sz w:val="16"/>
                <w:szCs w:val="16"/>
              </w:rPr>
              <w:t>MN552313</w:t>
            </w:r>
          </w:p>
        </w:tc>
        <w:tc>
          <w:tcPr>
            <w:tcW w:w="1135" w:type="dxa"/>
            <w:shd w:val="clear" w:color="auto" w:fill="auto"/>
            <w:noWrap/>
            <w:hideMark/>
          </w:tcPr>
          <w:p w14:paraId="0347F855"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598B061A" w14:textId="77777777" w:rsidTr="00143DA0">
        <w:trPr>
          <w:trHeight w:val="170"/>
        </w:trPr>
        <w:tc>
          <w:tcPr>
            <w:tcW w:w="2269" w:type="dxa"/>
            <w:shd w:val="clear" w:color="auto" w:fill="auto"/>
            <w:noWrap/>
            <w:hideMark/>
          </w:tcPr>
          <w:p w14:paraId="7694E81C"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27272962 Greece</w:t>
            </w:r>
          </w:p>
        </w:tc>
        <w:tc>
          <w:tcPr>
            <w:tcW w:w="2693" w:type="dxa"/>
          </w:tcPr>
          <w:p w14:paraId="6F8B71FC" w14:textId="099FF934"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Chania, </w:t>
            </w:r>
            <w:proofErr w:type="spellStart"/>
            <w:r w:rsidRPr="00407CB3">
              <w:rPr>
                <w:rFonts w:eastAsia="Times New Roman" w:cs="Times New Roman"/>
                <w:color w:val="000000" w:themeColor="text1"/>
                <w:sz w:val="16"/>
                <w:szCs w:val="16"/>
                <w:lang w:val="en-GB"/>
              </w:rPr>
              <w:t>Omalos</w:t>
            </w:r>
            <w:proofErr w:type="spellEnd"/>
            <w:r w:rsidRPr="00407CB3">
              <w:rPr>
                <w:rFonts w:eastAsia="Times New Roman" w:cs="Times New Roman"/>
                <w:color w:val="000000" w:themeColor="text1"/>
                <w:sz w:val="16"/>
                <w:szCs w:val="16"/>
                <w:lang w:val="en-GB"/>
              </w:rPr>
              <w:t>, Crete, Greece</w:t>
            </w:r>
          </w:p>
        </w:tc>
        <w:tc>
          <w:tcPr>
            <w:tcW w:w="425" w:type="dxa"/>
          </w:tcPr>
          <w:p w14:paraId="41392303" w14:textId="77777777" w:rsidR="00ED154E" w:rsidRPr="00407CB3" w:rsidRDefault="00ED154E"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165E7BB8"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5040272729624</w:t>
            </w:r>
          </w:p>
        </w:tc>
        <w:tc>
          <w:tcPr>
            <w:tcW w:w="1701" w:type="dxa"/>
            <w:shd w:val="clear" w:color="auto" w:fill="auto"/>
            <w:noWrap/>
            <w:hideMark/>
          </w:tcPr>
          <w:p w14:paraId="41BCEDD4"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Gradstein S.R. &amp; </w:t>
            </w:r>
            <w:proofErr w:type="spellStart"/>
            <w:r w:rsidRPr="00407CB3">
              <w:rPr>
                <w:rFonts w:eastAsia="Times New Roman" w:cs="Times New Roman"/>
                <w:color w:val="000000" w:themeColor="text1"/>
                <w:sz w:val="16"/>
                <w:szCs w:val="16"/>
                <w:lang w:val="en-GB"/>
              </w:rPr>
              <w:t>Smittenberg</w:t>
            </w:r>
            <w:proofErr w:type="spellEnd"/>
            <w:r w:rsidRPr="00407CB3">
              <w:rPr>
                <w:rFonts w:eastAsia="Times New Roman" w:cs="Times New Roman"/>
                <w:color w:val="000000" w:themeColor="text1"/>
                <w:sz w:val="16"/>
                <w:szCs w:val="16"/>
                <w:lang w:val="en-GB"/>
              </w:rPr>
              <w:t xml:space="preserve"> J.H. 1214</w:t>
            </w:r>
          </w:p>
        </w:tc>
        <w:tc>
          <w:tcPr>
            <w:tcW w:w="1276" w:type="dxa"/>
            <w:shd w:val="clear" w:color="auto" w:fill="auto"/>
            <w:noWrap/>
            <w:hideMark/>
          </w:tcPr>
          <w:p w14:paraId="07FCA966" w14:textId="77777777" w:rsidR="00ED154E" w:rsidRPr="00407CB3" w:rsidRDefault="00ED154E"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35.34, 23.90</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02FB5732" w14:textId="39D476B5" w:rsidR="00ED154E" w:rsidRPr="00830BA6" w:rsidRDefault="00ED154E" w:rsidP="00DA138F">
            <w:pPr>
              <w:spacing w:before="0" w:after="0"/>
              <w:rPr>
                <w:rFonts w:eastAsia="Times New Roman" w:cs="Times New Roman"/>
                <w:color w:val="000000" w:themeColor="text1"/>
                <w:sz w:val="16"/>
                <w:szCs w:val="16"/>
                <w:lang w:val="en-GB"/>
              </w:rPr>
            </w:pPr>
            <w:r w:rsidRPr="002370B0">
              <w:rPr>
                <w:sz w:val="16"/>
                <w:szCs w:val="16"/>
              </w:rPr>
              <w:t>MN542525</w:t>
            </w:r>
          </w:p>
        </w:tc>
        <w:tc>
          <w:tcPr>
            <w:tcW w:w="992" w:type="dxa"/>
            <w:shd w:val="clear" w:color="auto" w:fill="auto"/>
            <w:noWrap/>
            <w:hideMark/>
          </w:tcPr>
          <w:p w14:paraId="7F4CC1EC" w14:textId="26DAE2E9" w:rsidR="00ED154E" w:rsidRPr="00ED154E" w:rsidRDefault="00ED154E" w:rsidP="00DA138F">
            <w:pPr>
              <w:spacing w:before="0" w:after="0"/>
              <w:rPr>
                <w:rFonts w:eastAsia="Times New Roman" w:cs="Times New Roman"/>
                <w:color w:val="000000" w:themeColor="text1"/>
                <w:sz w:val="16"/>
                <w:szCs w:val="16"/>
                <w:lang w:val="en-GB"/>
              </w:rPr>
            </w:pPr>
            <w:r w:rsidRPr="00ED154E">
              <w:rPr>
                <w:rFonts w:eastAsia="Times New Roman" w:cs="Times New Roman"/>
                <w:color w:val="000000" w:themeColor="text1"/>
                <w:sz w:val="16"/>
                <w:szCs w:val="16"/>
                <w:lang w:val="en-GB"/>
              </w:rPr>
              <w:t>MN542625</w:t>
            </w:r>
          </w:p>
        </w:tc>
        <w:tc>
          <w:tcPr>
            <w:tcW w:w="992" w:type="dxa"/>
            <w:shd w:val="clear" w:color="auto" w:fill="auto"/>
            <w:noWrap/>
            <w:hideMark/>
          </w:tcPr>
          <w:p w14:paraId="3EB873BF" w14:textId="363FC05D" w:rsidR="00ED154E" w:rsidRPr="00ED154E" w:rsidRDefault="00ED154E" w:rsidP="00DA138F">
            <w:pPr>
              <w:spacing w:before="0" w:after="0"/>
              <w:rPr>
                <w:rFonts w:eastAsia="Times New Roman" w:cs="Times New Roman"/>
                <w:color w:val="000000" w:themeColor="text1"/>
                <w:sz w:val="16"/>
                <w:szCs w:val="16"/>
                <w:lang w:val="en-GB"/>
              </w:rPr>
            </w:pPr>
            <w:r w:rsidRPr="002370B0">
              <w:rPr>
                <w:sz w:val="16"/>
                <w:szCs w:val="16"/>
              </w:rPr>
              <w:t>MN552314</w:t>
            </w:r>
          </w:p>
        </w:tc>
        <w:tc>
          <w:tcPr>
            <w:tcW w:w="1135" w:type="dxa"/>
            <w:shd w:val="clear" w:color="auto" w:fill="auto"/>
            <w:noWrap/>
            <w:hideMark/>
          </w:tcPr>
          <w:p w14:paraId="453D3E47" w14:textId="46C380B5" w:rsidR="00ED154E" w:rsidRPr="00407CB3" w:rsidRDefault="002370B0" w:rsidP="00DA138F">
            <w:pPr>
              <w:spacing w:before="0" w:after="0"/>
              <w:rPr>
                <w:rFonts w:eastAsia="Times New Roman" w:cs="Times New Roman"/>
                <w:color w:val="000000" w:themeColor="text1"/>
                <w:sz w:val="16"/>
                <w:szCs w:val="16"/>
                <w:lang w:val="en-GB"/>
              </w:rPr>
            </w:pPr>
            <w:r w:rsidRPr="002370B0">
              <w:rPr>
                <w:rFonts w:eastAsia="Times New Roman" w:cs="Times New Roman"/>
                <w:color w:val="000000" w:themeColor="text1"/>
                <w:sz w:val="16"/>
                <w:szCs w:val="16"/>
                <w:lang w:val="en-GB"/>
              </w:rPr>
              <w:t>MN556618</w:t>
            </w:r>
          </w:p>
        </w:tc>
      </w:tr>
      <w:tr w:rsidR="00143DA0" w:rsidRPr="0030216B" w14:paraId="073EF6AC" w14:textId="77777777" w:rsidTr="00143DA0">
        <w:trPr>
          <w:trHeight w:val="170"/>
        </w:trPr>
        <w:tc>
          <w:tcPr>
            <w:tcW w:w="2269" w:type="dxa"/>
            <w:shd w:val="clear" w:color="auto" w:fill="auto"/>
            <w:noWrap/>
            <w:hideMark/>
          </w:tcPr>
          <w:p w14:paraId="45760B41"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AY881059 Greece</w:t>
            </w:r>
          </w:p>
        </w:tc>
        <w:tc>
          <w:tcPr>
            <w:tcW w:w="2693" w:type="dxa"/>
          </w:tcPr>
          <w:p w14:paraId="57815505" w14:textId="5927F90F" w:rsidR="00916DC5" w:rsidRPr="00407CB3" w:rsidRDefault="00916DC5"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Argalasti</w:t>
            </w:r>
            <w:proofErr w:type="spellEnd"/>
            <w:r w:rsidRPr="00407CB3">
              <w:rPr>
                <w:rFonts w:eastAsia="Times New Roman" w:cs="Times New Roman"/>
                <w:color w:val="000000" w:themeColor="text1"/>
                <w:sz w:val="16"/>
                <w:szCs w:val="16"/>
                <w:lang w:val="en-GB"/>
              </w:rPr>
              <w:t>, Greece</w:t>
            </w:r>
          </w:p>
        </w:tc>
        <w:tc>
          <w:tcPr>
            <w:tcW w:w="425" w:type="dxa"/>
          </w:tcPr>
          <w:p w14:paraId="6A2031B5" w14:textId="44529551"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3</w:t>
            </w:r>
          </w:p>
        </w:tc>
        <w:tc>
          <w:tcPr>
            <w:tcW w:w="1559" w:type="dxa"/>
            <w:shd w:val="clear" w:color="auto" w:fill="auto"/>
            <w:noWrap/>
            <w:hideMark/>
          </w:tcPr>
          <w:p w14:paraId="79443721"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DUKE</w:t>
            </w:r>
          </w:p>
        </w:tc>
        <w:tc>
          <w:tcPr>
            <w:tcW w:w="1701" w:type="dxa"/>
            <w:shd w:val="clear" w:color="auto" w:fill="auto"/>
            <w:noWrap/>
            <w:hideMark/>
          </w:tcPr>
          <w:p w14:paraId="4903E9E5"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Cano &amp; Ros 23.3.1999</w:t>
            </w:r>
          </w:p>
        </w:tc>
        <w:tc>
          <w:tcPr>
            <w:tcW w:w="1276" w:type="dxa"/>
            <w:shd w:val="clear" w:color="auto" w:fill="auto"/>
            <w:noWrap/>
            <w:hideMark/>
          </w:tcPr>
          <w:p w14:paraId="3630C83D"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39.23, 23.22</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087EA208" w14:textId="77777777" w:rsidR="00916DC5" w:rsidRPr="00830BA6" w:rsidRDefault="00916DC5" w:rsidP="00DA138F">
            <w:pPr>
              <w:spacing w:before="0" w:after="0"/>
              <w:rPr>
                <w:rFonts w:eastAsia="Times New Roman" w:cs="Times New Roman"/>
                <w:color w:val="000000" w:themeColor="text1"/>
                <w:sz w:val="16"/>
                <w:szCs w:val="16"/>
                <w:lang w:val="en-GB"/>
              </w:rPr>
            </w:pPr>
            <w:r w:rsidRPr="00830BA6">
              <w:rPr>
                <w:rFonts w:eastAsia="Times New Roman" w:cs="Times New Roman"/>
                <w:color w:val="000000" w:themeColor="text1"/>
                <w:sz w:val="16"/>
                <w:szCs w:val="16"/>
                <w:lang w:val="en-GB"/>
              </w:rPr>
              <w:t> </w:t>
            </w:r>
          </w:p>
        </w:tc>
        <w:tc>
          <w:tcPr>
            <w:tcW w:w="3119" w:type="dxa"/>
            <w:gridSpan w:val="3"/>
            <w:shd w:val="clear" w:color="auto" w:fill="auto"/>
            <w:noWrap/>
            <w:hideMark/>
          </w:tcPr>
          <w:p w14:paraId="7D1AC686" w14:textId="77777777" w:rsidR="00916DC5" w:rsidRPr="00ED154E" w:rsidRDefault="00916DC5" w:rsidP="00DA138F">
            <w:pPr>
              <w:spacing w:before="0" w:after="0"/>
              <w:rPr>
                <w:rFonts w:eastAsia="Times New Roman" w:cs="Times New Roman"/>
                <w:color w:val="000000" w:themeColor="text1"/>
                <w:sz w:val="16"/>
                <w:szCs w:val="16"/>
                <w:lang w:val="en-GB"/>
              </w:rPr>
            </w:pPr>
            <w:r w:rsidRPr="00ED154E">
              <w:rPr>
                <w:rFonts w:eastAsia="Times New Roman" w:cs="Times New Roman"/>
                <w:color w:val="000000" w:themeColor="text1"/>
                <w:sz w:val="16"/>
                <w:szCs w:val="16"/>
                <w:lang w:val="en-GB"/>
              </w:rPr>
              <w:t>AY881059</w:t>
            </w:r>
          </w:p>
        </w:tc>
      </w:tr>
      <w:tr w:rsidR="00143DA0" w:rsidRPr="0030216B" w14:paraId="34AF744E" w14:textId="77777777" w:rsidTr="00143DA0">
        <w:trPr>
          <w:trHeight w:val="170"/>
        </w:trPr>
        <w:tc>
          <w:tcPr>
            <w:tcW w:w="2269" w:type="dxa"/>
            <w:shd w:val="clear" w:color="auto" w:fill="auto"/>
            <w:noWrap/>
            <w:hideMark/>
          </w:tcPr>
          <w:p w14:paraId="1589DEDB"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BM 27 Canary Is.</w:t>
            </w:r>
          </w:p>
        </w:tc>
        <w:tc>
          <w:tcPr>
            <w:tcW w:w="2693" w:type="dxa"/>
          </w:tcPr>
          <w:p w14:paraId="0EFF71DF" w14:textId="6D8AA4FD"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Above </w:t>
            </w:r>
            <w:proofErr w:type="spellStart"/>
            <w:r w:rsidRPr="00407CB3">
              <w:rPr>
                <w:rFonts w:eastAsia="Times New Roman" w:cs="Times New Roman"/>
                <w:color w:val="000000" w:themeColor="text1"/>
                <w:sz w:val="16"/>
                <w:szCs w:val="16"/>
                <w:lang w:val="en-GB"/>
              </w:rPr>
              <w:t>Aguamansa</w:t>
            </w:r>
            <w:proofErr w:type="spellEnd"/>
            <w:r w:rsidRPr="00407CB3">
              <w:rPr>
                <w:rFonts w:eastAsia="Times New Roman" w:cs="Times New Roman"/>
                <w:color w:val="000000" w:themeColor="text1"/>
                <w:sz w:val="16"/>
                <w:szCs w:val="16"/>
                <w:lang w:val="en-GB"/>
              </w:rPr>
              <w:t>, Canary Is.</w:t>
            </w:r>
          </w:p>
        </w:tc>
        <w:tc>
          <w:tcPr>
            <w:tcW w:w="425" w:type="dxa"/>
          </w:tcPr>
          <w:p w14:paraId="12B5B17B" w14:textId="77777777" w:rsidR="00ED154E" w:rsidRPr="00407CB3" w:rsidRDefault="00ED154E"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29C57610"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BM</w:t>
            </w:r>
          </w:p>
        </w:tc>
        <w:tc>
          <w:tcPr>
            <w:tcW w:w="1701" w:type="dxa"/>
            <w:shd w:val="clear" w:color="auto" w:fill="auto"/>
            <w:noWrap/>
            <w:hideMark/>
          </w:tcPr>
          <w:p w14:paraId="174EFE7C"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Champion C.L. 27</w:t>
            </w:r>
          </w:p>
        </w:tc>
        <w:tc>
          <w:tcPr>
            <w:tcW w:w="1276" w:type="dxa"/>
            <w:shd w:val="clear" w:color="auto" w:fill="auto"/>
            <w:noWrap/>
            <w:hideMark/>
          </w:tcPr>
          <w:p w14:paraId="4C859724" w14:textId="77777777" w:rsidR="00ED154E" w:rsidRPr="00407CB3" w:rsidRDefault="00ED154E"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28.37, -16.50</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3C040D7B" w14:textId="552D8030" w:rsidR="00ED154E" w:rsidRPr="00830BA6" w:rsidRDefault="00ED154E" w:rsidP="00DA138F">
            <w:pPr>
              <w:spacing w:before="0" w:after="0"/>
              <w:rPr>
                <w:rFonts w:eastAsia="Times New Roman" w:cs="Times New Roman"/>
                <w:color w:val="000000" w:themeColor="text1"/>
                <w:sz w:val="16"/>
                <w:szCs w:val="16"/>
                <w:lang w:val="en-GB"/>
              </w:rPr>
            </w:pPr>
            <w:r w:rsidRPr="002370B0">
              <w:rPr>
                <w:sz w:val="16"/>
                <w:szCs w:val="16"/>
              </w:rPr>
              <w:t>MN542526</w:t>
            </w:r>
          </w:p>
        </w:tc>
        <w:tc>
          <w:tcPr>
            <w:tcW w:w="992" w:type="dxa"/>
            <w:shd w:val="clear" w:color="auto" w:fill="auto"/>
            <w:noWrap/>
            <w:hideMark/>
          </w:tcPr>
          <w:p w14:paraId="0285F384" w14:textId="77777777" w:rsidR="00ED154E" w:rsidRPr="00ED154E" w:rsidRDefault="00ED154E" w:rsidP="00DA138F">
            <w:pPr>
              <w:spacing w:before="0" w:after="0"/>
              <w:rPr>
                <w:rFonts w:eastAsia="Times New Roman" w:cs="Times New Roman"/>
                <w:color w:val="000000" w:themeColor="text1"/>
                <w:sz w:val="16"/>
                <w:szCs w:val="16"/>
                <w:lang w:val="en-GB"/>
              </w:rPr>
            </w:pPr>
            <w:r w:rsidRPr="00ED154E">
              <w:rPr>
                <w:rFonts w:eastAsia="Times New Roman" w:cs="Times New Roman"/>
                <w:color w:val="000000" w:themeColor="text1"/>
                <w:sz w:val="16"/>
                <w:szCs w:val="16"/>
                <w:lang w:val="en-GB"/>
              </w:rPr>
              <w:t> </w:t>
            </w:r>
          </w:p>
        </w:tc>
        <w:tc>
          <w:tcPr>
            <w:tcW w:w="992" w:type="dxa"/>
            <w:shd w:val="clear" w:color="auto" w:fill="auto"/>
            <w:noWrap/>
            <w:hideMark/>
          </w:tcPr>
          <w:p w14:paraId="67DBBB89" w14:textId="4D9B8282" w:rsidR="00ED154E" w:rsidRPr="00ED154E" w:rsidRDefault="00ED154E" w:rsidP="00DA138F">
            <w:pPr>
              <w:spacing w:before="0" w:after="0"/>
              <w:rPr>
                <w:rFonts w:eastAsia="Times New Roman" w:cs="Times New Roman"/>
                <w:color w:val="000000" w:themeColor="text1"/>
                <w:sz w:val="16"/>
                <w:szCs w:val="16"/>
                <w:lang w:val="en-GB"/>
              </w:rPr>
            </w:pPr>
            <w:r w:rsidRPr="002370B0">
              <w:rPr>
                <w:sz w:val="16"/>
                <w:szCs w:val="16"/>
              </w:rPr>
              <w:t>MN552315</w:t>
            </w:r>
          </w:p>
        </w:tc>
        <w:tc>
          <w:tcPr>
            <w:tcW w:w="1135" w:type="dxa"/>
            <w:shd w:val="clear" w:color="auto" w:fill="auto"/>
            <w:noWrap/>
            <w:hideMark/>
          </w:tcPr>
          <w:p w14:paraId="73B65388"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04AAE120" w14:textId="77777777" w:rsidTr="00143DA0">
        <w:trPr>
          <w:trHeight w:val="170"/>
        </w:trPr>
        <w:tc>
          <w:tcPr>
            <w:tcW w:w="2269" w:type="dxa"/>
            <w:shd w:val="clear" w:color="auto" w:fill="auto"/>
            <w:noWrap/>
            <w:hideMark/>
          </w:tcPr>
          <w:p w14:paraId="4A0D9D64"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BM R08277a Reunion I.</w:t>
            </w:r>
          </w:p>
        </w:tc>
        <w:tc>
          <w:tcPr>
            <w:tcW w:w="2693" w:type="dxa"/>
          </w:tcPr>
          <w:p w14:paraId="7F0F0F0E" w14:textId="7AE8775E"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Le </w:t>
            </w:r>
            <w:proofErr w:type="spellStart"/>
            <w:r w:rsidRPr="00407CB3">
              <w:rPr>
                <w:rFonts w:eastAsia="Times New Roman" w:cs="Times New Roman"/>
                <w:color w:val="000000" w:themeColor="text1"/>
                <w:sz w:val="16"/>
                <w:szCs w:val="16"/>
                <w:lang w:val="en-GB"/>
              </w:rPr>
              <w:t>Maido</w:t>
            </w:r>
            <w:proofErr w:type="spellEnd"/>
            <w:r w:rsidRPr="00407CB3">
              <w:rPr>
                <w:rFonts w:eastAsia="Times New Roman" w:cs="Times New Roman"/>
                <w:color w:val="000000" w:themeColor="text1"/>
                <w:sz w:val="16"/>
                <w:szCs w:val="16"/>
                <w:lang w:val="en-GB"/>
              </w:rPr>
              <w:t xml:space="preserve">, W of Cirque de </w:t>
            </w:r>
            <w:proofErr w:type="spellStart"/>
            <w:r w:rsidRPr="00407CB3">
              <w:rPr>
                <w:rFonts w:eastAsia="Times New Roman" w:cs="Times New Roman"/>
                <w:color w:val="000000" w:themeColor="text1"/>
                <w:sz w:val="16"/>
                <w:szCs w:val="16"/>
                <w:lang w:val="en-GB"/>
              </w:rPr>
              <w:t>Mafate</w:t>
            </w:r>
            <w:proofErr w:type="spellEnd"/>
            <w:r w:rsidRPr="00407CB3">
              <w:rPr>
                <w:rFonts w:eastAsia="Times New Roman" w:cs="Times New Roman"/>
                <w:color w:val="000000" w:themeColor="text1"/>
                <w:sz w:val="16"/>
                <w:szCs w:val="16"/>
                <w:lang w:val="en-GB"/>
              </w:rPr>
              <w:t>, Reunion I.</w:t>
            </w:r>
          </w:p>
        </w:tc>
        <w:tc>
          <w:tcPr>
            <w:tcW w:w="425" w:type="dxa"/>
          </w:tcPr>
          <w:p w14:paraId="7B5B202E" w14:textId="77777777" w:rsidR="00ED154E" w:rsidRPr="00407CB3" w:rsidRDefault="00ED154E"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40D59D0F"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BM</w:t>
            </w:r>
          </w:p>
        </w:tc>
        <w:tc>
          <w:tcPr>
            <w:tcW w:w="1701" w:type="dxa"/>
            <w:shd w:val="clear" w:color="auto" w:fill="auto"/>
            <w:noWrap/>
            <w:hideMark/>
          </w:tcPr>
          <w:p w14:paraId="5DF729C8"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Ellis L. &amp; Wilbraham J. R08-277a</w:t>
            </w:r>
          </w:p>
        </w:tc>
        <w:tc>
          <w:tcPr>
            <w:tcW w:w="1276" w:type="dxa"/>
            <w:shd w:val="clear" w:color="auto" w:fill="auto"/>
            <w:noWrap/>
            <w:hideMark/>
          </w:tcPr>
          <w:p w14:paraId="6E0AB59F" w14:textId="77777777" w:rsidR="00ED154E" w:rsidRPr="00407CB3" w:rsidRDefault="00ED154E"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-21.40, 55.23</w:t>
            </w:r>
          </w:p>
        </w:tc>
        <w:tc>
          <w:tcPr>
            <w:tcW w:w="992" w:type="dxa"/>
            <w:shd w:val="clear" w:color="auto" w:fill="auto"/>
            <w:noWrap/>
            <w:hideMark/>
          </w:tcPr>
          <w:p w14:paraId="2BE6780B" w14:textId="61EAA398" w:rsidR="00ED154E" w:rsidRPr="00830BA6" w:rsidRDefault="00ED154E" w:rsidP="00DA138F">
            <w:pPr>
              <w:spacing w:before="0" w:after="0"/>
              <w:rPr>
                <w:rFonts w:eastAsia="Times New Roman" w:cs="Times New Roman"/>
                <w:color w:val="000000" w:themeColor="text1"/>
                <w:sz w:val="16"/>
                <w:szCs w:val="16"/>
                <w:lang w:val="en-GB"/>
              </w:rPr>
            </w:pPr>
            <w:r w:rsidRPr="002370B0">
              <w:rPr>
                <w:sz w:val="16"/>
                <w:szCs w:val="16"/>
              </w:rPr>
              <w:t>MN542527</w:t>
            </w:r>
          </w:p>
        </w:tc>
        <w:tc>
          <w:tcPr>
            <w:tcW w:w="992" w:type="dxa"/>
            <w:shd w:val="clear" w:color="auto" w:fill="auto"/>
            <w:noWrap/>
            <w:hideMark/>
          </w:tcPr>
          <w:p w14:paraId="43980B66" w14:textId="0192ED6B" w:rsidR="00ED154E" w:rsidRPr="00ED154E" w:rsidRDefault="00ED154E" w:rsidP="00DA138F">
            <w:pPr>
              <w:spacing w:before="0" w:after="0"/>
              <w:rPr>
                <w:rFonts w:eastAsia="Times New Roman" w:cs="Times New Roman"/>
                <w:color w:val="000000" w:themeColor="text1"/>
                <w:sz w:val="16"/>
                <w:szCs w:val="16"/>
                <w:lang w:val="en-GB"/>
              </w:rPr>
            </w:pPr>
            <w:r w:rsidRPr="002370B0">
              <w:rPr>
                <w:sz w:val="16"/>
                <w:szCs w:val="16"/>
              </w:rPr>
              <w:t>MN542626</w:t>
            </w:r>
          </w:p>
        </w:tc>
        <w:tc>
          <w:tcPr>
            <w:tcW w:w="992" w:type="dxa"/>
            <w:shd w:val="clear" w:color="auto" w:fill="auto"/>
            <w:noWrap/>
            <w:hideMark/>
          </w:tcPr>
          <w:p w14:paraId="3AFA13E2" w14:textId="7CAAC443" w:rsidR="00ED154E" w:rsidRPr="00ED154E" w:rsidRDefault="00ED154E" w:rsidP="00DA138F">
            <w:pPr>
              <w:spacing w:before="0" w:after="0"/>
              <w:rPr>
                <w:rFonts w:eastAsia="Times New Roman" w:cs="Times New Roman"/>
                <w:color w:val="000000" w:themeColor="text1"/>
                <w:sz w:val="16"/>
                <w:szCs w:val="16"/>
                <w:lang w:val="en-GB"/>
              </w:rPr>
            </w:pPr>
            <w:r w:rsidRPr="002370B0">
              <w:rPr>
                <w:sz w:val="16"/>
                <w:szCs w:val="16"/>
              </w:rPr>
              <w:t>MN552316</w:t>
            </w:r>
          </w:p>
        </w:tc>
        <w:tc>
          <w:tcPr>
            <w:tcW w:w="1135" w:type="dxa"/>
            <w:shd w:val="clear" w:color="auto" w:fill="auto"/>
            <w:noWrap/>
            <w:hideMark/>
          </w:tcPr>
          <w:p w14:paraId="26D9980D" w14:textId="469D6109" w:rsidR="00ED154E" w:rsidRPr="00407CB3" w:rsidRDefault="002370B0" w:rsidP="00DA138F">
            <w:pPr>
              <w:spacing w:before="0" w:after="0"/>
              <w:rPr>
                <w:rFonts w:eastAsia="Times New Roman" w:cs="Times New Roman"/>
                <w:color w:val="000000" w:themeColor="text1"/>
                <w:sz w:val="16"/>
                <w:szCs w:val="16"/>
                <w:lang w:val="en-GB"/>
              </w:rPr>
            </w:pPr>
            <w:r w:rsidRPr="002370B0">
              <w:rPr>
                <w:rFonts w:eastAsia="Times New Roman" w:cs="Times New Roman"/>
                <w:color w:val="000000" w:themeColor="text1"/>
                <w:sz w:val="16"/>
                <w:szCs w:val="16"/>
                <w:lang w:val="en-GB"/>
              </w:rPr>
              <w:t>MN556621</w:t>
            </w:r>
          </w:p>
        </w:tc>
      </w:tr>
      <w:tr w:rsidR="00143DA0" w:rsidRPr="0030216B" w14:paraId="1A282D8F" w14:textId="77777777" w:rsidTr="00143DA0">
        <w:trPr>
          <w:trHeight w:val="170"/>
        </w:trPr>
        <w:tc>
          <w:tcPr>
            <w:tcW w:w="2269" w:type="dxa"/>
            <w:shd w:val="clear" w:color="auto" w:fill="auto"/>
            <w:noWrap/>
            <w:hideMark/>
          </w:tcPr>
          <w:p w14:paraId="2A8B3728"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CP13 Malawi</w:t>
            </w:r>
          </w:p>
        </w:tc>
        <w:tc>
          <w:tcPr>
            <w:tcW w:w="2693" w:type="dxa"/>
          </w:tcPr>
          <w:p w14:paraId="3C166853" w14:textId="3E38267E" w:rsidR="00ED154E" w:rsidRPr="00407CB3" w:rsidRDefault="00ED154E"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Lichenya</w:t>
            </w:r>
            <w:proofErr w:type="spellEnd"/>
            <w:r w:rsidRPr="00407CB3">
              <w:rPr>
                <w:rFonts w:eastAsia="Times New Roman" w:cs="Times New Roman"/>
                <w:color w:val="000000" w:themeColor="text1"/>
                <w:sz w:val="16"/>
                <w:szCs w:val="16"/>
                <w:lang w:val="en-GB"/>
              </w:rPr>
              <w:t xml:space="preserve">, Malawi </w:t>
            </w:r>
          </w:p>
        </w:tc>
        <w:tc>
          <w:tcPr>
            <w:tcW w:w="425" w:type="dxa"/>
          </w:tcPr>
          <w:p w14:paraId="6434B05C" w14:textId="2F372CF4"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1,2</w:t>
            </w:r>
          </w:p>
        </w:tc>
        <w:tc>
          <w:tcPr>
            <w:tcW w:w="1559" w:type="dxa"/>
            <w:shd w:val="clear" w:color="auto" w:fill="auto"/>
            <w:noWrap/>
          </w:tcPr>
          <w:p w14:paraId="599B0AB9"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rPr>
              <w:t>RBGE</w:t>
            </w:r>
          </w:p>
        </w:tc>
        <w:tc>
          <w:tcPr>
            <w:tcW w:w="1701" w:type="dxa"/>
            <w:shd w:val="clear" w:color="auto" w:fill="auto"/>
            <w:noWrap/>
            <w:hideMark/>
          </w:tcPr>
          <w:p w14:paraId="2BF74FB9"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rPr>
              <w:t>Longton R.E. M8593A</w:t>
            </w:r>
          </w:p>
        </w:tc>
        <w:tc>
          <w:tcPr>
            <w:tcW w:w="1276" w:type="dxa"/>
            <w:shd w:val="clear" w:color="auto" w:fill="auto"/>
            <w:noWrap/>
            <w:hideMark/>
          </w:tcPr>
          <w:p w14:paraId="49BA30FE" w14:textId="77777777" w:rsidR="00ED154E" w:rsidRPr="00407CB3" w:rsidRDefault="00ED154E"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-15.55, 35.83</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06F65060" w14:textId="0B298139" w:rsidR="00ED154E" w:rsidRPr="00830BA6" w:rsidRDefault="00ED154E" w:rsidP="00DA138F">
            <w:pPr>
              <w:spacing w:before="0" w:after="0"/>
              <w:rPr>
                <w:rFonts w:eastAsia="Times New Roman" w:cs="Times New Roman"/>
                <w:color w:val="000000" w:themeColor="text1"/>
                <w:sz w:val="16"/>
                <w:szCs w:val="16"/>
                <w:lang w:val="en-GB"/>
              </w:rPr>
            </w:pPr>
            <w:r w:rsidRPr="002370B0">
              <w:rPr>
                <w:sz w:val="16"/>
                <w:szCs w:val="16"/>
              </w:rPr>
              <w:t>MN542528</w:t>
            </w:r>
          </w:p>
        </w:tc>
        <w:tc>
          <w:tcPr>
            <w:tcW w:w="992" w:type="dxa"/>
            <w:shd w:val="clear" w:color="auto" w:fill="auto"/>
            <w:noWrap/>
            <w:hideMark/>
          </w:tcPr>
          <w:p w14:paraId="32762D05" w14:textId="524F2C31" w:rsidR="00ED154E" w:rsidRPr="00ED154E" w:rsidRDefault="00ED154E" w:rsidP="00DA138F">
            <w:pPr>
              <w:spacing w:before="0" w:after="0"/>
              <w:rPr>
                <w:rFonts w:eastAsia="Times New Roman" w:cs="Times New Roman"/>
                <w:color w:val="000000" w:themeColor="text1"/>
                <w:sz w:val="16"/>
                <w:szCs w:val="16"/>
                <w:lang w:val="en-GB"/>
              </w:rPr>
            </w:pPr>
            <w:r w:rsidRPr="002370B0">
              <w:rPr>
                <w:sz w:val="16"/>
                <w:szCs w:val="16"/>
              </w:rPr>
              <w:t>MN542627</w:t>
            </w:r>
          </w:p>
        </w:tc>
        <w:tc>
          <w:tcPr>
            <w:tcW w:w="992" w:type="dxa"/>
            <w:shd w:val="clear" w:color="auto" w:fill="auto"/>
            <w:noWrap/>
            <w:hideMark/>
          </w:tcPr>
          <w:p w14:paraId="7AA9F0DB" w14:textId="425F2E64" w:rsidR="00ED154E" w:rsidRPr="00ED154E" w:rsidRDefault="00ED154E" w:rsidP="00DA138F">
            <w:pPr>
              <w:spacing w:before="0" w:after="0"/>
              <w:rPr>
                <w:rFonts w:eastAsia="Times New Roman" w:cs="Times New Roman"/>
                <w:color w:val="000000" w:themeColor="text1"/>
                <w:sz w:val="16"/>
                <w:szCs w:val="16"/>
                <w:lang w:val="en-GB"/>
              </w:rPr>
            </w:pPr>
            <w:r w:rsidRPr="002370B0">
              <w:rPr>
                <w:sz w:val="16"/>
                <w:szCs w:val="16"/>
              </w:rPr>
              <w:t>MN552317</w:t>
            </w:r>
          </w:p>
        </w:tc>
        <w:tc>
          <w:tcPr>
            <w:tcW w:w="1135" w:type="dxa"/>
            <w:shd w:val="clear" w:color="auto" w:fill="auto"/>
            <w:noWrap/>
            <w:hideMark/>
          </w:tcPr>
          <w:p w14:paraId="6489EBCE"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73A4D6F7" w14:textId="77777777" w:rsidTr="00143DA0">
        <w:trPr>
          <w:trHeight w:val="170"/>
        </w:trPr>
        <w:tc>
          <w:tcPr>
            <w:tcW w:w="2269" w:type="dxa"/>
            <w:shd w:val="clear" w:color="auto" w:fill="auto"/>
            <w:noWrap/>
            <w:hideMark/>
          </w:tcPr>
          <w:p w14:paraId="126873C2"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AY881052 Reunion I.</w:t>
            </w:r>
          </w:p>
        </w:tc>
        <w:tc>
          <w:tcPr>
            <w:tcW w:w="2693" w:type="dxa"/>
          </w:tcPr>
          <w:p w14:paraId="038F9AD9" w14:textId="5F5FA06D"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Piton de la </w:t>
            </w:r>
            <w:proofErr w:type="spellStart"/>
            <w:r w:rsidRPr="00407CB3">
              <w:rPr>
                <w:rFonts w:eastAsia="Times New Roman" w:cs="Times New Roman"/>
                <w:color w:val="000000" w:themeColor="text1"/>
                <w:sz w:val="16"/>
                <w:szCs w:val="16"/>
                <w:lang w:val="en-GB"/>
              </w:rPr>
              <w:t>Fournaise</w:t>
            </w:r>
            <w:proofErr w:type="spellEnd"/>
            <w:r w:rsidRPr="00407CB3">
              <w:rPr>
                <w:rFonts w:eastAsia="Times New Roman" w:cs="Times New Roman"/>
                <w:color w:val="000000" w:themeColor="text1"/>
                <w:sz w:val="16"/>
                <w:szCs w:val="16"/>
                <w:lang w:val="en-GB"/>
              </w:rPr>
              <w:t>, Reunion I.</w:t>
            </w:r>
          </w:p>
        </w:tc>
        <w:tc>
          <w:tcPr>
            <w:tcW w:w="425" w:type="dxa"/>
          </w:tcPr>
          <w:p w14:paraId="4DCDE5C9" w14:textId="72C44F06"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3</w:t>
            </w:r>
          </w:p>
        </w:tc>
        <w:tc>
          <w:tcPr>
            <w:tcW w:w="1559" w:type="dxa"/>
            <w:shd w:val="clear" w:color="auto" w:fill="auto"/>
            <w:noWrap/>
          </w:tcPr>
          <w:p w14:paraId="302BE5AF"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DUKE</w:t>
            </w:r>
          </w:p>
        </w:tc>
        <w:tc>
          <w:tcPr>
            <w:tcW w:w="1701" w:type="dxa"/>
            <w:shd w:val="clear" w:color="auto" w:fill="auto"/>
            <w:noWrap/>
            <w:hideMark/>
          </w:tcPr>
          <w:p w14:paraId="1F173CD9"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Arts REU 44/15</w:t>
            </w:r>
          </w:p>
        </w:tc>
        <w:tc>
          <w:tcPr>
            <w:tcW w:w="1276" w:type="dxa"/>
            <w:shd w:val="clear" w:color="auto" w:fill="auto"/>
            <w:noWrap/>
            <w:hideMark/>
          </w:tcPr>
          <w:p w14:paraId="5986153E"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-21.24, 55.71</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07E9BF26" w14:textId="77777777" w:rsidR="00916DC5" w:rsidRPr="00830BA6" w:rsidRDefault="00916DC5" w:rsidP="00DA138F">
            <w:pPr>
              <w:spacing w:before="0" w:after="0"/>
              <w:rPr>
                <w:rFonts w:eastAsia="Times New Roman" w:cs="Times New Roman"/>
                <w:color w:val="000000" w:themeColor="text1"/>
                <w:sz w:val="16"/>
                <w:szCs w:val="16"/>
                <w:lang w:val="en-GB"/>
              </w:rPr>
            </w:pPr>
            <w:r w:rsidRPr="00830BA6">
              <w:rPr>
                <w:rFonts w:eastAsia="Times New Roman" w:cs="Times New Roman"/>
                <w:color w:val="000000" w:themeColor="text1"/>
                <w:sz w:val="16"/>
                <w:szCs w:val="16"/>
                <w:lang w:val="en-GB"/>
              </w:rPr>
              <w:t> </w:t>
            </w:r>
          </w:p>
        </w:tc>
        <w:tc>
          <w:tcPr>
            <w:tcW w:w="3119" w:type="dxa"/>
            <w:gridSpan w:val="3"/>
            <w:shd w:val="clear" w:color="auto" w:fill="auto"/>
            <w:noWrap/>
            <w:hideMark/>
          </w:tcPr>
          <w:p w14:paraId="2D56BD31"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AY881052</w:t>
            </w:r>
          </w:p>
        </w:tc>
      </w:tr>
      <w:tr w:rsidR="00143DA0" w:rsidRPr="0030216B" w14:paraId="59780061" w14:textId="77777777" w:rsidTr="00143DA0">
        <w:trPr>
          <w:trHeight w:val="170"/>
        </w:trPr>
        <w:tc>
          <w:tcPr>
            <w:tcW w:w="2269" w:type="dxa"/>
            <w:shd w:val="clear" w:color="auto" w:fill="auto"/>
            <w:noWrap/>
            <w:hideMark/>
          </w:tcPr>
          <w:p w14:paraId="15D7BD97"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AY881057 South Africa</w:t>
            </w:r>
          </w:p>
        </w:tc>
        <w:tc>
          <w:tcPr>
            <w:tcW w:w="2693" w:type="dxa"/>
          </w:tcPr>
          <w:p w14:paraId="668A32E8" w14:textId="58837CF5"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Table Mt, W Cape Prov</w:t>
            </w:r>
            <w:r w:rsidR="007876B0">
              <w:rPr>
                <w:rFonts w:eastAsia="Times New Roman" w:cs="Times New Roman"/>
                <w:color w:val="000000" w:themeColor="text1"/>
                <w:sz w:val="16"/>
                <w:szCs w:val="16"/>
                <w:lang w:val="en-GB"/>
              </w:rPr>
              <w:t>.</w:t>
            </w:r>
            <w:r w:rsidRPr="00407CB3">
              <w:rPr>
                <w:rFonts w:eastAsia="Times New Roman" w:cs="Times New Roman"/>
                <w:color w:val="000000" w:themeColor="text1"/>
                <w:sz w:val="16"/>
                <w:szCs w:val="16"/>
                <w:lang w:val="en-GB"/>
              </w:rPr>
              <w:t>, Sout</w:t>
            </w:r>
            <w:r w:rsidR="004A24D2">
              <w:rPr>
                <w:rFonts w:eastAsia="Times New Roman" w:cs="Times New Roman"/>
                <w:color w:val="000000" w:themeColor="text1"/>
                <w:sz w:val="16"/>
                <w:szCs w:val="16"/>
                <w:lang w:val="en-GB"/>
              </w:rPr>
              <w:t>h</w:t>
            </w:r>
            <w:r w:rsidRPr="00407CB3">
              <w:rPr>
                <w:rFonts w:eastAsia="Times New Roman" w:cs="Times New Roman"/>
                <w:color w:val="000000" w:themeColor="text1"/>
                <w:sz w:val="16"/>
                <w:szCs w:val="16"/>
                <w:lang w:val="en-GB"/>
              </w:rPr>
              <w:t xml:space="preserve"> Africa</w:t>
            </w:r>
          </w:p>
        </w:tc>
        <w:tc>
          <w:tcPr>
            <w:tcW w:w="425" w:type="dxa"/>
          </w:tcPr>
          <w:p w14:paraId="4CAA41BC" w14:textId="701896D5"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3</w:t>
            </w:r>
          </w:p>
        </w:tc>
        <w:tc>
          <w:tcPr>
            <w:tcW w:w="1559" w:type="dxa"/>
            <w:shd w:val="clear" w:color="auto" w:fill="auto"/>
            <w:noWrap/>
          </w:tcPr>
          <w:p w14:paraId="0DDFFB67"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DUKE</w:t>
            </w:r>
          </w:p>
        </w:tc>
        <w:tc>
          <w:tcPr>
            <w:tcW w:w="1701" w:type="dxa"/>
            <w:shd w:val="clear" w:color="auto" w:fill="auto"/>
            <w:noWrap/>
            <w:hideMark/>
          </w:tcPr>
          <w:p w14:paraId="64BC509E" w14:textId="77777777" w:rsidR="00916DC5" w:rsidRPr="00407CB3" w:rsidRDefault="00916DC5"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Hedderson</w:t>
            </w:r>
            <w:proofErr w:type="spellEnd"/>
            <w:r w:rsidRPr="00407CB3">
              <w:rPr>
                <w:rFonts w:eastAsia="Times New Roman" w:cs="Times New Roman"/>
                <w:color w:val="000000" w:themeColor="text1"/>
                <w:sz w:val="16"/>
                <w:szCs w:val="16"/>
                <w:lang w:val="en-GB"/>
              </w:rPr>
              <w:t xml:space="preserve"> 13371</w:t>
            </w:r>
          </w:p>
        </w:tc>
        <w:tc>
          <w:tcPr>
            <w:tcW w:w="1276" w:type="dxa"/>
            <w:shd w:val="clear" w:color="auto" w:fill="auto"/>
            <w:noWrap/>
            <w:hideMark/>
          </w:tcPr>
          <w:p w14:paraId="276DB210"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-33.96, 18.41</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3654E289"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3119" w:type="dxa"/>
            <w:gridSpan w:val="3"/>
            <w:shd w:val="clear" w:color="auto" w:fill="auto"/>
            <w:noWrap/>
            <w:hideMark/>
          </w:tcPr>
          <w:p w14:paraId="718369A0"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AY881057</w:t>
            </w:r>
          </w:p>
        </w:tc>
      </w:tr>
      <w:tr w:rsidR="00143DA0" w:rsidRPr="0030216B" w14:paraId="0945EC41" w14:textId="77777777" w:rsidTr="00143DA0">
        <w:trPr>
          <w:trHeight w:val="170"/>
        </w:trPr>
        <w:tc>
          <w:tcPr>
            <w:tcW w:w="2269" w:type="dxa"/>
            <w:shd w:val="clear" w:color="auto" w:fill="auto"/>
            <w:noWrap/>
            <w:hideMark/>
          </w:tcPr>
          <w:p w14:paraId="6BB380BF"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AB980065 Uganda</w:t>
            </w:r>
          </w:p>
        </w:tc>
        <w:tc>
          <w:tcPr>
            <w:tcW w:w="2693" w:type="dxa"/>
          </w:tcPr>
          <w:p w14:paraId="64B019C2" w14:textId="2A07F242"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Rwenzori Mountains, </w:t>
            </w:r>
            <w:proofErr w:type="spellStart"/>
            <w:r w:rsidRPr="00407CB3">
              <w:rPr>
                <w:rFonts w:eastAsia="Times New Roman" w:cs="Times New Roman"/>
                <w:color w:val="000000" w:themeColor="text1"/>
                <w:sz w:val="16"/>
                <w:szCs w:val="16"/>
                <w:lang w:val="en-GB"/>
              </w:rPr>
              <w:t>Stanlay</w:t>
            </w:r>
            <w:proofErr w:type="spellEnd"/>
            <w:r w:rsidRPr="00407CB3">
              <w:rPr>
                <w:rFonts w:eastAsia="Times New Roman" w:cs="Times New Roman"/>
                <w:color w:val="000000" w:themeColor="text1"/>
                <w:sz w:val="16"/>
                <w:szCs w:val="16"/>
                <w:lang w:val="en-GB"/>
              </w:rPr>
              <w:t xml:space="preserve"> Plateau, Uganda</w:t>
            </w:r>
          </w:p>
        </w:tc>
        <w:tc>
          <w:tcPr>
            <w:tcW w:w="425" w:type="dxa"/>
          </w:tcPr>
          <w:p w14:paraId="71E64EA0" w14:textId="77777777" w:rsidR="00916DC5" w:rsidRPr="00407CB3" w:rsidRDefault="00916DC5" w:rsidP="00DA138F">
            <w:pPr>
              <w:spacing w:before="0" w:after="0"/>
              <w:rPr>
                <w:rFonts w:eastAsia="Times New Roman" w:cs="Times New Roman"/>
                <w:color w:val="000000" w:themeColor="text1"/>
                <w:sz w:val="16"/>
                <w:szCs w:val="16"/>
                <w:lang w:val="en-GB"/>
              </w:rPr>
            </w:pPr>
          </w:p>
        </w:tc>
        <w:tc>
          <w:tcPr>
            <w:tcW w:w="1559" w:type="dxa"/>
            <w:shd w:val="clear" w:color="auto" w:fill="auto"/>
            <w:noWrap/>
          </w:tcPr>
          <w:p w14:paraId="49A39B07" w14:textId="77777777" w:rsidR="00916DC5" w:rsidRPr="00407CB3" w:rsidRDefault="00916DC5"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Uetake</w:t>
            </w:r>
            <w:proofErr w:type="spellEnd"/>
            <w:r w:rsidRPr="00407CB3">
              <w:rPr>
                <w:rFonts w:eastAsia="Times New Roman" w:cs="Times New Roman"/>
                <w:color w:val="000000" w:themeColor="text1"/>
                <w:sz w:val="16"/>
                <w:szCs w:val="16"/>
                <w:lang w:val="en-GB"/>
              </w:rPr>
              <w:t xml:space="preserve"> et al., </w:t>
            </w:r>
            <w:proofErr w:type="spellStart"/>
            <w:r w:rsidRPr="00407CB3">
              <w:rPr>
                <w:rFonts w:eastAsia="Times New Roman" w:cs="Times New Roman"/>
                <w:color w:val="000000" w:themeColor="text1"/>
                <w:sz w:val="16"/>
                <w:szCs w:val="16"/>
                <w:lang w:val="en-GB"/>
              </w:rPr>
              <w:t>unpubl</w:t>
            </w:r>
            <w:proofErr w:type="spellEnd"/>
            <w:r w:rsidRPr="00407CB3">
              <w:rPr>
                <w:rFonts w:eastAsia="Times New Roman" w:cs="Times New Roman"/>
                <w:color w:val="000000" w:themeColor="text1"/>
                <w:sz w:val="16"/>
                <w:szCs w:val="16"/>
                <w:lang w:val="en-GB"/>
              </w:rPr>
              <w:t>.</w:t>
            </w:r>
          </w:p>
        </w:tc>
        <w:tc>
          <w:tcPr>
            <w:tcW w:w="1701" w:type="dxa"/>
            <w:shd w:val="clear" w:color="auto" w:fill="auto"/>
            <w:noWrap/>
            <w:hideMark/>
          </w:tcPr>
          <w:p w14:paraId="247F37EE" w14:textId="77777777" w:rsidR="00916DC5" w:rsidRPr="00407CB3" w:rsidRDefault="00916DC5"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Uetake</w:t>
            </w:r>
            <w:proofErr w:type="spellEnd"/>
            <w:r w:rsidRPr="00407CB3">
              <w:rPr>
                <w:rFonts w:eastAsia="Times New Roman" w:cs="Times New Roman"/>
                <w:color w:val="000000" w:themeColor="text1"/>
                <w:sz w:val="16"/>
                <w:szCs w:val="16"/>
                <w:lang w:val="en-GB"/>
              </w:rPr>
              <w:t xml:space="preserve"> J. (“taxon:3225”)</w:t>
            </w:r>
          </w:p>
        </w:tc>
        <w:tc>
          <w:tcPr>
            <w:tcW w:w="1276" w:type="dxa"/>
            <w:shd w:val="clear" w:color="auto" w:fill="auto"/>
            <w:noWrap/>
            <w:hideMark/>
          </w:tcPr>
          <w:p w14:paraId="3F917DE0"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0.38, 29.88</w:t>
            </w:r>
          </w:p>
        </w:tc>
        <w:tc>
          <w:tcPr>
            <w:tcW w:w="992" w:type="dxa"/>
            <w:shd w:val="clear" w:color="auto" w:fill="auto"/>
            <w:noWrap/>
            <w:hideMark/>
          </w:tcPr>
          <w:p w14:paraId="4B96E11A"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r w:rsidRPr="00407CB3">
              <w:rPr>
                <w:rFonts w:eastAsia="MS Mincho" w:cs="Times New Roman"/>
                <w:color w:val="000000" w:themeColor="text1"/>
                <w:sz w:val="16"/>
                <w:szCs w:val="16"/>
              </w:rPr>
              <w:t>AB848717</w:t>
            </w:r>
          </w:p>
        </w:tc>
        <w:tc>
          <w:tcPr>
            <w:tcW w:w="3119" w:type="dxa"/>
            <w:gridSpan w:val="3"/>
            <w:shd w:val="clear" w:color="auto" w:fill="auto"/>
            <w:noWrap/>
            <w:hideMark/>
          </w:tcPr>
          <w:p w14:paraId="76467D68"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AB980065</w:t>
            </w:r>
          </w:p>
        </w:tc>
      </w:tr>
      <w:tr w:rsidR="00143DA0" w:rsidRPr="0030216B" w14:paraId="263CACAB" w14:textId="77777777" w:rsidTr="00143DA0">
        <w:trPr>
          <w:trHeight w:val="170"/>
        </w:trPr>
        <w:tc>
          <w:tcPr>
            <w:tcW w:w="2269" w:type="dxa"/>
            <w:shd w:val="clear" w:color="auto" w:fill="auto"/>
            <w:noWrap/>
            <w:hideMark/>
          </w:tcPr>
          <w:p w14:paraId="5A853BA0"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AY881031 Indonesia</w:t>
            </w:r>
          </w:p>
        </w:tc>
        <w:tc>
          <w:tcPr>
            <w:tcW w:w="2693" w:type="dxa"/>
          </w:tcPr>
          <w:p w14:paraId="6E0DE450" w14:textId="0DE5A3EC" w:rsidR="00916DC5" w:rsidRPr="00407CB3" w:rsidRDefault="00916DC5"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Amlapura</w:t>
            </w:r>
            <w:proofErr w:type="spellEnd"/>
            <w:r w:rsidRPr="00407CB3">
              <w:rPr>
                <w:rFonts w:eastAsia="Times New Roman" w:cs="Times New Roman"/>
                <w:color w:val="000000" w:themeColor="text1"/>
                <w:sz w:val="16"/>
                <w:szCs w:val="16"/>
                <w:lang w:val="en-GB"/>
              </w:rPr>
              <w:t>, Bali, Indonesia</w:t>
            </w:r>
          </w:p>
        </w:tc>
        <w:tc>
          <w:tcPr>
            <w:tcW w:w="425" w:type="dxa"/>
          </w:tcPr>
          <w:p w14:paraId="1C133802" w14:textId="7A5F5ABE"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3</w:t>
            </w:r>
          </w:p>
        </w:tc>
        <w:tc>
          <w:tcPr>
            <w:tcW w:w="1559" w:type="dxa"/>
            <w:shd w:val="clear" w:color="auto" w:fill="auto"/>
            <w:noWrap/>
          </w:tcPr>
          <w:p w14:paraId="63CADC62"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DUKE</w:t>
            </w:r>
          </w:p>
        </w:tc>
        <w:tc>
          <w:tcPr>
            <w:tcW w:w="1701" w:type="dxa"/>
            <w:shd w:val="clear" w:color="auto" w:fill="auto"/>
            <w:noWrap/>
            <w:hideMark/>
          </w:tcPr>
          <w:p w14:paraId="7875950F"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Schäfer-</w:t>
            </w:r>
            <w:proofErr w:type="spellStart"/>
            <w:r w:rsidRPr="00407CB3">
              <w:rPr>
                <w:rFonts w:eastAsia="Times New Roman" w:cs="Times New Roman"/>
                <w:color w:val="000000" w:themeColor="text1"/>
                <w:sz w:val="16"/>
                <w:szCs w:val="16"/>
                <w:lang w:val="en-GB"/>
              </w:rPr>
              <w:t>Verwimp</w:t>
            </w:r>
            <w:proofErr w:type="spellEnd"/>
            <w:r w:rsidRPr="00407CB3">
              <w:rPr>
                <w:rFonts w:eastAsia="Times New Roman" w:cs="Times New Roman"/>
                <w:color w:val="000000" w:themeColor="text1"/>
                <w:sz w:val="16"/>
                <w:szCs w:val="16"/>
                <w:lang w:val="en-GB"/>
              </w:rPr>
              <w:t xml:space="preserve"> 21099</w:t>
            </w:r>
          </w:p>
        </w:tc>
        <w:tc>
          <w:tcPr>
            <w:tcW w:w="1276" w:type="dxa"/>
            <w:shd w:val="clear" w:color="auto" w:fill="auto"/>
            <w:noWrap/>
            <w:hideMark/>
          </w:tcPr>
          <w:p w14:paraId="51E44B25"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-8.46, 115.61</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3E23BD75"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3119" w:type="dxa"/>
            <w:gridSpan w:val="3"/>
            <w:shd w:val="clear" w:color="auto" w:fill="auto"/>
            <w:noWrap/>
            <w:hideMark/>
          </w:tcPr>
          <w:p w14:paraId="7C28045F"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AY881031</w:t>
            </w:r>
          </w:p>
        </w:tc>
      </w:tr>
      <w:tr w:rsidR="00143DA0" w:rsidRPr="0030216B" w14:paraId="19D52E7E" w14:textId="77777777" w:rsidTr="00143DA0">
        <w:trPr>
          <w:trHeight w:val="170"/>
        </w:trPr>
        <w:tc>
          <w:tcPr>
            <w:tcW w:w="2269" w:type="dxa"/>
            <w:shd w:val="clear" w:color="auto" w:fill="auto"/>
            <w:noWrap/>
            <w:hideMark/>
          </w:tcPr>
          <w:p w14:paraId="00B8F537"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AY881034 Chile</w:t>
            </w:r>
          </w:p>
        </w:tc>
        <w:tc>
          <w:tcPr>
            <w:tcW w:w="2693" w:type="dxa"/>
          </w:tcPr>
          <w:p w14:paraId="6EBB7209" w14:textId="3DCE5553"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PN Alerces Osorno, Chile</w:t>
            </w:r>
          </w:p>
        </w:tc>
        <w:tc>
          <w:tcPr>
            <w:tcW w:w="425" w:type="dxa"/>
          </w:tcPr>
          <w:p w14:paraId="5FFA7789" w14:textId="3729247C"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3</w:t>
            </w:r>
          </w:p>
        </w:tc>
        <w:tc>
          <w:tcPr>
            <w:tcW w:w="1559" w:type="dxa"/>
            <w:shd w:val="clear" w:color="auto" w:fill="auto"/>
            <w:noWrap/>
          </w:tcPr>
          <w:p w14:paraId="7AB922D7"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DUKE</w:t>
            </w:r>
          </w:p>
        </w:tc>
        <w:tc>
          <w:tcPr>
            <w:tcW w:w="1701" w:type="dxa"/>
            <w:shd w:val="clear" w:color="auto" w:fill="auto"/>
            <w:noWrap/>
            <w:hideMark/>
          </w:tcPr>
          <w:p w14:paraId="2B7A7922"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Cox 602/00</w:t>
            </w:r>
          </w:p>
        </w:tc>
        <w:tc>
          <w:tcPr>
            <w:tcW w:w="1276" w:type="dxa"/>
            <w:shd w:val="clear" w:color="auto" w:fill="auto"/>
            <w:noWrap/>
            <w:hideMark/>
          </w:tcPr>
          <w:p w14:paraId="1485DDE7"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-41.11, -72.36</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6E9EA482"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3119" w:type="dxa"/>
            <w:gridSpan w:val="3"/>
            <w:shd w:val="clear" w:color="auto" w:fill="auto"/>
            <w:noWrap/>
            <w:hideMark/>
          </w:tcPr>
          <w:p w14:paraId="5719F4E7"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AY881034</w:t>
            </w:r>
          </w:p>
        </w:tc>
      </w:tr>
      <w:tr w:rsidR="00143DA0" w:rsidRPr="0030216B" w14:paraId="0D23C155" w14:textId="77777777" w:rsidTr="00143DA0">
        <w:trPr>
          <w:trHeight w:val="170"/>
        </w:trPr>
        <w:tc>
          <w:tcPr>
            <w:tcW w:w="2269" w:type="dxa"/>
            <w:shd w:val="clear" w:color="auto" w:fill="auto"/>
            <w:noWrap/>
            <w:hideMark/>
          </w:tcPr>
          <w:p w14:paraId="226552D2"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AY881046 Wilkes sector, Antarctica</w:t>
            </w:r>
          </w:p>
        </w:tc>
        <w:tc>
          <w:tcPr>
            <w:tcW w:w="2693" w:type="dxa"/>
          </w:tcPr>
          <w:p w14:paraId="6EF697E9" w14:textId="2FAC1AA9"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Casey Base, Antarctica</w:t>
            </w:r>
          </w:p>
        </w:tc>
        <w:tc>
          <w:tcPr>
            <w:tcW w:w="425" w:type="dxa"/>
          </w:tcPr>
          <w:p w14:paraId="7BD05FF3" w14:textId="40696D75"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3</w:t>
            </w:r>
          </w:p>
        </w:tc>
        <w:tc>
          <w:tcPr>
            <w:tcW w:w="1559" w:type="dxa"/>
            <w:shd w:val="clear" w:color="auto" w:fill="auto"/>
            <w:noWrap/>
          </w:tcPr>
          <w:p w14:paraId="77CD5854"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DUKE</w:t>
            </w:r>
          </w:p>
        </w:tc>
        <w:tc>
          <w:tcPr>
            <w:tcW w:w="1701" w:type="dxa"/>
            <w:shd w:val="clear" w:color="auto" w:fill="auto"/>
            <w:noWrap/>
            <w:hideMark/>
          </w:tcPr>
          <w:p w14:paraId="1BC27638"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Robinson &amp; </w:t>
            </w:r>
            <w:proofErr w:type="spellStart"/>
            <w:r w:rsidRPr="00407CB3">
              <w:rPr>
                <w:rFonts w:eastAsia="Times New Roman" w:cs="Times New Roman"/>
                <w:color w:val="000000" w:themeColor="text1"/>
                <w:sz w:val="16"/>
                <w:szCs w:val="16"/>
                <w:lang w:val="en-GB"/>
              </w:rPr>
              <w:t>Wasley</w:t>
            </w:r>
            <w:proofErr w:type="spellEnd"/>
            <w:r w:rsidRPr="00407CB3">
              <w:rPr>
                <w:rFonts w:eastAsia="Times New Roman" w:cs="Times New Roman"/>
                <w:color w:val="000000" w:themeColor="text1"/>
                <w:sz w:val="16"/>
                <w:szCs w:val="16"/>
                <w:lang w:val="en-GB"/>
              </w:rPr>
              <w:t xml:space="preserve"> 99/00</w:t>
            </w:r>
          </w:p>
        </w:tc>
        <w:tc>
          <w:tcPr>
            <w:tcW w:w="1276" w:type="dxa"/>
            <w:shd w:val="clear" w:color="auto" w:fill="auto"/>
            <w:noWrap/>
            <w:hideMark/>
          </w:tcPr>
          <w:p w14:paraId="0E3E04CF"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-66.28, 110.53</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7C4B3118"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3119" w:type="dxa"/>
            <w:gridSpan w:val="3"/>
            <w:shd w:val="clear" w:color="auto" w:fill="auto"/>
            <w:noWrap/>
            <w:hideMark/>
          </w:tcPr>
          <w:p w14:paraId="6BA752E3"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AY881046</w:t>
            </w:r>
          </w:p>
        </w:tc>
      </w:tr>
      <w:tr w:rsidR="00143DA0" w:rsidRPr="0030216B" w14:paraId="41D7C241" w14:textId="77777777" w:rsidTr="00143DA0">
        <w:trPr>
          <w:trHeight w:val="170"/>
        </w:trPr>
        <w:tc>
          <w:tcPr>
            <w:tcW w:w="2269" w:type="dxa"/>
            <w:shd w:val="clear" w:color="auto" w:fill="auto"/>
            <w:noWrap/>
            <w:hideMark/>
          </w:tcPr>
          <w:p w14:paraId="2FBC9EE4"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AY881048 Chile</w:t>
            </w:r>
          </w:p>
        </w:tc>
        <w:tc>
          <w:tcPr>
            <w:tcW w:w="2693" w:type="dxa"/>
          </w:tcPr>
          <w:p w14:paraId="6D801220" w14:textId="78878023"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Navarino I., </w:t>
            </w:r>
            <w:proofErr w:type="spellStart"/>
            <w:r w:rsidRPr="00407CB3">
              <w:rPr>
                <w:rFonts w:eastAsia="Times New Roman" w:cs="Times New Roman"/>
                <w:color w:val="000000" w:themeColor="text1"/>
                <w:sz w:val="16"/>
                <w:szCs w:val="16"/>
                <w:lang w:val="en-GB"/>
              </w:rPr>
              <w:t>Magellanes</w:t>
            </w:r>
            <w:proofErr w:type="spellEnd"/>
            <w:r w:rsidRPr="00407CB3">
              <w:rPr>
                <w:rFonts w:eastAsia="Times New Roman" w:cs="Times New Roman"/>
                <w:color w:val="000000" w:themeColor="text1"/>
                <w:sz w:val="16"/>
                <w:szCs w:val="16"/>
                <w:lang w:val="en-GB"/>
              </w:rPr>
              <w:t>, Chile</w:t>
            </w:r>
          </w:p>
        </w:tc>
        <w:tc>
          <w:tcPr>
            <w:tcW w:w="425" w:type="dxa"/>
          </w:tcPr>
          <w:p w14:paraId="3E13CA4C" w14:textId="2798F520"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3</w:t>
            </w:r>
          </w:p>
        </w:tc>
        <w:tc>
          <w:tcPr>
            <w:tcW w:w="1559" w:type="dxa"/>
            <w:shd w:val="clear" w:color="auto" w:fill="auto"/>
            <w:noWrap/>
          </w:tcPr>
          <w:p w14:paraId="5D0D65E6"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DUKE</w:t>
            </w:r>
          </w:p>
        </w:tc>
        <w:tc>
          <w:tcPr>
            <w:tcW w:w="1701" w:type="dxa"/>
            <w:shd w:val="clear" w:color="auto" w:fill="auto"/>
            <w:noWrap/>
            <w:hideMark/>
          </w:tcPr>
          <w:p w14:paraId="660B0F34" w14:textId="77777777" w:rsidR="00916DC5" w:rsidRPr="00407CB3" w:rsidRDefault="00916DC5"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Goffinet</w:t>
            </w:r>
            <w:proofErr w:type="spellEnd"/>
            <w:r w:rsidRPr="00407CB3">
              <w:rPr>
                <w:rFonts w:eastAsia="Times New Roman" w:cs="Times New Roman"/>
                <w:color w:val="000000" w:themeColor="text1"/>
                <w:sz w:val="16"/>
                <w:szCs w:val="16"/>
                <w:lang w:val="en-GB"/>
              </w:rPr>
              <w:t xml:space="preserve"> 6990</w:t>
            </w:r>
          </w:p>
        </w:tc>
        <w:tc>
          <w:tcPr>
            <w:tcW w:w="1276" w:type="dxa"/>
            <w:shd w:val="clear" w:color="auto" w:fill="auto"/>
            <w:noWrap/>
            <w:hideMark/>
          </w:tcPr>
          <w:p w14:paraId="5153383F"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-55.11, -67.71</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00A1BA7B"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3119" w:type="dxa"/>
            <w:gridSpan w:val="3"/>
            <w:shd w:val="clear" w:color="auto" w:fill="auto"/>
            <w:noWrap/>
            <w:hideMark/>
          </w:tcPr>
          <w:p w14:paraId="577BC23F"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AY881048</w:t>
            </w:r>
          </w:p>
        </w:tc>
      </w:tr>
      <w:tr w:rsidR="00143DA0" w:rsidRPr="0030216B" w14:paraId="4AF5CEE0" w14:textId="77777777" w:rsidTr="00143DA0">
        <w:trPr>
          <w:trHeight w:val="170"/>
        </w:trPr>
        <w:tc>
          <w:tcPr>
            <w:tcW w:w="2269" w:type="dxa"/>
            <w:shd w:val="clear" w:color="auto" w:fill="auto"/>
            <w:noWrap/>
            <w:hideMark/>
          </w:tcPr>
          <w:p w14:paraId="0D4414FA"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AY881053 Australia</w:t>
            </w:r>
          </w:p>
        </w:tc>
        <w:tc>
          <w:tcPr>
            <w:tcW w:w="2693" w:type="dxa"/>
          </w:tcPr>
          <w:p w14:paraId="09EB1459" w14:textId="014BA825"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Kangaroo I., S. Australia </w:t>
            </w:r>
          </w:p>
        </w:tc>
        <w:tc>
          <w:tcPr>
            <w:tcW w:w="425" w:type="dxa"/>
          </w:tcPr>
          <w:p w14:paraId="1BFEEC71" w14:textId="32009B60"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3</w:t>
            </w:r>
          </w:p>
        </w:tc>
        <w:tc>
          <w:tcPr>
            <w:tcW w:w="1559" w:type="dxa"/>
            <w:shd w:val="clear" w:color="auto" w:fill="auto"/>
            <w:noWrap/>
          </w:tcPr>
          <w:p w14:paraId="33C2EC66"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NY</w:t>
            </w:r>
          </w:p>
        </w:tc>
        <w:tc>
          <w:tcPr>
            <w:tcW w:w="1701" w:type="dxa"/>
            <w:shd w:val="clear" w:color="auto" w:fill="auto"/>
            <w:noWrap/>
            <w:hideMark/>
          </w:tcPr>
          <w:p w14:paraId="57F3C4BE" w14:textId="77777777" w:rsidR="00916DC5" w:rsidRPr="00407CB3" w:rsidRDefault="00916DC5"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Streimann</w:t>
            </w:r>
            <w:proofErr w:type="spellEnd"/>
            <w:r w:rsidRPr="00407CB3">
              <w:rPr>
                <w:rFonts w:eastAsia="Times New Roman" w:cs="Times New Roman"/>
                <w:color w:val="000000" w:themeColor="text1"/>
                <w:sz w:val="16"/>
                <w:szCs w:val="16"/>
                <w:lang w:val="en-GB"/>
              </w:rPr>
              <w:t xml:space="preserve"> 54883</w:t>
            </w:r>
          </w:p>
        </w:tc>
        <w:tc>
          <w:tcPr>
            <w:tcW w:w="1276" w:type="dxa"/>
            <w:shd w:val="clear" w:color="auto" w:fill="auto"/>
            <w:noWrap/>
            <w:hideMark/>
          </w:tcPr>
          <w:p w14:paraId="3DCF9600"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-35.77, 137.21</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5FBA43D5"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3119" w:type="dxa"/>
            <w:gridSpan w:val="3"/>
            <w:shd w:val="clear" w:color="auto" w:fill="auto"/>
            <w:noWrap/>
            <w:hideMark/>
          </w:tcPr>
          <w:p w14:paraId="07C92750"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AY881053</w:t>
            </w:r>
          </w:p>
        </w:tc>
      </w:tr>
      <w:tr w:rsidR="00143DA0" w:rsidRPr="0030216B" w14:paraId="66D87AB6" w14:textId="77777777" w:rsidTr="00143DA0">
        <w:trPr>
          <w:trHeight w:val="170"/>
        </w:trPr>
        <w:tc>
          <w:tcPr>
            <w:tcW w:w="2269" w:type="dxa"/>
            <w:shd w:val="clear" w:color="auto" w:fill="auto"/>
            <w:noWrap/>
            <w:hideMark/>
          </w:tcPr>
          <w:p w14:paraId="530E44A9"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AY881051 Tasmania, Australia</w:t>
            </w:r>
          </w:p>
        </w:tc>
        <w:tc>
          <w:tcPr>
            <w:tcW w:w="2693" w:type="dxa"/>
          </w:tcPr>
          <w:p w14:paraId="16E5D200" w14:textId="4E7E366F"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Hobart, Tasmania, Australia </w:t>
            </w:r>
          </w:p>
        </w:tc>
        <w:tc>
          <w:tcPr>
            <w:tcW w:w="425" w:type="dxa"/>
          </w:tcPr>
          <w:p w14:paraId="221CE722" w14:textId="5C55880B"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3</w:t>
            </w:r>
          </w:p>
        </w:tc>
        <w:tc>
          <w:tcPr>
            <w:tcW w:w="1559" w:type="dxa"/>
            <w:shd w:val="clear" w:color="auto" w:fill="auto"/>
            <w:noWrap/>
          </w:tcPr>
          <w:p w14:paraId="0472E301"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DUKE</w:t>
            </w:r>
          </w:p>
        </w:tc>
        <w:tc>
          <w:tcPr>
            <w:tcW w:w="1701" w:type="dxa"/>
            <w:shd w:val="clear" w:color="auto" w:fill="auto"/>
            <w:noWrap/>
            <w:hideMark/>
          </w:tcPr>
          <w:p w14:paraId="467B6093"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Newton &amp; Bell 5780</w:t>
            </w:r>
          </w:p>
        </w:tc>
        <w:tc>
          <w:tcPr>
            <w:tcW w:w="1276" w:type="dxa"/>
            <w:shd w:val="clear" w:color="auto" w:fill="auto"/>
            <w:noWrap/>
            <w:hideMark/>
          </w:tcPr>
          <w:p w14:paraId="0634BE9F"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-42.88, 147.32</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30819DB9"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3119" w:type="dxa"/>
            <w:gridSpan w:val="3"/>
            <w:shd w:val="clear" w:color="auto" w:fill="auto"/>
            <w:noWrap/>
            <w:hideMark/>
          </w:tcPr>
          <w:p w14:paraId="778C9261"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AY881051</w:t>
            </w:r>
          </w:p>
        </w:tc>
      </w:tr>
      <w:tr w:rsidR="00143DA0" w:rsidRPr="0030216B" w14:paraId="73580BF7" w14:textId="77777777" w:rsidTr="00143DA0">
        <w:trPr>
          <w:trHeight w:val="170"/>
        </w:trPr>
        <w:tc>
          <w:tcPr>
            <w:tcW w:w="2269" w:type="dxa"/>
            <w:shd w:val="clear" w:color="auto" w:fill="auto"/>
            <w:noWrap/>
            <w:hideMark/>
          </w:tcPr>
          <w:p w14:paraId="19E8927A"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AY881049 Australia</w:t>
            </w:r>
          </w:p>
        </w:tc>
        <w:tc>
          <w:tcPr>
            <w:tcW w:w="2693" w:type="dxa"/>
          </w:tcPr>
          <w:p w14:paraId="26C9D77C" w14:textId="5AFB137F"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Oberon, New South Wales, Australia</w:t>
            </w:r>
          </w:p>
        </w:tc>
        <w:tc>
          <w:tcPr>
            <w:tcW w:w="425" w:type="dxa"/>
          </w:tcPr>
          <w:p w14:paraId="11882093" w14:textId="5850E37D"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3</w:t>
            </w:r>
          </w:p>
        </w:tc>
        <w:tc>
          <w:tcPr>
            <w:tcW w:w="1559" w:type="dxa"/>
            <w:shd w:val="clear" w:color="auto" w:fill="auto"/>
            <w:noWrap/>
          </w:tcPr>
          <w:p w14:paraId="710DD562"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NY</w:t>
            </w:r>
          </w:p>
        </w:tc>
        <w:tc>
          <w:tcPr>
            <w:tcW w:w="1701" w:type="dxa"/>
            <w:shd w:val="clear" w:color="auto" w:fill="auto"/>
            <w:noWrap/>
            <w:hideMark/>
          </w:tcPr>
          <w:p w14:paraId="3AC008DD"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Gilmore 65</w:t>
            </w:r>
          </w:p>
        </w:tc>
        <w:tc>
          <w:tcPr>
            <w:tcW w:w="1276" w:type="dxa"/>
            <w:shd w:val="clear" w:color="auto" w:fill="auto"/>
            <w:noWrap/>
            <w:hideMark/>
          </w:tcPr>
          <w:p w14:paraId="7420CE4A"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-33.70, 149.85</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2996DC14"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3119" w:type="dxa"/>
            <w:gridSpan w:val="3"/>
            <w:shd w:val="clear" w:color="auto" w:fill="auto"/>
            <w:noWrap/>
            <w:hideMark/>
          </w:tcPr>
          <w:p w14:paraId="1B85B406"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AY881049</w:t>
            </w:r>
          </w:p>
        </w:tc>
      </w:tr>
      <w:tr w:rsidR="00143DA0" w:rsidRPr="0030216B" w14:paraId="56F62B82" w14:textId="77777777" w:rsidTr="00143DA0">
        <w:trPr>
          <w:trHeight w:val="170"/>
        </w:trPr>
        <w:tc>
          <w:tcPr>
            <w:tcW w:w="2269" w:type="dxa"/>
            <w:shd w:val="clear" w:color="auto" w:fill="auto"/>
            <w:noWrap/>
            <w:hideMark/>
          </w:tcPr>
          <w:p w14:paraId="13CFEF01"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AY881043 Oregon, USA</w:t>
            </w:r>
          </w:p>
        </w:tc>
        <w:tc>
          <w:tcPr>
            <w:tcW w:w="2693" w:type="dxa"/>
          </w:tcPr>
          <w:p w14:paraId="7DD86107" w14:textId="6D27C5E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Columbia, R. Gorge, Oregon, USA</w:t>
            </w:r>
          </w:p>
        </w:tc>
        <w:tc>
          <w:tcPr>
            <w:tcW w:w="425" w:type="dxa"/>
          </w:tcPr>
          <w:p w14:paraId="402BAF75" w14:textId="323415EB"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3</w:t>
            </w:r>
          </w:p>
        </w:tc>
        <w:tc>
          <w:tcPr>
            <w:tcW w:w="1559" w:type="dxa"/>
            <w:shd w:val="clear" w:color="auto" w:fill="auto"/>
            <w:noWrap/>
          </w:tcPr>
          <w:p w14:paraId="5B801639"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DUKE</w:t>
            </w:r>
          </w:p>
        </w:tc>
        <w:tc>
          <w:tcPr>
            <w:tcW w:w="1701" w:type="dxa"/>
            <w:shd w:val="clear" w:color="auto" w:fill="auto"/>
            <w:noWrap/>
            <w:hideMark/>
          </w:tcPr>
          <w:p w14:paraId="5BE164DE"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Sargent </w:t>
            </w:r>
            <w:proofErr w:type="gramStart"/>
            <w:r w:rsidRPr="00407CB3">
              <w:rPr>
                <w:rFonts w:eastAsia="Times New Roman" w:cs="Times New Roman"/>
                <w:color w:val="000000" w:themeColor="text1"/>
                <w:sz w:val="16"/>
                <w:szCs w:val="16"/>
                <w:lang w:val="en-GB"/>
              </w:rPr>
              <w:t>6.VIII</w:t>
            </w:r>
            <w:proofErr w:type="gramEnd"/>
            <w:r w:rsidRPr="00407CB3">
              <w:rPr>
                <w:rFonts w:eastAsia="Times New Roman" w:cs="Times New Roman"/>
                <w:color w:val="000000" w:themeColor="text1"/>
                <w:sz w:val="16"/>
                <w:szCs w:val="16"/>
                <w:lang w:val="en-GB"/>
              </w:rPr>
              <w:t>.00</w:t>
            </w:r>
          </w:p>
        </w:tc>
        <w:tc>
          <w:tcPr>
            <w:tcW w:w="1276" w:type="dxa"/>
            <w:shd w:val="clear" w:color="auto" w:fill="auto"/>
            <w:noWrap/>
            <w:hideMark/>
          </w:tcPr>
          <w:p w14:paraId="70E78285"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45.71, -121.52</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7C871B67"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3119" w:type="dxa"/>
            <w:gridSpan w:val="3"/>
            <w:shd w:val="clear" w:color="auto" w:fill="auto"/>
            <w:noWrap/>
            <w:hideMark/>
          </w:tcPr>
          <w:p w14:paraId="66333E9E"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AY881043</w:t>
            </w:r>
          </w:p>
        </w:tc>
      </w:tr>
      <w:tr w:rsidR="00143DA0" w:rsidRPr="0030216B" w14:paraId="675CB386" w14:textId="77777777" w:rsidTr="00143DA0">
        <w:trPr>
          <w:trHeight w:val="170"/>
        </w:trPr>
        <w:tc>
          <w:tcPr>
            <w:tcW w:w="2269" w:type="dxa"/>
            <w:shd w:val="clear" w:color="auto" w:fill="auto"/>
            <w:noWrap/>
            <w:hideMark/>
          </w:tcPr>
          <w:p w14:paraId="3CEFFA96"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AY881037 California, USA </w:t>
            </w:r>
          </w:p>
        </w:tc>
        <w:tc>
          <w:tcPr>
            <w:tcW w:w="2693" w:type="dxa"/>
          </w:tcPr>
          <w:p w14:paraId="6F76799F" w14:textId="29E015CC"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Pt. Reyes, NS California, USA </w:t>
            </w:r>
          </w:p>
        </w:tc>
        <w:tc>
          <w:tcPr>
            <w:tcW w:w="425" w:type="dxa"/>
          </w:tcPr>
          <w:p w14:paraId="291B3A91" w14:textId="1339943E"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3</w:t>
            </w:r>
          </w:p>
        </w:tc>
        <w:tc>
          <w:tcPr>
            <w:tcW w:w="1559" w:type="dxa"/>
            <w:shd w:val="clear" w:color="auto" w:fill="auto"/>
            <w:noWrap/>
          </w:tcPr>
          <w:p w14:paraId="127C8993"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DUKE</w:t>
            </w:r>
          </w:p>
        </w:tc>
        <w:tc>
          <w:tcPr>
            <w:tcW w:w="1701" w:type="dxa"/>
            <w:shd w:val="clear" w:color="auto" w:fill="auto"/>
            <w:noWrap/>
            <w:hideMark/>
          </w:tcPr>
          <w:p w14:paraId="4EB698AE"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Shaw 10 090</w:t>
            </w:r>
          </w:p>
        </w:tc>
        <w:tc>
          <w:tcPr>
            <w:tcW w:w="1276" w:type="dxa"/>
            <w:shd w:val="clear" w:color="auto" w:fill="auto"/>
            <w:noWrap/>
            <w:hideMark/>
          </w:tcPr>
          <w:p w14:paraId="4E0C219A"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38.04, -122.80</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4271FB58"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3119" w:type="dxa"/>
            <w:gridSpan w:val="3"/>
            <w:shd w:val="clear" w:color="auto" w:fill="auto"/>
            <w:noWrap/>
            <w:hideMark/>
          </w:tcPr>
          <w:p w14:paraId="29C4361D"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AY881037</w:t>
            </w:r>
          </w:p>
        </w:tc>
      </w:tr>
      <w:tr w:rsidR="00143DA0" w:rsidRPr="0030216B" w14:paraId="639CD6CC" w14:textId="77777777" w:rsidTr="00143DA0">
        <w:trPr>
          <w:trHeight w:val="170"/>
        </w:trPr>
        <w:tc>
          <w:tcPr>
            <w:tcW w:w="2269" w:type="dxa"/>
            <w:shd w:val="clear" w:color="auto" w:fill="auto"/>
            <w:noWrap/>
            <w:hideMark/>
          </w:tcPr>
          <w:p w14:paraId="6A601656"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AY881040 Australia</w:t>
            </w:r>
          </w:p>
        </w:tc>
        <w:tc>
          <w:tcPr>
            <w:tcW w:w="2693" w:type="dxa"/>
          </w:tcPr>
          <w:p w14:paraId="2E8C9C84" w14:textId="14B0F5B9" w:rsidR="00916DC5" w:rsidRPr="00407CB3" w:rsidRDefault="00916DC5"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Stanthorpe</w:t>
            </w:r>
            <w:proofErr w:type="spellEnd"/>
            <w:r w:rsidRPr="00407CB3">
              <w:rPr>
                <w:rFonts w:eastAsia="Times New Roman" w:cs="Times New Roman"/>
                <w:color w:val="000000" w:themeColor="text1"/>
                <w:sz w:val="16"/>
                <w:szCs w:val="16"/>
                <w:lang w:val="en-GB"/>
              </w:rPr>
              <w:t>, Queensland, Australia</w:t>
            </w:r>
          </w:p>
        </w:tc>
        <w:tc>
          <w:tcPr>
            <w:tcW w:w="425" w:type="dxa"/>
          </w:tcPr>
          <w:p w14:paraId="3E0ED0CF" w14:textId="22F8C705"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3</w:t>
            </w:r>
          </w:p>
        </w:tc>
        <w:tc>
          <w:tcPr>
            <w:tcW w:w="1559" w:type="dxa"/>
            <w:shd w:val="clear" w:color="auto" w:fill="auto"/>
            <w:noWrap/>
          </w:tcPr>
          <w:p w14:paraId="1F0D2804"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NY</w:t>
            </w:r>
          </w:p>
        </w:tc>
        <w:tc>
          <w:tcPr>
            <w:tcW w:w="1701" w:type="dxa"/>
            <w:shd w:val="clear" w:color="auto" w:fill="auto"/>
            <w:noWrap/>
            <w:hideMark/>
          </w:tcPr>
          <w:p w14:paraId="56C4D5E7" w14:textId="77777777" w:rsidR="00916DC5" w:rsidRPr="00407CB3" w:rsidRDefault="00916DC5"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Streimann</w:t>
            </w:r>
            <w:proofErr w:type="spellEnd"/>
            <w:r w:rsidRPr="00407CB3">
              <w:rPr>
                <w:rFonts w:eastAsia="Times New Roman" w:cs="Times New Roman"/>
                <w:color w:val="000000" w:themeColor="text1"/>
                <w:sz w:val="16"/>
                <w:szCs w:val="16"/>
                <w:lang w:val="en-GB"/>
              </w:rPr>
              <w:t xml:space="preserve"> 52925</w:t>
            </w:r>
          </w:p>
        </w:tc>
        <w:tc>
          <w:tcPr>
            <w:tcW w:w="1276" w:type="dxa"/>
            <w:shd w:val="clear" w:color="auto" w:fill="auto"/>
            <w:noWrap/>
            <w:hideMark/>
          </w:tcPr>
          <w:p w14:paraId="584EDE73"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-28.65, 151.94</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64B8D251"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3119" w:type="dxa"/>
            <w:gridSpan w:val="3"/>
            <w:shd w:val="clear" w:color="auto" w:fill="auto"/>
            <w:noWrap/>
            <w:hideMark/>
          </w:tcPr>
          <w:p w14:paraId="216966E3" w14:textId="77777777" w:rsidR="00916DC5" w:rsidRPr="00AF21F7" w:rsidRDefault="00916DC5" w:rsidP="00DA138F">
            <w:pPr>
              <w:spacing w:before="0" w:after="0"/>
              <w:rPr>
                <w:rFonts w:eastAsia="Times New Roman" w:cs="Times New Roman"/>
                <w:color w:val="000000" w:themeColor="text1"/>
                <w:sz w:val="16"/>
                <w:szCs w:val="16"/>
                <w:lang w:val="en-GB"/>
              </w:rPr>
            </w:pPr>
            <w:r w:rsidRPr="00AF21F7">
              <w:rPr>
                <w:rFonts w:eastAsia="Times New Roman" w:cs="Times New Roman"/>
                <w:color w:val="000000" w:themeColor="text1"/>
                <w:sz w:val="16"/>
                <w:szCs w:val="16"/>
                <w:lang w:val="en-GB"/>
              </w:rPr>
              <w:t>AY881040</w:t>
            </w:r>
          </w:p>
        </w:tc>
      </w:tr>
      <w:tr w:rsidR="00143DA0" w:rsidRPr="0030216B" w14:paraId="01C3FA92" w14:textId="77777777" w:rsidTr="00143DA0">
        <w:trPr>
          <w:trHeight w:val="170"/>
        </w:trPr>
        <w:tc>
          <w:tcPr>
            <w:tcW w:w="2269" w:type="dxa"/>
            <w:shd w:val="clear" w:color="auto" w:fill="auto"/>
            <w:noWrap/>
            <w:hideMark/>
          </w:tcPr>
          <w:p w14:paraId="12E94321"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 03708 Ant. Peninsula</w:t>
            </w:r>
          </w:p>
        </w:tc>
        <w:tc>
          <w:tcPr>
            <w:tcW w:w="2693" w:type="dxa"/>
          </w:tcPr>
          <w:p w14:paraId="0D3659A8" w14:textId="63CF800A"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Joinville I., Ant. Peninsula</w:t>
            </w:r>
          </w:p>
        </w:tc>
        <w:tc>
          <w:tcPr>
            <w:tcW w:w="425" w:type="dxa"/>
          </w:tcPr>
          <w:p w14:paraId="54135DC8" w14:textId="77777777" w:rsidR="00ED154E" w:rsidRPr="00407CB3" w:rsidRDefault="00ED154E"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28F3297A"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w:t>
            </w:r>
          </w:p>
        </w:tc>
        <w:tc>
          <w:tcPr>
            <w:tcW w:w="1701" w:type="dxa"/>
            <w:shd w:val="clear" w:color="auto" w:fill="auto"/>
            <w:noWrap/>
            <w:hideMark/>
          </w:tcPr>
          <w:p w14:paraId="138AFF12"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Smith R.I.L. 03708</w:t>
            </w:r>
          </w:p>
        </w:tc>
        <w:tc>
          <w:tcPr>
            <w:tcW w:w="1276" w:type="dxa"/>
            <w:shd w:val="clear" w:color="auto" w:fill="auto"/>
            <w:noWrap/>
            <w:hideMark/>
          </w:tcPr>
          <w:p w14:paraId="56680F88" w14:textId="77777777" w:rsidR="00ED154E" w:rsidRPr="00407CB3" w:rsidRDefault="00ED154E"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-63.25, -55.75</w:t>
            </w:r>
          </w:p>
        </w:tc>
        <w:tc>
          <w:tcPr>
            <w:tcW w:w="992" w:type="dxa"/>
            <w:shd w:val="clear" w:color="auto" w:fill="auto"/>
            <w:noWrap/>
            <w:hideMark/>
          </w:tcPr>
          <w:p w14:paraId="7128C4DF" w14:textId="475D998C" w:rsidR="00ED154E" w:rsidRPr="00C65E59" w:rsidRDefault="00ED154E" w:rsidP="00DA138F">
            <w:pPr>
              <w:spacing w:before="0" w:after="0"/>
              <w:rPr>
                <w:rFonts w:eastAsia="Times New Roman" w:cs="Times New Roman"/>
                <w:color w:val="000000" w:themeColor="text1"/>
                <w:sz w:val="16"/>
                <w:szCs w:val="16"/>
                <w:lang w:val="en-GB"/>
              </w:rPr>
            </w:pPr>
            <w:r w:rsidRPr="002370B0">
              <w:rPr>
                <w:sz w:val="16"/>
                <w:szCs w:val="16"/>
              </w:rPr>
              <w:t>MN542529</w:t>
            </w:r>
          </w:p>
        </w:tc>
        <w:tc>
          <w:tcPr>
            <w:tcW w:w="992" w:type="dxa"/>
            <w:shd w:val="clear" w:color="auto" w:fill="auto"/>
            <w:noWrap/>
            <w:hideMark/>
          </w:tcPr>
          <w:p w14:paraId="44159181" w14:textId="6CD861D4" w:rsidR="00ED154E" w:rsidRPr="00ED154E" w:rsidRDefault="00ED154E" w:rsidP="00DA138F">
            <w:pPr>
              <w:spacing w:before="0" w:after="0"/>
              <w:rPr>
                <w:rFonts w:eastAsia="Times New Roman" w:cs="Times New Roman"/>
                <w:color w:val="000000" w:themeColor="text1"/>
                <w:sz w:val="16"/>
                <w:szCs w:val="16"/>
                <w:lang w:val="en-GB"/>
              </w:rPr>
            </w:pPr>
            <w:r w:rsidRPr="002370B0">
              <w:rPr>
                <w:sz w:val="16"/>
                <w:szCs w:val="16"/>
              </w:rPr>
              <w:t>MN542620</w:t>
            </w:r>
          </w:p>
        </w:tc>
        <w:tc>
          <w:tcPr>
            <w:tcW w:w="992" w:type="dxa"/>
            <w:shd w:val="clear" w:color="auto" w:fill="auto"/>
            <w:noWrap/>
            <w:hideMark/>
          </w:tcPr>
          <w:p w14:paraId="0A7BCA53" w14:textId="442DF747" w:rsidR="00ED154E" w:rsidRPr="00ED154E" w:rsidRDefault="00ED154E" w:rsidP="00DA138F">
            <w:pPr>
              <w:spacing w:before="0" w:after="0"/>
              <w:rPr>
                <w:rFonts w:eastAsia="Times New Roman" w:cs="Times New Roman"/>
                <w:color w:val="000000" w:themeColor="text1"/>
                <w:sz w:val="16"/>
                <w:szCs w:val="16"/>
                <w:lang w:val="en-GB"/>
              </w:rPr>
            </w:pPr>
            <w:r w:rsidRPr="002370B0">
              <w:rPr>
                <w:sz w:val="16"/>
                <w:szCs w:val="16"/>
              </w:rPr>
              <w:t>MN552318</w:t>
            </w:r>
          </w:p>
        </w:tc>
        <w:tc>
          <w:tcPr>
            <w:tcW w:w="1135" w:type="dxa"/>
            <w:shd w:val="clear" w:color="auto" w:fill="auto"/>
            <w:noWrap/>
            <w:hideMark/>
          </w:tcPr>
          <w:p w14:paraId="4A0D7811" w14:textId="1E767DE4" w:rsidR="00ED154E" w:rsidRPr="00AF21F7" w:rsidRDefault="002370B0" w:rsidP="00DA138F">
            <w:pPr>
              <w:spacing w:before="0" w:after="0"/>
              <w:rPr>
                <w:rFonts w:eastAsia="Times New Roman" w:cs="Times New Roman"/>
                <w:color w:val="000000" w:themeColor="text1"/>
                <w:sz w:val="16"/>
                <w:szCs w:val="16"/>
                <w:lang w:val="en-GB"/>
              </w:rPr>
            </w:pPr>
            <w:r w:rsidRPr="002370B0">
              <w:rPr>
                <w:rFonts w:eastAsia="Times New Roman" w:cs="Times New Roman"/>
                <w:color w:val="000000" w:themeColor="text1"/>
                <w:sz w:val="16"/>
                <w:szCs w:val="16"/>
                <w:lang w:val="en-GB"/>
              </w:rPr>
              <w:t>MN556633</w:t>
            </w:r>
          </w:p>
        </w:tc>
      </w:tr>
      <w:tr w:rsidR="00143DA0" w:rsidRPr="0030216B" w14:paraId="4B280D44" w14:textId="77777777" w:rsidTr="00143DA0">
        <w:trPr>
          <w:trHeight w:val="170"/>
        </w:trPr>
        <w:tc>
          <w:tcPr>
            <w:tcW w:w="2269" w:type="dxa"/>
            <w:shd w:val="clear" w:color="auto" w:fill="auto"/>
            <w:noWrap/>
            <w:hideMark/>
          </w:tcPr>
          <w:p w14:paraId="56707713"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 04324 Ant. Peninsula</w:t>
            </w:r>
          </w:p>
        </w:tc>
        <w:tc>
          <w:tcPr>
            <w:tcW w:w="2693" w:type="dxa"/>
          </w:tcPr>
          <w:p w14:paraId="7BA3837E" w14:textId="2A6FE490"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W of </w:t>
            </w:r>
            <w:proofErr w:type="spellStart"/>
            <w:r w:rsidRPr="00407CB3">
              <w:rPr>
                <w:rFonts w:eastAsia="Times New Roman" w:cs="Times New Roman"/>
                <w:color w:val="000000" w:themeColor="text1"/>
                <w:sz w:val="16"/>
                <w:szCs w:val="16"/>
                <w:lang w:val="en-GB"/>
              </w:rPr>
              <w:t>Lahille</w:t>
            </w:r>
            <w:proofErr w:type="spellEnd"/>
            <w:r w:rsidRPr="00407CB3">
              <w:rPr>
                <w:rFonts w:eastAsia="Times New Roman" w:cs="Times New Roman"/>
                <w:color w:val="000000" w:themeColor="text1"/>
                <w:sz w:val="16"/>
                <w:szCs w:val="16"/>
                <w:lang w:val="en-GB"/>
              </w:rPr>
              <w:t xml:space="preserve"> I., Ant. Peninsula</w:t>
            </w:r>
          </w:p>
        </w:tc>
        <w:tc>
          <w:tcPr>
            <w:tcW w:w="425" w:type="dxa"/>
          </w:tcPr>
          <w:p w14:paraId="07947EDB" w14:textId="77777777" w:rsidR="00ED154E" w:rsidRPr="00407CB3" w:rsidRDefault="00ED154E"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61961149"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w:t>
            </w:r>
          </w:p>
        </w:tc>
        <w:tc>
          <w:tcPr>
            <w:tcW w:w="1701" w:type="dxa"/>
            <w:shd w:val="clear" w:color="auto" w:fill="auto"/>
            <w:noWrap/>
            <w:hideMark/>
          </w:tcPr>
          <w:p w14:paraId="55220572"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Smith R.I.L. 04324</w:t>
            </w:r>
          </w:p>
        </w:tc>
        <w:tc>
          <w:tcPr>
            <w:tcW w:w="1276" w:type="dxa"/>
            <w:shd w:val="clear" w:color="auto" w:fill="auto"/>
            <w:noWrap/>
            <w:hideMark/>
          </w:tcPr>
          <w:p w14:paraId="1537BDC9" w14:textId="77777777" w:rsidR="00ED154E" w:rsidRPr="00407CB3" w:rsidRDefault="00ED154E"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-65.53, -64.37</w:t>
            </w:r>
          </w:p>
        </w:tc>
        <w:tc>
          <w:tcPr>
            <w:tcW w:w="992" w:type="dxa"/>
            <w:shd w:val="clear" w:color="auto" w:fill="auto"/>
            <w:noWrap/>
            <w:hideMark/>
          </w:tcPr>
          <w:p w14:paraId="1678738E" w14:textId="327442F9" w:rsidR="00ED154E" w:rsidRPr="00C65E59" w:rsidRDefault="00ED154E" w:rsidP="00DA138F">
            <w:pPr>
              <w:spacing w:before="0" w:after="0"/>
              <w:rPr>
                <w:rFonts w:eastAsia="Times New Roman" w:cs="Times New Roman"/>
                <w:color w:val="000000" w:themeColor="text1"/>
                <w:sz w:val="16"/>
                <w:szCs w:val="16"/>
                <w:lang w:val="en-GB"/>
              </w:rPr>
            </w:pPr>
            <w:r w:rsidRPr="002370B0">
              <w:rPr>
                <w:sz w:val="16"/>
                <w:szCs w:val="16"/>
              </w:rPr>
              <w:t>MN542530</w:t>
            </w:r>
          </w:p>
        </w:tc>
        <w:tc>
          <w:tcPr>
            <w:tcW w:w="992" w:type="dxa"/>
            <w:shd w:val="clear" w:color="auto" w:fill="auto"/>
            <w:noWrap/>
            <w:hideMark/>
          </w:tcPr>
          <w:p w14:paraId="25F5D685" w14:textId="313A1EAD" w:rsidR="00ED154E" w:rsidRPr="00ED154E" w:rsidRDefault="00ED154E" w:rsidP="00DA138F">
            <w:pPr>
              <w:spacing w:before="0" w:after="0"/>
              <w:rPr>
                <w:rFonts w:eastAsia="Times New Roman" w:cs="Times New Roman"/>
                <w:color w:val="000000" w:themeColor="text1"/>
                <w:sz w:val="16"/>
                <w:szCs w:val="16"/>
                <w:lang w:val="en-GB"/>
              </w:rPr>
            </w:pPr>
            <w:r w:rsidRPr="002370B0">
              <w:rPr>
                <w:sz w:val="16"/>
                <w:szCs w:val="16"/>
              </w:rPr>
              <w:t>MN542621</w:t>
            </w:r>
          </w:p>
        </w:tc>
        <w:tc>
          <w:tcPr>
            <w:tcW w:w="992" w:type="dxa"/>
            <w:shd w:val="clear" w:color="auto" w:fill="auto"/>
            <w:noWrap/>
            <w:hideMark/>
          </w:tcPr>
          <w:p w14:paraId="63336E2D" w14:textId="1DB7B2FC" w:rsidR="00ED154E" w:rsidRPr="00ED154E" w:rsidRDefault="00ED154E" w:rsidP="00DA138F">
            <w:pPr>
              <w:spacing w:before="0" w:after="0"/>
              <w:rPr>
                <w:rFonts w:eastAsia="Times New Roman" w:cs="Times New Roman"/>
                <w:color w:val="000000" w:themeColor="text1"/>
                <w:sz w:val="16"/>
                <w:szCs w:val="16"/>
                <w:lang w:val="en-GB"/>
              </w:rPr>
            </w:pPr>
            <w:r w:rsidRPr="002370B0">
              <w:rPr>
                <w:sz w:val="16"/>
                <w:szCs w:val="16"/>
              </w:rPr>
              <w:t>MN552319</w:t>
            </w:r>
          </w:p>
        </w:tc>
        <w:tc>
          <w:tcPr>
            <w:tcW w:w="1135" w:type="dxa"/>
            <w:shd w:val="clear" w:color="auto" w:fill="auto"/>
            <w:noWrap/>
            <w:hideMark/>
          </w:tcPr>
          <w:p w14:paraId="4716A796" w14:textId="67A8AD1E" w:rsidR="00ED154E" w:rsidRPr="00AF21F7" w:rsidRDefault="002370B0" w:rsidP="00DA138F">
            <w:pPr>
              <w:spacing w:before="0" w:after="0"/>
              <w:rPr>
                <w:rFonts w:eastAsia="Times New Roman" w:cs="Times New Roman"/>
                <w:color w:val="000000" w:themeColor="text1"/>
                <w:sz w:val="16"/>
                <w:szCs w:val="16"/>
                <w:lang w:val="en-GB"/>
              </w:rPr>
            </w:pPr>
            <w:r w:rsidRPr="002370B0">
              <w:rPr>
                <w:rFonts w:eastAsia="Times New Roman" w:cs="Times New Roman"/>
                <w:color w:val="000000" w:themeColor="text1"/>
                <w:sz w:val="16"/>
                <w:szCs w:val="16"/>
                <w:lang w:val="en-GB"/>
              </w:rPr>
              <w:t>MN556644</w:t>
            </w:r>
          </w:p>
        </w:tc>
      </w:tr>
      <w:tr w:rsidR="00143DA0" w:rsidRPr="0030216B" w14:paraId="34564EA6" w14:textId="77777777" w:rsidTr="00143DA0">
        <w:trPr>
          <w:trHeight w:val="170"/>
        </w:trPr>
        <w:tc>
          <w:tcPr>
            <w:tcW w:w="2269" w:type="dxa"/>
            <w:shd w:val="clear" w:color="auto" w:fill="auto"/>
            <w:noWrap/>
            <w:hideMark/>
          </w:tcPr>
          <w:p w14:paraId="5A91D97F"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01907765 Idaho, USA</w:t>
            </w:r>
          </w:p>
        </w:tc>
        <w:tc>
          <w:tcPr>
            <w:tcW w:w="2693" w:type="dxa"/>
          </w:tcPr>
          <w:p w14:paraId="38DE6539" w14:textId="21A0357E"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Boundary County, Copeland, Idaho, USA</w:t>
            </w:r>
          </w:p>
        </w:tc>
        <w:tc>
          <w:tcPr>
            <w:tcW w:w="425" w:type="dxa"/>
          </w:tcPr>
          <w:p w14:paraId="51519CB1" w14:textId="77777777" w:rsidR="00ED154E" w:rsidRPr="00407CB3" w:rsidRDefault="00ED154E"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71B370B9"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5040019077650</w:t>
            </w:r>
          </w:p>
        </w:tc>
        <w:tc>
          <w:tcPr>
            <w:tcW w:w="1701" w:type="dxa"/>
            <w:shd w:val="clear" w:color="auto" w:fill="auto"/>
            <w:noWrap/>
            <w:hideMark/>
          </w:tcPr>
          <w:p w14:paraId="0BF85F4C"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Anderson L.E. 22618</w:t>
            </w:r>
          </w:p>
        </w:tc>
        <w:tc>
          <w:tcPr>
            <w:tcW w:w="1276" w:type="dxa"/>
            <w:shd w:val="clear" w:color="auto" w:fill="auto"/>
            <w:noWrap/>
            <w:hideMark/>
          </w:tcPr>
          <w:p w14:paraId="526CA446" w14:textId="77777777" w:rsidR="00ED154E" w:rsidRPr="00407CB3" w:rsidRDefault="00ED154E"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48.90, -116.38</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2CE6FE14" w14:textId="2B5A22BF" w:rsidR="00ED154E" w:rsidRPr="00C65E59" w:rsidRDefault="00ED154E" w:rsidP="00DA138F">
            <w:pPr>
              <w:spacing w:before="0" w:after="0"/>
              <w:rPr>
                <w:rFonts w:eastAsia="Times New Roman" w:cs="Times New Roman"/>
                <w:color w:val="000000" w:themeColor="text1"/>
                <w:sz w:val="16"/>
                <w:szCs w:val="16"/>
                <w:lang w:val="en-GB"/>
              </w:rPr>
            </w:pPr>
            <w:r w:rsidRPr="002370B0">
              <w:rPr>
                <w:sz w:val="16"/>
                <w:szCs w:val="16"/>
              </w:rPr>
              <w:t>MN542531</w:t>
            </w:r>
          </w:p>
        </w:tc>
        <w:tc>
          <w:tcPr>
            <w:tcW w:w="992" w:type="dxa"/>
            <w:shd w:val="clear" w:color="auto" w:fill="auto"/>
            <w:noWrap/>
            <w:hideMark/>
          </w:tcPr>
          <w:p w14:paraId="34AE0747" w14:textId="3BF3D1E1" w:rsidR="00ED154E" w:rsidRPr="00ED154E" w:rsidRDefault="00ED154E" w:rsidP="00DA138F">
            <w:pPr>
              <w:spacing w:before="0" w:after="0"/>
              <w:rPr>
                <w:rFonts w:eastAsia="Times New Roman" w:cs="Times New Roman"/>
                <w:color w:val="000000" w:themeColor="text1"/>
                <w:sz w:val="16"/>
                <w:szCs w:val="16"/>
                <w:lang w:val="en-GB"/>
              </w:rPr>
            </w:pPr>
            <w:r w:rsidRPr="002370B0">
              <w:rPr>
                <w:sz w:val="16"/>
                <w:szCs w:val="16"/>
              </w:rPr>
              <w:t>MN542622</w:t>
            </w:r>
          </w:p>
        </w:tc>
        <w:tc>
          <w:tcPr>
            <w:tcW w:w="992" w:type="dxa"/>
            <w:shd w:val="clear" w:color="auto" w:fill="auto"/>
            <w:noWrap/>
            <w:hideMark/>
          </w:tcPr>
          <w:p w14:paraId="135A099C" w14:textId="13C76C13" w:rsidR="00ED154E" w:rsidRPr="00ED154E" w:rsidRDefault="00ED154E" w:rsidP="00DA138F">
            <w:pPr>
              <w:spacing w:before="0" w:after="0"/>
              <w:rPr>
                <w:rFonts w:eastAsia="Times New Roman" w:cs="Times New Roman"/>
                <w:color w:val="000000" w:themeColor="text1"/>
                <w:sz w:val="16"/>
                <w:szCs w:val="16"/>
                <w:lang w:val="en-GB"/>
              </w:rPr>
            </w:pPr>
            <w:r w:rsidRPr="002370B0">
              <w:rPr>
                <w:sz w:val="16"/>
                <w:szCs w:val="16"/>
              </w:rPr>
              <w:t>MN552320</w:t>
            </w:r>
          </w:p>
        </w:tc>
        <w:tc>
          <w:tcPr>
            <w:tcW w:w="1135" w:type="dxa"/>
            <w:shd w:val="clear" w:color="auto" w:fill="auto"/>
            <w:noWrap/>
            <w:hideMark/>
          </w:tcPr>
          <w:p w14:paraId="002F5ED9" w14:textId="14D4D2F0" w:rsidR="00ED154E" w:rsidRPr="00AF21F7" w:rsidRDefault="002370B0" w:rsidP="00DA138F">
            <w:pPr>
              <w:spacing w:before="0" w:after="0"/>
              <w:rPr>
                <w:rFonts w:eastAsia="Times New Roman" w:cs="Times New Roman"/>
                <w:color w:val="000000" w:themeColor="text1"/>
                <w:sz w:val="16"/>
                <w:szCs w:val="16"/>
                <w:lang w:val="en-GB"/>
              </w:rPr>
            </w:pPr>
            <w:r w:rsidRPr="002370B0">
              <w:rPr>
                <w:rFonts w:eastAsia="Times New Roman" w:cs="Times New Roman"/>
                <w:color w:val="000000" w:themeColor="text1"/>
                <w:sz w:val="16"/>
                <w:szCs w:val="16"/>
                <w:lang w:val="en-GB"/>
              </w:rPr>
              <w:t>MN556630</w:t>
            </w:r>
          </w:p>
        </w:tc>
      </w:tr>
      <w:tr w:rsidR="00143DA0" w:rsidRPr="0030216B" w14:paraId="33F7F99C" w14:textId="77777777" w:rsidTr="00143DA0">
        <w:trPr>
          <w:trHeight w:val="170"/>
        </w:trPr>
        <w:tc>
          <w:tcPr>
            <w:tcW w:w="2269" w:type="dxa"/>
            <w:shd w:val="clear" w:color="auto" w:fill="auto"/>
            <w:noWrap/>
            <w:hideMark/>
          </w:tcPr>
          <w:p w14:paraId="6E140966"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lastRenderedPageBreak/>
              <w:t>BM BM000977576 Montana, USA</w:t>
            </w:r>
          </w:p>
        </w:tc>
        <w:tc>
          <w:tcPr>
            <w:tcW w:w="2693" w:type="dxa"/>
          </w:tcPr>
          <w:p w14:paraId="51240B13" w14:textId="1A30D9B3"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Targhee Pass, W Yellowstone, Montana, USA</w:t>
            </w:r>
          </w:p>
        </w:tc>
        <w:tc>
          <w:tcPr>
            <w:tcW w:w="425" w:type="dxa"/>
          </w:tcPr>
          <w:p w14:paraId="511E4D60" w14:textId="77777777" w:rsidR="00ED154E" w:rsidRPr="00407CB3" w:rsidRDefault="00ED154E"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3FA8AD15"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BM</w:t>
            </w:r>
          </w:p>
        </w:tc>
        <w:tc>
          <w:tcPr>
            <w:tcW w:w="1701" w:type="dxa"/>
            <w:shd w:val="clear" w:color="auto" w:fill="auto"/>
            <w:noWrap/>
            <w:hideMark/>
          </w:tcPr>
          <w:p w14:paraId="4504CFA0"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Stern R.C. BM000977576</w:t>
            </w:r>
          </w:p>
        </w:tc>
        <w:tc>
          <w:tcPr>
            <w:tcW w:w="1276" w:type="dxa"/>
            <w:shd w:val="clear" w:color="auto" w:fill="auto"/>
            <w:noWrap/>
            <w:hideMark/>
          </w:tcPr>
          <w:p w14:paraId="649E1486" w14:textId="77777777" w:rsidR="00ED154E" w:rsidRPr="00407CB3" w:rsidRDefault="00ED154E"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44.67, -111.28</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1F864BFF" w14:textId="6489C561" w:rsidR="00ED154E" w:rsidRPr="00830BA6" w:rsidRDefault="00ED154E" w:rsidP="00DA138F">
            <w:pPr>
              <w:spacing w:before="0" w:after="0"/>
              <w:rPr>
                <w:rFonts w:eastAsia="Times New Roman" w:cs="Times New Roman"/>
                <w:color w:val="000000" w:themeColor="text1"/>
                <w:sz w:val="16"/>
                <w:szCs w:val="16"/>
                <w:lang w:val="en-GB"/>
              </w:rPr>
            </w:pPr>
            <w:r w:rsidRPr="002370B0">
              <w:rPr>
                <w:sz w:val="16"/>
                <w:szCs w:val="16"/>
              </w:rPr>
              <w:t>MN542532</w:t>
            </w:r>
          </w:p>
        </w:tc>
        <w:tc>
          <w:tcPr>
            <w:tcW w:w="992" w:type="dxa"/>
            <w:shd w:val="clear" w:color="auto" w:fill="auto"/>
            <w:noWrap/>
            <w:hideMark/>
          </w:tcPr>
          <w:p w14:paraId="7E1E3E04" w14:textId="14660816" w:rsidR="00ED154E" w:rsidRPr="00ED154E" w:rsidRDefault="00ED154E" w:rsidP="00DA138F">
            <w:pPr>
              <w:spacing w:before="0" w:after="0"/>
              <w:rPr>
                <w:rFonts w:eastAsia="Times New Roman" w:cs="Times New Roman"/>
                <w:color w:val="000000" w:themeColor="text1"/>
                <w:sz w:val="16"/>
                <w:szCs w:val="16"/>
                <w:lang w:val="en-GB"/>
              </w:rPr>
            </w:pPr>
            <w:r w:rsidRPr="002370B0">
              <w:rPr>
                <w:sz w:val="16"/>
                <w:szCs w:val="16"/>
              </w:rPr>
              <w:t>MN542623</w:t>
            </w:r>
          </w:p>
        </w:tc>
        <w:tc>
          <w:tcPr>
            <w:tcW w:w="992" w:type="dxa"/>
            <w:shd w:val="clear" w:color="auto" w:fill="auto"/>
            <w:noWrap/>
            <w:hideMark/>
          </w:tcPr>
          <w:p w14:paraId="693E0B1F" w14:textId="2950F269" w:rsidR="00ED154E" w:rsidRPr="00ED154E" w:rsidRDefault="00ED154E" w:rsidP="00DA138F">
            <w:pPr>
              <w:spacing w:before="0" w:after="0"/>
              <w:rPr>
                <w:rFonts w:eastAsia="Times New Roman" w:cs="Times New Roman"/>
                <w:color w:val="000000" w:themeColor="text1"/>
                <w:sz w:val="16"/>
                <w:szCs w:val="16"/>
                <w:lang w:val="en-GB"/>
              </w:rPr>
            </w:pPr>
            <w:r w:rsidRPr="002370B0">
              <w:rPr>
                <w:sz w:val="16"/>
                <w:szCs w:val="16"/>
              </w:rPr>
              <w:t>MN552321</w:t>
            </w:r>
          </w:p>
        </w:tc>
        <w:tc>
          <w:tcPr>
            <w:tcW w:w="1135" w:type="dxa"/>
            <w:shd w:val="clear" w:color="auto" w:fill="auto"/>
            <w:noWrap/>
            <w:hideMark/>
          </w:tcPr>
          <w:p w14:paraId="0C3DA537" w14:textId="77777777" w:rsidR="00ED154E" w:rsidRPr="00AF21F7" w:rsidRDefault="00ED154E" w:rsidP="00DA138F">
            <w:pPr>
              <w:spacing w:before="0" w:after="0"/>
              <w:rPr>
                <w:rFonts w:eastAsia="Times New Roman" w:cs="Times New Roman"/>
                <w:color w:val="000000" w:themeColor="text1"/>
                <w:sz w:val="16"/>
                <w:szCs w:val="16"/>
                <w:lang w:val="en-GB"/>
              </w:rPr>
            </w:pPr>
            <w:r w:rsidRPr="00AF21F7">
              <w:rPr>
                <w:rFonts w:eastAsia="Times New Roman" w:cs="Times New Roman"/>
                <w:color w:val="000000" w:themeColor="text1"/>
                <w:sz w:val="16"/>
                <w:szCs w:val="16"/>
                <w:lang w:val="en-GB"/>
              </w:rPr>
              <w:t> </w:t>
            </w:r>
          </w:p>
        </w:tc>
      </w:tr>
      <w:tr w:rsidR="00143DA0" w:rsidRPr="0030216B" w14:paraId="5FD0014B" w14:textId="77777777" w:rsidTr="00143DA0">
        <w:trPr>
          <w:trHeight w:val="170"/>
        </w:trPr>
        <w:tc>
          <w:tcPr>
            <w:tcW w:w="2269" w:type="dxa"/>
            <w:shd w:val="clear" w:color="auto" w:fill="auto"/>
            <w:noWrap/>
            <w:hideMark/>
          </w:tcPr>
          <w:p w14:paraId="4B2FAC37"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BM 21661 Alaska, USA</w:t>
            </w:r>
          </w:p>
        </w:tc>
        <w:tc>
          <w:tcPr>
            <w:tcW w:w="2693" w:type="dxa"/>
          </w:tcPr>
          <w:p w14:paraId="4A66FB30" w14:textId="5F1C60F9"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Valdez Quadrangle, Old Valdez, Alaska, USA</w:t>
            </w:r>
          </w:p>
        </w:tc>
        <w:tc>
          <w:tcPr>
            <w:tcW w:w="425" w:type="dxa"/>
          </w:tcPr>
          <w:p w14:paraId="014522E8" w14:textId="77777777" w:rsidR="00ED154E" w:rsidRPr="00407CB3" w:rsidRDefault="00ED154E"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4B153850"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BM</w:t>
            </w:r>
          </w:p>
        </w:tc>
        <w:tc>
          <w:tcPr>
            <w:tcW w:w="1701" w:type="dxa"/>
            <w:shd w:val="clear" w:color="auto" w:fill="auto"/>
            <w:noWrap/>
            <w:hideMark/>
          </w:tcPr>
          <w:p w14:paraId="081E2949"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Herman F.J. 21661</w:t>
            </w:r>
          </w:p>
        </w:tc>
        <w:tc>
          <w:tcPr>
            <w:tcW w:w="1276" w:type="dxa"/>
            <w:shd w:val="clear" w:color="auto" w:fill="auto"/>
            <w:noWrap/>
            <w:hideMark/>
          </w:tcPr>
          <w:p w14:paraId="08228F4B" w14:textId="77777777" w:rsidR="00ED154E" w:rsidRPr="00407CB3" w:rsidRDefault="00ED154E"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61.11, -146.26</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30DFE572" w14:textId="21706563" w:rsidR="00ED154E" w:rsidRPr="00830BA6" w:rsidRDefault="00ED154E" w:rsidP="00DA138F">
            <w:pPr>
              <w:spacing w:before="0" w:after="0"/>
              <w:rPr>
                <w:rFonts w:eastAsia="Times New Roman" w:cs="Times New Roman"/>
                <w:color w:val="000000" w:themeColor="text1"/>
                <w:sz w:val="16"/>
                <w:szCs w:val="16"/>
                <w:lang w:val="en-GB"/>
              </w:rPr>
            </w:pPr>
            <w:r w:rsidRPr="002370B0">
              <w:rPr>
                <w:sz w:val="16"/>
                <w:szCs w:val="16"/>
              </w:rPr>
              <w:t>MN542533</w:t>
            </w:r>
          </w:p>
        </w:tc>
        <w:tc>
          <w:tcPr>
            <w:tcW w:w="992" w:type="dxa"/>
            <w:shd w:val="clear" w:color="auto" w:fill="auto"/>
            <w:noWrap/>
            <w:hideMark/>
          </w:tcPr>
          <w:p w14:paraId="18721EE8" w14:textId="6FEE4620" w:rsidR="00ED154E" w:rsidRPr="00ED154E" w:rsidRDefault="00ED154E" w:rsidP="00DA138F">
            <w:pPr>
              <w:spacing w:before="0" w:after="0"/>
              <w:rPr>
                <w:rFonts w:eastAsia="Times New Roman" w:cs="Times New Roman"/>
                <w:color w:val="000000" w:themeColor="text1"/>
                <w:sz w:val="16"/>
                <w:szCs w:val="16"/>
                <w:lang w:val="en-GB"/>
              </w:rPr>
            </w:pPr>
            <w:r w:rsidRPr="002370B0">
              <w:rPr>
                <w:sz w:val="16"/>
                <w:szCs w:val="16"/>
              </w:rPr>
              <w:t>MN542624</w:t>
            </w:r>
          </w:p>
        </w:tc>
        <w:tc>
          <w:tcPr>
            <w:tcW w:w="992" w:type="dxa"/>
            <w:shd w:val="clear" w:color="auto" w:fill="auto"/>
            <w:noWrap/>
            <w:hideMark/>
          </w:tcPr>
          <w:p w14:paraId="6D18719C" w14:textId="23053E8D" w:rsidR="00ED154E" w:rsidRPr="00ED154E" w:rsidRDefault="00ED154E" w:rsidP="00DA138F">
            <w:pPr>
              <w:spacing w:before="0" w:after="0"/>
              <w:rPr>
                <w:rFonts w:eastAsia="Times New Roman" w:cs="Times New Roman"/>
                <w:color w:val="000000" w:themeColor="text1"/>
                <w:sz w:val="16"/>
                <w:szCs w:val="16"/>
                <w:lang w:val="en-GB"/>
              </w:rPr>
            </w:pPr>
            <w:r w:rsidRPr="002370B0">
              <w:rPr>
                <w:sz w:val="16"/>
                <w:szCs w:val="16"/>
              </w:rPr>
              <w:t>MN552322</w:t>
            </w:r>
          </w:p>
        </w:tc>
        <w:tc>
          <w:tcPr>
            <w:tcW w:w="1135" w:type="dxa"/>
            <w:shd w:val="clear" w:color="auto" w:fill="auto"/>
            <w:noWrap/>
            <w:hideMark/>
          </w:tcPr>
          <w:p w14:paraId="5DCB6AE0" w14:textId="2550734F" w:rsidR="00ED154E" w:rsidRPr="00AF21F7" w:rsidRDefault="00D50E9D" w:rsidP="00DA138F">
            <w:pPr>
              <w:spacing w:before="0" w:after="0"/>
              <w:rPr>
                <w:rFonts w:eastAsia="Times New Roman" w:cs="Times New Roman"/>
                <w:color w:val="000000" w:themeColor="text1"/>
                <w:sz w:val="16"/>
                <w:szCs w:val="16"/>
                <w:lang w:val="en-GB"/>
              </w:rPr>
            </w:pPr>
            <w:r w:rsidRPr="00D50E9D">
              <w:rPr>
                <w:rFonts w:eastAsia="Times New Roman" w:cs="Times New Roman"/>
                <w:color w:val="000000" w:themeColor="text1"/>
                <w:sz w:val="16"/>
                <w:szCs w:val="16"/>
                <w:lang w:val="en-GB"/>
              </w:rPr>
              <w:t>MN556653</w:t>
            </w:r>
          </w:p>
        </w:tc>
      </w:tr>
      <w:tr w:rsidR="00143DA0" w:rsidRPr="0030216B" w14:paraId="5A81E254" w14:textId="77777777" w:rsidTr="00143DA0">
        <w:trPr>
          <w:trHeight w:val="170"/>
        </w:trPr>
        <w:tc>
          <w:tcPr>
            <w:tcW w:w="2269" w:type="dxa"/>
            <w:shd w:val="clear" w:color="auto" w:fill="auto"/>
            <w:noWrap/>
            <w:hideMark/>
          </w:tcPr>
          <w:p w14:paraId="49CE85FE"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CP25 S. Shetland Is.</w:t>
            </w:r>
          </w:p>
        </w:tc>
        <w:tc>
          <w:tcPr>
            <w:tcW w:w="2693" w:type="dxa"/>
          </w:tcPr>
          <w:p w14:paraId="218A8EB6" w14:textId="5EC10C18"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West Baily Head, Deception I., S. Shetland Is.</w:t>
            </w:r>
          </w:p>
        </w:tc>
        <w:tc>
          <w:tcPr>
            <w:tcW w:w="425" w:type="dxa"/>
          </w:tcPr>
          <w:p w14:paraId="6F0C2A4B" w14:textId="3CF7E302"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1,2</w:t>
            </w:r>
          </w:p>
        </w:tc>
        <w:tc>
          <w:tcPr>
            <w:tcW w:w="1559" w:type="dxa"/>
            <w:shd w:val="clear" w:color="auto" w:fill="auto"/>
            <w:noWrap/>
          </w:tcPr>
          <w:p w14:paraId="5C47907D" w14:textId="77777777" w:rsidR="00ED154E" w:rsidRPr="00407CB3" w:rsidRDefault="00ED154E" w:rsidP="00DA138F">
            <w:pPr>
              <w:spacing w:before="0" w:after="0"/>
              <w:rPr>
                <w:rFonts w:eastAsia="Times New Roman" w:cs="Times New Roman"/>
                <w:color w:val="000000" w:themeColor="text1"/>
                <w:sz w:val="16"/>
                <w:szCs w:val="16"/>
                <w:highlight w:val="yellow"/>
                <w:lang w:val="en-GB"/>
              </w:rPr>
            </w:pPr>
            <w:r w:rsidRPr="00407CB3">
              <w:rPr>
                <w:rFonts w:eastAsia="Times New Roman" w:cs="Times New Roman"/>
                <w:color w:val="000000" w:themeColor="text1"/>
                <w:sz w:val="16"/>
                <w:szCs w:val="16"/>
                <w:lang w:val="en-GB"/>
              </w:rPr>
              <w:t>AAS</w:t>
            </w:r>
          </w:p>
        </w:tc>
        <w:tc>
          <w:tcPr>
            <w:tcW w:w="1701" w:type="dxa"/>
            <w:shd w:val="clear" w:color="auto" w:fill="auto"/>
            <w:noWrap/>
            <w:hideMark/>
          </w:tcPr>
          <w:p w14:paraId="407EFFD9" w14:textId="77777777" w:rsidR="00ED154E" w:rsidRPr="00407CB3" w:rsidRDefault="00ED154E" w:rsidP="00DA138F">
            <w:pPr>
              <w:spacing w:before="0" w:after="0"/>
              <w:rPr>
                <w:rFonts w:eastAsia="Times New Roman" w:cs="Times New Roman"/>
                <w:color w:val="000000" w:themeColor="text1"/>
                <w:sz w:val="16"/>
                <w:szCs w:val="16"/>
                <w:highlight w:val="yellow"/>
                <w:lang w:val="en-GB"/>
              </w:rPr>
            </w:pPr>
            <w:r w:rsidRPr="00407CB3">
              <w:rPr>
                <w:rFonts w:eastAsia="Times New Roman" w:cs="Times New Roman"/>
                <w:color w:val="000000" w:themeColor="text1"/>
                <w:sz w:val="16"/>
                <w:szCs w:val="16"/>
                <w:lang w:val="en-GB"/>
              </w:rPr>
              <w:t>Mason D.  00001</w:t>
            </w:r>
          </w:p>
        </w:tc>
        <w:tc>
          <w:tcPr>
            <w:tcW w:w="1276" w:type="dxa"/>
            <w:shd w:val="clear" w:color="auto" w:fill="auto"/>
            <w:noWrap/>
            <w:hideMark/>
          </w:tcPr>
          <w:p w14:paraId="632A0C02" w14:textId="77777777" w:rsidR="00ED154E" w:rsidRPr="00407CB3" w:rsidRDefault="00ED154E"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-62.58, -60.30</w:t>
            </w:r>
          </w:p>
        </w:tc>
        <w:tc>
          <w:tcPr>
            <w:tcW w:w="992" w:type="dxa"/>
            <w:shd w:val="clear" w:color="auto" w:fill="auto"/>
            <w:noWrap/>
            <w:hideMark/>
          </w:tcPr>
          <w:p w14:paraId="5F1BA34F" w14:textId="1B3D63B1" w:rsidR="00ED154E" w:rsidRPr="00830BA6" w:rsidRDefault="00ED154E" w:rsidP="00DA138F">
            <w:pPr>
              <w:spacing w:before="0" w:after="0"/>
              <w:rPr>
                <w:rFonts w:eastAsia="Times New Roman" w:cs="Times New Roman"/>
                <w:color w:val="000000" w:themeColor="text1"/>
                <w:sz w:val="16"/>
                <w:szCs w:val="16"/>
                <w:lang w:val="en-GB"/>
              </w:rPr>
            </w:pPr>
            <w:r w:rsidRPr="002370B0">
              <w:rPr>
                <w:sz w:val="16"/>
                <w:szCs w:val="16"/>
              </w:rPr>
              <w:t>MN542534</w:t>
            </w:r>
          </w:p>
        </w:tc>
        <w:tc>
          <w:tcPr>
            <w:tcW w:w="992" w:type="dxa"/>
            <w:shd w:val="clear" w:color="auto" w:fill="auto"/>
            <w:noWrap/>
            <w:hideMark/>
          </w:tcPr>
          <w:p w14:paraId="4254EDD5" w14:textId="1D26472F" w:rsidR="00ED154E" w:rsidRPr="00B413D2" w:rsidRDefault="00ED154E" w:rsidP="00DA138F">
            <w:pPr>
              <w:spacing w:before="0" w:after="0"/>
              <w:rPr>
                <w:rFonts w:eastAsia="Times New Roman" w:cs="Times New Roman"/>
                <w:color w:val="000000" w:themeColor="text1"/>
                <w:sz w:val="16"/>
                <w:szCs w:val="16"/>
                <w:lang w:val="en-GB"/>
              </w:rPr>
            </w:pPr>
            <w:r w:rsidRPr="00ED154E">
              <w:rPr>
                <w:rFonts w:eastAsia="Times New Roman" w:cs="Times New Roman"/>
                <w:color w:val="000000" w:themeColor="text1"/>
                <w:sz w:val="16"/>
                <w:szCs w:val="16"/>
                <w:lang w:val="en-GB"/>
              </w:rPr>
              <w:t>MN542605</w:t>
            </w:r>
          </w:p>
        </w:tc>
        <w:tc>
          <w:tcPr>
            <w:tcW w:w="992" w:type="dxa"/>
            <w:shd w:val="clear" w:color="auto" w:fill="auto"/>
            <w:noWrap/>
            <w:hideMark/>
          </w:tcPr>
          <w:p w14:paraId="4F34DFF1" w14:textId="60858D4B" w:rsidR="00ED154E" w:rsidRPr="00ED154E" w:rsidRDefault="00ED154E" w:rsidP="00DA138F">
            <w:pPr>
              <w:spacing w:before="0" w:after="0"/>
              <w:rPr>
                <w:rFonts w:eastAsia="Times New Roman" w:cs="Times New Roman"/>
                <w:color w:val="000000" w:themeColor="text1"/>
                <w:sz w:val="16"/>
                <w:szCs w:val="16"/>
                <w:lang w:val="en-GB"/>
              </w:rPr>
            </w:pPr>
            <w:r w:rsidRPr="002370B0">
              <w:rPr>
                <w:sz w:val="16"/>
                <w:szCs w:val="16"/>
              </w:rPr>
              <w:t>MN552323</w:t>
            </w:r>
          </w:p>
        </w:tc>
        <w:tc>
          <w:tcPr>
            <w:tcW w:w="1135" w:type="dxa"/>
            <w:shd w:val="clear" w:color="auto" w:fill="auto"/>
            <w:noWrap/>
            <w:hideMark/>
          </w:tcPr>
          <w:p w14:paraId="3A7FF90B" w14:textId="77777777" w:rsidR="00ED154E" w:rsidRPr="00AF21F7" w:rsidRDefault="00ED154E" w:rsidP="00DA138F">
            <w:pPr>
              <w:spacing w:before="0" w:after="0"/>
              <w:rPr>
                <w:rFonts w:eastAsia="Times New Roman" w:cs="Times New Roman"/>
                <w:color w:val="000000" w:themeColor="text1"/>
                <w:sz w:val="16"/>
                <w:szCs w:val="16"/>
                <w:lang w:val="en-GB"/>
              </w:rPr>
            </w:pPr>
            <w:r w:rsidRPr="00AF21F7">
              <w:rPr>
                <w:rFonts w:eastAsia="Times New Roman" w:cs="Times New Roman"/>
                <w:color w:val="000000" w:themeColor="text1"/>
                <w:sz w:val="16"/>
                <w:szCs w:val="16"/>
                <w:lang w:val="en-GB"/>
              </w:rPr>
              <w:t> </w:t>
            </w:r>
          </w:p>
        </w:tc>
      </w:tr>
      <w:tr w:rsidR="00143DA0" w:rsidRPr="0030216B" w14:paraId="50307D0F" w14:textId="77777777" w:rsidTr="00143DA0">
        <w:trPr>
          <w:trHeight w:val="170"/>
        </w:trPr>
        <w:tc>
          <w:tcPr>
            <w:tcW w:w="2269" w:type="dxa"/>
            <w:shd w:val="clear" w:color="auto" w:fill="auto"/>
            <w:noWrap/>
            <w:hideMark/>
          </w:tcPr>
          <w:p w14:paraId="43D4875C"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CP32 Ant Peninsula</w:t>
            </w:r>
          </w:p>
        </w:tc>
        <w:tc>
          <w:tcPr>
            <w:tcW w:w="2693" w:type="dxa"/>
          </w:tcPr>
          <w:p w14:paraId="7A4A0B5F" w14:textId="2EF9D42E"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Charcot Is, Ant. Peninsula</w:t>
            </w:r>
          </w:p>
        </w:tc>
        <w:tc>
          <w:tcPr>
            <w:tcW w:w="425" w:type="dxa"/>
          </w:tcPr>
          <w:p w14:paraId="0B334B6D" w14:textId="0CCC958D"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1,2</w:t>
            </w:r>
          </w:p>
        </w:tc>
        <w:tc>
          <w:tcPr>
            <w:tcW w:w="1559" w:type="dxa"/>
            <w:shd w:val="clear" w:color="auto" w:fill="auto"/>
            <w:noWrap/>
          </w:tcPr>
          <w:p w14:paraId="7E7F7F43"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w:t>
            </w:r>
          </w:p>
        </w:tc>
        <w:tc>
          <w:tcPr>
            <w:tcW w:w="1701" w:type="dxa"/>
            <w:shd w:val="clear" w:color="auto" w:fill="auto"/>
            <w:noWrap/>
            <w:hideMark/>
          </w:tcPr>
          <w:p w14:paraId="7C42393A"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Convey P.  00368</w:t>
            </w:r>
          </w:p>
        </w:tc>
        <w:tc>
          <w:tcPr>
            <w:tcW w:w="1276" w:type="dxa"/>
            <w:shd w:val="clear" w:color="auto" w:fill="auto"/>
            <w:noWrap/>
            <w:hideMark/>
          </w:tcPr>
          <w:p w14:paraId="139A6B12" w14:textId="77777777" w:rsidR="00ED154E" w:rsidRPr="00407CB3" w:rsidRDefault="00ED154E"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-69.45, -75.15</w:t>
            </w:r>
          </w:p>
        </w:tc>
        <w:tc>
          <w:tcPr>
            <w:tcW w:w="992" w:type="dxa"/>
            <w:shd w:val="clear" w:color="auto" w:fill="auto"/>
            <w:noWrap/>
            <w:hideMark/>
          </w:tcPr>
          <w:p w14:paraId="260A54E7" w14:textId="7E8A716D" w:rsidR="00ED154E" w:rsidRPr="00830BA6" w:rsidRDefault="00ED154E" w:rsidP="00DA138F">
            <w:pPr>
              <w:spacing w:before="0" w:after="0"/>
              <w:rPr>
                <w:rFonts w:eastAsia="Times New Roman" w:cs="Times New Roman"/>
                <w:color w:val="000000" w:themeColor="text1"/>
                <w:sz w:val="16"/>
                <w:szCs w:val="16"/>
                <w:lang w:val="en-GB"/>
              </w:rPr>
            </w:pPr>
            <w:r w:rsidRPr="002370B0">
              <w:rPr>
                <w:sz w:val="16"/>
                <w:szCs w:val="16"/>
              </w:rPr>
              <w:t>MN542535</w:t>
            </w:r>
          </w:p>
        </w:tc>
        <w:tc>
          <w:tcPr>
            <w:tcW w:w="992" w:type="dxa"/>
            <w:shd w:val="clear" w:color="auto" w:fill="auto"/>
            <w:noWrap/>
            <w:hideMark/>
          </w:tcPr>
          <w:p w14:paraId="7567E0B4" w14:textId="202E541E" w:rsidR="00ED154E" w:rsidRPr="00B413D2" w:rsidRDefault="00ED154E" w:rsidP="00DA138F">
            <w:pPr>
              <w:spacing w:before="0" w:after="0"/>
              <w:rPr>
                <w:rFonts w:eastAsia="Times New Roman" w:cs="Times New Roman"/>
                <w:color w:val="000000" w:themeColor="text1"/>
                <w:sz w:val="16"/>
                <w:szCs w:val="16"/>
                <w:lang w:val="en-GB"/>
              </w:rPr>
            </w:pPr>
            <w:r w:rsidRPr="002370B0">
              <w:rPr>
                <w:sz w:val="16"/>
                <w:szCs w:val="16"/>
              </w:rPr>
              <w:t>MN542612</w:t>
            </w:r>
          </w:p>
        </w:tc>
        <w:tc>
          <w:tcPr>
            <w:tcW w:w="992" w:type="dxa"/>
            <w:shd w:val="clear" w:color="auto" w:fill="auto"/>
            <w:noWrap/>
            <w:hideMark/>
          </w:tcPr>
          <w:p w14:paraId="2D2461D6" w14:textId="2C5DBD92" w:rsidR="00ED154E" w:rsidRPr="00ED154E" w:rsidRDefault="00ED154E" w:rsidP="00DA138F">
            <w:pPr>
              <w:spacing w:before="0" w:after="0"/>
              <w:rPr>
                <w:rFonts w:eastAsia="Times New Roman" w:cs="Times New Roman"/>
                <w:color w:val="000000" w:themeColor="text1"/>
                <w:sz w:val="16"/>
                <w:szCs w:val="16"/>
                <w:lang w:val="en-GB"/>
              </w:rPr>
            </w:pPr>
            <w:r w:rsidRPr="002370B0">
              <w:rPr>
                <w:sz w:val="16"/>
                <w:szCs w:val="16"/>
              </w:rPr>
              <w:t>MN552324</w:t>
            </w:r>
          </w:p>
        </w:tc>
        <w:tc>
          <w:tcPr>
            <w:tcW w:w="1135" w:type="dxa"/>
            <w:shd w:val="clear" w:color="auto" w:fill="auto"/>
            <w:noWrap/>
            <w:hideMark/>
          </w:tcPr>
          <w:p w14:paraId="67CA1FBD" w14:textId="77777777" w:rsidR="00ED154E" w:rsidRPr="00AF21F7" w:rsidRDefault="00ED154E" w:rsidP="00DA138F">
            <w:pPr>
              <w:spacing w:before="0" w:after="0"/>
              <w:rPr>
                <w:rFonts w:eastAsia="Times New Roman" w:cs="Times New Roman"/>
                <w:color w:val="000000" w:themeColor="text1"/>
                <w:sz w:val="16"/>
                <w:szCs w:val="16"/>
                <w:lang w:val="en-GB"/>
              </w:rPr>
            </w:pPr>
            <w:r w:rsidRPr="00AF21F7">
              <w:rPr>
                <w:rFonts w:eastAsia="Times New Roman" w:cs="Times New Roman"/>
                <w:color w:val="000000" w:themeColor="text1"/>
                <w:sz w:val="16"/>
                <w:szCs w:val="16"/>
                <w:lang w:val="en-GB"/>
              </w:rPr>
              <w:t> </w:t>
            </w:r>
          </w:p>
        </w:tc>
      </w:tr>
      <w:tr w:rsidR="00143DA0" w:rsidRPr="0030216B" w14:paraId="3B3EEC56" w14:textId="77777777" w:rsidTr="00143DA0">
        <w:trPr>
          <w:trHeight w:val="170"/>
        </w:trPr>
        <w:tc>
          <w:tcPr>
            <w:tcW w:w="2269" w:type="dxa"/>
            <w:shd w:val="clear" w:color="auto" w:fill="auto"/>
            <w:noWrap/>
            <w:hideMark/>
          </w:tcPr>
          <w:p w14:paraId="6F3A9BC3"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CP28 Ant. Peninsula</w:t>
            </w:r>
          </w:p>
        </w:tc>
        <w:tc>
          <w:tcPr>
            <w:tcW w:w="2693" w:type="dxa"/>
          </w:tcPr>
          <w:p w14:paraId="5FAD0A74" w14:textId="414DABEC" w:rsidR="00ED154E" w:rsidRPr="00407CB3" w:rsidRDefault="00ED154E"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Danco</w:t>
            </w:r>
            <w:proofErr w:type="spellEnd"/>
            <w:r w:rsidRPr="00407CB3">
              <w:rPr>
                <w:rFonts w:eastAsia="Times New Roman" w:cs="Times New Roman"/>
                <w:color w:val="000000" w:themeColor="text1"/>
                <w:sz w:val="16"/>
                <w:szCs w:val="16"/>
                <w:lang w:val="en-GB"/>
              </w:rPr>
              <w:t xml:space="preserve"> Coast, </w:t>
            </w:r>
            <w:proofErr w:type="spellStart"/>
            <w:r w:rsidRPr="00407CB3">
              <w:rPr>
                <w:rFonts w:eastAsia="Times New Roman" w:cs="Times New Roman"/>
                <w:color w:val="000000" w:themeColor="text1"/>
                <w:sz w:val="16"/>
                <w:szCs w:val="16"/>
                <w:lang w:val="en-GB"/>
              </w:rPr>
              <w:t>Cuverville</w:t>
            </w:r>
            <w:proofErr w:type="spellEnd"/>
            <w:r w:rsidRPr="00407CB3">
              <w:rPr>
                <w:rFonts w:eastAsia="Times New Roman" w:cs="Times New Roman"/>
                <w:color w:val="000000" w:themeColor="text1"/>
                <w:sz w:val="16"/>
                <w:szCs w:val="16"/>
                <w:lang w:val="en-GB"/>
              </w:rPr>
              <w:t xml:space="preserve"> I, Ant. Peninsula</w:t>
            </w:r>
          </w:p>
        </w:tc>
        <w:tc>
          <w:tcPr>
            <w:tcW w:w="425" w:type="dxa"/>
          </w:tcPr>
          <w:p w14:paraId="658AD08F" w14:textId="1F920330"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1,2</w:t>
            </w:r>
          </w:p>
        </w:tc>
        <w:tc>
          <w:tcPr>
            <w:tcW w:w="1559" w:type="dxa"/>
            <w:shd w:val="clear" w:color="auto" w:fill="auto"/>
            <w:noWrap/>
          </w:tcPr>
          <w:p w14:paraId="7479DBB9"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w:t>
            </w:r>
          </w:p>
        </w:tc>
        <w:tc>
          <w:tcPr>
            <w:tcW w:w="1701" w:type="dxa"/>
            <w:shd w:val="clear" w:color="auto" w:fill="auto"/>
            <w:noWrap/>
            <w:hideMark/>
          </w:tcPr>
          <w:p w14:paraId="01EF5081"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Leeuw C. de 00020</w:t>
            </w:r>
          </w:p>
        </w:tc>
        <w:tc>
          <w:tcPr>
            <w:tcW w:w="1276" w:type="dxa"/>
            <w:shd w:val="clear" w:color="auto" w:fill="auto"/>
            <w:noWrap/>
            <w:hideMark/>
          </w:tcPr>
          <w:p w14:paraId="54F027EC" w14:textId="77777777" w:rsidR="00ED154E" w:rsidRPr="00407CB3" w:rsidRDefault="00ED154E"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-64.41, -62.38</w:t>
            </w:r>
          </w:p>
        </w:tc>
        <w:tc>
          <w:tcPr>
            <w:tcW w:w="992" w:type="dxa"/>
            <w:shd w:val="clear" w:color="auto" w:fill="auto"/>
            <w:noWrap/>
            <w:hideMark/>
          </w:tcPr>
          <w:p w14:paraId="1C387862" w14:textId="233E4622" w:rsidR="00ED154E" w:rsidRPr="00830BA6" w:rsidRDefault="00ED154E" w:rsidP="00DA138F">
            <w:pPr>
              <w:spacing w:before="0" w:after="0"/>
              <w:rPr>
                <w:rFonts w:eastAsia="Times New Roman" w:cs="Times New Roman"/>
                <w:color w:val="000000" w:themeColor="text1"/>
                <w:sz w:val="16"/>
                <w:szCs w:val="16"/>
                <w:lang w:val="en-GB"/>
              </w:rPr>
            </w:pPr>
            <w:r w:rsidRPr="002370B0">
              <w:rPr>
                <w:sz w:val="16"/>
                <w:szCs w:val="16"/>
              </w:rPr>
              <w:t>MN542536</w:t>
            </w:r>
          </w:p>
        </w:tc>
        <w:tc>
          <w:tcPr>
            <w:tcW w:w="992" w:type="dxa"/>
            <w:shd w:val="clear" w:color="auto" w:fill="auto"/>
            <w:noWrap/>
            <w:hideMark/>
          </w:tcPr>
          <w:p w14:paraId="3D6F0472" w14:textId="271553C1" w:rsidR="00ED154E" w:rsidRPr="00ED154E" w:rsidRDefault="00ED154E" w:rsidP="00DA138F">
            <w:pPr>
              <w:spacing w:before="0" w:after="0"/>
              <w:rPr>
                <w:rFonts w:eastAsia="Times New Roman" w:cs="Times New Roman"/>
                <w:color w:val="000000" w:themeColor="text1"/>
                <w:sz w:val="16"/>
                <w:szCs w:val="16"/>
                <w:lang w:val="en-GB"/>
              </w:rPr>
            </w:pPr>
            <w:r w:rsidRPr="002370B0">
              <w:rPr>
                <w:sz w:val="16"/>
                <w:szCs w:val="16"/>
              </w:rPr>
              <w:t>MN542613</w:t>
            </w:r>
          </w:p>
        </w:tc>
        <w:tc>
          <w:tcPr>
            <w:tcW w:w="992" w:type="dxa"/>
            <w:shd w:val="clear" w:color="auto" w:fill="auto"/>
            <w:noWrap/>
            <w:hideMark/>
          </w:tcPr>
          <w:p w14:paraId="670A4FC5" w14:textId="783ADEF0" w:rsidR="00ED154E" w:rsidRPr="00ED154E" w:rsidRDefault="00ED154E" w:rsidP="00DA138F">
            <w:pPr>
              <w:spacing w:before="0" w:after="0"/>
              <w:rPr>
                <w:rFonts w:eastAsia="Times New Roman" w:cs="Times New Roman"/>
                <w:color w:val="000000" w:themeColor="text1"/>
                <w:sz w:val="16"/>
                <w:szCs w:val="16"/>
                <w:lang w:val="en-GB"/>
              </w:rPr>
            </w:pPr>
            <w:r w:rsidRPr="002370B0">
              <w:rPr>
                <w:sz w:val="16"/>
                <w:szCs w:val="16"/>
              </w:rPr>
              <w:t>MN552325</w:t>
            </w:r>
          </w:p>
        </w:tc>
        <w:tc>
          <w:tcPr>
            <w:tcW w:w="1135" w:type="dxa"/>
            <w:shd w:val="clear" w:color="auto" w:fill="auto"/>
            <w:noWrap/>
            <w:hideMark/>
          </w:tcPr>
          <w:p w14:paraId="11A327EA" w14:textId="7CF3D705" w:rsidR="00ED154E" w:rsidRPr="00AF21F7" w:rsidRDefault="00D50E9D" w:rsidP="00DA138F">
            <w:pPr>
              <w:spacing w:before="0" w:after="0"/>
              <w:rPr>
                <w:rFonts w:eastAsia="Times New Roman" w:cs="Times New Roman"/>
                <w:color w:val="000000" w:themeColor="text1"/>
                <w:sz w:val="16"/>
                <w:szCs w:val="16"/>
                <w:lang w:val="en-GB"/>
              </w:rPr>
            </w:pPr>
            <w:r w:rsidRPr="00D50E9D">
              <w:rPr>
                <w:rFonts w:eastAsia="Times New Roman" w:cs="Times New Roman"/>
                <w:color w:val="000000" w:themeColor="text1"/>
                <w:sz w:val="16"/>
                <w:szCs w:val="16"/>
                <w:lang w:val="en-GB"/>
              </w:rPr>
              <w:t>MN556645</w:t>
            </w:r>
          </w:p>
        </w:tc>
      </w:tr>
      <w:tr w:rsidR="00143DA0" w:rsidRPr="0030216B" w14:paraId="7129C686" w14:textId="77777777" w:rsidTr="00143DA0">
        <w:trPr>
          <w:trHeight w:val="170"/>
        </w:trPr>
        <w:tc>
          <w:tcPr>
            <w:tcW w:w="2269" w:type="dxa"/>
            <w:shd w:val="clear" w:color="auto" w:fill="auto"/>
            <w:noWrap/>
            <w:hideMark/>
          </w:tcPr>
          <w:p w14:paraId="77FD7F26"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CP34 Ant. Peninsula</w:t>
            </w:r>
          </w:p>
        </w:tc>
        <w:tc>
          <w:tcPr>
            <w:tcW w:w="2693" w:type="dxa"/>
          </w:tcPr>
          <w:p w14:paraId="49C0FA3D" w14:textId="5BC953F3"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W Anchorage I., Ant. Peninsula</w:t>
            </w:r>
          </w:p>
        </w:tc>
        <w:tc>
          <w:tcPr>
            <w:tcW w:w="425" w:type="dxa"/>
          </w:tcPr>
          <w:p w14:paraId="76F1E14C" w14:textId="3F910E6C"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1,2</w:t>
            </w:r>
          </w:p>
        </w:tc>
        <w:tc>
          <w:tcPr>
            <w:tcW w:w="1559" w:type="dxa"/>
            <w:shd w:val="clear" w:color="auto" w:fill="auto"/>
            <w:noWrap/>
          </w:tcPr>
          <w:p w14:paraId="0830414F"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w:t>
            </w:r>
          </w:p>
        </w:tc>
        <w:tc>
          <w:tcPr>
            <w:tcW w:w="1701" w:type="dxa"/>
            <w:shd w:val="clear" w:color="auto" w:fill="auto"/>
            <w:noWrap/>
            <w:hideMark/>
          </w:tcPr>
          <w:p w14:paraId="3E462A9F"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Smith R.I.L.  09212</w:t>
            </w:r>
          </w:p>
        </w:tc>
        <w:tc>
          <w:tcPr>
            <w:tcW w:w="1276" w:type="dxa"/>
            <w:shd w:val="clear" w:color="auto" w:fill="auto"/>
            <w:noWrap/>
            <w:hideMark/>
          </w:tcPr>
          <w:p w14:paraId="24DDF513" w14:textId="77777777" w:rsidR="00ED154E" w:rsidRPr="00407CB3" w:rsidRDefault="00ED154E"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-67.36, -68.14</w:t>
            </w:r>
          </w:p>
        </w:tc>
        <w:tc>
          <w:tcPr>
            <w:tcW w:w="992" w:type="dxa"/>
            <w:shd w:val="clear" w:color="auto" w:fill="auto"/>
            <w:noWrap/>
            <w:hideMark/>
          </w:tcPr>
          <w:p w14:paraId="720F8F2C" w14:textId="05879680" w:rsidR="00ED154E" w:rsidRPr="00830BA6" w:rsidRDefault="00ED154E" w:rsidP="00DA138F">
            <w:pPr>
              <w:spacing w:before="0" w:after="0"/>
              <w:rPr>
                <w:rFonts w:eastAsia="Times New Roman" w:cs="Times New Roman"/>
                <w:color w:val="000000" w:themeColor="text1"/>
                <w:sz w:val="16"/>
                <w:szCs w:val="16"/>
                <w:lang w:val="en-GB"/>
              </w:rPr>
            </w:pPr>
            <w:r w:rsidRPr="002370B0">
              <w:rPr>
                <w:sz w:val="16"/>
                <w:szCs w:val="16"/>
              </w:rPr>
              <w:t>MN542537</w:t>
            </w:r>
          </w:p>
        </w:tc>
        <w:tc>
          <w:tcPr>
            <w:tcW w:w="992" w:type="dxa"/>
            <w:shd w:val="clear" w:color="auto" w:fill="auto"/>
            <w:noWrap/>
            <w:hideMark/>
          </w:tcPr>
          <w:p w14:paraId="59F490CE" w14:textId="3DA562F9" w:rsidR="00ED154E" w:rsidRPr="00ED154E" w:rsidRDefault="00ED154E" w:rsidP="00DA138F">
            <w:pPr>
              <w:spacing w:before="0" w:after="0"/>
              <w:rPr>
                <w:rFonts w:eastAsia="Times New Roman" w:cs="Times New Roman"/>
                <w:color w:val="000000" w:themeColor="text1"/>
                <w:sz w:val="16"/>
                <w:szCs w:val="16"/>
                <w:lang w:val="en-GB"/>
              </w:rPr>
            </w:pPr>
            <w:r w:rsidRPr="002370B0">
              <w:rPr>
                <w:sz w:val="16"/>
                <w:szCs w:val="16"/>
              </w:rPr>
              <w:t>MN542614</w:t>
            </w:r>
          </w:p>
        </w:tc>
        <w:tc>
          <w:tcPr>
            <w:tcW w:w="992" w:type="dxa"/>
            <w:shd w:val="clear" w:color="auto" w:fill="auto"/>
            <w:noWrap/>
            <w:hideMark/>
          </w:tcPr>
          <w:p w14:paraId="16641890" w14:textId="0CD2C653" w:rsidR="00ED154E" w:rsidRPr="00ED154E" w:rsidRDefault="00ED154E" w:rsidP="00DA138F">
            <w:pPr>
              <w:spacing w:before="0" w:after="0"/>
              <w:rPr>
                <w:rFonts w:eastAsia="Times New Roman" w:cs="Times New Roman"/>
                <w:color w:val="000000" w:themeColor="text1"/>
                <w:sz w:val="16"/>
                <w:szCs w:val="16"/>
                <w:lang w:val="en-GB"/>
              </w:rPr>
            </w:pPr>
            <w:r w:rsidRPr="002370B0">
              <w:rPr>
                <w:sz w:val="16"/>
                <w:szCs w:val="16"/>
              </w:rPr>
              <w:t>MN552326</w:t>
            </w:r>
          </w:p>
        </w:tc>
        <w:tc>
          <w:tcPr>
            <w:tcW w:w="1135" w:type="dxa"/>
            <w:shd w:val="clear" w:color="auto" w:fill="auto"/>
            <w:noWrap/>
            <w:hideMark/>
          </w:tcPr>
          <w:p w14:paraId="190F0B1B" w14:textId="0AEFB439" w:rsidR="00ED154E" w:rsidRPr="00AF21F7" w:rsidRDefault="00D50E9D" w:rsidP="00DA138F">
            <w:pPr>
              <w:spacing w:before="0" w:after="0"/>
              <w:rPr>
                <w:rFonts w:eastAsia="Times New Roman" w:cs="Times New Roman"/>
                <w:color w:val="000000" w:themeColor="text1"/>
                <w:sz w:val="16"/>
                <w:szCs w:val="16"/>
                <w:lang w:val="en-GB"/>
              </w:rPr>
            </w:pPr>
            <w:r w:rsidRPr="00D50E9D">
              <w:rPr>
                <w:rFonts w:eastAsia="Times New Roman" w:cs="Times New Roman"/>
                <w:color w:val="000000" w:themeColor="text1"/>
                <w:sz w:val="16"/>
                <w:szCs w:val="16"/>
                <w:lang w:val="en-GB"/>
              </w:rPr>
              <w:t>MN556634</w:t>
            </w:r>
          </w:p>
        </w:tc>
      </w:tr>
      <w:tr w:rsidR="00143DA0" w:rsidRPr="0030216B" w14:paraId="23B49FCE" w14:textId="77777777" w:rsidTr="00143DA0">
        <w:trPr>
          <w:trHeight w:val="170"/>
        </w:trPr>
        <w:tc>
          <w:tcPr>
            <w:tcW w:w="2269" w:type="dxa"/>
            <w:shd w:val="clear" w:color="auto" w:fill="auto"/>
            <w:noWrap/>
            <w:hideMark/>
          </w:tcPr>
          <w:p w14:paraId="6AB1F9F7"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CP30 S. Sandwich Is.</w:t>
            </w:r>
          </w:p>
        </w:tc>
        <w:tc>
          <w:tcPr>
            <w:tcW w:w="2693" w:type="dxa"/>
          </w:tcPr>
          <w:p w14:paraId="1F1067F0" w14:textId="55A67B99"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Irving Point, </w:t>
            </w:r>
            <w:proofErr w:type="spellStart"/>
            <w:r w:rsidRPr="00407CB3">
              <w:rPr>
                <w:rFonts w:eastAsia="Times New Roman" w:cs="Times New Roman"/>
                <w:color w:val="000000" w:themeColor="text1"/>
                <w:sz w:val="16"/>
                <w:szCs w:val="16"/>
                <w:lang w:val="en-GB"/>
              </w:rPr>
              <w:t>Visokoi</w:t>
            </w:r>
            <w:proofErr w:type="spellEnd"/>
            <w:r w:rsidRPr="00407CB3">
              <w:rPr>
                <w:rFonts w:eastAsia="Times New Roman" w:cs="Times New Roman"/>
                <w:color w:val="000000" w:themeColor="text1"/>
                <w:sz w:val="16"/>
                <w:szCs w:val="16"/>
                <w:lang w:val="en-GB"/>
              </w:rPr>
              <w:t xml:space="preserve"> I., S. Sandwich Is.</w:t>
            </w:r>
          </w:p>
        </w:tc>
        <w:tc>
          <w:tcPr>
            <w:tcW w:w="425" w:type="dxa"/>
          </w:tcPr>
          <w:p w14:paraId="64D25F23" w14:textId="3AE311BD"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1,2</w:t>
            </w:r>
          </w:p>
        </w:tc>
        <w:tc>
          <w:tcPr>
            <w:tcW w:w="1559" w:type="dxa"/>
            <w:shd w:val="clear" w:color="auto" w:fill="auto"/>
            <w:noWrap/>
          </w:tcPr>
          <w:p w14:paraId="6DB491E2"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w:t>
            </w:r>
          </w:p>
        </w:tc>
        <w:tc>
          <w:tcPr>
            <w:tcW w:w="1701" w:type="dxa"/>
            <w:shd w:val="clear" w:color="auto" w:fill="auto"/>
            <w:noWrap/>
            <w:hideMark/>
          </w:tcPr>
          <w:p w14:paraId="434D7A4C"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Convey P.  00242</w:t>
            </w:r>
          </w:p>
        </w:tc>
        <w:tc>
          <w:tcPr>
            <w:tcW w:w="1276" w:type="dxa"/>
            <w:shd w:val="clear" w:color="auto" w:fill="auto"/>
            <w:noWrap/>
            <w:hideMark/>
          </w:tcPr>
          <w:p w14:paraId="0E597E5E" w14:textId="77777777" w:rsidR="00ED154E" w:rsidRPr="00407CB3" w:rsidRDefault="00ED154E"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-56.43, -27.04</w:t>
            </w:r>
          </w:p>
        </w:tc>
        <w:tc>
          <w:tcPr>
            <w:tcW w:w="992" w:type="dxa"/>
            <w:shd w:val="clear" w:color="auto" w:fill="auto"/>
            <w:noWrap/>
            <w:hideMark/>
          </w:tcPr>
          <w:p w14:paraId="1A519DF0" w14:textId="145DF399" w:rsidR="00ED154E" w:rsidRPr="00830BA6" w:rsidRDefault="00ED154E" w:rsidP="00DA138F">
            <w:pPr>
              <w:spacing w:before="0" w:after="0"/>
              <w:rPr>
                <w:rFonts w:eastAsia="Times New Roman" w:cs="Times New Roman"/>
                <w:color w:val="000000" w:themeColor="text1"/>
                <w:sz w:val="16"/>
                <w:szCs w:val="16"/>
                <w:lang w:val="en-GB"/>
              </w:rPr>
            </w:pPr>
            <w:r w:rsidRPr="002370B0">
              <w:rPr>
                <w:sz w:val="16"/>
                <w:szCs w:val="16"/>
              </w:rPr>
              <w:t>MN542538</w:t>
            </w:r>
          </w:p>
        </w:tc>
        <w:tc>
          <w:tcPr>
            <w:tcW w:w="992" w:type="dxa"/>
            <w:shd w:val="clear" w:color="auto" w:fill="auto"/>
            <w:noWrap/>
            <w:hideMark/>
          </w:tcPr>
          <w:p w14:paraId="4824C618" w14:textId="7356E68E" w:rsidR="00ED154E" w:rsidRPr="00ED154E" w:rsidRDefault="00ED154E" w:rsidP="00DA138F">
            <w:pPr>
              <w:spacing w:before="0" w:after="0"/>
              <w:rPr>
                <w:rFonts w:eastAsia="Times New Roman" w:cs="Times New Roman"/>
                <w:color w:val="000000" w:themeColor="text1"/>
                <w:sz w:val="16"/>
                <w:szCs w:val="16"/>
                <w:lang w:val="en-GB"/>
              </w:rPr>
            </w:pPr>
            <w:r w:rsidRPr="002370B0">
              <w:rPr>
                <w:sz w:val="16"/>
                <w:szCs w:val="16"/>
              </w:rPr>
              <w:t>MN542615</w:t>
            </w:r>
          </w:p>
        </w:tc>
        <w:tc>
          <w:tcPr>
            <w:tcW w:w="992" w:type="dxa"/>
            <w:shd w:val="clear" w:color="auto" w:fill="auto"/>
            <w:noWrap/>
            <w:hideMark/>
          </w:tcPr>
          <w:p w14:paraId="45D0729E" w14:textId="67D7DBB5" w:rsidR="00ED154E" w:rsidRPr="00ED154E" w:rsidRDefault="00ED154E" w:rsidP="00DA138F">
            <w:pPr>
              <w:spacing w:before="0" w:after="0"/>
              <w:rPr>
                <w:rFonts w:eastAsia="Times New Roman" w:cs="Times New Roman"/>
                <w:color w:val="000000" w:themeColor="text1"/>
                <w:sz w:val="16"/>
                <w:szCs w:val="16"/>
                <w:lang w:val="en-GB"/>
              </w:rPr>
            </w:pPr>
            <w:r w:rsidRPr="002370B0">
              <w:rPr>
                <w:sz w:val="16"/>
                <w:szCs w:val="16"/>
              </w:rPr>
              <w:t>MN552327</w:t>
            </w:r>
          </w:p>
        </w:tc>
        <w:tc>
          <w:tcPr>
            <w:tcW w:w="1135" w:type="dxa"/>
            <w:shd w:val="clear" w:color="auto" w:fill="auto"/>
            <w:noWrap/>
            <w:hideMark/>
          </w:tcPr>
          <w:p w14:paraId="68C9E074" w14:textId="6D832040" w:rsidR="00ED154E" w:rsidRPr="00AF21F7" w:rsidRDefault="00D50E9D" w:rsidP="00DA138F">
            <w:pPr>
              <w:spacing w:before="0" w:after="0"/>
              <w:rPr>
                <w:rFonts w:eastAsia="Times New Roman" w:cs="Times New Roman"/>
                <w:color w:val="000000" w:themeColor="text1"/>
                <w:sz w:val="16"/>
                <w:szCs w:val="16"/>
                <w:lang w:val="en-GB"/>
              </w:rPr>
            </w:pPr>
            <w:r w:rsidRPr="00D50E9D">
              <w:rPr>
                <w:rFonts w:eastAsia="Times New Roman" w:cs="Times New Roman"/>
                <w:color w:val="000000" w:themeColor="text1"/>
                <w:sz w:val="16"/>
                <w:szCs w:val="16"/>
                <w:lang w:val="en-GB"/>
              </w:rPr>
              <w:t>MN556638</w:t>
            </w:r>
          </w:p>
        </w:tc>
      </w:tr>
      <w:tr w:rsidR="00143DA0" w:rsidRPr="0030216B" w14:paraId="5A248563" w14:textId="77777777" w:rsidTr="00143DA0">
        <w:trPr>
          <w:trHeight w:val="170"/>
        </w:trPr>
        <w:tc>
          <w:tcPr>
            <w:tcW w:w="2269" w:type="dxa"/>
            <w:shd w:val="clear" w:color="auto" w:fill="auto"/>
            <w:noWrap/>
            <w:hideMark/>
          </w:tcPr>
          <w:p w14:paraId="63635742"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AY881058 India</w:t>
            </w:r>
          </w:p>
        </w:tc>
        <w:tc>
          <w:tcPr>
            <w:tcW w:w="2693" w:type="dxa"/>
          </w:tcPr>
          <w:p w14:paraId="117FA3F4" w14:textId="6EE0931E"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Lam </w:t>
            </w:r>
            <w:proofErr w:type="spellStart"/>
            <w:r w:rsidRPr="00407CB3">
              <w:rPr>
                <w:rFonts w:eastAsia="Times New Roman" w:cs="Times New Roman"/>
                <w:color w:val="000000" w:themeColor="text1"/>
                <w:sz w:val="16"/>
                <w:szCs w:val="16"/>
                <w:lang w:val="en-GB"/>
              </w:rPr>
              <w:t>Pokhari</w:t>
            </w:r>
            <w:proofErr w:type="spellEnd"/>
            <w:r w:rsidRPr="00407CB3">
              <w:rPr>
                <w:rFonts w:eastAsia="Times New Roman" w:cs="Times New Roman"/>
                <w:color w:val="000000" w:themeColor="text1"/>
                <w:sz w:val="16"/>
                <w:szCs w:val="16"/>
                <w:lang w:val="en-GB"/>
              </w:rPr>
              <w:t>, Sikkim, India</w:t>
            </w:r>
          </w:p>
        </w:tc>
        <w:tc>
          <w:tcPr>
            <w:tcW w:w="425" w:type="dxa"/>
          </w:tcPr>
          <w:p w14:paraId="7CD06E85" w14:textId="342C4498"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3</w:t>
            </w:r>
          </w:p>
        </w:tc>
        <w:tc>
          <w:tcPr>
            <w:tcW w:w="1559" w:type="dxa"/>
            <w:shd w:val="clear" w:color="auto" w:fill="auto"/>
            <w:noWrap/>
          </w:tcPr>
          <w:p w14:paraId="48748B82"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DUKE</w:t>
            </w:r>
          </w:p>
        </w:tc>
        <w:tc>
          <w:tcPr>
            <w:tcW w:w="1701" w:type="dxa"/>
            <w:shd w:val="clear" w:color="auto" w:fill="auto"/>
            <w:noWrap/>
            <w:hideMark/>
          </w:tcPr>
          <w:p w14:paraId="3A18E47A"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Long 22687</w:t>
            </w:r>
          </w:p>
        </w:tc>
        <w:tc>
          <w:tcPr>
            <w:tcW w:w="1276" w:type="dxa"/>
            <w:shd w:val="clear" w:color="auto" w:fill="auto"/>
            <w:noWrap/>
            <w:hideMark/>
          </w:tcPr>
          <w:p w14:paraId="6801E586"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27.50, 88.20</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2BCF3147" w14:textId="77777777" w:rsidR="00916DC5" w:rsidRPr="00830BA6" w:rsidRDefault="00916DC5" w:rsidP="00DA138F">
            <w:pPr>
              <w:spacing w:before="0" w:after="0"/>
              <w:rPr>
                <w:rFonts w:eastAsia="Times New Roman" w:cs="Times New Roman"/>
                <w:color w:val="000000" w:themeColor="text1"/>
                <w:sz w:val="16"/>
                <w:szCs w:val="16"/>
                <w:lang w:val="en-GB"/>
              </w:rPr>
            </w:pPr>
            <w:r w:rsidRPr="00830BA6">
              <w:rPr>
                <w:rFonts w:eastAsia="Times New Roman" w:cs="Times New Roman"/>
                <w:color w:val="000000" w:themeColor="text1"/>
                <w:sz w:val="16"/>
                <w:szCs w:val="16"/>
                <w:lang w:val="en-GB"/>
              </w:rPr>
              <w:t> </w:t>
            </w:r>
          </w:p>
        </w:tc>
        <w:tc>
          <w:tcPr>
            <w:tcW w:w="3119" w:type="dxa"/>
            <w:gridSpan w:val="3"/>
            <w:shd w:val="clear" w:color="auto" w:fill="auto"/>
            <w:noWrap/>
            <w:hideMark/>
          </w:tcPr>
          <w:p w14:paraId="46A24457" w14:textId="77777777" w:rsidR="00916DC5" w:rsidRPr="00C65E59" w:rsidRDefault="00916DC5" w:rsidP="00DA138F">
            <w:pPr>
              <w:spacing w:before="0" w:after="0"/>
              <w:rPr>
                <w:rFonts w:eastAsia="Times New Roman" w:cs="Times New Roman"/>
                <w:color w:val="000000" w:themeColor="text1"/>
                <w:sz w:val="16"/>
                <w:szCs w:val="16"/>
                <w:lang w:val="en-GB"/>
              </w:rPr>
            </w:pPr>
            <w:r w:rsidRPr="00C65E59">
              <w:rPr>
                <w:rFonts w:eastAsia="Times New Roman" w:cs="Times New Roman"/>
                <w:color w:val="000000" w:themeColor="text1"/>
                <w:sz w:val="16"/>
                <w:szCs w:val="16"/>
                <w:lang w:val="en-GB"/>
              </w:rPr>
              <w:t>AY881058</w:t>
            </w:r>
          </w:p>
        </w:tc>
      </w:tr>
      <w:tr w:rsidR="00143DA0" w:rsidRPr="0030216B" w14:paraId="236278C5" w14:textId="77777777" w:rsidTr="00143DA0">
        <w:trPr>
          <w:trHeight w:val="170"/>
        </w:trPr>
        <w:tc>
          <w:tcPr>
            <w:tcW w:w="2269" w:type="dxa"/>
            <w:shd w:val="clear" w:color="auto" w:fill="auto"/>
            <w:noWrap/>
            <w:hideMark/>
          </w:tcPr>
          <w:p w14:paraId="461E0141"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AY881047 Illinois, USA</w:t>
            </w:r>
          </w:p>
        </w:tc>
        <w:tc>
          <w:tcPr>
            <w:tcW w:w="2693" w:type="dxa"/>
          </w:tcPr>
          <w:p w14:paraId="63B68762" w14:textId="3878CD60"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Schuyler, Illinois, USA</w:t>
            </w:r>
          </w:p>
        </w:tc>
        <w:tc>
          <w:tcPr>
            <w:tcW w:w="425" w:type="dxa"/>
          </w:tcPr>
          <w:p w14:paraId="4A0E6DAB" w14:textId="21505942"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3</w:t>
            </w:r>
          </w:p>
        </w:tc>
        <w:tc>
          <w:tcPr>
            <w:tcW w:w="1559" w:type="dxa"/>
            <w:shd w:val="clear" w:color="auto" w:fill="auto"/>
            <w:noWrap/>
          </w:tcPr>
          <w:p w14:paraId="0AF810D8"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NY</w:t>
            </w:r>
          </w:p>
        </w:tc>
        <w:tc>
          <w:tcPr>
            <w:tcW w:w="1701" w:type="dxa"/>
            <w:shd w:val="clear" w:color="auto" w:fill="auto"/>
            <w:noWrap/>
            <w:hideMark/>
          </w:tcPr>
          <w:p w14:paraId="69AAE517"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Hill 30219</w:t>
            </w:r>
          </w:p>
        </w:tc>
        <w:tc>
          <w:tcPr>
            <w:tcW w:w="1276" w:type="dxa"/>
            <w:shd w:val="clear" w:color="auto" w:fill="auto"/>
            <w:noWrap/>
            <w:hideMark/>
          </w:tcPr>
          <w:p w14:paraId="5C238D27"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40.18, -90.63</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5AEAFD4A" w14:textId="77777777" w:rsidR="00916DC5" w:rsidRPr="00830BA6" w:rsidRDefault="00916DC5" w:rsidP="00DA138F">
            <w:pPr>
              <w:spacing w:before="0" w:after="0"/>
              <w:rPr>
                <w:rFonts w:eastAsia="Times New Roman" w:cs="Times New Roman"/>
                <w:color w:val="000000" w:themeColor="text1"/>
                <w:sz w:val="16"/>
                <w:szCs w:val="16"/>
                <w:lang w:val="en-GB"/>
              </w:rPr>
            </w:pPr>
            <w:r w:rsidRPr="00830BA6">
              <w:rPr>
                <w:rFonts w:eastAsia="Times New Roman" w:cs="Times New Roman"/>
                <w:color w:val="000000" w:themeColor="text1"/>
                <w:sz w:val="16"/>
                <w:szCs w:val="16"/>
                <w:lang w:val="en-GB"/>
              </w:rPr>
              <w:t> </w:t>
            </w:r>
          </w:p>
        </w:tc>
        <w:tc>
          <w:tcPr>
            <w:tcW w:w="3119" w:type="dxa"/>
            <w:gridSpan w:val="3"/>
            <w:shd w:val="clear" w:color="auto" w:fill="auto"/>
            <w:noWrap/>
            <w:hideMark/>
          </w:tcPr>
          <w:p w14:paraId="0403DDD9" w14:textId="77777777" w:rsidR="00916DC5" w:rsidRPr="00C65E59" w:rsidRDefault="00916DC5" w:rsidP="00DA138F">
            <w:pPr>
              <w:spacing w:before="0" w:after="0"/>
              <w:rPr>
                <w:rFonts w:eastAsia="Times New Roman" w:cs="Times New Roman"/>
                <w:color w:val="000000" w:themeColor="text1"/>
                <w:sz w:val="16"/>
                <w:szCs w:val="16"/>
                <w:lang w:val="en-GB"/>
              </w:rPr>
            </w:pPr>
            <w:r w:rsidRPr="00C65E59">
              <w:rPr>
                <w:rFonts w:eastAsia="Times New Roman" w:cs="Times New Roman"/>
                <w:color w:val="000000" w:themeColor="text1"/>
                <w:sz w:val="16"/>
                <w:szCs w:val="16"/>
                <w:lang w:val="en-GB"/>
              </w:rPr>
              <w:t>AY881047</w:t>
            </w:r>
          </w:p>
        </w:tc>
      </w:tr>
      <w:tr w:rsidR="00143DA0" w:rsidRPr="0030216B" w14:paraId="1AC811CC" w14:textId="77777777" w:rsidTr="00143DA0">
        <w:trPr>
          <w:trHeight w:val="170"/>
        </w:trPr>
        <w:tc>
          <w:tcPr>
            <w:tcW w:w="2269" w:type="dxa"/>
            <w:shd w:val="clear" w:color="auto" w:fill="auto"/>
            <w:noWrap/>
            <w:hideMark/>
          </w:tcPr>
          <w:p w14:paraId="13BFD41E"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AY881036 Alaska, USA</w:t>
            </w:r>
          </w:p>
        </w:tc>
        <w:tc>
          <w:tcPr>
            <w:tcW w:w="2693" w:type="dxa"/>
          </w:tcPr>
          <w:p w14:paraId="549CA91A" w14:textId="0D6BAFDF"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Denali N. P., Alaska, USA</w:t>
            </w:r>
          </w:p>
        </w:tc>
        <w:tc>
          <w:tcPr>
            <w:tcW w:w="425" w:type="dxa"/>
          </w:tcPr>
          <w:p w14:paraId="4F74FBF1" w14:textId="227CEAE2"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3</w:t>
            </w:r>
          </w:p>
        </w:tc>
        <w:tc>
          <w:tcPr>
            <w:tcW w:w="1559" w:type="dxa"/>
            <w:shd w:val="clear" w:color="auto" w:fill="auto"/>
            <w:noWrap/>
          </w:tcPr>
          <w:p w14:paraId="6B86C120"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DUKE</w:t>
            </w:r>
          </w:p>
        </w:tc>
        <w:tc>
          <w:tcPr>
            <w:tcW w:w="1701" w:type="dxa"/>
            <w:shd w:val="clear" w:color="auto" w:fill="auto"/>
            <w:noWrap/>
            <w:hideMark/>
          </w:tcPr>
          <w:p w14:paraId="2BABE3CF" w14:textId="77777777" w:rsidR="00916DC5" w:rsidRPr="00407CB3" w:rsidRDefault="00916DC5"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Vanderpoorten</w:t>
            </w:r>
            <w:proofErr w:type="spellEnd"/>
            <w:r w:rsidRPr="00407CB3">
              <w:rPr>
                <w:rFonts w:eastAsia="Times New Roman" w:cs="Times New Roman"/>
                <w:color w:val="000000" w:themeColor="text1"/>
                <w:sz w:val="16"/>
                <w:szCs w:val="16"/>
                <w:lang w:val="en-GB"/>
              </w:rPr>
              <w:t xml:space="preserve"> 4998</w:t>
            </w:r>
          </w:p>
        </w:tc>
        <w:tc>
          <w:tcPr>
            <w:tcW w:w="1276" w:type="dxa"/>
            <w:shd w:val="clear" w:color="auto" w:fill="auto"/>
            <w:noWrap/>
            <w:hideMark/>
          </w:tcPr>
          <w:p w14:paraId="7C4F4759"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63.06, -151.00</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087128A8"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3119" w:type="dxa"/>
            <w:gridSpan w:val="3"/>
            <w:shd w:val="clear" w:color="auto" w:fill="auto"/>
            <w:noWrap/>
            <w:hideMark/>
          </w:tcPr>
          <w:p w14:paraId="78316A4D"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AY881036</w:t>
            </w:r>
          </w:p>
        </w:tc>
      </w:tr>
      <w:tr w:rsidR="00143DA0" w:rsidRPr="0030216B" w14:paraId="1F264189" w14:textId="77777777" w:rsidTr="00143DA0">
        <w:trPr>
          <w:trHeight w:val="170"/>
        </w:trPr>
        <w:tc>
          <w:tcPr>
            <w:tcW w:w="2269" w:type="dxa"/>
            <w:shd w:val="clear" w:color="auto" w:fill="auto"/>
            <w:noWrap/>
            <w:hideMark/>
          </w:tcPr>
          <w:p w14:paraId="085F8279"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02840177 S. Shetland Is.</w:t>
            </w:r>
          </w:p>
        </w:tc>
        <w:tc>
          <w:tcPr>
            <w:tcW w:w="2693" w:type="dxa"/>
          </w:tcPr>
          <w:p w14:paraId="1DFEB728" w14:textId="7746C93D"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King George I., Admiralty Bay, S. Shetland Is.</w:t>
            </w:r>
          </w:p>
        </w:tc>
        <w:tc>
          <w:tcPr>
            <w:tcW w:w="425" w:type="dxa"/>
          </w:tcPr>
          <w:p w14:paraId="44AC4807" w14:textId="77777777" w:rsidR="00830BA6" w:rsidRPr="00407CB3" w:rsidRDefault="00830BA6"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46641384"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5040028401774</w:t>
            </w:r>
          </w:p>
        </w:tc>
        <w:tc>
          <w:tcPr>
            <w:tcW w:w="1701" w:type="dxa"/>
            <w:shd w:val="clear" w:color="auto" w:fill="auto"/>
            <w:noWrap/>
            <w:hideMark/>
          </w:tcPr>
          <w:p w14:paraId="084D8F64" w14:textId="77777777" w:rsidR="00830BA6" w:rsidRPr="00407CB3" w:rsidRDefault="00830BA6"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Ochyra</w:t>
            </w:r>
            <w:proofErr w:type="spellEnd"/>
            <w:r w:rsidRPr="00407CB3">
              <w:rPr>
                <w:rFonts w:eastAsia="Times New Roman" w:cs="Times New Roman"/>
                <w:color w:val="000000" w:themeColor="text1"/>
                <w:sz w:val="16"/>
                <w:szCs w:val="16"/>
                <w:lang w:val="en-GB"/>
              </w:rPr>
              <w:t xml:space="preserve"> R. 4887/79</w:t>
            </w:r>
          </w:p>
        </w:tc>
        <w:tc>
          <w:tcPr>
            <w:tcW w:w="1276" w:type="dxa"/>
            <w:shd w:val="clear" w:color="auto" w:fill="auto"/>
            <w:noWrap/>
            <w:hideMark/>
          </w:tcPr>
          <w:p w14:paraId="22829A0A" w14:textId="77777777" w:rsidR="00830BA6" w:rsidRPr="00407CB3" w:rsidRDefault="00830BA6"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-62.17, -58.44</w:t>
            </w:r>
          </w:p>
        </w:tc>
        <w:tc>
          <w:tcPr>
            <w:tcW w:w="992" w:type="dxa"/>
            <w:shd w:val="clear" w:color="auto" w:fill="auto"/>
            <w:noWrap/>
            <w:hideMark/>
          </w:tcPr>
          <w:p w14:paraId="075C39A5" w14:textId="5F148DFC" w:rsidR="00830BA6" w:rsidRPr="00C65E59" w:rsidRDefault="00830BA6" w:rsidP="00DA138F">
            <w:pPr>
              <w:spacing w:before="0" w:after="0"/>
              <w:rPr>
                <w:rFonts w:eastAsia="Times New Roman" w:cs="Times New Roman"/>
                <w:color w:val="000000" w:themeColor="text1"/>
                <w:sz w:val="16"/>
                <w:szCs w:val="16"/>
                <w:lang w:val="en-GB"/>
              </w:rPr>
            </w:pPr>
            <w:r w:rsidRPr="002370B0">
              <w:rPr>
                <w:sz w:val="16"/>
                <w:szCs w:val="16"/>
              </w:rPr>
              <w:t>MN542539</w:t>
            </w:r>
          </w:p>
        </w:tc>
        <w:tc>
          <w:tcPr>
            <w:tcW w:w="992" w:type="dxa"/>
            <w:shd w:val="clear" w:color="auto" w:fill="auto"/>
            <w:noWrap/>
            <w:hideMark/>
          </w:tcPr>
          <w:p w14:paraId="781C1168"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67D4B1E6" w14:textId="3297F795" w:rsidR="00830BA6" w:rsidRPr="00407CB3" w:rsidRDefault="00ED154E" w:rsidP="00DA138F">
            <w:pPr>
              <w:spacing w:before="0" w:after="0"/>
              <w:rPr>
                <w:rFonts w:eastAsia="Times New Roman" w:cs="Times New Roman"/>
                <w:color w:val="000000" w:themeColor="text1"/>
                <w:sz w:val="16"/>
                <w:szCs w:val="16"/>
                <w:lang w:val="en-GB"/>
              </w:rPr>
            </w:pPr>
            <w:r w:rsidRPr="00ED154E">
              <w:rPr>
                <w:rFonts w:eastAsia="Times New Roman" w:cs="Times New Roman"/>
                <w:color w:val="000000" w:themeColor="text1"/>
                <w:sz w:val="16"/>
                <w:szCs w:val="16"/>
                <w:lang w:val="en-GB"/>
              </w:rPr>
              <w:t>MN552328</w:t>
            </w:r>
          </w:p>
        </w:tc>
        <w:tc>
          <w:tcPr>
            <w:tcW w:w="1135" w:type="dxa"/>
            <w:shd w:val="clear" w:color="auto" w:fill="auto"/>
            <w:noWrap/>
            <w:hideMark/>
          </w:tcPr>
          <w:p w14:paraId="65B9ACC7"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1C6FC5EC" w14:textId="77777777" w:rsidTr="00143DA0">
        <w:trPr>
          <w:trHeight w:val="170"/>
        </w:trPr>
        <w:tc>
          <w:tcPr>
            <w:tcW w:w="2269" w:type="dxa"/>
            <w:shd w:val="clear" w:color="auto" w:fill="auto"/>
            <w:noWrap/>
            <w:hideMark/>
          </w:tcPr>
          <w:p w14:paraId="19ACE62F"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 00064 S. Shetland Is.</w:t>
            </w:r>
          </w:p>
        </w:tc>
        <w:tc>
          <w:tcPr>
            <w:tcW w:w="2693" w:type="dxa"/>
          </w:tcPr>
          <w:p w14:paraId="5B8D29B0" w14:textId="71A31115"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Deception I., S. Shetland Is.</w:t>
            </w:r>
          </w:p>
        </w:tc>
        <w:tc>
          <w:tcPr>
            <w:tcW w:w="425" w:type="dxa"/>
          </w:tcPr>
          <w:p w14:paraId="5398F8B2" w14:textId="77777777" w:rsidR="00830BA6" w:rsidRPr="00407CB3" w:rsidRDefault="00830BA6"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74DDF28B"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w:t>
            </w:r>
          </w:p>
        </w:tc>
        <w:tc>
          <w:tcPr>
            <w:tcW w:w="1701" w:type="dxa"/>
            <w:shd w:val="clear" w:color="auto" w:fill="auto"/>
            <w:noWrap/>
            <w:hideMark/>
          </w:tcPr>
          <w:p w14:paraId="01AEADC5"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Smith R.I.L. 00064</w:t>
            </w:r>
          </w:p>
        </w:tc>
        <w:tc>
          <w:tcPr>
            <w:tcW w:w="1276" w:type="dxa"/>
            <w:shd w:val="clear" w:color="auto" w:fill="auto"/>
            <w:noWrap/>
            <w:hideMark/>
          </w:tcPr>
          <w:p w14:paraId="254D0801" w14:textId="77777777" w:rsidR="00830BA6" w:rsidRPr="00407CB3" w:rsidRDefault="00830BA6"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-63.00, -60.52</w:t>
            </w:r>
          </w:p>
        </w:tc>
        <w:tc>
          <w:tcPr>
            <w:tcW w:w="992" w:type="dxa"/>
            <w:shd w:val="clear" w:color="auto" w:fill="auto"/>
            <w:noWrap/>
            <w:hideMark/>
          </w:tcPr>
          <w:p w14:paraId="1738D301" w14:textId="0B01CC59" w:rsidR="00830BA6" w:rsidRPr="00C65E59" w:rsidRDefault="00830BA6" w:rsidP="00DA138F">
            <w:pPr>
              <w:spacing w:before="0" w:after="0"/>
              <w:rPr>
                <w:rFonts w:eastAsia="Times New Roman" w:cs="Times New Roman"/>
                <w:color w:val="000000" w:themeColor="text1"/>
                <w:sz w:val="16"/>
                <w:szCs w:val="16"/>
                <w:lang w:val="en-GB"/>
              </w:rPr>
            </w:pPr>
            <w:r w:rsidRPr="002370B0">
              <w:rPr>
                <w:sz w:val="16"/>
                <w:szCs w:val="16"/>
              </w:rPr>
              <w:t>MN542540</w:t>
            </w:r>
          </w:p>
        </w:tc>
        <w:tc>
          <w:tcPr>
            <w:tcW w:w="992" w:type="dxa"/>
            <w:shd w:val="clear" w:color="auto" w:fill="auto"/>
            <w:noWrap/>
            <w:hideMark/>
          </w:tcPr>
          <w:p w14:paraId="7A038029"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7358AAF0"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1135" w:type="dxa"/>
            <w:shd w:val="clear" w:color="auto" w:fill="auto"/>
            <w:noWrap/>
            <w:hideMark/>
          </w:tcPr>
          <w:p w14:paraId="2BA2B7BE"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3E2B4936" w14:textId="77777777" w:rsidTr="00143DA0">
        <w:trPr>
          <w:trHeight w:val="170"/>
        </w:trPr>
        <w:tc>
          <w:tcPr>
            <w:tcW w:w="2269" w:type="dxa"/>
            <w:shd w:val="clear" w:color="auto" w:fill="auto"/>
            <w:noWrap/>
            <w:hideMark/>
          </w:tcPr>
          <w:p w14:paraId="0708B6AB"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CP23 S. Shetland Is.</w:t>
            </w:r>
          </w:p>
        </w:tc>
        <w:tc>
          <w:tcPr>
            <w:tcW w:w="2693" w:type="dxa"/>
          </w:tcPr>
          <w:p w14:paraId="7E6FE221" w14:textId="17D35070"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Pendulum Cove, Deception I, S. Shetland Is.</w:t>
            </w:r>
          </w:p>
        </w:tc>
        <w:tc>
          <w:tcPr>
            <w:tcW w:w="425" w:type="dxa"/>
          </w:tcPr>
          <w:p w14:paraId="718CA148" w14:textId="2D4B9288"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1,2</w:t>
            </w:r>
          </w:p>
        </w:tc>
        <w:tc>
          <w:tcPr>
            <w:tcW w:w="1559" w:type="dxa"/>
            <w:shd w:val="clear" w:color="auto" w:fill="auto"/>
            <w:noWrap/>
            <w:hideMark/>
          </w:tcPr>
          <w:p w14:paraId="76F61E28"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w:t>
            </w:r>
          </w:p>
        </w:tc>
        <w:tc>
          <w:tcPr>
            <w:tcW w:w="1701" w:type="dxa"/>
            <w:shd w:val="clear" w:color="auto" w:fill="auto"/>
            <w:noWrap/>
            <w:hideMark/>
          </w:tcPr>
          <w:p w14:paraId="5AEFE242"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Smith R.I.L.  11191</w:t>
            </w:r>
          </w:p>
        </w:tc>
        <w:tc>
          <w:tcPr>
            <w:tcW w:w="1276" w:type="dxa"/>
            <w:shd w:val="clear" w:color="auto" w:fill="auto"/>
            <w:noWrap/>
            <w:hideMark/>
          </w:tcPr>
          <w:p w14:paraId="3FC7F663" w14:textId="77777777" w:rsidR="00830BA6" w:rsidRPr="00407CB3" w:rsidRDefault="00830BA6"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-62.56, -60.36</w:t>
            </w:r>
          </w:p>
        </w:tc>
        <w:tc>
          <w:tcPr>
            <w:tcW w:w="992" w:type="dxa"/>
            <w:shd w:val="clear" w:color="auto" w:fill="auto"/>
            <w:noWrap/>
            <w:hideMark/>
          </w:tcPr>
          <w:p w14:paraId="754409D4" w14:textId="5F09352B" w:rsidR="00830BA6" w:rsidRPr="00C65E59" w:rsidRDefault="00830BA6" w:rsidP="00DA138F">
            <w:pPr>
              <w:spacing w:before="0" w:after="0"/>
              <w:rPr>
                <w:rFonts w:eastAsia="Times New Roman" w:cs="Times New Roman"/>
                <w:color w:val="000000" w:themeColor="text1"/>
                <w:sz w:val="16"/>
                <w:szCs w:val="16"/>
                <w:lang w:val="en-GB"/>
              </w:rPr>
            </w:pPr>
            <w:r w:rsidRPr="002370B0">
              <w:rPr>
                <w:sz w:val="16"/>
                <w:szCs w:val="16"/>
              </w:rPr>
              <w:t>MN542541</w:t>
            </w:r>
          </w:p>
        </w:tc>
        <w:tc>
          <w:tcPr>
            <w:tcW w:w="992" w:type="dxa"/>
            <w:shd w:val="clear" w:color="auto" w:fill="auto"/>
            <w:noWrap/>
            <w:hideMark/>
          </w:tcPr>
          <w:p w14:paraId="4E3A105D"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24928D7D" w14:textId="7F498D5B" w:rsidR="00830BA6" w:rsidRPr="00407CB3" w:rsidRDefault="00ED154E" w:rsidP="00DA138F">
            <w:pPr>
              <w:spacing w:before="0" w:after="0"/>
              <w:rPr>
                <w:rFonts w:eastAsia="Times New Roman" w:cs="Times New Roman"/>
                <w:color w:val="000000" w:themeColor="text1"/>
                <w:sz w:val="16"/>
                <w:szCs w:val="16"/>
                <w:lang w:val="en-GB"/>
              </w:rPr>
            </w:pPr>
            <w:r w:rsidRPr="00ED154E">
              <w:rPr>
                <w:rFonts w:eastAsia="Times New Roman" w:cs="Times New Roman"/>
                <w:color w:val="000000" w:themeColor="text1"/>
                <w:sz w:val="16"/>
                <w:szCs w:val="16"/>
                <w:lang w:val="en-GB"/>
              </w:rPr>
              <w:t>MN552329</w:t>
            </w:r>
          </w:p>
        </w:tc>
        <w:tc>
          <w:tcPr>
            <w:tcW w:w="1135" w:type="dxa"/>
            <w:shd w:val="clear" w:color="auto" w:fill="auto"/>
            <w:noWrap/>
            <w:hideMark/>
          </w:tcPr>
          <w:p w14:paraId="254AB5C0" w14:textId="0ACB39B6" w:rsidR="00830BA6" w:rsidRPr="00407CB3" w:rsidRDefault="002370B0" w:rsidP="00DA138F">
            <w:pPr>
              <w:spacing w:before="0" w:after="0"/>
              <w:rPr>
                <w:rFonts w:eastAsia="Times New Roman" w:cs="Times New Roman"/>
                <w:color w:val="000000" w:themeColor="text1"/>
                <w:sz w:val="16"/>
                <w:szCs w:val="16"/>
                <w:lang w:val="en-GB"/>
              </w:rPr>
            </w:pPr>
            <w:r w:rsidRPr="002370B0">
              <w:rPr>
                <w:rFonts w:eastAsia="Times New Roman" w:cs="Times New Roman"/>
                <w:color w:val="000000" w:themeColor="text1"/>
                <w:sz w:val="16"/>
                <w:szCs w:val="16"/>
                <w:lang w:val="en-GB"/>
              </w:rPr>
              <w:t>MN556635</w:t>
            </w:r>
          </w:p>
        </w:tc>
      </w:tr>
      <w:tr w:rsidR="00143DA0" w:rsidRPr="0030216B" w14:paraId="22D67330" w14:textId="77777777" w:rsidTr="00143DA0">
        <w:trPr>
          <w:trHeight w:val="170"/>
        </w:trPr>
        <w:tc>
          <w:tcPr>
            <w:tcW w:w="2269" w:type="dxa"/>
            <w:shd w:val="clear" w:color="auto" w:fill="auto"/>
            <w:noWrap/>
            <w:hideMark/>
          </w:tcPr>
          <w:p w14:paraId="1DA47AE1"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CS30 S. Shetland Is.</w:t>
            </w:r>
          </w:p>
        </w:tc>
        <w:tc>
          <w:tcPr>
            <w:tcW w:w="2693" w:type="dxa"/>
          </w:tcPr>
          <w:p w14:paraId="17A7CC04" w14:textId="20C18B44" w:rsidR="00830BA6" w:rsidRPr="00407CB3" w:rsidRDefault="00830BA6"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Carlini</w:t>
            </w:r>
            <w:proofErr w:type="spellEnd"/>
            <w:r w:rsidRPr="00407CB3">
              <w:rPr>
                <w:rFonts w:eastAsia="Times New Roman" w:cs="Times New Roman"/>
                <w:color w:val="000000" w:themeColor="text1"/>
                <w:sz w:val="16"/>
                <w:szCs w:val="16"/>
                <w:lang w:val="en-GB"/>
              </w:rPr>
              <w:t xml:space="preserve"> Station, King George I., S. Shetland Is.</w:t>
            </w:r>
          </w:p>
        </w:tc>
        <w:tc>
          <w:tcPr>
            <w:tcW w:w="425" w:type="dxa"/>
          </w:tcPr>
          <w:p w14:paraId="11F45DC3" w14:textId="77777777" w:rsidR="00830BA6" w:rsidRPr="00407CB3" w:rsidRDefault="00830BA6"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47F46FD9"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WOLL</w:t>
            </w:r>
          </w:p>
        </w:tc>
        <w:tc>
          <w:tcPr>
            <w:tcW w:w="1701" w:type="dxa"/>
            <w:shd w:val="clear" w:color="auto" w:fill="auto"/>
            <w:noWrap/>
            <w:hideMark/>
          </w:tcPr>
          <w:p w14:paraId="0773B9FE"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Casanova-</w:t>
            </w:r>
            <w:proofErr w:type="spellStart"/>
            <w:r w:rsidRPr="00407CB3">
              <w:rPr>
                <w:rFonts w:eastAsia="Times New Roman" w:cs="Times New Roman"/>
                <w:color w:val="000000" w:themeColor="text1"/>
                <w:sz w:val="16"/>
                <w:szCs w:val="16"/>
                <w:lang w:val="en-GB"/>
              </w:rPr>
              <w:t>Katny</w:t>
            </w:r>
            <w:proofErr w:type="spellEnd"/>
            <w:r w:rsidRPr="00407CB3">
              <w:rPr>
                <w:rFonts w:eastAsia="Times New Roman" w:cs="Times New Roman"/>
                <w:color w:val="000000" w:themeColor="text1"/>
                <w:sz w:val="16"/>
                <w:szCs w:val="16"/>
                <w:lang w:val="en-GB"/>
              </w:rPr>
              <w:t xml:space="preserve"> A. CS30</w:t>
            </w:r>
          </w:p>
        </w:tc>
        <w:tc>
          <w:tcPr>
            <w:tcW w:w="1276" w:type="dxa"/>
            <w:shd w:val="clear" w:color="auto" w:fill="auto"/>
            <w:noWrap/>
            <w:hideMark/>
          </w:tcPr>
          <w:p w14:paraId="7DB2F6CC" w14:textId="77777777" w:rsidR="00830BA6" w:rsidRPr="00407CB3" w:rsidRDefault="00830BA6"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-62.23, -58.67</w:t>
            </w:r>
          </w:p>
        </w:tc>
        <w:tc>
          <w:tcPr>
            <w:tcW w:w="992" w:type="dxa"/>
            <w:shd w:val="clear" w:color="auto" w:fill="auto"/>
            <w:noWrap/>
            <w:hideMark/>
          </w:tcPr>
          <w:p w14:paraId="55B2F2C9" w14:textId="43C0DAFD" w:rsidR="00830BA6" w:rsidRPr="00C65E59" w:rsidRDefault="00830BA6" w:rsidP="00DA138F">
            <w:pPr>
              <w:spacing w:before="0" w:after="0"/>
              <w:rPr>
                <w:rFonts w:eastAsia="Times New Roman" w:cs="Times New Roman"/>
                <w:color w:val="000000" w:themeColor="text1"/>
                <w:sz w:val="16"/>
                <w:szCs w:val="16"/>
                <w:lang w:val="en-GB"/>
              </w:rPr>
            </w:pPr>
            <w:r w:rsidRPr="002370B0">
              <w:rPr>
                <w:sz w:val="16"/>
                <w:szCs w:val="16"/>
              </w:rPr>
              <w:t>MN542542</w:t>
            </w:r>
          </w:p>
        </w:tc>
        <w:tc>
          <w:tcPr>
            <w:tcW w:w="992" w:type="dxa"/>
            <w:shd w:val="clear" w:color="auto" w:fill="auto"/>
            <w:noWrap/>
            <w:hideMark/>
          </w:tcPr>
          <w:p w14:paraId="4D18DA77"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4D81F214"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1135" w:type="dxa"/>
            <w:shd w:val="clear" w:color="auto" w:fill="auto"/>
            <w:noWrap/>
            <w:hideMark/>
          </w:tcPr>
          <w:p w14:paraId="0D30C3DB"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373CA2B0" w14:textId="77777777" w:rsidTr="00143DA0">
        <w:trPr>
          <w:trHeight w:val="170"/>
        </w:trPr>
        <w:tc>
          <w:tcPr>
            <w:tcW w:w="2269" w:type="dxa"/>
            <w:shd w:val="clear" w:color="auto" w:fill="auto"/>
            <w:noWrap/>
            <w:hideMark/>
          </w:tcPr>
          <w:p w14:paraId="180DCEFC"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 725 Argentina</w:t>
            </w:r>
          </w:p>
        </w:tc>
        <w:tc>
          <w:tcPr>
            <w:tcW w:w="2693" w:type="dxa"/>
          </w:tcPr>
          <w:p w14:paraId="13C48050" w14:textId="3C087A7B"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Argentina</w:t>
            </w:r>
          </w:p>
        </w:tc>
        <w:tc>
          <w:tcPr>
            <w:tcW w:w="425" w:type="dxa"/>
          </w:tcPr>
          <w:p w14:paraId="1A992B4B" w14:textId="77777777" w:rsidR="00ED154E" w:rsidRPr="00407CB3" w:rsidRDefault="00ED154E"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2E210611"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 ACHE</w:t>
            </w:r>
          </w:p>
        </w:tc>
        <w:tc>
          <w:tcPr>
            <w:tcW w:w="1701" w:type="dxa"/>
            <w:shd w:val="clear" w:color="auto" w:fill="auto"/>
            <w:noWrap/>
            <w:hideMark/>
          </w:tcPr>
          <w:p w14:paraId="43F2876D" w14:textId="77777777" w:rsidR="00ED154E" w:rsidRPr="00407CB3" w:rsidRDefault="00ED154E"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Matteri</w:t>
            </w:r>
            <w:proofErr w:type="spellEnd"/>
            <w:r w:rsidRPr="00407CB3">
              <w:rPr>
                <w:rFonts w:eastAsia="Times New Roman" w:cs="Times New Roman"/>
                <w:color w:val="000000" w:themeColor="text1"/>
                <w:sz w:val="16"/>
                <w:szCs w:val="16"/>
                <w:lang w:val="en-GB"/>
              </w:rPr>
              <w:t>-Schiavone 725</w:t>
            </w:r>
          </w:p>
        </w:tc>
        <w:tc>
          <w:tcPr>
            <w:tcW w:w="1276" w:type="dxa"/>
            <w:shd w:val="clear" w:color="auto" w:fill="auto"/>
            <w:noWrap/>
            <w:hideMark/>
          </w:tcPr>
          <w:p w14:paraId="4A4244DA" w14:textId="77777777" w:rsidR="00ED154E" w:rsidRPr="00407CB3" w:rsidRDefault="00ED154E"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-54.50, -68.00</w:t>
            </w:r>
          </w:p>
        </w:tc>
        <w:tc>
          <w:tcPr>
            <w:tcW w:w="992" w:type="dxa"/>
            <w:shd w:val="clear" w:color="auto" w:fill="auto"/>
            <w:noWrap/>
            <w:hideMark/>
          </w:tcPr>
          <w:p w14:paraId="6B583A61" w14:textId="3D34AC14" w:rsidR="00ED154E" w:rsidRPr="00C65E59" w:rsidRDefault="00ED154E" w:rsidP="00DA138F">
            <w:pPr>
              <w:spacing w:before="0" w:after="0"/>
              <w:rPr>
                <w:rFonts w:eastAsia="Times New Roman" w:cs="Times New Roman"/>
                <w:color w:val="000000" w:themeColor="text1"/>
                <w:sz w:val="16"/>
                <w:szCs w:val="16"/>
                <w:lang w:val="en-GB"/>
              </w:rPr>
            </w:pPr>
            <w:r w:rsidRPr="002370B0">
              <w:rPr>
                <w:sz w:val="16"/>
                <w:szCs w:val="16"/>
              </w:rPr>
              <w:t>MN542543</w:t>
            </w:r>
          </w:p>
        </w:tc>
        <w:tc>
          <w:tcPr>
            <w:tcW w:w="992" w:type="dxa"/>
            <w:shd w:val="clear" w:color="auto" w:fill="auto"/>
            <w:noWrap/>
            <w:hideMark/>
          </w:tcPr>
          <w:p w14:paraId="32C49D9D" w14:textId="28BA613F" w:rsidR="00ED154E" w:rsidRPr="00AF48AE" w:rsidRDefault="00ED154E" w:rsidP="00DA138F">
            <w:pPr>
              <w:spacing w:before="0" w:after="0"/>
              <w:rPr>
                <w:rFonts w:eastAsia="Times New Roman" w:cs="Times New Roman"/>
                <w:color w:val="000000" w:themeColor="text1"/>
                <w:sz w:val="16"/>
                <w:szCs w:val="16"/>
                <w:lang w:val="en-GB"/>
              </w:rPr>
            </w:pPr>
            <w:r w:rsidRPr="002370B0">
              <w:rPr>
                <w:sz w:val="16"/>
                <w:szCs w:val="16"/>
              </w:rPr>
              <w:t>MN542628</w:t>
            </w:r>
          </w:p>
        </w:tc>
        <w:tc>
          <w:tcPr>
            <w:tcW w:w="992" w:type="dxa"/>
            <w:shd w:val="clear" w:color="auto" w:fill="auto"/>
            <w:noWrap/>
            <w:hideMark/>
          </w:tcPr>
          <w:p w14:paraId="3BDF6BF9" w14:textId="11316988" w:rsidR="00ED154E" w:rsidRPr="00B413D2" w:rsidRDefault="00ED154E" w:rsidP="00DA138F">
            <w:pPr>
              <w:spacing w:before="0" w:after="0"/>
              <w:rPr>
                <w:rFonts w:eastAsia="Times New Roman" w:cs="Times New Roman"/>
                <w:color w:val="000000" w:themeColor="text1"/>
                <w:sz w:val="16"/>
                <w:szCs w:val="16"/>
                <w:lang w:val="en-GB"/>
              </w:rPr>
            </w:pPr>
            <w:r w:rsidRPr="002370B0">
              <w:rPr>
                <w:sz w:val="16"/>
                <w:szCs w:val="16"/>
              </w:rPr>
              <w:t>MN552330</w:t>
            </w:r>
          </w:p>
        </w:tc>
        <w:tc>
          <w:tcPr>
            <w:tcW w:w="1135" w:type="dxa"/>
            <w:shd w:val="clear" w:color="auto" w:fill="auto"/>
            <w:noWrap/>
            <w:hideMark/>
          </w:tcPr>
          <w:p w14:paraId="053E046E"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47435BA6" w14:textId="77777777" w:rsidTr="00143DA0">
        <w:trPr>
          <w:trHeight w:val="170"/>
        </w:trPr>
        <w:tc>
          <w:tcPr>
            <w:tcW w:w="2269" w:type="dxa"/>
            <w:shd w:val="clear" w:color="auto" w:fill="auto"/>
            <w:noWrap/>
            <w:hideMark/>
          </w:tcPr>
          <w:p w14:paraId="2C3A12A7"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 4545909 Wilkes sector, Antarctica</w:t>
            </w:r>
          </w:p>
        </w:tc>
        <w:tc>
          <w:tcPr>
            <w:tcW w:w="2693" w:type="dxa"/>
          </w:tcPr>
          <w:p w14:paraId="3658006A" w14:textId="2C4FA52A"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Clark Pen, Wilkes Sector, Antarctica</w:t>
            </w:r>
          </w:p>
        </w:tc>
        <w:tc>
          <w:tcPr>
            <w:tcW w:w="425" w:type="dxa"/>
          </w:tcPr>
          <w:p w14:paraId="0EF7C14D" w14:textId="77777777" w:rsidR="00ED154E" w:rsidRPr="00407CB3" w:rsidRDefault="00ED154E"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024F6373"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 ACHE</w:t>
            </w:r>
          </w:p>
        </w:tc>
        <w:tc>
          <w:tcPr>
            <w:tcW w:w="1701" w:type="dxa"/>
            <w:shd w:val="clear" w:color="auto" w:fill="auto"/>
            <w:noWrap/>
            <w:hideMark/>
          </w:tcPr>
          <w:p w14:paraId="3AA6E6A1" w14:textId="77777777" w:rsidR="00ED154E" w:rsidRPr="00407CB3" w:rsidRDefault="00ED154E"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Seppelt</w:t>
            </w:r>
            <w:proofErr w:type="spellEnd"/>
            <w:r w:rsidRPr="00407CB3">
              <w:rPr>
                <w:rFonts w:eastAsia="Times New Roman" w:cs="Times New Roman"/>
                <w:color w:val="000000" w:themeColor="text1"/>
                <w:sz w:val="16"/>
                <w:szCs w:val="16"/>
                <w:lang w:val="en-GB"/>
              </w:rPr>
              <w:t xml:space="preserve"> R.D. 5909 ACHE 454</w:t>
            </w:r>
          </w:p>
        </w:tc>
        <w:tc>
          <w:tcPr>
            <w:tcW w:w="1276" w:type="dxa"/>
            <w:shd w:val="clear" w:color="auto" w:fill="auto"/>
            <w:noWrap/>
            <w:hideMark/>
          </w:tcPr>
          <w:p w14:paraId="2FEA7CA4" w14:textId="77777777" w:rsidR="00ED154E" w:rsidRPr="00407CB3" w:rsidRDefault="00ED154E"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-66.15, 110.36</w:t>
            </w:r>
          </w:p>
        </w:tc>
        <w:tc>
          <w:tcPr>
            <w:tcW w:w="992" w:type="dxa"/>
            <w:shd w:val="clear" w:color="auto" w:fill="auto"/>
            <w:noWrap/>
            <w:hideMark/>
          </w:tcPr>
          <w:p w14:paraId="51BC7B5D" w14:textId="2FAA505D" w:rsidR="00ED154E" w:rsidRPr="00C65E59" w:rsidRDefault="00ED154E" w:rsidP="00DA138F">
            <w:pPr>
              <w:spacing w:before="0" w:after="0"/>
              <w:rPr>
                <w:rFonts w:eastAsia="Times New Roman" w:cs="Times New Roman"/>
                <w:color w:val="000000" w:themeColor="text1"/>
                <w:sz w:val="16"/>
                <w:szCs w:val="16"/>
                <w:lang w:val="en-GB"/>
              </w:rPr>
            </w:pPr>
            <w:r w:rsidRPr="002370B0">
              <w:rPr>
                <w:sz w:val="16"/>
                <w:szCs w:val="16"/>
              </w:rPr>
              <w:t>MN542544</w:t>
            </w:r>
          </w:p>
        </w:tc>
        <w:tc>
          <w:tcPr>
            <w:tcW w:w="992" w:type="dxa"/>
            <w:shd w:val="clear" w:color="auto" w:fill="auto"/>
            <w:noWrap/>
            <w:hideMark/>
          </w:tcPr>
          <w:p w14:paraId="46D58C2E" w14:textId="33D9BDFA" w:rsidR="00ED154E" w:rsidRPr="00AF48AE" w:rsidRDefault="00ED154E" w:rsidP="00DA138F">
            <w:pPr>
              <w:spacing w:before="0" w:after="0"/>
              <w:rPr>
                <w:rFonts w:eastAsia="Times New Roman" w:cs="Times New Roman"/>
                <w:color w:val="000000" w:themeColor="text1"/>
                <w:sz w:val="16"/>
                <w:szCs w:val="16"/>
                <w:lang w:val="en-GB"/>
              </w:rPr>
            </w:pPr>
            <w:r w:rsidRPr="002370B0">
              <w:rPr>
                <w:sz w:val="16"/>
                <w:szCs w:val="16"/>
              </w:rPr>
              <w:t>MN542629</w:t>
            </w:r>
          </w:p>
        </w:tc>
        <w:tc>
          <w:tcPr>
            <w:tcW w:w="992" w:type="dxa"/>
            <w:shd w:val="clear" w:color="auto" w:fill="auto"/>
            <w:noWrap/>
            <w:hideMark/>
          </w:tcPr>
          <w:p w14:paraId="096FA20C" w14:textId="4359F085" w:rsidR="00ED154E" w:rsidRPr="00B413D2" w:rsidRDefault="00ED154E" w:rsidP="00DA138F">
            <w:pPr>
              <w:spacing w:before="0" w:after="0"/>
              <w:rPr>
                <w:rFonts w:eastAsia="Times New Roman" w:cs="Times New Roman"/>
                <w:color w:val="000000" w:themeColor="text1"/>
                <w:sz w:val="16"/>
                <w:szCs w:val="16"/>
                <w:lang w:val="en-GB"/>
              </w:rPr>
            </w:pPr>
            <w:r w:rsidRPr="002370B0">
              <w:rPr>
                <w:sz w:val="16"/>
                <w:szCs w:val="16"/>
              </w:rPr>
              <w:t>MN552331</w:t>
            </w:r>
          </w:p>
        </w:tc>
        <w:tc>
          <w:tcPr>
            <w:tcW w:w="1135" w:type="dxa"/>
            <w:shd w:val="clear" w:color="auto" w:fill="auto"/>
            <w:noWrap/>
            <w:hideMark/>
          </w:tcPr>
          <w:p w14:paraId="1AA857F7"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65880B06" w14:textId="77777777" w:rsidTr="00143DA0">
        <w:trPr>
          <w:trHeight w:val="170"/>
        </w:trPr>
        <w:tc>
          <w:tcPr>
            <w:tcW w:w="2269" w:type="dxa"/>
            <w:shd w:val="clear" w:color="auto" w:fill="auto"/>
            <w:noWrap/>
            <w:hideMark/>
          </w:tcPr>
          <w:p w14:paraId="7E1FBCA1"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 04120 Ant. Peninsula</w:t>
            </w:r>
          </w:p>
        </w:tc>
        <w:tc>
          <w:tcPr>
            <w:tcW w:w="2693" w:type="dxa"/>
          </w:tcPr>
          <w:p w14:paraId="5CBB264B" w14:textId="068005FE"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Omega I., Melchior I., Ant. Peninsula</w:t>
            </w:r>
          </w:p>
        </w:tc>
        <w:tc>
          <w:tcPr>
            <w:tcW w:w="425" w:type="dxa"/>
          </w:tcPr>
          <w:p w14:paraId="366ADA87" w14:textId="77777777" w:rsidR="00ED154E" w:rsidRPr="00407CB3" w:rsidRDefault="00ED154E"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00AA9F56"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w:t>
            </w:r>
          </w:p>
        </w:tc>
        <w:tc>
          <w:tcPr>
            <w:tcW w:w="1701" w:type="dxa"/>
            <w:shd w:val="clear" w:color="auto" w:fill="auto"/>
            <w:noWrap/>
            <w:hideMark/>
          </w:tcPr>
          <w:p w14:paraId="2CAF542D"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Smith, R.I.L. 04120</w:t>
            </w:r>
          </w:p>
        </w:tc>
        <w:tc>
          <w:tcPr>
            <w:tcW w:w="1276" w:type="dxa"/>
            <w:shd w:val="clear" w:color="auto" w:fill="auto"/>
            <w:noWrap/>
            <w:hideMark/>
          </w:tcPr>
          <w:p w14:paraId="5D3D0316" w14:textId="77777777" w:rsidR="00ED154E" w:rsidRPr="00407CB3" w:rsidRDefault="00ED154E"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-64.33, -62.93</w:t>
            </w:r>
          </w:p>
        </w:tc>
        <w:tc>
          <w:tcPr>
            <w:tcW w:w="992" w:type="dxa"/>
            <w:shd w:val="clear" w:color="auto" w:fill="auto"/>
            <w:noWrap/>
            <w:hideMark/>
          </w:tcPr>
          <w:p w14:paraId="08AC45F0" w14:textId="6C6CE9D7" w:rsidR="00ED154E" w:rsidRPr="00C65E59" w:rsidRDefault="00ED154E" w:rsidP="00DA138F">
            <w:pPr>
              <w:spacing w:before="0" w:after="0"/>
              <w:rPr>
                <w:rFonts w:eastAsia="Times New Roman" w:cs="Times New Roman"/>
                <w:color w:val="000000" w:themeColor="text1"/>
                <w:sz w:val="16"/>
                <w:szCs w:val="16"/>
                <w:lang w:val="en-GB"/>
              </w:rPr>
            </w:pPr>
            <w:r w:rsidRPr="002370B0">
              <w:rPr>
                <w:sz w:val="16"/>
                <w:szCs w:val="16"/>
              </w:rPr>
              <w:t>MN542545</w:t>
            </w:r>
          </w:p>
        </w:tc>
        <w:tc>
          <w:tcPr>
            <w:tcW w:w="992" w:type="dxa"/>
            <w:shd w:val="clear" w:color="auto" w:fill="auto"/>
            <w:noWrap/>
            <w:hideMark/>
          </w:tcPr>
          <w:p w14:paraId="5403C960" w14:textId="2953E0E8" w:rsidR="00ED154E" w:rsidRPr="00AF48AE" w:rsidRDefault="00ED154E" w:rsidP="00DA138F">
            <w:pPr>
              <w:spacing w:before="0" w:after="0"/>
              <w:rPr>
                <w:rFonts w:eastAsia="Times New Roman" w:cs="Times New Roman"/>
                <w:color w:val="000000" w:themeColor="text1"/>
                <w:sz w:val="16"/>
                <w:szCs w:val="16"/>
                <w:lang w:val="en-GB"/>
              </w:rPr>
            </w:pPr>
            <w:r w:rsidRPr="002370B0">
              <w:rPr>
                <w:sz w:val="16"/>
                <w:szCs w:val="16"/>
              </w:rPr>
              <w:t>MN542630</w:t>
            </w:r>
          </w:p>
        </w:tc>
        <w:tc>
          <w:tcPr>
            <w:tcW w:w="992" w:type="dxa"/>
            <w:shd w:val="clear" w:color="auto" w:fill="auto"/>
            <w:noWrap/>
            <w:hideMark/>
          </w:tcPr>
          <w:p w14:paraId="305142C4" w14:textId="11E7EB3E" w:rsidR="00ED154E" w:rsidRPr="00B413D2" w:rsidRDefault="00ED154E" w:rsidP="00DA138F">
            <w:pPr>
              <w:spacing w:before="0" w:after="0"/>
              <w:rPr>
                <w:rFonts w:eastAsia="Times New Roman" w:cs="Times New Roman"/>
                <w:color w:val="000000" w:themeColor="text1"/>
                <w:sz w:val="16"/>
                <w:szCs w:val="16"/>
                <w:lang w:val="en-GB"/>
              </w:rPr>
            </w:pPr>
            <w:r w:rsidRPr="002370B0">
              <w:rPr>
                <w:sz w:val="16"/>
                <w:szCs w:val="16"/>
              </w:rPr>
              <w:t>MN552332</w:t>
            </w:r>
          </w:p>
        </w:tc>
        <w:tc>
          <w:tcPr>
            <w:tcW w:w="1135" w:type="dxa"/>
            <w:shd w:val="clear" w:color="auto" w:fill="auto"/>
            <w:noWrap/>
            <w:hideMark/>
          </w:tcPr>
          <w:p w14:paraId="387B1958"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65F3D882" w14:textId="77777777" w:rsidTr="00143DA0">
        <w:trPr>
          <w:trHeight w:val="170"/>
        </w:trPr>
        <w:tc>
          <w:tcPr>
            <w:tcW w:w="2269" w:type="dxa"/>
            <w:shd w:val="clear" w:color="auto" w:fill="auto"/>
            <w:noWrap/>
            <w:hideMark/>
          </w:tcPr>
          <w:p w14:paraId="2F1BDF04"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 09644A Ross sector, Antarctica</w:t>
            </w:r>
          </w:p>
        </w:tc>
        <w:tc>
          <w:tcPr>
            <w:tcW w:w="2693" w:type="dxa"/>
          </w:tcPr>
          <w:p w14:paraId="5DAEA6D5" w14:textId="78728A8E"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Harrow Peaks, Victoria Land.</w:t>
            </w:r>
          </w:p>
        </w:tc>
        <w:tc>
          <w:tcPr>
            <w:tcW w:w="425" w:type="dxa"/>
          </w:tcPr>
          <w:p w14:paraId="20728FC0" w14:textId="77777777" w:rsidR="00ED154E" w:rsidRPr="00407CB3" w:rsidRDefault="00ED154E"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1C5CA548"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w:t>
            </w:r>
          </w:p>
        </w:tc>
        <w:tc>
          <w:tcPr>
            <w:tcW w:w="1701" w:type="dxa"/>
            <w:shd w:val="clear" w:color="auto" w:fill="auto"/>
            <w:noWrap/>
            <w:hideMark/>
          </w:tcPr>
          <w:p w14:paraId="293D7F58"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Smith, R.I.L. 09644A</w:t>
            </w:r>
          </w:p>
        </w:tc>
        <w:tc>
          <w:tcPr>
            <w:tcW w:w="1276" w:type="dxa"/>
            <w:shd w:val="clear" w:color="auto" w:fill="auto"/>
            <w:noWrap/>
            <w:hideMark/>
          </w:tcPr>
          <w:p w14:paraId="374B11AF" w14:textId="77777777" w:rsidR="00ED154E" w:rsidRPr="00407CB3" w:rsidRDefault="00ED154E"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-74.07, 164.75</w:t>
            </w:r>
          </w:p>
        </w:tc>
        <w:tc>
          <w:tcPr>
            <w:tcW w:w="992" w:type="dxa"/>
            <w:shd w:val="clear" w:color="auto" w:fill="auto"/>
            <w:noWrap/>
            <w:hideMark/>
          </w:tcPr>
          <w:p w14:paraId="55F241B0" w14:textId="09385D87" w:rsidR="00ED154E" w:rsidRPr="00C65E59" w:rsidRDefault="00ED154E" w:rsidP="00DA138F">
            <w:pPr>
              <w:spacing w:before="0" w:after="0"/>
              <w:rPr>
                <w:rFonts w:eastAsia="Times New Roman" w:cs="Times New Roman"/>
                <w:color w:val="000000" w:themeColor="text1"/>
                <w:sz w:val="16"/>
                <w:szCs w:val="16"/>
                <w:lang w:val="en-GB"/>
              </w:rPr>
            </w:pPr>
            <w:r w:rsidRPr="002370B0">
              <w:rPr>
                <w:sz w:val="16"/>
                <w:szCs w:val="16"/>
              </w:rPr>
              <w:t>MN542546</w:t>
            </w:r>
          </w:p>
        </w:tc>
        <w:tc>
          <w:tcPr>
            <w:tcW w:w="992" w:type="dxa"/>
            <w:shd w:val="clear" w:color="auto" w:fill="auto"/>
            <w:noWrap/>
            <w:hideMark/>
          </w:tcPr>
          <w:p w14:paraId="49CED1FB" w14:textId="5268B9C4" w:rsidR="00ED154E" w:rsidRPr="00AF48AE" w:rsidRDefault="00ED154E" w:rsidP="00DA138F">
            <w:pPr>
              <w:spacing w:before="0" w:after="0"/>
              <w:rPr>
                <w:rFonts w:eastAsia="Times New Roman" w:cs="Times New Roman"/>
                <w:color w:val="000000" w:themeColor="text1"/>
                <w:sz w:val="16"/>
                <w:szCs w:val="16"/>
                <w:lang w:val="en-GB"/>
              </w:rPr>
            </w:pPr>
            <w:r w:rsidRPr="002370B0">
              <w:rPr>
                <w:sz w:val="16"/>
                <w:szCs w:val="16"/>
              </w:rPr>
              <w:t>MN542631</w:t>
            </w:r>
          </w:p>
        </w:tc>
        <w:tc>
          <w:tcPr>
            <w:tcW w:w="992" w:type="dxa"/>
            <w:shd w:val="clear" w:color="auto" w:fill="auto"/>
            <w:noWrap/>
            <w:hideMark/>
          </w:tcPr>
          <w:p w14:paraId="1E5A6A3E" w14:textId="16AB771C" w:rsidR="00ED154E" w:rsidRPr="00B413D2" w:rsidRDefault="00ED154E" w:rsidP="00DA138F">
            <w:pPr>
              <w:spacing w:before="0" w:after="0"/>
              <w:rPr>
                <w:rFonts w:eastAsia="Times New Roman" w:cs="Times New Roman"/>
                <w:color w:val="000000" w:themeColor="text1"/>
                <w:sz w:val="16"/>
                <w:szCs w:val="16"/>
                <w:lang w:val="en-GB"/>
              </w:rPr>
            </w:pPr>
            <w:r w:rsidRPr="002370B0">
              <w:rPr>
                <w:sz w:val="16"/>
                <w:szCs w:val="16"/>
              </w:rPr>
              <w:t>MN552333</w:t>
            </w:r>
          </w:p>
        </w:tc>
        <w:tc>
          <w:tcPr>
            <w:tcW w:w="1135" w:type="dxa"/>
            <w:shd w:val="clear" w:color="auto" w:fill="auto"/>
            <w:noWrap/>
            <w:hideMark/>
          </w:tcPr>
          <w:p w14:paraId="0DAAA11F" w14:textId="06C55AEA" w:rsidR="00ED154E" w:rsidRPr="00407CB3" w:rsidRDefault="002370B0" w:rsidP="00DA138F">
            <w:pPr>
              <w:spacing w:before="0" w:after="0"/>
              <w:rPr>
                <w:rFonts w:eastAsia="Times New Roman" w:cs="Times New Roman"/>
                <w:color w:val="000000" w:themeColor="text1"/>
                <w:sz w:val="16"/>
                <w:szCs w:val="16"/>
                <w:lang w:val="en-GB"/>
              </w:rPr>
            </w:pPr>
            <w:r w:rsidRPr="002370B0">
              <w:rPr>
                <w:rFonts w:eastAsia="Times New Roman" w:cs="Times New Roman"/>
                <w:color w:val="000000" w:themeColor="text1"/>
                <w:sz w:val="16"/>
                <w:szCs w:val="16"/>
                <w:lang w:val="en-GB"/>
              </w:rPr>
              <w:t>MN556627</w:t>
            </w:r>
          </w:p>
        </w:tc>
      </w:tr>
      <w:tr w:rsidR="00143DA0" w:rsidRPr="0030216B" w14:paraId="3E3CED02" w14:textId="77777777" w:rsidTr="00143DA0">
        <w:trPr>
          <w:trHeight w:val="170"/>
        </w:trPr>
        <w:tc>
          <w:tcPr>
            <w:tcW w:w="2269" w:type="dxa"/>
            <w:shd w:val="clear" w:color="auto" w:fill="auto"/>
            <w:noWrap/>
            <w:hideMark/>
          </w:tcPr>
          <w:p w14:paraId="56C5E08C"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 00165 S. Orkney Is.</w:t>
            </w:r>
          </w:p>
        </w:tc>
        <w:tc>
          <w:tcPr>
            <w:tcW w:w="2693" w:type="dxa"/>
          </w:tcPr>
          <w:p w14:paraId="77B5637B" w14:textId="5D3A6D02"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W of Matthews I., S. Orkney Is.</w:t>
            </w:r>
          </w:p>
        </w:tc>
        <w:tc>
          <w:tcPr>
            <w:tcW w:w="425" w:type="dxa"/>
          </w:tcPr>
          <w:p w14:paraId="64EBA1D4" w14:textId="77777777" w:rsidR="00ED154E" w:rsidRPr="00407CB3" w:rsidRDefault="00ED154E"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3AC3F9A7"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w:t>
            </w:r>
          </w:p>
        </w:tc>
        <w:tc>
          <w:tcPr>
            <w:tcW w:w="1701" w:type="dxa"/>
            <w:shd w:val="clear" w:color="auto" w:fill="auto"/>
            <w:noWrap/>
            <w:hideMark/>
          </w:tcPr>
          <w:p w14:paraId="0B4D5AE8"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Smith, R.I.L. 00165</w:t>
            </w:r>
          </w:p>
        </w:tc>
        <w:tc>
          <w:tcPr>
            <w:tcW w:w="1276" w:type="dxa"/>
            <w:shd w:val="clear" w:color="auto" w:fill="auto"/>
            <w:noWrap/>
            <w:hideMark/>
          </w:tcPr>
          <w:p w14:paraId="31A52497" w14:textId="77777777" w:rsidR="00ED154E" w:rsidRPr="00407CB3" w:rsidRDefault="00ED154E"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-60.75, -45.17</w:t>
            </w:r>
          </w:p>
        </w:tc>
        <w:tc>
          <w:tcPr>
            <w:tcW w:w="992" w:type="dxa"/>
            <w:shd w:val="clear" w:color="auto" w:fill="auto"/>
            <w:noWrap/>
            <w:hideMark/>
          </w:tcPr>
          <w:p w14:paraId="27797213" w14:textId="4B053E05" w:rsidR="00ED154E" w:rsidRPr="00C65E59" w:rsidRDefault="00ED154E" w:rsidP="00DA138F">
            <w:pPr>
              <w:spacing w:before="0" w:after="0"/>
              <w:rPr>
                <w:rFonts w:eastAsia="Times New Roman" w:cs="Times New Roman"/>
                <w:color w:val="000000" w:themeColor="text1"/>
                <w:sz w:val="16"/>
                <w:szCs w:val="16"/>
                <w:lang w:val="en-GB"/>
              </w:rPr>
            </w:pPr>
            <w:r w:rsidRPr="002370B0">
              <w:rPr>
                <w:sz w:val="16"/>
                <w:szCs w:val="16"/>
              </w:rPr>
              <w:t>MN542547</w:t>
            </w:r>
          </w:p>
        </w:tc>
        <w:tc>
          <w:tcPr>
            <w:tcW w:w="992" w:type="dxa"/>
            <w:shd w:val="clear" w:color="auto" w:fill="auto"/>
            <w:noWrap/>
            <w:hideMark/>
          </w:tcPr>
          <w:p w14:paraId="791A05BC" w14:textId="23291F48" w:rsidR="00ED154E" w:rsidRPr="00AF48AE" w:rsidRDefault="00ED154E" w:rsidP="00DA138F">
            <w:pPr>
              <w:spacing w:before="0" w:after="0"/>
              <w:rPr>
                <w:rFonts w:eastAsia="Times New Roman" w:cs="Times New Roman"/>
                <w:color w:val="000000" w:themeColor="text1"/>
                <w:sz w:val="16"/>
                <w:szCs w:val="16"/>
                <w:lang w:val="en-GB"/>
              </w:rPr>
            </w:pPr>
            <w:r w:rsidRPr="002370B0">
              <w:rPr>
                <w:sz w:val="16"/>
                <w:szCs w:val="16"/>
              </w:rPr>
              <w:t>MN542632</w:t>
            </w:r>
          </w:p>
        </w:tc>
        <w:tc>
          <w:tcPr>
            <w:tcW w:w="992" w:type="dxa"/>
            <w:shd w:val="clear" w:color="auto" w:fill="auto"/>
            <w:noWrap/>
            <w:hideMark/>
          </w:tcPr>
          <w:p w14:paraId="765AFE65" w14:textId="0C755E55" w:rsidR="00ED154E" w:rsidRPr="00B413D2" w:rsidRDefault="00ED154E" w:rsidP="00DA138F">
            <w:pPr>
              <w:spacing w:before="0" w:after="0"/>
              <w:rPr>
                <w:rFonts w:eastAsia="Times New Roman" w:cs="Times New Roman"/>
                <w:color w:val="000000" w:themeColor="text1"/>
                <w:sz w:val="16"/>
                <w:szCs w:val="16"/>
                <w:lang w:val="en-GB"/>
              </w:rPr>
            </w:pPr>
            <w:r w:rsidRPr="002370B0">
              <w:rPr>
                <w:sz w:val="16"/>
                <w:szCs w:val="16"/>
              </w:rPr>
              <w:t>MN552334</w:t>
            </w:r>
          </w:p>
        </w:tc>
        <w:tc>
          <w:tcPr>
            <w:tcW w:w="1135" w:type="dxa"/>
            <w:shd w:val="clear" w:color="auto" w:fill="auto"/>
            <w:noWrap/>
            <w:hideMark/>
          </w:tcPr>
          <w:p w14:paraId="1BDE67B3" w14:textId="0F6D8301" w:rsidR="00ED154E" w:rsidRPr="00407CB3" w:rsidRDefault="00D50E9D" w:rsidP="00DA138F">
            <w:pPr>
              <w:spacing w:before="0" w:after="0"/>
              <w:rPr>
                <w:rFonts w:eastAsia="Times New Roman" w:cs="Times New Roman"/>
                <w:color w:val="000000" w:themeColor="text1"/>
                <w:sz w:val="16"/>
                <w:szCs w:val="16"/>
                <w:lang w:val="en-GB"/>
              </w:rPr>
            </w:pPr>
            <w:r w:rsidRPr="00D50E9D">
              <w:rPr>
                <w:rFonts w:eastAsia="Times New Roman" w:cs="Times New Roman"/>
                <w:color w:val="000000" w:themeColor="text1"/>
                <w:sz w:val="16"/>
                <w:szCs w:val="16"/>
                <w:lang w:val="en-GB"/>
              </w:rPr>
              <w:t>MN556636</w:t>
            </w:r>
          </w:p>
        </w:tc>
      </w:tr>
      <w:tr w:rsidR="00143DA0" w:rsidRPr="0030216B" w14:paraId="065D3206" w14:textId="77777777" w:rsidTr="00143DA0">
        <w:trPr>
          <w:trHeight w:val="170"/>
        </w:trPr>
        <w:tc>
          <w:tcPr>
            <w:tcW w:w="2269" w:type="dxa"/>
            <w:shd w:val="clear" w:color="auto" w:fill="auto"/>
            <w:noWrap/>
            <w:hideMark/>
          </w:tcPr>
          <w:p w14:paraId="425D3B4B" w14:textId="77777777" w:rsidR="00ED154E" w:rsidRPr="00407CB3" w:rsidRDefault="00ED154E"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Biersma</w:t>
            </w:r>
            <w:proofErr w:type="spellEnd"/>
            <w:r w:rsidRPr="00407CB3">
              <w:rPr>
                <w:rFonts w:eastAsia="Times New Roman" w:cs="Times New Roman"/>
                <w:color w:val="000000" w:themeColor="text1"/>
                <w:sz w:val="16"/>
                <w:szCs w:val="16"/>
                <w:lang w:val="en-GB"/>
              </w:rPr>
              <w:t xml:space="preserve"> 18 Chile</w:t>
            </w:r>
          </w:p>
        </w:tc>
        <w:tc>
          <w:tcPr>
            <w:tcW w:w="2693" w:type="dxa"/>
          </w:tcPr>
          <w:p w14:paraId="60C0B1A1" w14:textId="2574D6A5"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Navarino I., </w:t>
            </w:r>
            <w:proofErr w:type="spellStart"/>
            <w:r w:rsidRPr="00407CB3">
              <w:rPr>
                <w:rFonts w:eastAsia="Times New Roman" w:cs="Times New Roman"/>
                <w:color w:val="000000" w:themeColor="text1"/>
                <w:sz w:val="16"/>
                <w:szCs w:val="16"/>
                <w:lang w:val="en-GB"/>
              </w:rPr>
              <w:t>Magellanes</w:t>
            </w:r>
            <w:proofErr w:type="spellEnd"/>
            <w:r w:rsidRPr="00407CB3">
              <w:rPr>
                <w:rFonts w:eastAsia="Times New Roman" w:cs="Times New Roman"/>
                <w:color w:val="000000" w:themeColor="text1"/>
                <w:sz w:val="16"/>
                <w:szCs w:val="16"/>
                <w:lang w:val="en-GB"/>
              </w:rPr>
              <w:t>, Chile</w:t>
            </w:r>
          </w:p>
        </w:tc>
        <w:tc>
          <w:tcPr>
            <w:tcW w:w="425" w:type="dxa"/>
          </w:tcPr>
          <w:p w14:paraId="6DF7383C" w14:textId="77777777" w:rsidR="00ED154E" w:rsidRPr="00407CB3" w:rsidRDefault="00ED154E"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702DE5DF"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BAS collections</w:t>
            </w:r>
          </w:p>
        </w:tc>
        <w:tc>
          <w:tcPr>
            <w:tcW w:w="1701" w:type="dxa"/>
            <w:shd w:val="clear" w:color="auto" w:fill="auto"/>
            <w:noWrap/>
            <w:hideMark/>
          </w:tcPr>
          <w:p w14:paraId="2BD8971F" w14:textId="77777777" w:rsidR="00ED154E" w:rsidRPr="00407CB3" w:rsidRDefault="00ED154E"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Biersma</w:t>
            </w:r>
            <w:proofErr w:type="spellEnd"/>
            <w:r w:rsidRPr="00407CB3">
              <w:rPr>
                <w:rFonts w:eastAsia="Times New Roman" w:cs="Times New Roman"/>
                <w:color w:val="000000" w:themeColor="text1"/>
                <w:sz w:val="16"/>
                <w:szCs w:val="16"/>
                <w:lang w:val="en-GB"/>
              </w:rPr>
              <w:t>, E.M. 18</w:t>
            </w:r>
          </w:p>
        </w:tc>
        <w:tc>
          <w:tcPr>
            <w:tcW w:w="1276" w:type="dxa"/>
            <w:shd w:val="clear" w:color="auto" w:fill="auto"/>
            <w:noWrap/>
            <w:hideMark/>
          </w:tcPr>
          <w:p w14:paraId="2F2A4486" w14:textId="77777777" w:rsidR="00ED154E" w:rsidRPr="00407CB3" w:rsidRDefault="00ED154E"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-54.93, -67.28</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03938E5E" w14:textId="0DB088DF" w:rsidR="00ED154E" w:rsidRPr="00C65E59" w:rsidRDefault="00ED154E" w:rsidP="00DA138F">
            <w:pPr>
              <w:spacing w:before="0" w:after="0"/>
              <w:rPr>
                <w:rFonts w:eastAsia="Times New Roman" w:cs="Times New Roman"/>
                <w:color w:val="000000" w:themeColor="text1"/>
                <w:sz w:val="16"/>
                <w:szCs w:val="16"/>
                <w:lang w:val="en-GB"/>
              </w:rPr>
            </w:pPr>
            <w:r w:rsidRPr="002370B0">
              <w:rPr>
                <w:sz w:val="16"/>
                <w:szCs w:val="16"/>
              </w:rPr>
              <w:t>MN542548</w:t>
            </w:r>
          </w:p>
        </w:tc>
        <w:tc>
          <w:tcPr>
            <w:tcW w:w="992" w:type="dxa"/>
            <w:shd w:val="clear" w:color="auto" w:fill="auto"/>
            <w:noWrap/>
            <w:hideMark/>
          </w:tcPr>
          <w:p w14:paraId="4EC95CC7" w14:textId="487F8A02" w:rsidR="00ED154E" w:rsidRPr="00AF48AE" w:rsidRDefault="00ED154E" w:rsidP="00DA138F">
            <w:pPr>
              <w:spacing w:before="0" w:after="0"/>
              <w:rPr>
                <w:rFonts w:eastAsia="Times New Roman" w:cs="Times New Roman"/>
                <w:color w:val="000000" w:themeColor="text1"/>
                <w:sz w:val="16"/>
                <w:szCs w:val="16"/>
                <w:lang w:val="en-GB"/>
              </w:rPr>
            </w:pPr>
            <w:r w:rsidRPr="002370B0">
              <w:rPr>
                <w:sz w:val="16"/>
                <w:szCs w:val="16"/>
              </w:rPr>
              <w:t>MN542633</w:t>
            </w:r>
          </w:p>
        </w:tc>
        <w:tc>
          <w:tcPr>
            <w:tcW w:w="992" w:type="dxa"/>
            <w:shd w:val="clear" w:color="auto" w:fill="auto"/>
            <w:noWrap/>
            <w:hideMark/>
          </w:tcPr>
          <w:p w14:paraId="1DF913B7" w14:textId="5FDE5501" w:rsidR="00ED154E" w:rsidRPr="00B413D2" w:rsidRDefault="00ED154E" w:rsidP="00DA138F">
            <w:pPr>
              <w:spacing w:before="0" w:after="0"/>
              <w:rPr>
                <w:rFonts w:eastAsia="Times New Roman" w:cs="Times New Roman"/>
                <w:color w:val="000000" w:themeColor="text1"/>
                <w:sz w:val="16"/>
                <w:szCs w:val="16"/>
                <w:lang w:val="en-GB"/>
              </w:rPr>
            </w:pPr>
            <w:r w:rsidRPr="002370B0">
              <w:rPr>
                <w:sz w:val="16"/>
                <w:szCs w:val="16"/>
              </w:rPr>
              <w:t>MN552335</w:t>
            </w:r>
          </w:p>
        </w:tc>
        <w:tc>
          <w:tcPr>
            <w:tcW w:w="1135" w:type="dxa"/>
            <w:shd w:val="clear" w:color="auto" w:fill="auto"/>
            <w:noWrap/>
            <w:hideMark/>
          </w:tcPr>
          <w:p w14:paraId="777609A7" w14:textId="5352878B" w:rsidR="00ED154E" w:rsidRPr="00407CB3" w:rsidRDefault="00D50E9D" w:rsidP="00DA138F">
            <w:pPr>
              <w:spacing w:before="0" w:after="0"/>
              <w:rPr>
                <w:rFonts w:eastAsia="Times New Roman" w:cs="Times New Roman"/>
                <w:color w:val="000000" w:themeColor="text1"/>
                <w:sz w:val="16"/>
                <w:szCs w:val="16"/>
                <w:lang w:val="en-GB"/>
              </w:rPr>
            </w:pPr>
            <w:r w:rsidRPr="00D50E9D">
              <w:rPr>
                <w:rFonts w:eastAsia="Times New Roman" w:cs="Times New Roman"/>
                <w:color w:val="000000" w:themeColor="text1"/>
                <w:sz w:val="16"/>
                <w:szCs w:val="16"/>
                <w:lang w:val="en-GB"/>
              </w:rPr>
              <w:t>MN556632</w:t>
            </w:r>
          </w:p>
        </w:tc>
      </w:tr>
      <w:tr w:rsidR="00143DA0" w:rsidRPr="0030216B" w14:paraId="52F7F1DF" w14:textId="77777777" w:rsidTr="00143DA0">
        <w:trPr>
          <w:trHeight w:val="170"/>
        </w:trPr>
        <w:tc>
          <w:tcPr>
            <w:tcW w:w="2269" w:type="dxa"/>
            <w:shd w:val="clear" w:color="auto" w:fill="auto"/>
            <w:noWrap/>
            <w:hideMark/>
          </w:tcPr>
          <w:p w14:paraId="4054C873"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BM 33207 Chile</w:t>
            </w:r>
          </w:p>
        </w:tc>
        <w:tc>
          <w:tcPr>
            <w:tcW w:w="2693" w:type="dxa"/>
          </w:tcPr>
          <w:p w14:paraId="3FEF386B" w14:textId="0E5B4785"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5 km E of </w:t>
            </w:r>
            <w:proofErr w:type="spellStart"/>
            <w:r w:rsidRPr="00407CB3">
              <w:rPr>
                <w:rFonts w:eastAsia="Times New Roman" w:cs="Times New Roman"/>
                <w:color w:val="000000" w:themeColor="text1"/>
                <w:sz w:val="16"/>
                <w:szCs w:val="16"/>
                <w:lang w:val="en-GB"/>
              </w:rPr>
              <w:t>Quidico</w:t>
            </w:r>
            <w:proofErr w:type="spellEnd"/>
            <w:r w:rsidRPr="00407CB3">
              <w:rPr>
                <w:rFonts w:eastAsia="Times New Roman" w:cs="Times New Roman"/>
                <w:color w:val="000000" w:themeColor="text1"/>
                <w:sz w:val="16"/>
                <w:szCs w:val="16"/>
                <w:lang w:val="en-GB"/>
              </w:rPr>
              <w:t xml:space="preserve">, Prov. </w:t>
            </w:r>
            <w:proofErr w:type="spellStart"/>
            <w:r w:rsidRPr="00407CB3">
              <w:rPr>
                <w:rFonts w:eastAsia="Times New Roman" w:cs="Times New Roman"/>
                <w:color w:val="000000" w:themeColor="text1"/>
                <w:sz w:val="16"/>
                <w:szCs w:val="16"/>
                <w:lang w:val="en-GB"/>
              </w:rPr>
              <w:t>Arauco</w:t>
            </w:r>
            <w:proofErr w:type="spellEnd"/>
            <w:r w:rsidRPr="00407CB3">
              <w:rPr>
                <w:rFonts w:eastAsia="Times New Roman" w:cs="Times New Roman"/>
                <w:color w:val="000000" w:themeColor="text1"/>
                <w:sz w:val="16"/>
                <w:szCs w:val="16"/>
                <w:lang w:val="en-GB"/>
              </w:rPr>
              <w:t xml:space="preserve">, Chile </w:t>
            </w:r>
          </w:p>
        </w:tc>
        <w:tc>
          <w:tcPr>
            <w:tcW w:w="425" w:type="dxa"/>
          </w:tcPr>
          <w:p w14:paraId="55B8D7C8" w14:textId="77777777" w:rsidR="00ED154E" w:rsidRPr="00407CB3" w:rsidRDefault="00ED154E"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473C5ADC"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BM</w:t>
            </w:r>
          </w:p>
        </w:tc>
        <w:tc>
          <w:tcPr>
            <w:tcW w:w="1701" w:type="dxa"/>
            <w:shd w:val="clear" w:color="auto" w:fill="auto"/>
            <w:noWrap/>
            <w:hideMark/>
          </w:tcPr>
          <w:p w14:paraId="71767A78"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Ireland, R.R. &amp; </w:t>
            </w:r>
            <w:proofErr w:type="spellStart"/>
            <w:r w:rsidRPr="00407CB3">
              <w:rPr>
                <w:rFonts w:eastAsia="Times New Roman" w:cs="Times New Roman"/>
                <w:color w:val="000000" w:themeColor="text1"/>
                <w:sz w:val="16"/>
                <w:szCs w:val="16"/>
                <w:lang w:val="en-GB"/>
              </w:rPr>
              <w:t>Bellolio</w:t>
            </w:r>
            <w:proofErr w:type="spellEnd"/>
            <w:r w:rsidRPr="00407CB3">
              <w:rPr>
                <w:rFonts w:eastAsia="Times New Roman" w:cs="Times New Roman"/>
                <w:color w:val="000000" w:themeColor="text1"/>
                <w:sz w:val="16"/>
                <w:szCs w:val="16"/>
                <w:lang w:val="en-GB"/>
              </w:rPr>
              <w:t>, G. 33207</w:t>
            </w:r>
          </w:p>
        </w:tc>
        <w:tc>
          <w:tcPr>
            <w:tcW w:w="1276" w:type="dxa"/>
            <w:shd w:val="clear" w:color="auto" w:fill="auto"/>
            <w:noWrap/>
            <w:hideMark/>
          </w:tcPr>
          <w:p w14:paraId="6945318C" w14:textId="77777777" w:rsidR="00ED154E" w:rsidRPr="00407CB3" w:rsidRDefault="00ED154E"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-38.15, -73.27</w:t>
            </w:r>
          </w:p>
        </w:tc>
        <w:tc>
          <w:tcPr>
            <w:tcW w:w="992" w:type="dxa"/>
            <w:shd w:val="clear" w:color="auto" w:fill="auto"/>
            <w:noWrap/>
            <w:hideMark/>
          </w:tcPr>
          <w:p w14:paraId="1E8AADB0" w14:textId="6F6FDEE1" w:rsidR="00ED154E" w:rsidRPr="00C65E59" w:rsidRDefault="00ED154E" w:rsidP="00DA138F">
            <w:pPr>
              <w:spacing w:before="0" w:after="0"/>
              <w:rPr>
                <w:rFonts w:eastAsia="Times New Roman" w:cs="Times New Roman"/>
                <w:color w:val="000000" w:themeColor="text1"/>
                <w:sz w:val="16"/>
                <w:szCs w:val="16"/>
                <w:lang w:val="en-GB"/>
              </w:rPr>
            </w:pPr>
            <w:r w:rsidRPr="002370B0">
              <w:rPr>
                <w:sz w:val="16"/>
                <w:szCs w:val="16"/>
              </w:rPr>
              <w:t>MN542549</w:t>
            </w:r>
          </w:p>
        </w:tc>
        <w:tc>
          <w:tcPr>
            <w:tcW w:w="992" w:type="dxa"/>
            <w:shd w:val="clear" w:color="auto" w:fill="auto"/>
            <w:noWrap/>
            <w:hideMark/>
          </w:tcPr>
          <w:p w14:paraId="49360D02" w14:textId="31C63D93" w:rsidR="00ED154E" w:rsidRPr="00AF48AE" w:rsidRDefault="00ED154E" w:rsidP="00DA138F">
            <w:pPr>
              <w:spacing w:before="0" w:after="0"/>
              <w:rPr>
                <w:rFonts w:eastAsia="Times New Roman" w:cs="Times New Roman"/>
                <w:color w:val="000000" w:themeColor="text1"/>
                <w:sz w:val="16"/>
                <w:szCs w:val="16"/>
                <w:lang w:val="en-GB"/>
              </w:rPr>
            </w:pPr>
            <w:r w:rsidRPr="002370B0">
              <w:rPr>
                <w:sz w:val="16"/>
                <w:szCs w:val="16"/>
              </w:rPr>
              <w:t>MN542634</w:t>
            </w:r>
          </w:p>
        </w:tc>
        <w:tc>
          <w:tcPr>
            <w:tcW w:w="992" w:type="dxa"/>
            <w:shd w:val="clear" w:color="auto" w:fill="auto"/>
            <w:noWrap/>
            <w:hideMark/>
          </w:tcPr>
          <w:p w14:paraId="399DD7EC" w14:textId="1D34F02B" w:rsidR="00ED154E" w:rsidRPr="00B413D2" w:rsidRDefault="00ED154E" w:rsidP="00DA138F">
            <w:pPr>
              <w:spacing w:before="0" w:after="0"/>
              <w:rPr>
                <w:rFonts w:eastAsia="Times New Roman" w:cs="Times New Roman"/>
                <w:color w:val="000000" w:themeColor="text1"/>
                <w:sz w:val="16"/>
                <w:szCs w:val="16"/>
                <w:lang w:val="en-GB"/>
              </w:rPr>
            </w:pPr>
            <w:r w:rsidRPr="002370B0">
              <w:rPr>
                <w:sz w:val="16"/>
                <w:szCs w:val="16"/>
              </w:rPr>
              <w:t>MN552336</w:t>
            </w:r>
          </w:p>
        </w:tc>
        <w:tc>
          <w:tcPr>
            <w:tcW w:w="1135" w:type="dxa"/>
            <w:shd w:val="clear" w:color="auto" w:fill="auto"/>
            <w:noWrap/>
            <w:hideMark/>
          </w:tcPr>
          <w:p w14:paraId="77715C89"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4A8B0412" w14:textId="77777777" w:rsidTr="00143DA0">
        <w:trPr>
          <w:trHeight w:val="170"/>
        </w:trPr>
        <w:tc>
          <w:tcPr>
            <w:tcW w:w="2269" w:type="dxa"/>
            <w:shd w:val="clear" w:color="auto" w:fill="auto"/>
            <w:noWrap/>
            <w:hideMark/>
          </w:tcPr>
          <w:p w14:paraId="0D06ECD4"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CP5 Australia</w:t>
            </w:r>
          </w:p>
        </w:tc>
        <w:tc>
          <w:tcPr>
            <w:tcW w:w="2693" w:type="dxa"/>
          </w:tcPr>
          <w:p w14:paraId="53F01A36" w14:textId="5ED3690B"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Mt Beauty, Victoria, Australia</w:t>
            </w:r>
          </w:p>
        </w:tc>
        <w:tc>
          <w:tcPr>
            <w:tcW w:w="425" w:type="dxa"/>
          </w:tcPr>
          <w:p w14:paraId="05D7EEBB" w14:textId="4741283F"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1,2</w:t>
            </w:r>
          </w:p>
        </w:tc>
        <w:tc>
          <w:tcPr>
            <w:tcW w:w="1559" w:type="dxa"/>
            <w:shd w:val="clear" w:color="auto" w:fill="auto"/>
            <w:noWrap/>
          </w:tcPr>
          <w:p w14:paraId="3D406DDB"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WOLL ARC</w:t>
            </w:r>
          </w:p>
        </w:tc>
        <w:tc>
          <w:tcPr>
            <w:tcW w:w="1701" w:type="dxa"/>
            <w:shd w:val="clear" w:color="auto" w:fill="auto"/>
            <w:noWrap/>
            <w:hideMark/>
          </w:tcPr>
          <w:p w14:paraId="6BC33483"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Clarke, L.J. CP5</w:t>
            </w:r>
          </w:p>
        </w:tc>
        <w:tc>
          <w:tcPr>
            <w:tcW w:w="1276" w:type="dxa"/>
            <w:shd w:val="clear" w:color="auto" w:fill="auto"/>
            <w:noWrap/>
            <w:hideMark/>
          </w:tcPr>
          <w:p w14:paraId="3AC26A25" w14:textId="77777777" w:rsidR="00ED154E" w:rsidRPr="00407CB3" w:rsidRDefault="00ED154E"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-36.74, 147.17</w:t>
            </w:r>
          </w:p>
        </w:tc>
        <w:tc>
          <w:tcPr>
            <w:tcW w:w="992" w:type="dxa"/>
            <w:shd w:val="clear" w:color="auto" w:fill="auto"/>
            <w:noWrap/>
            <w:hideMark/>
          </w:tcPr>
          <w:p w14:paraId="4F6EDE4A" w14:textId="12EE6B34" w:rsidR="00ED154E" w:rsidRPr="00C65E59" w:rsidRDefault="00ED154E" w:rsidP="00DA138F">
            <w:pPr>
              <w:spacing w:before="0" w:after="0"/>
              <w:rPr>
                <w:rFonts w:eastAsia="Times New Roman" w:cs="Times New Roman"/>
                <w:color w:val="000000" w:themeColor="text1"/>
                <w:sz w:val="16"/>
                <w:szCs w:val="16"/>
                <w:lang w:val="en-GB"/>
              </w:rPr>
            </w:pPr>
            <w:r w:rsidRPr="002370B0">
              <w:rPr>
                <w:sz w:val="16"/>
                <w:szCs w:val="16"/>
              </w:rPr>
              <w:t>MN542550</w:t>
            </w:r>
          </w:p>
        </w:tc>
        <w:tc>
          <w:tcPr>
            <w:tcW w:w="992" w:type="dxa"/>
            <w:shd w:val="clear" w:color="auto" w:fill="auto"/>
            <w:noWrap/>
            <w:hideMark/>
          </w:tcPr>
          <w:p w14:paraId="6B529658" w14:textId="5F936B9A" w:rsidR="00ED154E" w:rsidRPr="00AF48AE" w:rsidRDefault="00ED154E" w:rsidP="00DA138F">
            <w:pPr>
              <w:spacing w:before="0" w:after="0"/>
              <w:rPr>
                <w:rFonts w:eastAsia="Times New Roman" w:cs="Times New Roman"/>
                <w:color w:val="000000" w:themeColor="text1"/>
                <w:sz w:val="16"/>
                <w:szCs w:val="16"/>
                <w:lang w:val="en-GB"/>
              </w:rPr>
            </w:pPr>
            <w:r w:rsidRPr="002370B0">
              <w:rPr>
                <w:sz w:val="16"/>
                <w:szCs w:val="16"/>
              </w:rPr>
              <w:t>MN542635</w:t>
            </w:r>
          </w:p>
        </w:tc>
        <w:tc>
          <w:tcPr>
            <w:tcW w:w="992" w:type="dxa"/>
            <w:shd w:val="clear" w:color="auto" w:fill="auto"/>
            <w:noWrap/>
            <w:hideMark/>
          </w:tcPr>
          <w:p w14:paraId="5A5EA986" w14:textId="3593D840" w:rsidR="00ED154E" w:rsidRPr="00B413D2" w:rsidRDefault="00ED154E" w:rsidP="00DA138F">
            <w:pPr>
              <w:spacing w:before="0" w:after="0"/>
              <w:rPr>
                <w:rFonts w:eastAsia="Times New Roman" w:cs="Times New Roman"/>
                <w:color w:val="000000" w:themeColor="text1"/>
                <w:sz w:val="16"/>
                <w:szCs w:val="16"/>
                <w:lang w:val="en-GB"/>
              </w:rPr>
            </w:pPr>
            <w:r w:rsidRPr="002370B0">
              <w:rPr>
                <w:sz w:val="16"/>
                <w:szCs w:val="16"/>
              </w:rPr>
              <w:t>MN552337</w:t>
            </w:r>
          </w:p>
        </w:tc>
        <w:tc>
          <w:tcPr>
            <w:tcW w:w="1135" w:type="dxa"/>
            <w:shd w:val="clear" w:color="auto" w:fill="auto"/>
            <w:noWrap/>
            <w:hideMark/>
          </w:tcPr>
          <w:p w14:paraId="7C9A67BF" w14:textId="16330860" w:rsidR="00ED154E" w:rsidRPr="00407CB3" w:rsidRDefault="002370B0" w:rsidP="00DA138F">
            <w:pPr>
              <w:spacing w:before="0" w:after="0"/>
              <w:rPr>
                <w:rFonts w:eastAsia="Times New Roman" w:cs="Times New Roman"/>
                <w:color w:val="000000" w:themeColor="text1"/>
                <w:sz w:val="16"/>
                <w:szCs w:val="16"/>
                <w:lang w:val="en-GB"/>
              </w:rPr>
            </w:pPr>
            <w:r w:rsidRPr="002370B0">
              <w:rPr>
                <w:rFonts w:eastAsia="Times New Roman" w:cs="Times New Roman"/>
                <w:color w:val="000000" w:themeColor="text1"/>
                <w:sz w:val="16"/>
                <w:szCs w:val="16"/>
                <w:lang w:val="en-GB"/>
              </w:rPr>
              <w:t>MN556625</w:t>
            </w:r>
            <w:r>
              <w:rPr>
                <w:rFonts w:eastAsia="Times New Roman" w:cs="Times New Roman"/>
                <w:color w:val="000000" w:themeColor="text1"/>
                <w:sz w:val="16"/>
                <w:szCs w:val="16"/>
                <w:lang w:val="en-GB"/>
              </w:rPr>
              <w:t>*</w:t>
            </w:r>
            <w:r w:rsidRPr="002370B0">
              <w:rPr>
                <w:rFonts w:eastAsia="Times New Roman" w:cs="Times New Roman"/>
                <w:color w:val="000000" w:themeColor="text1"/>
                <w:sz w:val="16"/>
                <w:szCs w:val="16"/>
                <w:lang w:val="en-GB"/>
              </w:rPr>
              <w:t xml:space="preserve"> MN556650</w:t>
            </w:r>
            <w:r w:rsidR="00DA138F">
              <w:rPr>
                <w:rFonts w:eastAsia="Times New Roman" w:cs="Times New Roman"/>
                <w:color w:val="000000" w:themeColor="text1"/>
                <w:sz w:val="16"/>
                <w:szCs w:val="16"/>
                <w:lang w:val="en-GB"/>
              </w:rPr>
              <w:t>*</w:t>
            </w:r>
          </w:p>
        </w:tc>
      </w:tr>
      <w:tr w:rsidR="00143DA0" w:rsidRPr="0030216B" w14:paraId="2D63A0F6" w14:textId="77777777" w:rsidTr="00143DA0">
        <w:trPr>
          <w:trHeight w:val="170"/>
        </w:trPr>
        <w:tc>
          <w:tcPr>
            <w:tcW w:w="2269" w:type="dxa"/>
            <w:shd w:val="clear" w:color="auto" w:fill="auto"/>
            <w:noWrap/>
            <w:hideMark/>
          </w:tcPr>
          <w:p w14:paraId="5227FFC7"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CP44 Heard I.</w:t>
            </w:r>
          </w:p>
        </w:tc>
        <w:tc>
          <w:tcPr>
            <w:tcW w:w="2693" w:type="dxa"/>
          </w:tcPr>
          <w:p w14:paraId="21D6C768" w14:textId="6F71BFE2" w:rsidR="00ED154E" w:rsidRPr="00407CB3" w:rsidRDefault="00ED154E"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Dovers</w:t>
            </w:r>
            <w:proofErr w:type="spellEnd"/>
            <w:r w:rsidRPr="00407CB3">
              <w:rPr>
                <w:rFonts w:eastAsia="Times New Roman" w:cs="Times New Roman"/>
                <w:color w:val="000000" w:themeColor="text1"/>
                <w:sz w:val="16"/>
                <w:szCs w:val="16"/>
                <w:lang w:val="en-GB"/>
              </w:rPr>
              <w:t xml:space="preserve"> Moraine, Heard I.</w:t>
            </w:r>
          </w:p>
        </w:tc>
        <w:tc>
          <w:tcPr>
            <w:tcW w:w="425" w:type="dxa"/>
          </w:tcPr>
          <w:p w14:paraId="17B77FA8" w14:textId="29B1E59C"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1,2</w:t>
            </w:r>
          </w:p>
        </w:tc>
        <w:tc>
          <w:tcPr>
            <w:tcW w:w="1559" w:type="dxa"/>
            <w:shd w:val="clear" w:color="auto" w:fill="auto"/>
            <w:noWrap/>
          </w:tcPr>
          <w:p w14:paraId="72D183DF"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WOLL ARC</w:t>
            </w:r>
          </w:p>
        </w:tc>
        <w:tc>
          <w:tcPr>
            <w:tcW w:w="1701" w:type="dxa"/>
            <w:shd w:val="clear" w:color="auto" w:fill="auto"/>
            <w:noWrap/>
            <w:hideMark/>
          </w:tcPr>
          <w:p w14:paraId="6ABCE9EF"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Turnbull, J.D. CP44</w:t>
            </w:r>
          </w:p>
        </w:tc>
        <w:tc>
          <w:tcPr>
            <w:tcW w:w="1276" w:type="dxa"/>
            <w:shd w:val="clear" w:color="auto" w:fill="auto"/>
            <w:noWrap/>
            <w:hideMark/>
          </w:tcPr>
          <w:p w14:paraId="6C6773A0" w14:textId="77777777" w:rsidR="00ED154E" w:rsidRPr="00407CB3" w:rsidRDefault="00ED154E"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-53.12, 73.70</w:t>
            </w:r>
          </w:p>
        </w:tc>
        <w:tc>
          <w:tcPr>
            <w:tcW w:w="992" w:type="dxa"/>
            <w:shd w:val="clear" w:color="auto" w:fill="auto"/>
            <w:noWrap/>
            <w:hideMark/>
          </w:tcPr>
          <w:p w14:paraId="57CBC05A" w14:textId="03DBD8E9" w:rsidR="00ED154E" w:rsidRPr="00C65E59" w:rsidRDefault="00ED154E" w:rsidP="00DA138F">
            <w:pPr>
              <w:spacing w:before="0" w:after="0"/>
              <w:rPr>
                <w:rFonts w:eastAsia="Times New Roman" w:cs="Times New Roman"/>
                <w:color w:val="000000" w:themeColor="text1"/>
                <w:sz w:val="16"/>
                <w:szCs w:val="16"/>
                <w:lang w:val="en-GB"/>
              </w:rPr>
            </w:pPr>
            <w:r w:rsidRPr="002370B0">
              <w:rPr>
                <w:sz w:val="16"/>
                <w:szCs w:val="16"/>
              </w:rPr>
              <w:t>MN542551</w:t>
            </w:r>
          </w:p>
        </w:tc>
        <w:tc>
          <w:tcPr>
            <w:tcW w:w="992" w:type="dxa"/>
            <w:shd w:val="clear" w:color="auto" w:fill="auto"/>
            <w:noWrap/>
            <w:hideMark/>
          </w:tcPr>
          <w:p w14:paraId="3E9F2705" w14:textId="241D04F7" w:rsidR="00ED154E" w:rsidRPr="00AF48AE" w:rsidRDefault="00ED154E" w:rsidP="00DA138F">
            <w:pPr>
              <w:spacing w:before="0" w:after="0"/>
              <w:rPr>
                <w:rFonts w:eastAsia="Times New Roman" w:cs="Times New Roman"/>
                <w:color w:val="000000" w:themeColor="text1"/>
                <w:sz w:val="16"/>
                <w:szCs w:val="16"/>
                <w:lang w:val="en-GB"/>
              </w:rPr>
            </w:pPr>
            <w:r w:rsidRPr="002370B0">
              <w:rPr>
                <w:sz w:val="16"/>
                <w:szCs w:val="16"/>
              </w:rPr>
              <w:t>MN542607</w:t>
            </w:r>
          </w:p>
        </w:tc>
        <w:tc>
          <w:tcPr>
            <w:tcW w:w="992" w:type="dxa"/>
            <w:shd w:val="clear" w:color="auto" w:fill="auto"/>
            <w:noWrap/>
            <w:hideMark/>
          </w:tcPr>
          <w:p w14:paraId="7AA8BAFD" w14:textId="0854328E" w:rsidR="00ED154E" w:rsidRPr="00B413D2" w:rsidRDefault="00ED154E" w:rsidP="00DA138F">
            <w:pPr>
              <w:spacing w:before="0" w:after="0"/>
              <w:rPr>
                <w:rFonts w:eastAsia="Times New Roman" w:cs="Times New Roman"/>
                <w:color w:val="000000" w:themeColor="text1"/>
                <w:sz w:val="16"/>
                <w:szCs w:val="16"/>
                <w:lang w:val="en-GB"/>
              </w:rPr>
            </w:pPr>
            <w:r w:rsidRPr="002370B0">
              <w:rPr>
                <w:sz w:val="16"/>
                <w:szCs w:val="16"/>
              </w:rPr>
              <w:t>MN552338</w:t>
            </w:r>
          </w:p>
        </w:tc>
        <w:tc>
          <w:tcPr>
            <w:tcW w:w="1135" w:type="dxa"/>
            <w:shd w:val="clear" w:color="auto" w:fill="auto"/>
            <w:noWrap/>
            <w:hideMark/>
          </w:tcPr>
          <w:p w14:paraId="361A6363" w14:textId="650809B2" w:rsidR="00ED154E" w:rsidRPr="00407CB3" w:rsidRDefault="00D50E9D" w:rsidP="00DA138F">
            <w:pPr>
              <w:spacing w:before="0" w:after="0"/>
              <w:rPr>
                <w:rFonts w:eastAsia="Times New Roman" w:cs="Times New Roman"/>
                <w:color w:val="000000" w:themeColor="text1"/>
                <w:sz w:val="16"/>
                <w:szCs w:val="16"/>
                <w:lang w:val="en-GB"/>
              </w:rPr>
            </w:pPr>
            <w:r w:rsidRPr="00D50E9D">
              <w:rPr>
                <w:rFonts w:eastAsia="Times New Roman" w:cs="Times New Roman"/>
                <w:color w:val="000000" w:themeColor="text1"/>
                <w:sz w:val="16"/>
                <w:szCs w:val="16"/>
                <w:lang w:val="en-GB"/>
              </w:rPr>
              <w:t>MN556651</w:t>
            </w:r>
          </w:p>
        </w:tc>
      </w:tr>
      <w:tr w:rsidR="00143DA0" w:rsidRPr="0030216B" w14:paraId="13AF6C3A" w14:textId="77777777" w:rsidTr="00143DA0">
        <w:trPr>
          <w:trHeight w:val="170"/>
        </w:trPr>
        <w:tc>
          <w:tcPr>
            <w:tcW w:w="2269" w:type="dxa"/>
            <w:shd w:val="clear" w:color="auto" w:fill="auto"/>
            <w:noWrap/>
            <w:hideMark/>
          </w:tcPr>
          <w:p w14:paraId="6222C898"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CP21 Maud Land, Antarctica</w:t>
            </w:r>
          </w:p>
        </w:tc>
        <w:tc>
          <w:tcPr>
            <w:tcW w:w="2693" w:type="dxa"/>
          </w:tcPr>
          <w:p w14:paraId="446CC661" w14:textId="79DB28B9"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Ice Axe Peak, Maud Land, Antarctica</w:t>
            </w:r>
          </w:p>
        </w:tc>
        <w:tc>
          <w:tcPr>
            <w:tcW w:w="425" w:type="dxa"/>
          </w:tcPr>
          <w:p w14:paraId="70180279" w14:textId="28C25AA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1,2</w:t>
            </w:r>
          </w:p>
        </w:tc>
        <w:tc>
          <w:tcPr>
            <w:tcW w:w="1559" w:type="dxa"/>
            <w:shd w:val="clear" w:color="auto" w:fill="auto"/>
            <w:noWrap/>
          </w:tcPr>
          <w:p w14:paraId="528AC03F"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w:t>
            </w:r>
          </w:p>
        </w:tc>
        <w:tc>
          <w:tcPr>
            <w:tcW w:w="1701" w:type="dxa"/>
            <w:shd w:val="clear" w:color="auto" w:fill="auto"/>
            <w:noWrap/>
            <w:hideMark/>
          </w:tcPr>
          <w:p w14:paraId="2FFE06C1"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Watkins, B.P.  00020A</w:t>
            </w:r>
          </w:p>
        </w:tc>
        <w:tc>
          <w:tcPr>
            <w:tcW w:w="1276" w:type="dxa"/>
            <w:shd w:val="clear" w:color="auto" w:fill="auto"/>
            <w:noWrap/>
            <w:hideMark/>
          </w:tcPr>
          <w:p w14:paraId="3F55FA19" w14:textId="77777777" w:rsidR="00ED154E" w:rsidRPr="00407CB3" w:rsidRDefault="00ED154E"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-71.47, -3.25</w:t>
            </w:r>
          </w:p>
        </w:tc>
        <w:tc>
          <w:tcPr>
            <w:tcW w:w="992" w:type="dxa"/>
            <w:shd w:val="clear" w:color="auto" w:fill="auto"/>
            <w:noWrap/>
            <w:hideMark/>
          </w:tcPr>
          <w:p w14:paraId="60685EB5" w14:textId="21241541" w:rsidR="00ED154E" w:rsidRPr="00C65E59" w:rsidRDefault="00ED154E" w:rsidP="00DA138F">
            <w:pPr>
              <w:spacing w:before="0" w:after="0"/>
              <w:rPr>
                <w:rFonts w:eastAsia="Times New Roman" w:cs="Times New Roman"/>
                <w:color w:val="000000" w:themeColor="text1"/>
                <w:sz w:val="16"/>
                <w:szCs w:val="16"/>
                <w:lang w:val="en-GB"/>
              </w:rPr>
            </w:pPr>
            <w:r w:rsidRPr="002370B0">
              <w:rPr>
                <w:sz w:val="16"/>
                <w:szCs w:val="16"/>
              </w:rPr>
              <w:t>MN542552</w:t>
            </w:r>
          </w:p>
        </w:tc>
        <w:tc>
          <w:tcPr>
            <w:tcW w:w="992" w:type="dxa"/>
            <w:shd w:val="clear" w:color="auto" w:fill="auto"/>
            <w:noWrap/>
            <w:hideMark/>
          </w:tcPr>
          <w:p w14:paraId="1F06267D" w14:textId="005023C7" w:rsidR="00ED154E" w:rsidRPr="00AF48AE" w:rsidRDefault="00ED154E" w:rsidP="00DA138F">
            <w:pPr>
              <w:spacing w:before="0" w:after="0"/>
              <w:rPr>
                <w:rFonts w:eastAsia="Times New Roman" w:cs="Times New Roman"/>
                <w:color w:val="000000" w:themeColor="text1"/>
                <w:sz w:val="16"/>
                <w:szCs w:val="16"/>
                <w:lang w:val="en-GB"/>
              </w:rPr>
            </w:pPr>
            <w:r w:rsidRPr="002370B0">
              <w:rPr>
                <w:sz w:val="16"/>
                <w:szCs w:val="16"/>
              </w:rPr>
              <w:t>MN542608</w:t>
            </w:r>
          </w:p>
        </w:tc>
        <w:tc>
          <w:tcPr>
            <w:tcW w:w="992" w:type="dxa"/>
            <w:shd w:val="clear" w:color="auto" w:fill="auto"/>
            <w:noWrap/>
            <w:hideMark/>
          </w:tcPr>
          <w:p w14:paraId="49FF4FFE" w14:textId="1D792F82" w:rsidR="00ED154E" w:rsidRPr="00B413D2" w:rsidRDefault="00ED154E" w:rsidP="00DA138F">
            <w:pPr>
              <w:spacing w:before="0" w:after="0"/>
              <w:rPr>
                <w:rFonts w:eastAsia="Times New Roman" w:cs="Times New Roman"/>
                <w:color w:val="000000" w:themeColor="text1"/>
                <w:sz w:val="16"/>
                <w:szCs w:val="16"/>
                <w:lang w:val="en-GB"/>
              </w:rPr>
            </w:pPr>
            <w:r w:rsidRPr="002370B0">
              <w:rPr>
                <w:sz w:val="16"/>
                <w:szCs w:val="16"/>
              </w:rPr>
              <w:t>MN552339</w:t>
            </w:r>
          </w:p>
        </w:tc>
        <w:tc>
          <w:tcPr>
            <w:tcW w:w="1135" w:type="dxa"/>
            <w:shd w:val="clear" w:color="auto" w:fill="auto"/>
            <w:noWrap/>
            <w:hideMark/>
          </w:tcPr>
          <w:p w14:paraId="62ACA128" w14:textId="54C58C1F" w:rsidR="00ED154E" w:rsidRPr="00407CB3" w:rsidRDefault="002370B0" w:rsidP="00DA138F">
            <w:pPr>
              <w:spacing w:before="0" w:after="0"/>
              <w:rPr>
                <w:rFonts w:eastAsia="Times New Roman" w:cs="Times New Roman"/>
                <w:color w:val="000000" w:themeColor="text1"/>
                <w:sz w:val="16"/>
                <w:szCs w:val="16"/>
                <w:lang w:val="en-GB"/>
              </w:rPr>
            </w:pPr>
            <w:r w:rsidRPr="002370B0">
              <w:rPr>
                <w:rFonts w:eastAsia="Times New Roman" w:cs="Times New Roman"/>
                <w:color w:val="000000" w:themeColor="text1"/>
                <w:sz w:val="16"/>
                <w:szCs w:val="16"/>
                <w:lang w:val="en-GB"/>
              </w:rPr>
              <w:t>MN556642</w:t>
            </w:r>
          </w:p>
        </w:tc>
      </w:tr>
      <w:tr w:rsidR="00143DA0" w:rsidRPr="0030216B" w14:paraId="3FDD48CB" w14:textId="77777777" w:rsidTr="00143DA0">
        <w:trPr>
          <w:trHeight w:val="170"/>
        </w:trPr>
        <w:tc>
          <w:tcPr>
            <w:tcW w:w="2269" w:type="dxa"/>
            <w:shd w:val="clear" w:color="auto" w:fill="auto"/>
            <w:noWrap/>
            <w:hideMark/>
          </w:tcPr>
          <w:p w14:paraId="4BD7A7BD"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CP39 Heard I.</w:t>
            </w:r>
          </w:p>
        </w:tc>
        <w:tc>
          <w:tcPr>
            <w:tcW w:w="2693" w:type="dxa"/>
          </w:tcPr>
          <w:p w14:paraId="46305F1A" w14:textId="67B64980"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Paddock Valley, Heard I.</w:t>
            </w:r>
          </w:p>
        </w:tc>
        <w:tc>
          <w:tcPr>
            <w:tcW w:w="425" w:type="dxa"/>
          </w:tcPr>
          <w:p w14:paraId="4DA82F51" w14:textId="431C8F5C"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1,2</w:t>
            </w:r>
          </w:p>
        </w:tc>
        <w:tc>
          <w:tcPr>
            <w:tcW w:w="1559" w:type="dxa"/>
            <w:shd w:val="clear" w:color="auto" w:fill="auto"/>
            <w:noWrap/>
          </w:tcPr>
          <w:p w14:paraId="66D2D1CC"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WOLL ARC</w:t>
            </w:r>
          </w:p>
        </w:tc>
        <w:tc>
          <w:tcPr>
            <w:tcW w:w="1701" w:type="dxa"/>
            <w:shd w:val="clear" w:color="auto" w:fill="auto"/>
            <w:noWrap/>
            <w:hideMark/>
          </w:tcPr>
          <w:p w14:paraId="40C7786B"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Turnbull, J.D. CP39</w:t>
            </w:r>
          </w:p>
        </w:tc>
        <w:tc>
          <w:tcPr>
            <w:tcW w:w="1276" w:type="dxa"/>
            <w:shd w:val="clear" w:color="auto" w:fill="auto"/>
            <w:noWrap/>
            <w:hideMark/>
          </w:tcPr>
          <w:p w14:paraId="3F637DA2" w14:textId="77777777" w:rsidR="00ED154E" w:rsidRPr="00407CB3" w:rsidRDefault="00ED154E"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-53.08, 73.50</w:t>
            </w:r>
          </w:p>
        </w:tc>
        <w:tc>
          <w:tcPr>
            <w:tcW w:w="992" w:type="dxa"/>
            <w:shd w:val="clear" w:color="auto" w:fill="auto"/>
            <w:noWrap/>
            <w:hideMark/>
          </w:tcPr>
          <w:p w14:paraId="66D784BE" w14:textId="4D205A21" w:rsidR="00ED154E" w:rsidRPr="00C65E59" w:rsidRDefault="00ED154E" w:rsidP="00DA138F">
            <w:pPr>
              <w:spacing w:before="0" w:after="0"/>
              <w:rPr>
                <w:rFonts w:eastAsia="Times New Roman" w:cs="Times New Roman"/>
                <w:color w:val="000000" w:themeColor="text1"/>
                <w:sz w:val="16"/>
                <w:szCs w:val="16"/>
                <w:lang w:val="en-GB"/>
              </w:rPr>
            </w:pPr>
            <w:r w:rsidRPr="002370B0">
              <w:rPr>
                <w:sz w:val="16"/>
                <w:szCs w:val="16"/>
              </w:rPr>
              <w:t>MN542553</w:t>
            </w:r>
          </w:p>
        </w:tc>
        <w:tc>
          <w:tcPr>
            <w:tcW w:w="992" w:type="dxa"/>
            <w:shd w:val="clear" w:color="auto" w:fill="auto"/>
            <w:noWrap/>
            <w:hideMark/>
          </w:tcPr>
          <w:p w14:paraId="750C6581" w14:textId="6D2E8C49" w:rsidR="00ED154E" w:rsidRPr="00AF48AE" w:rsidRDefault="00ED154E" w:rsidP="00DA138F">
            <w:pPr>
              <w:spacing w:before="0" w:after="0"/>
              <w:rPr>
                <w:rFonts w:eastAsia="Times New Roman" w:cs="Times New Roman"/>
                <w:color w:val="000000" w:themeColor="text1"/>
                <w:sz w:val="16"/>
                <w:szCs w:val="16"/>
                <w:lang w:val="en-GB"/>
              </w:rPr>
            </w:pPr>
            <w:r w:rsidRPr="002370B0">
              <w:rPr>
                <w:sz w:val="16"/>
                <w:szCs w:val="16"/>
              </w:rPr>
              <w:t>MN542609</w:t>
            </w:r>
          </w:p>
        </w:tc>
        <w:tc>
          <w:tcPr>
            <w:tcW w:w="992" w:type="dxa"/>
            <w:shd w:val="clear" w:color="auto" w:fill="auto"/>
            <w:noWrap/>
            <w:hideMark/>
          </w:tcPr>
          <w:p w14:paraId="779F090F" w14:textId="2DC8C6BB" w:rsidR="00ED154E" w:rsidRPr="00B413D2" w:rsidRDefault="00ED154E" w:rsidP="00DA138F">
            <w:pPr>
              <w:spacing w:before="0" w:after="0"/>
              <w:rPr>
                <w:rFonts w:eastAsia="Times New Roman" w:cs="Times New Roman"/>
                <w:color w:val="000000" w:themeColor="text1"/>
                <w:sz w:val="16"/>
                <w:szCs w:val="16"/>
                <w:lang w:val="en-GB"/>
              </w:rPr>
            </w:pPr>
            <w:r w:rsidRPr="002370B0">
              <w:rPr>
                <w:sz w:val="16"/>
                <w:szCs w:val="16"/>
              </w:rPr>
              <w:t>MN552340</w:t>
            </w:r>
          </w:p>
        </w:tc>
        <w:tc>
          <w:tcPr>
            <w:tcW w:w="1135" w:type="dxa"/>
            <w:shd w:val="clear" w:color="auto" w:fill="auto"/>
            <w:noWrap/>
            <w:hideMark/>
          </w:tcPr>
          <w:p w14:paraId="2B2B86C0"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3E9D321C" w14:textId="77777777" w:rsidTr="00143DA0">
        <w:trPr>
          <w:trHeight w:val="170"/>
        </w:trPr>
        <w:tc>
          <w:tcPr>
            <w:tcW w:w="2269" w:type="dxa"/>
            <w:shd w:val="clear" w:color="auto" w:fill="auto"/>
            <w:noWrap/>
            <w:hideMark/>
          </w:tcPr>
          <w:p w14:paraId="273E73CE"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02155925 Switzerland</w:t>
            </w:r>
          </w:p>
        </w:tc>
        <w:tc>
          <w:tcPr>
            <w:tcW w:w="2693" w:type="dxa"/>
          </w:tcPr>
          <w:p w14:paraId="1F629F2B" w14:textId="572E9CEC"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Valais, </w:t>
            </w:r>
            <w:proofErr w:type="spellStart"/>
            <w:r w:rsidRPr="00407CB3">
              <w:rPr>
                <w:rFonts w:eastAsia="Times New Roman" w:cs="Times New Roman"/>
                <w:color w:val="000000" w:themeColor="text1"/>
                <w:sz w:val="16"/>
                <w:szCs w:val="16"/>
                <w:lang w:val="en-GB"/>
              </w:rPr>
              <w:t>Bagnes</w:t>
            </w:r>
            <w:proofErr w:type="spellEnd"/>
            <w:r w:rsidRPr="00407CB3">
              <w:rPr>
                <w:rFonts w:eastAsia="Times New Roman" w:cs="Times New Roman"/>
                <w:color w:val="000000" w:themeColor="text1"/>
                <w:sz w:val="16"/>
                <w:szCs w:val="16"/>
                <w:lang w:val="en-GB"/>
              </w:rPr>
              <w:t xml:space="preserve">, </w:t>
            </w:r>
            <w:proofErr w:type="spellStart"/>
            <w:r w:rsidRPr="00407CB3">
              <w:rPr>
                <w:rFonts w:eastAsia="Times New Roman" w:cs="Times New Roman"/>
                <w:color w:val="000000" w:themeColor="text1"/>
                <w:sz w:val="16"/>
                <w:szCs w:val="16"/>
                <w:lang w:val="en-GB"/>
              </w:rPr>
              <w:t>Versegers</w:t>
            </w:r>
            <w:proofErr w:type="spellEnd"/>
            <w:r w:rsidRPr="00407CB3">
              <w:rPr>
                <w:rFonts w:eastAsia="Times New Roman" w:cs="Times New Roman"/>
                <w:color w:val="000000" w:themeColor="text1"/>
                <w:sz w:val="16"/>
                <w:szCs w:val="16"/>
                <w:lang w:val="en-GB"/>
              </w:rPr>
              <w:t>, Switzerland</w:t>
            </w:r>
          </w:p>
        </w:tc>
        <w:tc>
          <w:tcPr>
            <w:tcW w:w="425" w:type="dxa"/>
          </w:tcPr>
          <w:p w14:paraId="5BBB466B" w14:textId="77777777" w:rsidR="00ED154E" w:rsidRPr="00407CB3" w:rsidRDefault="00ED154E"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4C62905C"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5040021559250</w:t>
            </w:r>
          </w:p>
        </w:tc>
        <w:tc>
          <w:tcPr>
            <w:tcW w:w="1701" w:type="dxa"/>
            <w:shd w:val="clear" w:color="auto" w:fill="auto"/>
            <w:noWrap/>
            <w:hideMark/>
          </w:tcPr>
          <w:p w14:paraId="7C48F3C8" w14:textId="77777777" w:rsidR="00ED154E" w:rsidRPr="00407CB3" w:rsidRDefault="00ED154E"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Lawalrée</w:t>
            </w:r>
            <w:proofErr w:type="spellEnd"/>
            <w:r w:rsidRPr="00407CB3">
              <w:rPr>
                <w:rFonts w:eastAsia="Times New Roman" w:cs="Times New Roman"/>
                <w:color w:val="000000" w:themeColor="text1"/>
                <w:sz w:val="16"/>
                <w:szCs w:val="16"/>
                <w:lang w:val="en-GB"/>
              </w:rPr>
              <w:t>, A. 23282</w:t>
            </w:r>
          </w:p>
        </w:tc>
        <w:tc>
          <w:tcPr>
            <w:tcW w:w="1276" w:type="dxa"/>
            <w:shd w:val="clear" w:color="auto" w:fill="auto"/>
            <w:noWrap/>
            <w:hideMark/>
          </w:tcPr>
          <w:p w14:paraId="15BD421C" w14:textId="77777777" w:rsidR="00ED154E" w:rsidRPr="00407CB3" w:rsidRDefault="00ED154E"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46.06, 7.23</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189DE8CB" w14:textId="0A7CB14E" w:rsidR="00ED154E" w:rsidRPr="00C65E59" w:rsidRDefault="00ED154E" w:rsidP="00DA138F">
            <w:pPr>
              <w:spacing w:before="0" w:after="0"/>
              <w:rPr>
                <w:rFonts w:eastAsia="Times New Roman" w:cs="Times New Roman"/>
                <w:color w:val="000000" w:themeColor="text1"/>
                <w:sz w:val="16"/>
                <w:szCs w:val="16"/>
                <w:lang w:val="en-GB"/>
              </w:rPr>
            </w:pPr>
            <w:r w:rsidRPr="002370B0">
              <w:rPr>
                <w:sz w:val="16"/>
                <w:szCs w:val="16"/>
              </w:rPr>
              <w:t>MN542554</w:t>
            </w:r>
          </w:p>
        </w:tc>
        <w:tc>
          <w:tcPr>
            <w:tcW w:w="992" w:type="dxa"/>
            <w:shd w:val="clear" w:color="auto" w:fill="auto"/>
            <w:noWrap/>
            <w:hideMark/>
          </w:tcPr>
          <w:p w14:paraId="7CF86532" w14:textId="6CAAA7BE" w:rsidR="00ED154E" w:rsidRPr="00AF48AE" w:rsidRDefault="00ED154E" w:rsidP="00DA138F">
            <w:pPr>
              <w:spacing w:before="0" w:after="0"/>
              <w:rPr>
                <w:rFonts w:eastAsia="Times New Roman" w:cs="Times New Roman"/>
                <w:color w:val="000000" w:themeColor="text1"/>
                <w:sz w:val="16"/>
                <w:szCs w:val="16"/>
                <w:lang w:val="en-GB"/>
              </w:rPr>
            </w:pPr>
            <w:r w:rsidRPr="002370B0">
              <w:rPr>
                <w:sz w:val="16"/>
                <w:szCs w:val="16"/>
              </w:rPr>
              <w:t>MN542636</w:t>
            </w:r>
          </w:p>
        </w:tc>
        <w:tc>
          <w:tcPr>
            <w:tcW w:w="992" w:type="dxa"/>
            <w:shd w:val="clear" w:color="auto" w:fill="auto"/>
            <w:noWrap/>
            <w:hideMark/>
          </w:tcPr>
          <w:p w14:paraId="604F2ADE" w14:textId="69F21CE1" w:rsidR="00ED154E" w:rsidRPr="00B413D2" w:rsidRDefault="00ED154E" w:rsidP="00DA138F">
            <w:pPr>
              <w:spacing w:before="0" w:after="0"/>
              <w:rPr>
                <w:rFonts w:eastAsia="Times New Roman" w:cs="Times New Roman"/>
                <w:color w:val="000000" w:themeColor="text1"/>
                <w:sz w:val="16"/>
                <w:szCs w:val="16"/>
                <w:lang w:val="en-GB"/>
              </w:rPr>
            </w:pPr>
            <w:r w:rsidRPr="002370B0">
              <w:rPr>
                <w:sz w:val="16"/>
                <w:szCs w:val="16"/>
              </w:rPr>
              <w:t>MN552341</w:t>
            </w:r>
          </w:p>
        </w:tc>
        <w:tc>
          <w:tcPr>
            <w:tcW w:w="1135" w:type="dxa"/>
            <w:shd w:val="clear" w:color="auto" w:fill="auto"/>
            <w:noWrap/>
            <w:hideMark/>
          </w:tcPr>
          <w:p w14:paraId="582C82A7" w14:textId="6CF7FA25" w:rsidR="00ED154E" w:rsidRPr="00407CB3" w:rsidRDefault="002370B0" w:rsidP="00DA138F">
            <w:pPr>
              <w:spacing w:before="0" w:after="0"/>
              <w:rPr>
                <w:rFonts w:eastAsia="Times New Roman" w:cs="Times New Roman"/>
                <w:color w:val="000000" w:themeColor="text1"/>
                <w:sz w:val="16"/>
                <w:szCs w:val="16"/>
                <w:lang w:val="en-GB"/>
              </w:rPr>
            </w:pPr>
            <w:r w:rsidRPr="002370B0">
              <w:rPr>
                <w:rFonts w:eastAsia="Times New Roman" w:cs="Times New Roman"/>
                <w:color w:val="000000" w:themeColor="text1"/>
                <w:sz w:val="16"/>
                <w:szCs w:val="16"/>
                <w:lang w:val="en-GB"/>
              </w:rPr>
              <w:t>MN556647</w:t>
            </w:r>
          </w:p>
        </w:tc>
      </w:tr>
      <w:tr w:rsidR="00143DA0" w:rsidRPr="0030216B" w14:paraId="2D94AA01" w14:textId="77777777" w:rsidTr="00143DA0">
        <w:trPr>
          <w:trHeight w:val="170"/>
        </w:trPr>
        <w:tc>
          <w:tcPr>
            <w:tcW w:w="2269" w:type="dxa"/>
            <w:shd w:val="clear" w:color="auto" w:fill="auto"/>
            <w:noWrap/>
            <w:hideMark/>
          </w:tcPr>
          <w:p w14:paraId="2F983629"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02316781 Switzerland</w:t>
            </w:r>
          </w:p>
        </w:tc>
        <w:tc>
          <w:tcPr>
            <w:tcW w:w="2693" w:type="dxa"/>
          </w:tcPr>
          <w:p w14:paraId="5FF85A5C" w14:textId="3246F961"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Valais, </w:t>
            </w:r>
            <w:proofErr w:type="spellStart"/>
            <w:r w:rsidRPr="00407CB3">
              <w:rPr>
                <w:rFonts w:eastAsia="Times New Roman" w:cs="Times New Roman"/>
                <w:color w:val="000000" w:themeColor="text1"/>
                <w:sz w:val="16"/>
                <w:szCs w:val="16"/>
                <w:lang w:val="en-GB"/>
              </w:rPr>
              <w:t>Bagnes</w:t>
            </w:r>
            <w:proofErr w:type="spellEnd"/>
            <w:r w:rsidRPr="00407CB3">
              <w:rPr>
                <w:rFonts w:eastAsia="Times New Roman" w:cs="Times New Roman"/>
                <w:color w:val="000000" w:themeColor="text1"/>
                <w:sz w:val="16"/>
                <w:szCs w:val="16"/>
                <w:lang w:val="en-GB"/>
              </w:rPr>
              <w:t xml:space="preserve">, </w:t>
            </w:r>
            <w:proofErr w:type="spellStart"/>
            <w:r w:rsidRPr="00407CB3">
              <w:rPr>
                <w:rFonts w:eastAsia="Times New Roman" w:cs="Times New Roman"/>
                <w:color w:val="000000" w:themeColor="text1"/>
                <w:sz w:val="16"/>
                <w:szCs w:val="16"/>
                <w:lang w:val="en-GB"/>
              </w:rPr>
              <w:t>Lourtier</w:t>
            </w:r>
            <w:proofErr w:type="spellEnd"/>
            <w:r w:rsidRPr="00407CB3">
              <w:rPr>
                <w:rFonts w:eastAsia="Times New Roman" w:cs="Times New Roman"/>
                <w:color w:val="000000" w:themeColor="text1"/>
                <w:sz w:val="16"/>
                <w:szCs w:val="16"/>
                <w:lang w:val="en-GB"/>
              </w:rPr>
              <w:t>, Switzerland</w:t>
            </w:r>
          </w:p>
        </w:tc>
        <w:tc>
          <w:tcPr>
            <w:tcW w:w="425" w:type="dxa"/>
          </w:tcPr>
          <w:p w14:paraId="44961D80" w14:textId="77777777" w:rsidR="00ED154E" w:rsidRPr="00407CB3" w:rsidRDefault="00ED154E"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5D6A4223" w14:textId="77777777" w:rsidR="00ED154E" w:rsidRPr="00407CB3" w:rsidRDefault="00ED154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5040023167811</w:t>
            </w:r>
          </w:p>
        </w:tc>
        <w:tc>
          <w:tcPr>
            <w:tcW w:w="1701" w:type="dxa"/>
            <w:shd w:val="clear" w:color="auto" w:fill="auto"/>
            <w:noWrap/>
            <w:hideMark/>
          </w:tcPr>
          <w:p w14:paraId="50782AC1" w14:textId="77777777" w:rsidR="00ED154E" w:rsidRPr="00407CB3" w:rsidRDefault="00ED154E"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Lawalrée</w:t>
            </w:r>
            <w:proofErr w:type="spellEnd"/>
            <w:r w:rsidRPr="00407CB3">
              <w:rPr>
                <w:rFonts w:eastAsia="Times New Roman" w:cs="Times New Roman"/>
                <w:color w:val="000000" w:themeColor="text1"/>
                <w:sz w:val="16"/>
                <w:szCs w:val="16"/>
                <w:lang w:val="en-GB"/>
              </w:rPr>
              <w:t>, A. 24147</w:t>
            </w:r>
          </w:p>
        </w:tc>
        <w:tc>
          <w:tcPr>
            <w:tcW w:w="1276" w:type="dxa"/>
            <w:shd w:val="clear" w:color="auto" w:fill="auto"/>
            <w:noWrap/>
            <w:hideMark/>
          </w:tcPr>
          <w:p w14:paraId="2D0D197D" w14:textId="77777777" w:rsidR="00ED154E" w:rsidRPr="00407CB3" w:rsidRDefault="00ED154E"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46.04, 7.26</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6A978F0C" w14:textId="084AE37F" w:rsidR="00ED154E" w:rsidRPr="00C65E59" w:rsidRDefault="00ED154E" w:rsidP="00DA138F">
            <w:pPr>
              <w:spacing w:before="0" w:after="0"/>
              <w:rPr>
                <w:rFonts w:eastAsia="Times New Roman" w:cs="Times New Roman"/>
                <w:color w:val="000000" w:themeColor="text1"/>
                <w:sz w:val="16"/>
                <w:szCs w:val="16"/>
                <w:lang w:val="en-GB"/>
              </w:rPr>
            </w:pPr>
            <w:r w:rsidRPr="002370B0">
              <w:rPr>
                <w:sz w:val="16"/>
                <w:szCs w:val="16"/>
              </w:rPr>
              <w:t>MN542555</w:t>
            </w:r>
          </w:p>
        </w:tc>
        <w:tc>
          <w:tcPr>
            <w:tcW w:w="992" w:type="dxa"/>
            <w:shd w:val="clear" w:color="auto" w:fill="auto"/>
            <w:noWrap/>
            <w:hideMark/>
          </w:tcPr>
          <w:p w14:paraId="5357B9DE" w14:textId="3C062700" w:rsidR="00ED154E" w:rsidRPr="00AF48AE" w:rsidRDefault="00ED154E" w:rsidP="00DA138F">
            <w:pPr>
              <w:spacing w:before="0" w:after="0"/>
              <w:rPr>
                <w:rFonts w:eastAsia="Times New Roman" w:cs="Times New Roman"/>
                <w:color w:val="000000" w:themeColor="text1"/>
                <w:sz w:val="16"/>
                <w:szCs w:val="16"/>
                <w:lang w:val="en-GB"/>
              </w:rPr>
            </w:pPr>
            <w:r w:rsidRPr="002370B0">
              <w:rPr>
                <w:sz w:val="16"/>
                <w:szCs w:val="16"/>
              </w:rPr>
              <w:t>MN542637</w:t>
            </w:r>
          </w:p>
        </w:tc>
        <w:tc>
          <w:tcPr>
            <w:tcW w:w="992" w:type="dxa"/>
            <w:shd w:val="clear" w:color="auto" w:fill="auto"/>
            <w:noWrap/>
            <w:hideMark/>
          </w:tcPr>
          <w:p w14:paraId="678252D0" w14:textId="5312F6C0" w:rsidR="00ED154E" w:rsidRPr="00B413D2" w:rsidRDefault="00ED154E" w:rsidP="00DA138F">
            <w:pPr>
              <w:spacing w:before="0" w:after="0"/>
              <w:rPr>
                <w:rFonts w:eastAsia="Times New Roman" w:cs="Times New Roman"/>
                <w:color w:val="000000" w:themeColor="text1"/>
                <w:sz w:val="16"/>
                <w:szCs w:val="16"/>
                <w:lang w:val="en-GB"/>
              </w:rPr>
            </w:pPr>
            <w:r w:rsidRPr="002370B0">
              <w:rPr>
                <w:sz w:val="16"/>
                <w:szCs w:val="16"/>
              </w:rPr>
              <w:t>MN552342</w:t>
            </w:r>
          </w:p>
        </w:tc>
        <w:tc>
          <w:tcPr>
            <w:tcW w:w="1135" w:type="dxa"/>
            <w:shd w:val="clear" w:color="auto" w:fill="auto"/>
            <w:noWrap/>
            <w:hideMark/>
          </w:tcPr>
          <w:p w14:paraId="0DAFD540" w14:textId="112E05B4" w:rsidR="00ED154E" w:rsidRPr="00407CB3" w:rsidRDefault="00D50E9D" w:rsidP="00DA138F">
            <w:pPr>
              <w:spacing w:before="0" w:after="0"/>
              <w:rPr>
                <w:rFonts w:eastAsia="Times New Roman" w:cs="Times New Roman"/>
                <w:color w:val="000000" w:themeColor="text1"/>
                <w:sz w:val="16"/>
                <w:szCs w:val="16"/>
                <w:lang w:val="en-GB"/>
              </w:rPr>
            </w:pPr>
            <w:r w:rsidRPr="00D50E9D">
              <w:rPr>
                <w:rFonts w:eastAsia="Times New Roman" w:cs="Times New Roman"/>
                <w:color w:val="000000" w:themeColor="text1"/>
                <w:sz w:val="16"/>
                <w:szCs w:val="16"/>
                <w:lang w:val="en-GB"/>
              </w:rPr>
              <w:t>MN556654</w:t>
            </w:r>
          </w:p>
        </w:tc>
      </w:tr>
      <w:tr w:rsidR="00143DA0" w:rsidRPr="0030216B" w14:paraId="7F66C4EF" w14:textId="77777777" w:rsidTr="00143DA0">
        <w:trPr>
          <w:trHeight w:val="170"/>
        </w:trPr>
        <w:tc>
          <w:tcPr>
            <w:tcW w:w="2269" w:type="dxa"/>
            <w:shd w:val="clear" w:color="auto" w:fill="auto"/>
            <w:noWrap/>
            <w:hideMark/>
          </w:tcPr>
          <w:p w14:paraId="3B4AB338" w14:textId="77777777" w:rsidR="00AF48AE" w:rsidRPr="00407CB3" w:rsidRDefault="00AF48A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08930464 Poland</w:t>
            </w:r>
          </w:p>
        </w:tc>
        <w:tc>
          <w:tcPr>
            <w:tcW w:w="2693" w:type="dxa"/>
          </w:tcPr>
          <w:p w14:paraId="46ADEBBD" w14:textId="67D9CA70" w:rsidR="00AF48AE" w:rsidRPr="00407CB3" w:rsidRDefault="00AF48AE"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Plaine</w:t>
            </w:r>
            <w:proofErr w:type="spellEnd"/>
            <w:r w:rsidRPr="00407CB3">
              <w:rPr>
                <w:rFonts w:eastAsia="Times New Roman" w:cs="Times New Roman"/>
                <w:color w:val="000000" w:themeColor="text1"/>
                <w:sz w:val="16"/>
                <w:szCs w:val="16"/>
                <w:lang w:val="en-GB"/>
              </w:rPr>
              <w:t xml:space="preserve"> de </w:t>
            </w:r>
            <w:proofErr w:type="spellStart"/>
            <w:r w:rsidRPr="00407CB3">
              <w:rPr>
                <w:rFonts w:eastAsia="Times New Roman" w:cs="Times New Roman"/>
                <w:color w:val="000000" w:themeColor="text1"/>
                <w:sz w:val="16"/>
                <w:szCs w:val="16"/>
                <w:lang w:val="en-GB"/>
              </w:rPr>
              <w:t>Walcz</w:t>
            </w:r>
            <w:proofErr w:type="spellEnd"/>
            <w:r w:rsidRPr="00407CB3">
              <w:rPr>
                <w:rFonts w:eastAsia="Times New Roman" w:cs="Times New Roman"/>
                <w:color w:val="000000" w:themeColor="text1"/>
                <w:sz w:val="16"/>
                <w:szCs w:val="16"/>
                <w:lang w:val="en-GB"/>
              </w:rPr>
              <w:t xml:space="preserve">, </w:t>
            </w:r>
            <w:proofErr w:type="spellStart"/>
            <w:r w:rsidRPr="00407CB3">
              <w:rPr>
                <w:rFonts w:eastAsia="Times New Roman" w:cs="Times New Roman"/>
                <w:color w:val="000000" w:themeColor="text1"/>
                <w:sz w:val="16"/>
                <w:szCs w:val="16"/>
                <w:lang w:val="en-GB"/>
              </w:rPr>
              <w:t>Ilowiec</w:t>
            </w:r>
            <w:proofErr w:type="spellEnd"/>
            <w:r w:rsidRPr="00407CB3">
              <w:rPr>
                <w:rFonts w:eastAsia="Times New Roman" w:cs="Times New Roman"/>
                <w:color w:val="000000" w:themeColor="text1"/>
                <w:sz w:val="16"/>
                <w:szCs w:val="16"/>
                <w:lang w:val="en-GB"/>
              </w:rPr>
              <w:t>, Poland</w:t>
            </w:r>
          </w:p>
        </w:tc>
        <w:tc>
          <w:tcPr>
            <w:tcW w:w="425" w:type="dxa"/>
          </w:tcPr>
          <w:p w14:paraId="06667177" w14:textId="77777777" w:rsidR="00AF48AE" w:rsidRPr="00407CB3" w:rsidRDefault="00AF48AE"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5398FE10" w14:textId="77777777" w:rsidR="00AF48AE" w:rsidRPr="00407CB3" w:rsidRDefault="00AF48A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5040089304649</w:t>
            </w:r>
          </w:p>
        </w:tc>
        <w:tc>
          <w:tcPr>
            <w:tcW w:w="1701" w:type="dxa"/>
            <w:shd w:val="clear" w:color="auto" w:fill="auto"/>
            <w:noWrap/>
            <w:hideMark/>
          </w:tcPr>
          <w:p w14:paraId="2F57855A" w14:textId="77777777" w:rsidR="00AF48AE" w:rsidRPr="00407CB3" w:rsidRDefault="00AF48AE"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Lisowski</w:t>
            </w:r>
            <w:proofErr w:type="spellEnd"/>
            <w:r w:rsidRPr="00407CB3">
              <w:rPr>
                <w:rFonts w:eastAsia="Times New Roman" w:cs="Times New Roman"/>
                <w:color w:val="000000" w:themeColor="text1"/>
                <w:sz w:val="16"/>
                <w:szCs w:val="16"/>
                <w:lang w:val="en-GB"/>
              </w:rPr>
              <w:t xml:space="preserve">, S., </w:t>
            </w:r>
            <w:proofErr w:type="spellStart"/>
            <w:r w:rsidRPr="00407CB3">
              <w:rPr>
                <w:rFonts w:eastAsia="Times New Roman" w:cs="Times New Roman"/>
                <w:color w:val="000000" w:themeColor="text1"/>
                <w:sz w:val="16"/>
                <w:szCs w:val="16"/>
                <w:lang w:val="en-GB"/>
              </w:rPr>
              <w:t>Rusinska</w:t>
            </w:r>
            <w:proofErr w:type="spellEnd"/>
            <w:r w:rsidRPr="00407CB3">
              <w:rPr>
                <w:rFonts w:eastAsia="Times New Roman" w:cs="Times New Roman"/>
                <w:color w:val="000000" w:themeColor="text1"/>
                <w:sz w:val="16"/>
                <w:szCs w:val="16"/>
                <w:lang w:val="en-GB"/>
              </w:rPr>
              <w:t xml:space="preserve">, A. &amp; </w:t>
            </w:r>
            <w:proofErr w:type="spellStart"/>
            <w:r w:rsidRPr="00407CB3">
              <w:rPr>
                <w:rFonts w:eastAsia="Times New Roman" w:cs="Times New Roman"/>
                <w:color w:val="000000" w:themeColor="text1"/>
                <w:sz w:val="16"/>
                <w:szCs w:val="16"/>
                <w:lang w:val="en-GB"/>
              </w:rPr>
              <w:t>Melosik</w:t>
            </w:r>
            <w:proofErr w:type="spellEnd"/>
            <w:r w:rsidRPr="00407CB3">
              <w:rPr>
                <w:rFonts w:eastAsia="Times New Roman" w:cs="Times New Roman"/>
                <w:color w:val="000000" w:themeColor="text1"/>
                <w:sz w:val="16"/>
                <w:szCs w:val="16"/>
                <w:lang w:val="en-GB"/>
              </w:rPr>
              <w:t>, I. 27</w:t>
            </w:r>
          </w:p>
        </w:tc>
        <w:tc>
          <w:tcPr>
            <w:tcW w:w="1276" w:type="dxa"/>
            <w:shd w:val="clear" w:color="auto" w:fill="auto"/>
            <w:noWrap/>
            <w:hideMark/>
          </w:tcPr>
          <w:p w14:paraId="4BA3A9DB" w14:textId="77777777" w:rsidR="00AF48AE" w:rsidRPr="00407CB3" w:rsidRDefault="00AF48AE"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50.83, 23.40</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60B8206E" w14:textId="19911618" w:rsidR="00AF48AE" w:rsidRPr="00C65E59" w:rsidRDefault="00AF48AE" w:rsidP="00DA138F">
            <w:pPr>
              <w:spacing w:before="0" w:after="0"/>
              <w:rPr>
                <w:rFonts w:eastAsia="Times New Roman" w:cs="Times New Roman"/>
                <w:color w:val="000000" w:themeColor="text1"/>
                <w:sz w:val="16"/>
                <w:szCs w:val="16"/>
                <w:lang w:val="en-GB"/>
              </w:rPr>
            </w:pPr>
            <w:r w:rsidRPr="002370B0">
              <w:rPr>
                <w:sz w:val="16"/>
                <w:szCs w:val="16"/>
              </w:rPr>
              <w:t>MN542556</w:t>
            </w:r>
          </w:p>
        </w:tc>
        <w:tc>
          <w:tcPr>
            <w:tcW w:w="992" w:type="dxa"/>
            <w:shd w:val="clear" w:color="auto" w:fill="auto"/>
            <w:noWrap/>
            <w:hideMark/>
          </w:tcPr>
          <w:p w14:paraId="12C10F0E" w14:textId="6E09513C" w:rsidR="00AF48AE" w:rsidRPr="00AF48AE" w:rsidRDefault="00AF48AE" w:rsidP="00DA138F">
            <w:pPr>
              <w:spacing w:before="0" w:after="0"/>
              <w:rPr>
                <w:rFonts w:eastAsia="Times New Roman" w:cs="Times New Roman"/>
                <w:color w:val="000000" w:themeColor="text1"/>
                <w:sz w:val="16"/>
                <w:szCs w:val="16"/>
                <w:lang w:val="en-GB"/>
              </w:rPr>
            </w:pPr>
            <w:r w:rsidRPr="002370B0">
              <w:rPr>
                <w:sz w:val="16"/>
                <w:szCs w:val="16"/>
              </w:rPr>
              <w:t>MN542638</w:t>
            </w:r>
          </w:p>
        </w:tc>
        <w:tc>
          <w:tcPr>
            <w:tcW w:w="992" w:type="dxa"/>
            <w:shd w:val="clear" w:color="auto" w:fill="auto"/>
            <w:noWrap/>
            <w:hideMark/>
          </w:tcPr>
          <w:p w14:paraId="136B3F91" w14:textId="767E65AD" w:rsidR="00AF48AE" w:rsidRPr="00407CB3" w:rsidRDefault="00AF48AE" w:rsidP="00DA138F">
            <w:pPr>
              <w:spacing w:before="0" w:after="0"/>
              <w:rPr>
                <w:rFonts w:eastAsia="Times New Roman" w:cs="Times New Roman"/>
                <w:color w:val="000000" w:themeColor="text1"/>
                <w:sz w:val="16"/>
                <w:szCs w:val="16"/>
                <w:lang w:val="en-GB"/>
              </w:rPr>
            </w:pPr>
          </w:p>
        </w:tc>
        <w:tc>
          <w:tcPr>
            <w:tcW w:w="1135" w:type="dxa"/>
            <w:shd w:val="clear" w:color="auto" w:fill="auto"/>
            <w:noWrap/>
            <w:hideMark/>
          </w:tcPr>
          <w:p w14:paraId="147248FD" w14:textId="77777777" w:rsidR="00AF48AE" w:rsidRPr="00407CB3" w:rsidRDefault="00AF48AE"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214A1BC2" w14:textId="77777777" w:rsidTr="00143DA0">
        <w:trPr>
          <w:trHeight w:val="170"/>
        </w:trPr>
        <w:tc>
          <w:tcPr>
            <w:tcW w:w="2269" w:type="dxa"/>
            <w:shd w:val="clear" w:color="auto" w:fill="auto"/>
            <w:noWrap/>
            <w:hideMark/>
          </w:tcPr>
          <w:p w14:paraId="249DF96A"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12018401 Siberia, Russia</w:t>
            </w:r>
          </w:p>
        </w:tc>
        <w:tc>
          <w:tcPr>
            <w:tcW w:w="2693" w:type="dxa"/>
          </w:tcPr>
          <w:p w14:paraId="50029B29" w14:textId="2938207A"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Baikal lake, </w:t>
            </w:r>
            <w:proofErr w:type="spellStart"/>
            <w:r w:rsidRPr="00407CB3">
              <w:rPr>
                <w:rFonts w:eastAsia="Times New Roman" w:cs="Times New Roman"/>
                <w:color w:val="000000" w:themeColor="text1"/>
                <w:sz w:val="16"/>
                <w:szCs w:val="16"/>
                <w:lang w:val="en-GB"/>
              </w:rPr>
              <w:t>Listvianka</w:t>
            </w:r>
            <w:proofErr w:type="spellEnd"/>
            <w:r w:rsidRPr="00407CB3">
              <w:rPr>
                <w:rFonts w:eastAsia="Times New Roman" w:cs="Times New Roman"/>
                <w:color w:val="000000" w:themeColor="text1"/>
                <w:sz w:val="16"/>
                <w:szCs w:val="16"/>
                <w:lang w:val="en-GB"/>
              </w:rPr>
              <w:t>, Siberia, Russia</w:t>
            </w:r>
          </w:p>
        </w:tc>
        <w:tc>
          <w:tcPr>
            <w:tcW w:w="425" w:type="dxa"/>
          </w:tcPr>
          <w:p w14:paraId="7214CBE6" w14:textId="77777777" w:rsidR="00B413D2" w:rsidRPr="00407CB3" w:rsidRDefault="00B413D2"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7AC13D4E"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5040120184018</w:t>
            </w:r>
          </w:p>
        </w:tc>
        <w:tc>
          <w:tcPr>
            <w:tcW w:w="1701" w:type="dxa"/>
            <w:shd w:val="clear" w:color="auto" w:fill="auto"/>
            <w:noWrap/>
            <w:hideMark/>
          </w:tcPr>
          <w:p w14:paraId="6259D437" w14:textId="77777777" w:rsidR="00B413D2" w:rsidRPr="00407CB3" w:rsidRDefault="00B413D2"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Vašák</w:t>
            </w:r>
            <w:proofErr w:type="spellEnd"/>
            <w:r w:rsidRPr="00407CB3">
              <w:rPr>
                <w:rFonts w:eastAsia="Times New Roman" w:cs="Times New Roman"/>
                <w:color w:val="000000" w:themeColor="text1"/>
                <w:sz w:val="16"/>
                <w:szCs w:val="16"/>
                <w:lang w:val="en-GB"/>
              </w:rPr>
              <w:t xml:space="preserve">, V. </w:t>
            </w:r>
            <w:proofErr w:type="spellStart"/>
            <w:r w:rsidRPr="00407CB3">
              <w:rPr>
                <w:rFonts w:eastAsia="Times New Roman" w:cs="Times New Roman"/>
                <w:color w:val="000000" w:themeColor="text1"/>
                <w:sz w:val="16"/>
                <w:szCs w:val="16"/>
                <w:lang w:val="en-GB"/>
              </w:rPr>
              <w:t>s.n</w:t>
            </w:r>
            <w:proofErr w:type="spellEnd"/>
            <w:r w:rsidRPr="00407CB3">
              <w:rPr>
                <w:rFonts w:eastAsia="Times New Roman" w:cs="Times New Roman"/>
                <w:color w:val="000000" w:themeColor="text1"/>
                <w:sz w:val="16"/>
                <w:szCs w:val="16"/>
                <w:lang w:val="en-GB"/>
              </w:rPr>
              <w:t>.</w:t>
            </w:r>
          </w:p>
        </w:tc>
        <w:tc>
          <w:tcPr>
            <w:tcW w:w="1276" w:type="dxa"/>
            <w:shd w:val="clear" w:color="auto" w:fill="auto"/>
            <w:noWrap/>
            <w:hideMark/>
          </w:tcPr>
          <w:p w14:paraId="2B2F3DFD" w14:textId="77777777" w:rsidR="00B413D2" w:rsidRPr="00407CB3" w:rsidRDefault="00B413D2"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51.85, 104.83</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4E69DDFD" w14:textId="6A0F99DA" w:rsidR="00B413D2" w:rsidRPr="00C65E59" w:rsidRDefault="00B413D2" w:rsidP="00DA138F">
            <w:pPr>
              <w:spacing w:before="0" w:after="0"/>
              <w:rPr>
                <w:rFonts w:eastAsia="Times New Roman" w:cs="Times New Roman"/>
                <w:color w:val="000000" w:themeColor="text1"/>
                <w:sz w:val="16"/>
                <w:szCs w:val="16"/>
                <w:lang w:val="en-GB"/>
              </w:rPr>
            </w:pPr>
            <w:r w:rsidRPr="002370B0">
              <w:rPr>
                <w:sz w:val="16"/>
                <w:szCs w:val="16"/>
              </w:rPr>
              <w:t>MN542557</w:t>
            </w:r>
          </w:p>
        </w:tc>
        <w:tc>
          <w:tcPr>
            <w:tcW w:w="992" w:type="dxa"/>
            <w:shd w:val="clear" w:color="auto" w:fill="auto"/>
            <w:noWrap/>
            <w:hideMark/>
          </w:tcPr>
          <w:p w14:paraId="4E760CE6" w14:textId="738E31B5" w:rsidR="00B413D2" w:rsidRPr="00AF48AE" w:rsidRDefault="00B413D2" w:rsidP="00DA138F">
            <w:pPr>
              <w:spacing w:before="0" w:after="0"/>
              <w:rPr>
                <w:rFonts w:eastAsia="Times New Roman" w:cs="Times New Roman"/>
                <w:color w:val="000000" w:themeColor="text1"/>
                <w:sz w:val="16"/>
                <w:szCs w:val="16"/>
                <w:lang w:val="en-GB"/>
              </w:rPr>
            </w:pPr>
            <w:r w:rsidRPr="002370B0">
              <w:rPr>
                <w:sz w:val="16"/>
                <w:szCs w:val="16"/>
              </w:rPr>
              <w:t>MN542639</w:t>
            </w:r>
          </w:p>
        </w:tc>
        <w:tc>
          <w:tcPr>
            <w:tcW w:w="992" w:type="dxa"/>
            <w:shd w:val="clear" w:color="auto" w:fill="auto"/>
            <w:noWrap/>
            <w:hideMark/>
          </w:tcPr>
          <w:p w14:paraId="21D9B32A" w14:textId="3115F413" w:rsidR="00B413D2" w:rsidRPr="00360019" w:rsidRDefault="00B413D2" w:rsidP="00DA138F">
            <w:pPr>
              <w:spacing w:before="0" w:after="0"/>
              <w:rPr>
                <w:rFonts w:eastAsia="Times New Roman" w:cs="Times New Roman"/>
                <w:color w:val="000000" w:themeColor="text1"/>
                <w:sz w:val="16"/>
                <w:szCs w:val="16"/>
                <w:lang w:val="en-GB"/>
              </w:rPr>
            </w:pPr>
            <w:r w:rsidRPr="002370B0">
              <w:rPr>
                <w:sz w:val="16"/>
                <w:szCs w:val="16"/>
              </w:rPr>
              <w:t>MN552343</w:t>
            </w:r>
          </w:p>
        </w:tc>
        <w:tc>
          <w:tcPr>
            <w:tcW w:w="1135" w:type="dxa"/>
            <w:shd w:val="clear" w:color="auto" w:fill="auto"/>
            <w:noWrap/>
            <w:hideMark/>
          </w:tcPr>
          <w:p w14:paraId="37BB2368"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111B393D" w14:textId="77777777" w:rsidTr="00143DA0">
        <w:trPr>
          <w:trHeight w:val="170"/>
        </w:trPr>
        <w:tc>
          <w:tcPr>
            <w:tcW w:w="2269" w:type="dxa"/>
            <w:shd w:val="clear" w:color="auto" w:fill="auto"/>
            <w:noWrap/>
            <w:hideMark/>
          </w:tcPr>
          <w:p w14:paraId="3317A630"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13051247 Svalbard</w:t>
            </w:r>
          </w:p>
        </w:tc>
        <w:tc>
          <w:tcPr>
            <w:tcW w:w="2693" w:type="dxa"/>
          </w:tcPr>
          <w:p w14:paraId="2A06AB63" w14:textId="6942B079" w:rsidR="00B413D2" w:rsidRPr="00407CB3" w:rsidRDefault="00B413D2"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Isbjörnkamna</w:t>
            </w:r>
            <w:proofErr w:type="spellEnd"/>
            <w:r w:rsidRPr="00407CB3">
              <w:rPr>
                <w:rFonts w:eastAsia="Times New Roman" w:cs="Times New Roman"/>
                <w:color w:val="000000" w:themeColor="text1"/>
                <w:sz w:val="16"/>
                <w:szCs w:val="16"/>
                <w:lang w:val="en-GB"/>
              </w:rPr>
              <w:t xml:space="preserve">, </w:t>
            </w:r>
            <w:proofErr w:type="spellStart"/>
            <w:r w:rsidRPr="00407CB3">
              <w:rPr>
                <w:rFonts w:eastAsia="Times New Roman" w:cs="Times New Roman"/>
                <w:color w:val="000000" w:themeColor="text1"/>
                <w:sz w:val="16"/>
                <w:szCs w:val="16"/>
                <w:lang w:val="en-GB"/>
              </w:rPr>
              <w:t>Honsund</w:t>
            </w:r>
            <w:proofErr w:type="spellEnd"/>
            <w:r w:rsidRPr="00407CB3">
              <w:rPr>
                <w:rFonts w:eastAsia="Times New Roman" w:cs="Times New Roman"/>
                <w:color w:val="000000" w:themeColor="text1"/>
                <w:sz w:val="16"/>
                <w:szCs w:val="16"/>
                <w:lang w:val="en-GB"/>
              </w:rPr>
              <w:t>, Svalbard</w:t>
            </w:r>
          </w:p>
        </w:tc>
        <w:tc>
          <w:tcPr>
            <w:tcW w:w="425" w:type="dxa"/>
          </w:tcPr>
          <w:p w14:paraId="6921D830" w14:textId="77777777" w:rsidR="00B413D2" w:rsidRPr="00407CB3" w:rsidRDefault="00B413D2"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6DADD300"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5040130512474</w:t>
            </w:r>
          </w:p>
        </w:tc>
        <w:tc>
          <w:tcPr>
            <w:tcW w:w="1701" w:type="dxa"/>
            <w:shd w:val="clear" w:color="auto" w:fill="auto"/>
            <w:noWrap/>
            <w:hideMark/>
          </w:tcPr>
          <w:p w14:paraId="408494C5" w14:textId="77777777" w:rsidR="00B413D2" w:rsidRPr="00407CB3" w:rsidRDefault="00B413D2"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Godzik</w:t>
            </w:r>
            <w:proofErr w:type="spellEnd"/>
            <w:r w:rsidRPr="00407CB3">
              <w:rPr>
                <w:rFonts w:eastAsia="Times New Roman" w:cs="Times New Roman"/>
                <w:color w:val="000000" w:themeColor="text1"/>
                <w:sz w:val="16"/>
                <w:szCs w:val="16"/>
                <w:lang w:val="en-GB"/>
              </w:rPr>
              <w:t xml:space="preserve">, B. &amp; </w:t>
            </w:r>
            <w:proofErr w:type="spellStart"/>
            <w:r w:rsidRPr="00407CB3">
              <w:rPr>
                <w:rFonts w:eastAsia="Times New Roman" w:cs="Times New Roman"/>
                <w:color w:val="000000" w:themeColor="text1"/>
                <w:sz w:val="16"/>
                <w:szCs w:val="16"/>
                <w:lang w:val="en-GB"/>
              </w:rPr>
              <w:t>Grodzinska</w:t>
            </w:r>
            <w:proofErr w:type="spellEnd"/>
            <w:r w:rsidRPr="00407CB3">
              <w:rPr>
                <w:rFonts w:eastAsia="Times New Roman" w:cs="Times New Roman"/>
                <w:color w:val="000000" w:themeColor="text1"/>
                <w:sz w:val="16"/>
                <w:szCs w:val="16"/>
                <w:lang w:val="en-GB"/>
              </w:rPr>
              <w:t xml:space="preserve">, K. </w:t>
            </w:r>
            <w:proofErr w:type="spellStart"/>
            <w:r w:rsidRPr="00407CB3">
              <w:rPr>
                <w:rFonts w:eastAsia="Times New Roman" w:cs="Times New Roman"/>
                <w:color w:val="000000" w:themeColor="text1"/>
                <w:sz w:val="16"/>
                <w:szCs w:val="16"/>
                <w:lang w:val="en-GB"/>
              </w:rPr>
              <w:t>s.n</w:t>
            </w:r>
            <w:proofErr w:type="spellEnd"/>
            <w:r w:rsidRPr="00407CB3">
              <w:rPr>
                <w:rFonts w:eastAsia="Times New Roman" w:cs="Times New Roman"/>
                <w:color w:val="000000" w:themeColor="text1"/>
                <w:sz w:val="16"/>
                <w:szCs w:val="16"/>
                <w:lang w:val="en-GB"/>
              </w:rPr>
              <w:t>.</w:t>
            </w:r>
          </w:p>
        </w:tc>
        <w:tc>
          <w:tcPr>
            <w:tcW w:w="1276" w:type="dxa"/>
            <w:shd w:val="clear" w:color="auto" w:fill="auto"/>
            <w:noWrap/>
            <w:hideMark/>
          </w:tcPr>
          <w:p w14:paraId="394C2774" w14:textId="77777777" w:rsidR="00B413D2" w:rsidRPr="00407CB3" w:rsidRDefault="00B413D2"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77.02, 15.57</w:t>
            </w:r>
          </w:p>
        </w:tc>
        <w:tc>
          <w:tcPr>
            <w:tcW w:w="992" w:type="dxa"/>
            <w:shd w:val="clear" w:color="auto" w:fill="auto"/>
            <w:noWrap/>
            <w:hideMark/>
          </w:tcPr>
          <w:p w14:paraId="39925778" w14:textId="3241588A" w:rsidR="00B413D2" w:rsidRPr="00C65E59" w:rsidRDefault="00B413D2" w:rsidP="00DA138F">
            <w:pPr>
              <w:spacing w:before="0" w:after="0"/>
              <w:rPr>
                <w:rFonts w:eastAsia="Times New Roman" w:cs="Times New Roman"/>
                <w:color w:val="000000" w:themeColor="text1"/>
                <w:sz w:val="16"/>
                <w:szCs w:val="16"/>
                <w:lang w:val="en-GB"/>
              </w:rPr>
            </w:pPr>
            <w:r w:rsidRPr="002370B0">
              <w:rPr>
                <w:sz w:val="16"/>
                <w:szCs w:val="16"/>
              </w:rPr>
              <w:t>MN542558</w:t>
            </w:r>
          </w:p>
        </w:tc>
        <w:tc>
          <w:tcPr>
            <w:tcW w:w="992" w:type="dxa"/>
            <w:shd w:val="clear" w:color="auto" w:fill="auto"/>
            <w:noWrap/>
            <w:hideMark/>
          </w:tcPr>
          <w:p w14:paraId="3E3277A0" w14:textId="0FEE8598" w:rsidR="00B413D2" w:rsidRPr="00AF48AE" w:rsidRDefault="00B413D2" w:rsidP="00DA138F">
            <w:pPr>
              <w:spacing w:before="0" w:after="0"/>
              <w:rPr>
                <w:rFonts w:eastAsia="Times New Roman" w:cs="Times New Roman"/>
                <w:color w:val="000000" w:themeColor="text1"/>
                <w:sz w:val="16"/>
                <w:szCs w:val="16"/>
                <w:lang w:val="en-GB"/>
              </w:rPr>
            </w:pPr>
            <w:r w:rsidRPr="002370B0">
              <w:rPr>
                <w:sz w:val="16"/>
                <w:szCs w:val="16"/>
              </w:rPr>
              <w:t>MN542616</w:t>
            </w:r>
          </w:p>
        </w:tc>
        <w:tc>
          <w:tcPr>
            <w:tcW w:w="992" w:type="dxa"/>
            <w:shd w:val="clear" w:color="auto" w:fill="auto"/>
            <w:noWrap/>
            <w:hideMark/>
          </w:tcPr>
          <w:p w14:paraId="31241795" w14:textId="4C87DB6E" w:rsidR="00B413D2" w:rsidRPr="00360019" w:rsidRDefault="00B413D2" w:rsidP="00DA138F">
            <w:pPr>
              <w:spacing w:before="0" w:after="0"/>
              <w:rPr>
                <w:rFonts w:eastAsia="Times New Roman" w:cs="Times New Roman"/>
                <w:color w:val="000000" w:themeColor="text1"/>
                <w:sz w:val="16"/>
                <w:szCs w:val="16"/>
                <w:lang w:val="en-GB"/>
              </w:rPr>
            </w:pPr>
            <w:r w:rsidRPr="002370B0">
              <w:rPr>
                <w:sz w:val="16"/>
                <w:szCs w:val="16"/>
              </w:rPr>
              <w:t>MN552344</w:t>
            </w:r>
          </w:p>
        </w:tc>
        <w:tc>
          <w:tcPr>
            <w:tcW w:w="1135" w:type="dxa"/>
            <w:shd w:val="clear" w:color="auto" w:fill="auto"/>
            <w:noWrap/>
            <w:hideMark/>
          </w:tcPr>
          <w:p w14:paraId="50A97C87" w14:textId="5D33A776" w:rsidR="00B413D2" w:rsidRPr="00407CB3" w:rsidRDefault="00D50E9D" w:rsidP="00DA138F">
            <w:pPr>
              <w:spacing w:before="0" w:after="0"/>
              <w:rPr>
                <w:rFonts w:eastAsia="Times New Roman" w:cs="Times New Roman"/>
                <w:color w:val="000000" w:themeColor="text1"/>
                <w:sz w:val="16"/>
                <w:szCs w:val="16"/>
                <w:lang w:val="en-GB"/>
              </w:rPr>
            </w:pPr>
            <w:r w:rsidRPr="00D50E9D">
              <w:rPr>
                <w:rFonts w:eastAsia="Times New Roman" w:cs="Times New Roman"/>
                <w:color w:val="000000" w:themeColor="text1"/>
                <w:sz w:val="16"/>
                <w:szCs w:val="16"/>
                <w:lang w:val="en-GB"/>
              </w:rPr>
              <w:t>MN556655</w:t>
            </w:r>
          </w:p>
        </w:tc>
      </w:tr>
      <w:tr w:rsidR="00143DA0" w:rsidRPr="0030216B" w14:paraId="1836B621" w14:textId="77777777" w:rsidTr="00143DA0">
        <w:trPr>
          <w:trHeight w:val="170"/>
        </w:trPr>
        <w:tc>
          <w:tcPr>
            <w:tcW w:w="2269" w:type="dxa"/>
            <w:shd w:val="clear" w:color="auto" w:fill="auto"/>
            <w:noWrap/>
            <w:hideMark/>
          </w:tcPr>
          <w:p w14:paraId="5C6F85BE"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13622234 France</w:t>
            </w:r>
          </w:p>
        </w:tc>
        <w:tc>
          <w:tcPr>
            <w:tcW w:w="2693" w:type="dxa"/>
          </w:tcPr>
          <w:p w14:paraId="0F76349C" w14:textId="3E790F16" w:rsidR="00B413D2" w:rsidRPr="00407CB3" w:rsidRDefault="00B413D2"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Foret</w:t>
            </w:r>
            <w:proofErr w:type="spellEnd"/>
            <w:r w:rsidRPr="00407CB3">
              <w:rPr>
                <w:rFonts w:eastAsia="Times New Roman" w:cs="Times New Roman"/>
                <w:color w:val="000000" w:themeColor="text1"/>
                <w:sz w:val="16"/>
                <w:szCs w:val="16"/>
                <w:lang w:val="en-GB"/>
              </w:rPr>
              <w:t xml:space="preserve"> de Fontainebleau, France</w:t>
            </w:r>
          </w:p>
        </w:tc>
        <w:tc>
          <w:tcPr>
            <w:tcW w:w="425" w:type="dxa"/>
          </w:tcPr>
          <w:p w14:paraId="1F2AFD01" w14:textId="77777777" w:rsidR="00B413D2" w:rsidRPr="00407CB3" w:rsidRDefault="00B413D2"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29268022"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5040136222346</w:t>
            </w:r>
          </w:p>
        </w:tc>
        <w:tc>
          <w:tcPr>
            <w:tcW w:w="1701" w:type="dxa"/>
            <w:shd w:val="clear" w:color="auto" w:fill="auto"/>
            <w:noWrap/>
            <w:hideMark/>
          </w:tcPr>
          <w:p w14:paraId="450E4ED3" w14:textId="77777777" w:rsidR="00B413D2" w:rsidRPr="00407CB3" w:rsidRDefault="00B413D2"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Bamps</w:t>
            </w:r>
            <w:proofErr w:type="spellEnd"/>
            <w:r w:rsidRPr="00407CB3">
              <w:rPr>
                <w:rFonts w:eastAsia="Times New Roman" w:cs="Times New Roman"/>
                <w:color w:val="000000" w:themeColor="text1"/>
                <w:sz w:val="16"/>
                <w:szCs w:val="16"/>
                <w:lang w:val="en-GB"/>
              </w:rPr>
              <w:t>, P. 4685</w:t>
            </w:r>
          </w:p>
        </w:tc>
        <w:tc>
          <w:tcPr>
            <w:tcW w:w="1276" w:type="dxa"/>
            <w:shd w:val="clear" w:color="auto" w:fill="auto"/>
            <w:noWrap/>
            <w:hideMark/>
          </w:tcPr>
          <w:p w14:paraId="50F2D084" w14:textId="77777777" w:rsidR="00B413D2" w:rsidRPr="00407CB3" w:rsidRDefault="00B413D2"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48.41, 2.63</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0E3625F5" w14:textId="12F9E22E" w:rsidR="00B413D2" w:rsidRPr="00C65E59" w:rsidRDefault="00B413D2" w:rsidP="00DA138F">
            <w:pPr>
              <w:spacing w:before="0" w:after="0"/>
              <w:rPr>
                <w:rFonts w:eastAsia="Times New Roman" w:cs="Times New Roman"/>
                <w:color w:val="000000" w:themeColor="text1"/>
                <w:sz w:val="16"/>
                <w:szCs w:val="16"/>
                <w:lang w:val="en-GB"/>
              </w:rPr>
            </w:pPr>
            <w:r w:rsidRPr="002370B0">
              <w:rPr>
                <w:sz w:val="16"/>
                <w:szCs w:val="16"/>
              </w:rPr>
              <w:t>MN542559</w:t>
            </w:r>
          </w:p>
        </w:tc>
        <w:tc>
          <w:tcPr>
            <w:tcW w:w="992" w:type="dxa"/>
            <w:shd w:val="clear" w:color="auto" w:fill="auto"/>
            <w:noWrap/>
            <w:hideMark/>
          </w:tcPr>
          <w:p w14:paraId="4E5ADEDA" w14:textId="1766C2AC" w:rsidR="00B413D2" w:rsidRPr="00AF48AE" w:rsidRDefault="00B413D2" w:rsidP="00DA138F">
            <w:pPr>
              <w:spacing w:before="0" w:after="0"/>
              <w:rPr>
                <w:rFonts w:eastAsia="Times New Roman" w:cs="Times New Roman"/>
                <w:color w:val="000000" w:themeColor="text1"/>
                <w:sz w:val="16"/>
                <w:szCs w:val="16"/>
                <w:lang w:val="en-GB"/>
              </w:rPr>
            </w:pPr>
            <w:r w:rsidRPr="002370B0">
              <w:rPr>
                <w:sz w:val="16"/>
                <w:szCs w:val="16"/>
              </w:rPr>
              <w:t>MN542640</w:t>
            </w:r>
          </w:p>
        </w:tc>
        <w:tc>
          <w:tcPr>
            <w:tcW w:w="992" w:type="dxa"/>
            <w:shd w:val="clear" w:color="auto" w:fill="auto"/>
            <w:noWrap/>
            <w:hideMark/>
          </w:tcPr>
          <w:p w14:paraId="0F24298A" w14:textId="2D56E482" w:rsidR="00B413D2" w:rsidRPr="00360019" w:rsidRDefault="00B413D2" w:rsidP="00DA138F">
            <w:pPr>
              <w:spacing w:before="0" w:after="0"/>
              <w:rPr>
                <w:rFonts w:eastAsia="Times New Roman" w:cs="Times New Roman"/>
                <w:color w:val="000000" w:themeColor="text1"/>
                <w:sz w:val="16"/>
                <w:szCs w:val="16"/>
                <w:lang w:val="en-GB"/>
              </w:rPr>
            </w:pPr>
            <w:r w:rsidRPr="002370B0">
              <w:rPr>
                <w:sz w:val="16"/>
                <w:szCs w:val="16"/>
              </w:rPr>
              <w:t>MN552345</w:t>
            </w:r>
          </w:p>
        </w:tc>
        <w:tc>
          <w:tcPr>
            <w:tcW w:w="1135" w:type="dxa"/>
            <w:shd w:val="clear" w:color="auto" w:fill="auto"/>
            <w:noWrap/>
            <w:hideMark/>
          </w:tcPr>
          <w:p w14:paraId="795A4C86"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00C86237" w14:textId="77777777" w:rsidTr="00143DA0">
        <w:trPr>
          <w:trHeight w:val="170"/>
        </w:trPr>
        <w:tc>
          <w:tcPr>
            <w:tcW w:w="2269" w:type="dxa"/>
            <w:shd w:val="clear" w:color="auto" w:fill="auto"/>
            <w:noWrap/>
            <w:hideMark/>
          </w:tcPr>
          <w:p w14:paraId="05F5D6CD"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30658767 Japan</w:t>
            </w:r>
          </w:p>
        </w:tc>
        <w:tc>
          <w:tcPr>
            <w:tcW w:w="2693" w:type="dxa"/>
          </w:tcPr>
          <w:p w14:paraId="049B0F87" w14:textId="4544A5DE"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Campus Hiroshima University, Japan</w:t>
            </w:r>
          </w:p>
        </w:tc>
        <w:tc>
          <w:tcPr>
            <w:tcW w:w="425" w:type="dxa"/>
          </w:tcPr>
          <w:p w14:paraId="52D63E67" w14:textId="77777777" w:rsidR="00B413D2" w:rsidRPr="00407CB3" w:rsidRDefault="00B413D2"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76ACD93C"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5040306587671</w:t>
            </w:r>
          </w:p>
        </w:tc>
        <w:tc>
          <w:tcPr>
            <w:tcW w:w="1701" w:type="dxa"/>
            <w:shd w:val="clear" w:color="auto" w:fill="auto"/>
            <w:noWrap/>
            <w:hideMark/>
          </w:tcPr>
          <w:p w14:paraId="6016D10D"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Yamaguchi, T. &amp; </w:t>
            </w:r>
            <w:proofErr w:type="spellStart"/>
            <w:r w:rsidRPr="00407CB3">
              <w:rPr>
                <w:rFonts w:eastAsia="Times New Roman" w:cs="Times New Roman"/>
                <w:color w:val="000000" w:themeColor="text1"/>
                <w:sz w:val="16"/>
                <w:szCs w:val="16"/>
                <w:lang w:val="en-GB"/>
              </w:rPr>
              <w:t>Iwatsuki</w:t>
            </w:r>
            <w:proofErr w:type="spellEnd"/>
            <w:r w:rsidRPr="00407CB3">
              <w:rPr>
                <w:rFonts w:eastAsia="Times New Roman" w:cs="Times New Roman"/>
                <w:color w:val="000000" w:themeColor="text1"/>
                <w:sz w:val="16"/>
                <w:szCs w:val="16"/>
                <w:lang w:val="en-GB"/>
              </w:rPr>
              <w:t>, Z. 29</w:t>
            </w:r>
          </w:p>
        </w:tc>
        <w:tc>
          <w:tcPr>
            <w:tcW w:w="1276" w:type="dxa"/>
            <w:shd w:val="clear" w:color="auto" w:fill="auto"/>
            <w:noWrap/>
            <w:hideMark/>
          </w:tcPr>
          <w:p w14:paraId="665EBC1B" w14:textId="77777777" w:rsidR="00B413D2" w:rsidRPr="00407CB3" w:rsidRDefault="00B413D2"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36.07, 138.08</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5B635696" w14:textId="79892325" w:rsidR="00B413D2" w:rsidRPr="00C65E59" w:rsidRDefault="00B413D2" w:rsidP="00DA138F">
            <w:pPr>
              <w:spacing w:before="0" w:after="0"/>
              <w:rPr>
                <w:rFonts w:eastAsia="Times New Roman" w:cs="Times New Roman"/>
                <w:color w:val="000000" w:themeColor="text1"/>
                <w:sz w:val="16"/>
                <w:szCs w:val="16"/>
                <w:lang w:val="en-GB"/>
              </w:rPr>
            </w:pPr>
            <w:r w:rsidRPr="002370B0">
              <w:rPr>
                <w:sz w:val="16"/>
                <w:szCs w:val="16"/>
              </w:rPr>
              <w:t>MN542560</w:t>
            </w:r>
          </w:p>
        </w:tc>
        <w:tc>
          <w:tcPr>
            <w:tcW w:w="992" w:type="dxa"/>
            <w:shd w:val="clear" w:color="auto" w:fill="auto"/>
            <w:noWrap/>
            <w:hideMark/>
          </w:tcPr>
          <w:p w14:paraId="0CFD9F39" w14:textId="1D162D11" w:rsidR="00B413D2" w:rsidRPr="00AF48AE" w:rsidRDefault="00B413D2" w:rsidP="00DA138F">
            <w:pPr>
              <w:spacing w:before="0" w:after="0"/>
              <w:rPr>
                <w:rFonts w:eastAsia="Times New Roman" w:cs="Times New Roman"/>
                <w:color w:val="000000" w:themeColor="text1"/>
                <w:sz w:val="16"/>
                <w:szCs w:val="16"/>
                <w:lang w:val="en-GB"/>
              </w:rPr>
            </w:pPr>
            <w:r w:rsidRPr="002370B0">
              <w:rPr>
                <w:sz w:val="16"/>
                <w:szCs w:val="16"/>
              </w:rPr>
              <w:t>MN542641</w:t>
            </w:r>
          </w:p>
        </w:tc>
        <w:tc>
          <w:tcPr>
            <w:tcW w:w="992" w:type="dxa"/>
            <w:shd w:val="clear" w:color="auto" w:fill="auto"/>
            <w:noWrap/>
            <w:hideMark/>
          </w:tcPr>
          <w:p w14:paraId="78D2024E" w14:textId="76CBAAEE" w:rsidR="00B413D2" w:rsidRPr="00360019" w:rsidRDefault="00B413D2" w:rsidP="00DA138F">
            <w:pPr>
              <w:spacing w:before="0" w:after="0"/>
              <w:rPr>
                <w:rFonts w:eastAsia="Times New Roman" w:cs="Times New Roman"/>
                <w:color w:val="000000" w:themeColor="text1"/>
                <w:sz w:val="16"/>
                <w:szCs w:val="16"/>
                <w:lang w:val="en-GB"/>
              </w:rPr>
            </w:pPr>
            <w:r w:rsidRPr="002370B0">
              <w:rPr>
                <w:sz w:val="16"/>
                <w:szCs w:val="16"/>
              </w:rPr>
              <w:t>MN552346</w:t>
            </w:r>
          </w:p>
        </w:tc>
        <w:tc>
          <w:tcPr>
            <w:tcW w:w="1135" w:type="dxa"/>
            <w:shd w:val="clear" w:color="auto" w:fill="auto"/>
            <w:noWrap/>
            <w:hideMark/>
          </w:tcPr>
          <w:p w14:paraId="2BAF57CF"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3509B426" w14:textId="77777777" w:rsidTr="00143DA0">
        <w:trPr>
          <w:trHeight w:val="170"/>
        </w:trPr>
        <w:tc>
          <w:tcPr>
            <w:tcW w:w="2269" w:type="dxa"/>
            <w:shd w:val="clear" w:color="auto" w:fill="auto"/>
            <w:noWrap/>
            <w:hideMark/>
          </w:tcPr>
          <w:p w14:paraId="226C8C6F"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lastRenderedPageBreak/>
              <w:t>BR 31255218 Hawaii, USA</w:t>
            </w:r>
          </w:p>
        </w:tc>
        <w:tc>
          <w:tcPr>
            <w:tcW w:w="2693" w:type="dxa"/>
          </w:tcPr>
          <w:p w14:paraId="202934EA" w14:textId="759C1E8C"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Near </w:t>
            </w:r>
            <w:proofErr w:type="spellStart"/>
            <w:r w:rsidRPr="00407CB3">
              <w:rPr>
                <w:rFonts w:eastAsia="Times New Roman" w:cs="Times New Roman"/>
                <w:color w:val="000000" w:themeColor="text1"/>
                <w:sz w:val="16"/>
                <w:szCs w:val="16"/>
                <w:lang w:val="en-GB"/>
              </w:rPr>
              <w:t>Pu'u</w:t>
            </w:r>
            <w:proofErr w:type="spellEnd"/>
            <w:r w:rsidRPr="00407CB3">
              <w:rPr>
                <w:rFonts w:eastAsia="Times New Roman" w:cs="Times New Roman"/>
                <w:color w:val="000000" w:themeColor="text1"/>
                <w:sz w:val="16"/>
                <w:szCs w:val="16"/>
                <w:lang w:val="en-GB"/>
              </w:rPr>
              <w:t xml:space="preserve"> </w:t>
            </w:r>
            <w:proofErr w:type="spellStart"/>
            <w:r w:rsidRPr="00407CB3">
              <w:rPr>
                <w:rFonts w:eastAsia="Times New Roman" w:cs="Times New Roman"/>
                <w:color w:val="000000" w:themeColor="text1"/>
                <w:sz w:val="16"/>
                <w:szCs w:val="16"/>
                <w:lang w:val="en-GB"/>
              </w:rPr>
              <w:t>hulu-hulu</w:t>
            </w:r>
            <w:proofErr w:type="spellEnd"/>
            <w:r w:rsidRPr="00407CB3">
              <w:rPr>
                <w:rFonts w:eastAsia="Times New Roman" w:cs="Times New Roman"/>
                <w:color w:val="000000" w:themeColor="text1"/>
                <w:sz w:val="16"/>
                <w:szCs w:val="16"/>
                <w:lang w:val="en-GB"/>
              </w:rPr>
              <w:t>, Big Island, Hawaii, USA</w:t>
            </w:r>
          </w:p>
        </w:tc>
        <w:tc>
          <w:tcPr>
            <w:tcW w:w="425" w:type="dxa"/>
          </w:tcPr>
          <w:p w14:paraId="1EDC8C67" w14:textId="77777777" w:rsidR="00B413D2" w:rsidRPr="00407CB3" w:rsidRDefault="00B413D2"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6947ABA1"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5040312552182</w:t>
            </w:r>
          </w:p>
        </w:tc>
        <w:tc>
          <w:tcPr>
            <w:tcW w:w="1701" w:type="dxa"/>
            <w:shd w:val="clear" w:color="auto" w:fill="auto"/>
            <w:noWrap/>
            <w:hideMark/>
          </w:tcPr>
          <w:p w14:paraId="7D903A4B"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Arts, T. HAW 11/04</w:t>
            </w:r>
          </w:p>
        </w:tc>
        <w:tc>
          <w:tcPr>
            <w:tcW w:w="1276" w:type="dxa"/>
            <w:shd w:val="clear" w:color="auto" w:fill="auto"/>
            <w:noWrap/>
            <w:hideMark/>
          </w:tcPr>
          <w:p w14:paraId="21194449" w14:textId="77777777" w:rsidR="00B413D2" w:rsidRPr="00407CB3" w:rsidRDefault="00B413D2"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19.37, -155.20</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615D73DE" w14:textId="7E6970C8" w:rsidR="00B413D2" w:rsidRPr="00C65E59" w:rsidRDefault="00B413D2" w:rsidP="00DA138F">
            <w:pPr>
              <w:spacing w:before="0" w:after="0"/>
              <w:rPr>
                <w:rFonts w:eastAsia="Times New Roman" w:cs="Times New Roman"/>
                <w:color w:val="000000" w:themeColor="text1"/>
                <w:sz w:val="16"/>
                <w:szCs w:val="16"/>
                <w:lang w:val="en-GB"/>
              </w:rPr>
            </w:pPr>
            <w:r w:rsidRPr="002370B0">
              <w:rPr>
                <w:sz w:val="16"/>
                <w:szCs w:val="16"/>
              </w:rPr>
              <w:t>MN542561</w:t>
            </w:r>
          </w:p>
        </w:tc>
        <w:tc>
          <w:tcPr>
            <w:tcW w:w="992" w:type="dxa"/>
            <w:shd w:val="clear" w:color="auto" w:fill="auto"/>
            <w:noWrap/>
            <w:hideMark/>
          </w:tcPr>
          <w:p w14:paraId="5932F333" w14:textId="2E18A078" w:rsidR="00B413D2" w:rsidRPr="00AF48AE" w:rsidRDefault="00B413D2" w:rsidP="00DA138F">
            <w:pPr>
              <w:spacing w:before="0" w:after="0"/>
              <w:rPr>
                <w:rFonts w:eastAsia="Times New Roman" w:cs="Times New Roman"/>
                <w:color w:val="000000" w:themeColor="text1"/>
                <w:sz w:val="16"/>
                <w:szCs w:val="16"/>
                <w:lang w:val="en-GB"/>
              </w:rPr>
            </w:pPr>
            <w:r w:rsidRPr="002370B0">
              <w:rPr>
                <w:sz w:val="16"/>
                <w:szCs w:val="16"/>
              </w:rPr>
              <w:t>MN542642</w:t>
            </w:r>
          </w:p>
        </w:tc>
        <w:tc>
          <w:tcPr>
            <w:tcW w:w="992" w:type="dxa"/>
            <w:shd w:val="clear" w:color="auto" w:fill="auto"/>
            <w:noWrap/>
            <w:hideMark/>
          </w:tcPr>
          <w:p w14:paraId="12A8C66B" w14:textId="01D0E028" w:rsidR="00B413D2" w:rsidRPr="00360019" w:rsidRDefault="00B413D2" w:rsidP="00DA138F">
            <w:pPr>
              <w:spacing w:before="0" w:after="0"/>
              <w:rPr>
                <w:rFonts w:eastAsia="Times New Roman" w:cs="Times New Roman"/>
                <w:color w:val="000000" w:themeColor="text1"/>
                <w:sz w:val="16"/>
                <w:szCs w:val="16"/>
                <w:lang w:val="en-GB"/>
              </w:rPr>
            </w:pPr>
            <w:r w:rsidRPr="002370B0">
              <w:rPr>
                <w:sz w:val="16"/>
                <w:szCs w:val="16"/>
              </w:rPr>
              <w:t>MN552347</w:t>
            </w:r>
          </w:p>
        </w:tc>
        <w:tc>
          <w:tcPr>
            <w:tcW w:w="1135" w:type="dxa"/>
            <w:shd w:val="clear" w:color="auto" w:fill="auto"/>
            <w:noWrap/>
            <w:hideMark/>
          </w:tcPr>
          <w:p w14:paraId="6FD0B702"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016E0000" w14:textId="77777777" w:rsidTr="00143DA0">
        <w:trPr>
          <w:trHeight w:val="170"/>
        </w:trPr>
        <w:tc>
          <w:tcPr>
            <w:tcW w:w="2269" w:type="dxa"/>
            <w:shd w:val="clear" w:color="auto" w:fill="auto"/>
            <w:noWrap/>
            <w:hideMark/>
          </w:tcPr>
          <w:p w14:paraId="5050E959"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31460231 Ecuador</w:t>
            </w:r>
          </w:p>
        </w:tc>
        <w:tc>
          <w:tcPr>
            <w:tcW w:w="2693" w:type="dxa"/>
          </w:tcPr>
          <w:p w14:paraId="0F4315B0" w14:textId="453419BA"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Imbabura, Lago </w:t>
            </w:r>
            <w:proofErr w:type="spellStart"/>
            <w:r w:rsidRPr="00407CB3">
              <w:rPr>
                <w:rFonts w:eastAsia="Times New Roman" w:cs="Times New Roman"/>
                <w:color w:val="000000" w:themeColor="text1"/>
                <w:sz w:val="16"/>
                <w:szCs w:val="16"/>
                <w:lang w:val="en-GB"/>
              </w:rPr>
              <w:t>Cuicocha</w:t>
            </w:r>
            <w:proofErr w:type="spellEnd"/>
            <w:r w:rsidRPr="00407CB3">
              <w:rPr>
                <w:rFonts w:eastAsia="Times New Roman" w:cs="Times New Roman"/>
                <w:color w:val="000000" w:themeColor="text1"/>
                <w:sz w:val="16"/>
                <w:szCs w:val="16"/>
                <w:lang w:val="en-GB"/>
              </w:rPr>
              <w:t>, E</w:t>
            </w:r>
            <w:r>
              <w:rPr>
                <w:rFonts w:eastAsia="Times New Roman" w:cs="Times New Roman"/>
                <w:color w:val="000000" w:themeColor="text1"/>
                <w:sz w:val="16"/>
                <w:szCs w:val="16"/>
                <w:lang w:val="en-GB"/>
              </w:rPr>
              <w:t>c</w:t>
            </w:r>
            <w:r w:rsidRPr="00407CB3">
              <w:rPr>
                <w:rFonts w:eastAsia="Times New Roman" w:cs="Times New Roman"/>
                <w:color w:val="000000" w:themeColor="text1"/>
                <w:sz w:val="16"/>
                <w:szCs w:val="16"/>
                <w:lang w:val="en-GB"/>
              </w:rPr>
              <w:t>uador</w:t>
            </w:r>
          </w:p>
        </w:tc>
        <w:tc>
          <w:tcPr>
            <w:tcW w:w="425" w:type="dxa"/>
          </w:tcPr>
          <w:p w14:paraId="2491D066" w14:textId="77777777" w:rsidR="00B413D2" w:rsidRPr="00407CB3" w:rsidRDefault="00B413D2"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4EEF80CA"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5040314602311</w:t>
            </w:r>
          </w:p>
        </w:tc>
        <w:tc>
          <w:tcPr>
            <w:tcW w:w="1701" w:type="dxa"/>
            <w:shd w:val="clear" w:color="auto" w:fill="auto"/>
            <w:noWrap/>
            <w:hideMark/>
          </w:tcPr>
          <w:p w14:paraId="552CAC69"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Arts, T. 13/007A</w:t>
            </w:r>
          </w:p>
        </w:tc>
        <w:tc>
          <w:tcPr>
            <w:tcW w:w="1276" w:type="dxa"/>
            <w:shd w:val="clear" w:color="auto" w:fill="auto"/>
            <w:noWrap/>
            <w:hideMark/>
          </w:tcPr>
          <w:p w14:paraId="2DDF089E" w14:textId="77777777" w:rsidR="00B413D2" w:rsidRPr="00407CB3" w:rsidRDefault="00B413D2"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0.38, -78.11</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605A7262" w14:textId="7ACBBB14" w:rsidR="00B413D2" w:rsidRPr="00830BA6" w:rsidRDefault="00B413D2" w:rsidP="00DA138F">
            <w:pPr>
              <w:spacing w:before="0" w:after="0"/>
              <w:rPr>
                <w:rFonts w:eastAsia="Times New Roman" w:cs="Times New Roman"/>
                <w:color w:val="000000" w:themeColor="text1"/>
                <w:sz w:val="16"/>
                <w:szCs w:val="16"/>
                <w:lang w:val="en-GB"/>
              </w:rPr>
            </w:pPr>
            <w:r w:rsidRPr="002370B0">
              <w:rPr>
                <w:sz w:val="16"/>
                <w:szCs w:val="16"/>
              </w:rPr>
              <w:t>MN542562</w:t>
            </w:r>
          </w:p>
        </w:tc>
        <w:tc>
          <w:tcPr>
            <w:tcW w:w="992" w:type="dxa"/>
            <w:shd w:val="clear" w:color="auto" w:fill="auto"/>
            <w:noWrap/>
            <w:hideMark/>
          </w:tcPr>
          <w:p w14:paraId="08E30367" w14:textId="74D4DC2F" w:rsidR="00B413D2" w:rsidRPr="00407CB3" w:rsidRDefault="00B413D2" w:rsidP="00DA138F">
            <w:pPr>
              <w:spacing w:before="0" w:after="0"/>
              <w:rPr>
                <w:rFonts w:eastAsia="Times New Roman" w:cs="Times New Roman"/>
                <w:color w:val="000000" w:themeColor="text1"/>
                <w:sz w:val="16"/>
                <w:szCs w:val="16"/>
                <w:lang w:val="en-GB"/>
              </w:rPr>
            </w:pPr>
            <w:r w:rsidRPr="00AF48AE">
              <w:rPr>
                <w:rFonts w:eastAsia="Times New Roman" w:cs="Times New Roman"/>
                <w:color w:val="000000" w:themeColor="text1"/>
                <w:sz w:val="16"/>
                <w:szCs w:val="16"/>
                <w:lang w:val="en-GB"/>
              </w:rPr>
              <w:t>MN542617</w:t>
            </w:r>
          </w:p>
        </w:tc>
        <w:tc>
          <w:tcPr>
            <w:tcW w:w="992" w:type="dxa"/>
            <w:shd w:val="clear" w:color="auto" w:fill="auto"/>
            <w:noWrap/>
            <w:hideMark/>
          </w:tcPr>
          <w:p w14:paraId="08064C2E" w14:textId="250FE2E6" w:rsidR="00B413D2" w:rsidRPr="00D50E9D" w:rsidRDefault="00B413D2" w:rsidP="00DA138F">
            <w:pPr>
              <w:spacing w:before="0" w:after="0"/>
              <w:rPr>
                <w:rFonts w:eastAsia="Times New Roman" w:cs="Times New Roman"/>
                <w:color w:val="000000" w:themeColor="text1"/>
                <w:sz w:val="16"/>
                <w:szCs w:val="16"/>
                <w:lang w:val="en-GB"/>
              </w:rPr>
            </w:pPr>
            <w:r w:rsidRPr="00D50E9D">
              <w:rPr>
                <w:sz w:val="16"/>
                <w:szCs w:val="16"/>
              </w:rPr>
              <w:t>MN552348</w:t>
            </w:r>
          </w:p>
        </w:tc>
        <w:tc>
          <w:tcPr>
            <w:tcW w:w="1135" w:type="dxa"/>
            <w:shd w:val="clear" w:color="auto" w:fill="auto"/>
            <w:noWrap/>
            <w:hideMark/>
          </w:tcPr>
          <w:p w14:paraId="74A5384E" w14:textId="77777777" w:rsidR="00B413D2" w:rsidRPr="00D50E9D" w:rsidRDefault="00B413D2" w:rsidP="00DA138F">
            <w:pPr>
              <w:spacing w:before="0" w:after="0"/>
              <w:rPr>
                <w:rFonts w:eastAsia="Times New Roman" w:cs="Times New Roman"/>
                <w:color w:val="000000" w:themeColor="text1"/>
                <w:sz w:val="16"/>
                <w:szCs w:val="16"/>
                <w:lang w:val="en-GB"/>
              </w:rPr>
            </w:pPr>
            <w:r w:rsidRPr="00D50E9D">
              <w:rPr>
                <w:rFonts w:eastAsia="Times New Roman" w:cs="Times New Roman"/>
                <w:color w:val="000000" w:themeColor="text1"/>
                <w:sz w:val="16"/>
                <w:szCs w:val="16"/>
                <w:lang w:val="en-GB"/>
              </w:rPr>
              <w:t> </w:t>
            </w:r>
          </w:p>
        </w:tc>
      </w:tr>
      <w:tr w:rsidR="00143DA0" w:rsidRPr="0030216B" w14:paraId="6C1C3BBC" w14:textId="77777777" w:rsidTr="00143DA0">
        <w:trPr>
          <w:trHeight w:val="170"/>
        </w:trPr>
        <w:tc>
          <w:tcPr>
            <w:tcW w:w="2269" w:type="dxa"/>
            <w:shd w:val="clear" w:color="auto" w:fill="auto"/>
            <w:noWrap/>
            <w:hideMark/>
          </w:tcPr>
          <w:p w14:paraId="7402B69F" w14:textId="77777777" w:rsidR="00D50E9D" w:rsidRPr="00407CB3" w:rsidRDefault="00D50E9D"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36261428 Vermont, USA</w:t>
            </w:r>
          </w:p>
        </w:tc>
        <w:tc>
          <w:tcPr>
            <w:tcW w:w="2693" w:type="dxa"/>
          </w:tcPr>
          <w:p w14:paraId="75D68F70" w14:textId="7958231D" w:rsidR="00D50E9D" w:rsidRPr="00407CB3" w:rsidRDefault="00D50E9D"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Chittenden</w:t>
            </w:r>
            <w:proofErr w:type="spellEnd"/>
            <w:r w:rsidRPr="00407CB3">
              <w:rPr>
                <w:rFonts w:eastAsia="Times New Roman" w:cs="Times New Roman"/>
                <w:color w:val="000000" w:themeColor="text1"/>
                <w:sz w:val="16"/>
                <w:szCs w:val="16"/>
                <w:lang w:val="en-GB"/>
              </w:rPr>
              <w:t>, Vermont, USA</w:t>
            </w:r>
          </w:p>
        </w:tc>
        <w:tc>
          <w:tcPr>
            <w:tcW w:w="425" w:type="dxa"/>
          </w:tcPr>
          <w:p w14:paraId="29BA23D4" w14:textId="77777777" w:rsidR="00D50E9D" w:rsidRPr="00407CB3" w:rsidRDefault="00D50E9D"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683FE195" w14:textId="77777777" w:rsidR="00D50E9D" w:rsidRPr="00407CB3" w:rsidRDefault="00D50E9D"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5040362614281</w:t>
            </w:r>
          </w:p>
        </w:tc>
        <w:tc>
          <w:tcPr>
            <w:tcW w:w="1701" w:type="dxa"/>
            <w:shd w:val="clear" w:color="auto" w:fill="auto"/>
            <w:noWrap/>
            <w:hideMark/>
          </w:tcPr>
          <w:p w14:paraId="75BDF3F5" w14:textId="77777777" w:rsidR="00D50E9D" w:rsidRPr="00407CB3" w:rsidRDefault="00D50E9D"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White, H. &amp; White, C. 1158</w:t>
            </w:r>
          </w:p>
        </w:tc>
        <w:tc>
          <w:tcPr>
            <w:tcW w:w="1276" w:type="dxa"/>
            <w:shd w:val="clear" w:color="auto" w:fill="auto"/>
            <w:noWrap/>
            <w:hideMark/>
          </w:tcPr>
          <w:p w14:paraId="1344EE40" w14:textId="77777777" w:rsidR="00D50E9D" w:rsidRPr="00407CB3" w:rsidRDefault="00D50E9D"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43.73, -72.94</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5674C49F" w14:textId="6D8053B7" w:rsidR="00D50E9D" w:rsidRPr="00830BA6" w:rsidRDefault="00D50E9D" w:rsidP="00DA138F">
            <w:pPr>
              <w:spacing w:before="0" w:after="0"/>
              <w:rPr>
                <w:rFonts w:eastAsia="Times New Roman" w:cs="Times New Roman"/>
                <w:color w:val="000000" w:themeColor="text1"/>
                <w:sz w:val="16"/>
                <w:szCs w:val="16"/>
                <w:lang w:val="en-GB"/>
              </w:rPr>
            </w:pPr>
            <w:r w:rsidRPr="002370B0">
              <w:rPr>
                <w:sz w:val="16"/>
                <w:szCs w:val="16"/>
              </w:rPr>
              <w:t>MN542563</w:t>
            </w:r>
          </w:p>
        </w:tc>
        <w:tc>
          <w:tcPr>
            <w:tcW w:w="992" w:type="dxa"/>
            <w:shd w:val="clear" w:color="auto" w:fill="auto"/>
            <w:noWrap/>
            <w:hideMark/>
          </w:tcPr>
          <w:p w14:paraId="58A7EA84" w14:textId="6F187C3A" w:rsidR="00D50E9D" w:rsidRPr="00AF48AE" w:rsidRDefault="00D50E9D" w:rsidP="00DA138F">
            <w:pPr>
              <w:spacing w:before="0" w:after="0"/>
              <w:rPr>
                <w:rFonts w:eastAsia="Times New Roman" w:cs="Times New Roman"/>
                <w:color w:val="000000" w:themeColor="text1"/>
                <w:sz w:val="16"/>
                <w:szCs w:val="16"/>
                <w:lang w:val="en-GB"/>
              </w:rPr>
            </w:pPr>
            <w:r w:rsidRPr="002370B0">
              <w:rPr>
                <w:sz w:val="16"/>
                <w:szCs w:val="16"/>
              </w:rPr>
              <w:t>MN542643</w:t>
            </w:r>
          </w:p>
        </w:tc>
        <w:tc>
          <w:tcPr>
            <w:tcW w:w="992" w:type="dxa"/>
            <w:shd w:val="clear" w:color="auto" w:fill="auto"/>
            <w:noWrap/>
            <w:hideMark/>
          </w:tcPr>
          <w:p w14:paraId="3CDCB33A" w14:textId="1962BAE1" w:rsidR="00D50E9D" w:rsidRPr="00D50E9D" w:rsidRDefault="00D50E9D" w:rsidP="00DA138F">
            <w:pPr>
              <w:spacing w:before="0" w:after="0"/>
              <w:rPr>
                <w:rFonts w:eastAsia="Times New Roman" w:cs="Times New Roman"/>
                <w:color w:val="000000" w:themeColor="text1"/>
                <w:sz w:val="16"/>
                <w:szCs w:val="16"/>
                <w:lang w:val="en-GB"/>
              </w:rPr>
            </w:pPr>
            <w:r w:rsidRPr="00D50E9D">
              <w:rPr>
                <w:sz w:val="16"/>
                <w:szCs w:val="16"/>
              </w:rPr>
              <w:t>MN552349</w:t>
            </w:r>
          </w:p>
        </w:tc>
        <w:tc>
          <w:tcPr>
            <w:tcW w:w="1135" w:type="dxa"/>
            <w:shd w:val="clear" w:color="auto" w:fill="auto"/>
            <w:noWrap/>
            <w:hideMark/>
          </w:tcPr>
          <w:p w14:paraId="79D499C6" w14:textId="4A8E2B5D" w:rsidR="00D50E9D" w:rsidRPr="00D50E9D" w:rsidRDefault="00D50E9D" w:rsidP="00DA138F">
            <w:pPr>
              <w:spacing w:before="0" w:after="0"/>
              <w:rPr>
                <w:rFonts w:eastAsia="Times New Roman" w:cs="Times New Roman"/>
                <w:color w:val="000000" w:themeColor="text1"/>
                <w:sz w:val="16"/>
                <w:szCs w:val="16"/>
                <w:lang w:val="en-GB"/>
              </w:rPr>
            </w:pPr>
            <w:r w:rsidRPr="00D50E9D">
              <w:rPr>
                <w:sz w:val="16"/>
                <w:szCs w:val="16"/>
              </w:rPr>
              <w:t>MN556656</w:t>
            </w:r>
          </w:p>
        </w:tc>
      </w:tr>
      <w:tr w:rsidR="00143DA0" w:rsidRPr="0030216B" w14:paraId="76B5E9E6" w14:textId="77777777" w:rsidTr="00143DA0">
        <w:trPr>
          <w:trHeight w:val="170"/>
        </w:trPr>
        <w:tc>
          <w:tcPr>
            <w:tcW w:w="2269" w:type="dxa"/>
            <w:shd w:val="clear" w:color="auto" w:fill="auto"/>
            <w:noWrap/>
            <w:hideMark/>
          </w:tcPr>
          <w:p w14:paraId="122C906A" w14:textId="77777777" w:rsidR="00D50E9D" w:rsidRPr="00407CB3" w:rsidRDefault="00D50E9D"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27271447 Hawaii, USA</w:t>
            </w:r>
          </w:p>
        </w:tc>
        <w:tc>
          <w:tcPr>
            <w:tcW w:w="2693" w:type="dxa"/>
          </w:tcPr>
          <w:p w14:paraId="7F97418A" w14:textId="454809AB" w:rsidR="00D50E9D" w:rsidRPr="00407CB3" w:rsidRDefault="00D50E9D"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Oahu, Kaala, Hawaii, USA</w:t>
            </w:r>
          </w:p>
        </w:tc>
        <w:tc>
          <w:tcPr>
            <w:tcW w:w="425" w:type="dxa"/>
          </w:tcPr>
          <w:p w14:paraId="63C57BE5" w14:textId="77777777" w:rsidR="00D50E9D" w:rsidRPr="00407CB3" w:rsidRDefault="00D50E9D"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3B3050FB" w14:textId="77777777" w:rsidR="00D50E9D" w:rsidRPr="00407CB3" w:rsidRDefault="00D50E9D"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5040272714477</w:t>
            </w:r>
          </w:p>
        </w:tc>
        <w:tc>
          <w:tcPr>
            <w:tcW w:w="1701" w:type="dxa"/>
            <w:shd w:val="clear" w:color="auto" w:fill="auto"/>
            <w:noWrap/>
            <w:hideMark/>
          </w:tcPr>
          <w:p w14:paraId="479F8FCA" w14:textId="77777777" w:rsidR="00D50E9D" w:rsidRPr="00407CB3" w:rsidRDefault="00D50E9D"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Hoe W.J. 3048.0</w:t>
            </w:r>
          </w:p>
        </w:tc>
        <w:tc>
          <w:tcPr>
            <w:tcW w:w="1276" w:type="dxa"/>
            <w:shd w:val="clear" w:color="auto" w:fill="auto"/>
            <w:noWrap/>
            <w:hideMark/>
          </w:tcPr>
          <w:p w14:paraId="4F5C13B8" w14:textId="77777777" w:rsidR="00D50E9D" w:rsidRPr="00407CB3" w:rsidRDefault="00D50E9D"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21.44, -158.00</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1A6D63CC" w14:textId="7BA7FC50" w:rsidR="00D50E9D" w:rsidRPr="00830BA6" w:rsidRDefault="00D50E9D" w:rsidP="00DA138F">
            <w:pPr>
              <w:spacing w:before="0" w:after="0"/>
              <w:rPr>
                <w:rFonts w:eastAsia="Times New Roman" w:cs="Times New Roman"/>
                <w:color w:val="000000" w:themeColor="text1"/>
                <w:sz w:val="16"/>
                <w:szCs w:val="16"/>
                <w:lang w:val="en-GB"/>
              </w:rPr>
            </w:pPr>
            <w:r w:rsidRPr="002370B0">
              <w:rPr>
                <w:sz w:val="16"/>
                <w:szCs w:val="16"/>
              </w:rPr>
              <w:t>MN542564</w:t>
            </w:r>
          </w:p>
        </w:tc>
        <w:tc>
          <w:tcPr>
            <w:tcW w:w="992" w:type="dxa"/>
            <w:shd w:val="clear" w:color="auto" w:fill="auto"/>
            <w:noWrap/>
            <w:hideMark/>
          </w:tcPr>
          <w:p w14:paraId="719A3670" w14:textId="76877A34" w:rsidR="00D50E9D" w:rsidRPr="00AF48AE" w:rsidRDefault="00D50E9D" w:rsidP="00DA138F">
            <w:pPr>
              <w:spacing w:before="0" w:after="0"/>
              <w:rPr>
                <w:rFonts w:eastAsia="Times New Roman" w:cs="Times New Roman"/>
                <w:color w:val="000000" w:themeColor="text1"/>
                <w:sz w:val="16"/>
                <w:szCs w:val="16"/>
                <w:lang w:val="en-GB"/>
              </w:rPr>
            </w:pPr>
            <w:r w:rsidRPr="002370B0">
              <w:rPr>
                <w:sz w:val="16"/>
                <w:szCs w:val="16"/>
              </w:rPr>
              <w:t>MN542644</w:t>
            </w:r>
          </w:p>
        </w:tc>
        <w:tc>
          <w:tcPr>
            <w:tcW w:w="992" w:type="dxa"/>
            <w:shd w:val="clear" w:color="auto" w:fill="auto"/>
            <w:noWrap/>
            <w:hideMark/>
          </w:tcPr>
          <w:p w14:paraId="442762C5" w14:textId="46680185" w:rsidR="00D50E9D" w:rsidRPr="00D50E9D" w:rsidRDefault="00D50E9D" w:rsidP="00DA138F">
            <w:pPr>
              <w:spacing w:before="0" w:after="0"/>
              <w:rPr>
                <w:rFonts w:eastAsia="Times New Roman" w:cs="Times New Roman"/>
                <w:color w:val="000000" w:themeColor="text1"/>
                <w:sz w:val="16"/>
                <w:szCs w:val="16"/>
                <w:lang w:val="en-GB"/>
              </w:rPr>
            </w:pPr>
            <w:r w:rsidRPr="00D50E9D">
              <w:rPr>
                <w:sz w:val="16"/>
                <w:szCs w:val="16"/>
              </w:rPr>
              <w:t>MN552350</w:t>
            </w:r>
          </w:p>
        </w:tc>
        <w:tc>
          <w:tcPr>
            <w:tcW w:w="1135" w:type="dxa"/>
            <w:shd w:val="clear" w:color="auto" w:fill="auto"/>
            <w:noWrap/>
            <w:hideMark/>
          </w:tcPr>
          <w:p w14:paraId="3604F19D" w14:textId="03174829" w:rsidR="00D50E9D" w:rsidRPr="00D50E9D" w:rsidRDefault="00D50E9D" w:rsidP="00DA138F">
            <w:pPr>
              <w:spacing w:before="0" w:after="0"/>
              <w:rPr>
                <w:rFonts w:eastAsia="Times New Roman" w:cs="Times New Roman"/>
                <w:color w:val="000000" w:themeColor="text1"/>
                <w:sz w:val="16"/>
                <w:szCs w:val="16"/>
                <w:lang w:val="en-GB"/>
              </w:rPr>
            </w:pPr>
            <w:r w:rsidRPr="00D50E9D">
              <w:rPr>
                <w:sz w:val="16"/>
                <w:szCs w:val="16"/>
              </w:rPr>
              <w:t>MN556657</w:t>
            </w:r>
          </w:p>
        </w:tc>
      </w:tr>
      <w:tr w:rsidR="00143DA0" w:rsidRPr="0030216B" w14:paraId="70B9E891" w14:textId="77777777" w:rsidTr="00143DA0">
        <w:trPr>
          <w:trHeight w:val="170"/>
        </w:trPr>
        <w:tc>
          <w:tcPr>
            <w:tcW w:w="2269" w:type="dxa"/>
            <w:shd w:val="clear" w:color="auto" w:fill="auto"/>
            <w:noWrap/>
            <w:hideMark/>
          </w:tcPr>
          <w:p w14:paraId="3BDB22E7"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27272356 Quebec, Canada</w:t>
            </w:r>
          </w:p>
        </w:tc>
        <w:tc>
          <w:tcPr>
            <w:tcW w:w="2693" w:type="dxa"/>
          </w:tcPr>
          <w:p w14:paraId="4C4826D1" w14:textId="77A7CD58"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Iles-de-la-Madeleine, Quebec, Canada</w:t>
            </w:r>
          </w:p>
        </w:tc>
        <w:tc>
          <w:tcPr>
            <w:tcW w:w="425" w:type="dxa"/>
          </w:tcPr>
          <w:p w14:paraId="6626ABC5" w14:textId="77777777" w:rsidR="00B413D2" w:rsidRPr="00407CB3" w:rsidRDefault="00B413D2"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788A75E7"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5040272723561</w:t>
            </w:r>
          </w:p>
        </w:tc>
        <w:tc>
          <w:tcPr>
            <w:tcW w:w="1701" w:type="dxa"/>
            <w:shd w:val="clear" w:color="auto" w:fill="auto"/>
            <w:noWrap/>
            <w:hideMark/>
          </w:tcPr>
          <w:p w14:paraId="72DA238A"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De </w:t>
            </w:r>
            <w:proofErr w:type="spellStart"/>
            <w:r w:rsidRPr="00407CB3">
              <w:rPr>
                <w:rFonts w:eastAsia="Times New Roman" w:cs="Times New Roman"/>
                <w:color w:val="000000" w:themeColor="text1"/>
                <w:sz w:val="16"/>
                <w:szCs w:val="16"/>
                <w:lang w:val="en-GB"/>
              </w:rPr>
              <w:t>Sloover</w:t>
            </w:r>
            <w:proofErr w:type="spellEnd"/>
            <w:r w:rsidRPr="00407CB3">
              <w:rPr>
                <w:rFonts w:eastAsia="Times New Roman" w:cs="Times New Roman"/>
                <w:color w:val="000000" w:themeColor="text1"/>
                <w:sz w:val="16"/>
                <w:szCs w:val="16"/>
                <w:lang w:val="en-GB"/>
              </w:rPr>
              <w:t xml:space="preserve"> J.L. 7786</w:t>
            </w:r>
          </w:p>
        </w:tc>
        <w:tc>
          <w:tcPr>
            <w:tcW w:w="1276" w:type="dxa"/>
            <w:shd w:val="clear" w:color="auto" w:fill="auto"/>
            <w:noWrap/>
            <w:hideMark/>
          </w:tcPr>
          <w:p w14:paraId="35925274" w14:textId="77777777" w:rsidR="00B413D2" w:rsidRPr="00407CB3" w:rsidRDefault="00B413D2"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47.38, -61.88</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49720694" w14:textId="1F0F230F" w:rsidR="00B413D2" w:rsidRPr="00830BA6" w:rsidRDefault="00B413D2" w:rsidP="00DA138F">
            <w:pPr>
              <w:spacing w:before="0" w:after="0"/>
              <w:rPr>
                <w:rFonts w:eastAsia="Times New Roman" w:cs="Times New Roman"/>
                <w:color w:val="000000" w:themeColor="text1"/>
                <w:sz w:val="16"/>
                <w:szCs w:val="16"/>
                <w:lang w:val="en-GB"/>
              </w:rPr>
            </w:pPr>
            <w:r w:rsidRPr="002370B0">
              <w:rPr>
                <w:sz w:val="16"/>
                <w:szCs w:val="16"/>
              </w:rPr>
              <w:t>MN542565</w:t>
            </w:r>
          </w:p>
        </w:tc>
        <w:tc>
          <w:tcPr>
            <w:tcW w:w="992" w:type="dxa"/>
            <w:shd w:val="clear" w:color="auto" w:fill="auto"/>
            <w:noWrap/>
            <w:hideMark/>
          </w:tcPr>
          <w:p w14:paraId="36733ED2" w14:textId="22C0C4D4" w:rsidR="00B413D2" w:rsidRPr="00AF48AE" w:rsidRDefault="00B413D2" w:rsidP="00DA138F">
            <w:pPr>
              <w:spacing w:before="0" w:after="0"/>
              <w:rPr>
                <w:rFonts w:eastAsia="Times New Roman" w:cs="Times New Roman"/>
                <w:color w:val="000000" w:themeColor="text1"/>
                <w:sz w:val="16"/>
                <w:szCs w:val="16"/>
                <w:lang w:val="en-GB"/>
              </w:rPr>
            </w:pPr>
            <w:r w:rsidRPr="002370B0">
              <w:rPr>
                <w:sz w:val="16"/>
                <w:szCs w:val="16"/>
              </w:rPr>
              <w:t>MN542645</w:t>
            </w:r>
          </w:p>
        </w:tc>
        <w:tc>
          <w:tcPr>
            <w:tcW w:w="992" w:type="dxa"/>
            <w:shd w:val="clear" w:color="auto" w:fill="auto"/>
            <w:noWrap/>
            <w:hideMark/>
          </w:tcPr>
          <w:p w14:paraId="7E3DDD12" w14:textId="584BAC57" w:rsidR="00B413D2" w:rsidRPr="00D50E9D" w:rsidRDefault="00B413D2" w:rsidP="00DA138F">
            <w:pPr>
              <w:spacing w:before="0" w:after="0"/>
              <w:rPr>
                <w:rFonts w:eastAsia="Times New Roman" w:cs="Times New Roman"/>
                <w:color w:val="000000" w:themeColor="text1"/>
                <w:sz w:val="16"/>
                <w:szCs w:val="16"/>
                <w:lang w:val="en-GB"/>
              </w:rPr>
            </w:pPr>
            <w:r w:rsidRPr="00D50E9D">
              <w:rPr>
                <w:sz w:val="16"/>
                <w:szCs w:val="16"/>
              </w:rPr>
              <w:t>MN552351</w:t>
            </w:r>
          </w:p>
        </w:tc>
        <w:tc>
          <w:tcPr>
            <w:tcW w:w="1135" w:type="dxa"/>
            <w:shd w:val="clear" w:color="auto" w:fill="auto"/>
            <w:noWrap/>
            <w:hideMark/>
          </w:tcPr>
          <w:p w14:paraId="2656F320" w14:textId="65324F01" w:rsidR="00B413D2" w:rsidRPr="00D50E9D" w:rsidRDefault="00D50E9D" w:rsidP="00DA138F">
            <w:pPr>
              <w:spacing w:before="0" w:after="0"/>
              <w:rPr>
                <w:rFonts w:eastAsia="Times New Roman" w:cs="Times New Roman"/>
                <w:color w:val="000000" w:themeColor="text1"/>
                <w:sz w:val="16"/>
                <w:szCs w:val="16"/>
                <w:lang w:val="en-GB"/>
              </w:rPr>
            </w:pPr>
            <w:r w:rsidRPr="00D50E9D">
              <w:rPr>
                <w:rFonts w:eastAsia="Times New Roman" w:cs="Times New Roman"/>
                <w:color w:val="000000" w:themeColor="text1"/>
                <w:sz w:val="16"/>
                <w:szCs w:val="16"/>
                <w:lang w:val="en-GB"/>
              </w:rPr>
              <w:t>MN556662</w:t>
            </w:r>
          </w:p>
        </w:tc>
      </w:tr>
      <w:tr w:rsidR="00143DA0" w:rsidRPr="0030216B" w14:paraId="5E7F59A9" w14:textId="77777777" w:rsidTr="00143DA0">
        <w:trPr>
          <w:trHeight w:val="170"/>
        </w:trPr>
        <w:tc>
          <w:tcPr>
            <w:tcW w:w="2269" w:type="dxa"/>
            <w:shd w:val="clear" w:color="auto" w:fill="auto"/>
            <w:noWrap/>
            <w:hideMark/>
          </w:tcPr>
          <w:p w14:paraId="271BE9A1"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27270639 Colorado, USA</w:t>
            </w:r>
          </w:p>
        </w:tc>
        <w:tc>
          <w:tcPr>
            <w:tcW w:w="2693" w:type="dxa"/>
          </w:tcPr>
          <w:p w14:paraId="0AE14AAA" w14:textId="7B7D9C35"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Clear Creek County, Colorado, USA</w:t>
            </w:r>
          </w:p>
        </w:tc>
        <w:tc>
          <w:tcPr>
            <w:tcW w:w="425" w:type="dxa"/>
          </w:tcPr>
          <w:p w14:paraId="1BB170E0" w14:textId="77777777" w:rsidR="00B413D2" w:rsidRPr="00407CB3" w:rsidRDefault="00B413D2"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6C835197"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5040272706397</w:t>
            </w:r>
          </w:p>
        </w:tc>
        <w:tc>
          <w:tcPr>
            <w:tcW w:w="1701" w:type="dxa"/>
            <w:shd w:val="clear" w:color="auto" w:fill="auto"/>
            <w:noWrap/>
            <w:hideMark/>
          </w:tcPr>
          <w:p w14:paraId="04DE0C30"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Miller J.S. 6887</w:t>
            </w:r>
          </w:p>
        </w:tc>
        <w:tc>
          <w:tcPr>
            <w:tcW w:w="1276" w:type="dxa"/>
            <w:shd w:val="clear" w:color="auto" w:fill="auto"/>
            <w:noWrap/>
            <w:hideMark/>
          </w:tcPr>
          <w:p w14:paraId="55864A81" w14:textId="77777777" w:rsidR="00B413D2" w:rsidRPr="00407CB3" w:rsidRDefault="00B413D2"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39.82, 105.75</w:t>
            </w:r>
          </w:p>
        </w:tc>
        <w:tc>
          <w:tcPr>
            <w:tcW w:w="992" w:type="dxa"/>
            <w:shd w:val="clear" w:color="auto" w:fill="auto"/>
            <w:noWrap/>
            <w:hideMark/>
          </w:tcPr>
          <w:p w14:paraId="1BE51221" w14:textId="6A1F6FB4" w:rsidR="00B413D2" w:rsidRPr="00830BA6" w:rsidRDefault="00B413D2" w:rsidP="00DA138F">
            <w:pPr>
              <w:spacing w:before="0" w:after="0"/>
              <w:rPr>
                <w:rFonts w:eastAsia="Times New Roman" w:cs="Times New Roman"/>
                <w:color w:val="000000" w:themeColor="text1"/>
                <w:sz w:val="16"/>
                <w:szCs w:val="16"/>
                <w:lang w:val="en-GB"/>
              </w:rPr>
            </w:pPr>
            <w:r w:rsidRPr="002370B0">
              <w:rPr>
                <w:sz w:val="16"/>
                <w:szCs w:val="16"/>
              </w:rPr>
              <w:t>MN542566</w:t>
            </w:r>
          </w:p>
        </w:tc>
        <w:tc>
          <w:tcPr>
            <w:tcW w:w="992" w:type="dxa"/>
            <w:shd w:val="clear" w:color="auto" w:fill="auto"/>
            <w:noWrap/>
            <w:hideMark/>
          </w:tcPr>
          <w:p w14:paraId="3DF5389B" w14:textId="530D2E05" w:rsidR="00B413D2" w:rsidRPr="00AF48AE" w:rsidRDefault="00B413D2" w:rsidP="00DA138F">
            <w:pPr>
              <w:spacing w:before="0" w:after="0"/>
              <w:rPr>
                <w:rFonts w:eastAsia="Times New Roman" w:cs="Times New Roman"/>
                <w:color w:val="000000" w:themeColor="text1"/>
                <w:sz w:val="16"/>
                <w:szCs w:val="16"/>
                <w:lang w:val="en-GB"/>
              </w:rPr>
            </w:pPr>
            <w:r w:rsidRPr="002370B0">
              <w:rPr>
                <w:sz w:val="16"/>
                <w:szCs w:val="16"/>
              </w:rPr>
              <w:t>MN542606</w:t>
            </w:r>
          </w:p>
        </w:tc>
        <w:tc>
          <w:tcPr>
            <w:tcW w:w="992" w:type="dxa"/>
            <w:shd w:val="clear" w:color="auto" w:fill="auto"/>
            <w:noWrap/>
            <w:hideMark/>
          </w:tcPr>
          <w:p w14:paraId="03896A21" w14:textId="3BAB69A8" w:rsidR="00B413D2" w:rsidRPr="00E10D9F" w:rsidRDefault="00B413D2" w:rsidP="00DA138F">
            <w:pPr>
              <w:spacing w:before="0" w:after="0"/>
              <w:rPr>
                <w:rFonts w:eastAsia="Times New Roman" w:cs="Times New Roman"/>
                <w:color w:val="000000" w:themeColor="text1"/>
                <w:sz w:val="16"/>
                <w:szCs w:val="16"/>
                <w:lang w:val="en-GB"/>
              </w:rPr>
            </w:pPr>
            <w:r w:rsidRPr="002370B0">
              <w:rPr>
                <w:sz w:val="16"/>
                <w:szCs w:val="16"/>
              </w:rPr>
              <w:t>MN552352</w:t>
            </w:r>
          </w:p>
        </w:tc>
        <w:tc>
          <w:tcPr>
            <w:tcW w:w="1135" w:type="dxa"/>
            <w:shd w:val="clear" w:color="auto" w:fill="auto"/>
            <w:noWrap/>
            <w:hideMark/>
          </w:tcPr>
          <w:p w14:paraId="49B922F8"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5F658C76" w14:textId="77777777" w:rsidTr="00143DA0">
        <w:trPr>
          <w:trHeight w:val="170"/>
        </w:trPr>
        <w:tc>
          <w:tcPr>
            <w:tcW w:w="2269" w:type="dxa"/>
            <w:shd w:val="clear" w:color="auto" w:fill="auto"/>
            <w:noWrap/>
            <w:hideMark/>
          </w:tcPr>
          <w:p w14:paraId="569F92DE"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CP8 Hawaii, USA</w:t>
            </w:r>
          </w:p>
        </w:tc>
        <w:tc>
          <w:tcPr>
            <w:tcW w:w="2693" w:type="dxa"/>
          </w:tcPr>
          <w:p w14:paraId="36F0A4ED" w14:textId="1CDE852F"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Mauna Kea, Hawaii, USA</w:t>
            </w:r>
          </w:p>
        </w:tc>
        <w:tc>
          <w:tcPr>
            <w:tcW w:w="425" w:type="dxa"/>
          </w:tcPr>
          <w:p w14:paraId="28851051" w14:textId="39B49C55"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1,2</w:t>
            </w:r>
          </w:p>
        </w:tc>
        <w:tc>
          <w:tcPr>
            <w:tcW w:w="1559" w:type="dxa"/>
            <w:shd w:val="clear" w:color="auto" w:fill="auto"/>
            <w:noWrap/>
            <w:hideMark/>
          </w:tcPr>
          <w:p w14:paraId="28AB33CA"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rPr>
              <w:t>RBGE</w:t>
            </w:r>
          </w:p>
        </w:tc>
        <w:tc>
          <w:tcPr>
            <w:tcW w:w="1701" w:type="dxa"/>
            <w:shd w:val="clear" w:color="auto" w:fill="auto"/>
            <w:noWrap/>
            <w:hideMark/>
          </w:tcPr>
          <w:p w14:paraId="4AEE8999" w14:textId="77777777" w:rsidR="00B413D2" w:rsidRPr="00407CB3" w:rsidRDefault="00B413D2"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rPr>
              <w:t>Degener</w:t>
            </w:r>
            <w:proofErr w:type="spellEnd"/>
            <w:r w:rsidRPr="00407CB3">
              <w:rPr>
                <w:rFonts w:eastAsia="Times New Roman" w:cs="Times New Roman"/>
                <w:color w:val="000000" w:themeColor="text1"/>
                <w:sz w:val="16"/>
                <w:szCs w:val="16"/>
              </w:rPr>
              <w:t xml:space="preserve"> O. &amp; </w:t>
            </w:r>
            <w:proofErr w:type="spellStart"/>
            <w:r w:rsidRPr="00407CB3">
              <w:rPr>
                <w:rFonts w:eastAsia="Times New Roman" w:cs="Times New Roman"/>
                <w:color w:val="000000" w:themeColor="text1"/>
                <w:sz w:val="16"/>
                <w:szCs w:val="16"/>
              </w:rPr>
              <w:t>Degener</w:t>
            </w:r>
            <w:proofErr w:type="spellEnd"/>
            <w:r w:rsidRPr="00407CB3">
              <w:rPr>
                <w:rFonts w:eastAsia="Times New Roman" w:cs="Times New Roman"/>
                <w:color w:val="000000" w:themeColor="text1"/>
                <w:sz w:val="16"/>
                <w:szCs w:val="16"/>
              </w:rPr>
              <w:t xml:space="preserve"> I. 34420</w:t>
            </w:r>
          </w:p>
        </w:tc>
        <w:tc>
          <w:tcPr>
            <w:tcW w:w="1276" w:type="dxa"/>
            <w:shd w:val="clear" w:color="auto" w:fill="auto"/>
            <w:noWrap/>
            <w:hideMark/>
          </w:tcPr>
          <w:p w14:paraId="3C219BC8" w14:textId="77777777" w:rsidR="00B413D2" w:rsidRPr="00407CB3" w:rsidRDefault="00B413D2"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19.82, -155.47</w:t>
            </w:r>
          </w:p>
        </w:tc>
        <w:tc>
          <w:tcPr>
            <w:tcW w:w="992" w:type="dxa"/>
            <w:shd w:val="clear" w:color="auto" w:fill="auto"/>
            <w:noWrap/>
            <w:hideMark/>
          </w:tcPr>
          <w:p w14:paraId="70622264" w14:textId="3A0124D4" w:rsidR="00B413D2" w:rsidRPr="00830BA6" w:rsidRDefault="00B413D2" w:rsidP="00DA138F">
            <w:pPr>
              <w:spacing w:before="0" w:after="0"/>
              <w:rPr>
                <w:rFonts w:eastAsia="Times New Roman" w:cs="Times New Roman"/>
                <w:color w:val="000000" w:themeColor="text1"/>
                <w:sz w:val="16"/>
                <w:szCs w:val="16"/>
                <w:lang w:val="en-GB"/>
              </w:rPr>
            </w:pPr>
            <w:r w:rsidRPr="002370B0">
              <w:rPr>
                <w:sz w:val="16"/>
                <w:szCs w:val="16"/>
              </w:rPr>
              <w:t>MN542567</w:t>
            </w:r>
          </w:p>
        </w:tc>
        <w:tc>
          <w:tcPr>
            <w:tcW w:w="992" w:type="dxa"/>
            <w:shd w:val="clear" w:color="auto" w:fill="auto"/>
            <w:noWrap/>
            <w:hideMark/>
          </w:tcPr>
          <w:p w14:paraId="7FCE5541" w14:textId="58EEA7D7" w:rsidR="00B413D2" w:rsidRPr="00AF48AE" w:rsidRDefault="00B413D2" w:rsidP="00DA138F">
            <w:pPr>
              <w:spacing w:before="0" w:after="0"/>
              <w:rPr>
                <w:rFonts w:eastAsia="Times New Roman" w:cs="Times New Roman"/>
                <w:color w:val="000000" w:themeColor="text1"/>
                <w:sz w:val="16"/>
                <w:szCs w:val="16"/>
                <w:lang w:val="en-GB"/>
              </w:rPr>
            </w:pPr>
            <w:r w:rsidRPr="002370B0">
              <w:rPr>
                <w:sz w:val="16"/>
                <w:szCs w:val="16"/>
              </w:rPr>
              <w:t>MN542646</w:t>
            </w:r>
          </w:p>
        </w:tc>
        <w:tc>
          <w:tcPr>
            <w:tcW w:w="992" w:type="dxa"/>
            <w:shd w:val="clear" w:color="auto" w:fill="auto"/>
            <w:noWrap/>
            <w:hideMark/>
          </w:tcPr>
          <w:p w14:paraId="29A9936E" w14:textId="56A9C03E" w:rsidR="00B413D2" w:rsidRPr="00E10D9F" w:rsidRDefault="00B413D2" w:rsidP="00DA138F">
            <w:pPr>
              <w:spacing w:before="0" w:after="0"/>
              <w:rPr>
                <w:rFonts w:eastAsia="Times New Roman" w:cs="Times New Roman"/>
                <w:color w:val="000000" w:themeColor="text1"/>
                <w:sz w:val="16"/>
                <w:szCs w:val="16"/>
                <w:lang w:val="en-GB"/>
              </w:rPr>
            </w:pPr>
            <w:r w:rsidRPr="002370B0">
              <w:rPr>
                <w:sz w:val="16"/>
                <w:szCs w:val="16"/>
              </w:rPr>
              <w:t>MN552353</w:t>
            </w:r>
          </w:p>
        </w:tc>
        <w:tc>
          <w:tcPr>
            <w:tcW w:w="1135" w:type="dxa"/>
            <w:shd w:val="clear" w:color="auto" w:fill="auto"/>
            <w:noWrap/>
            <w:hideMark/>
          </w:tcPr>
          <w:p w14:paraId="69899D54" w14:textId="3ED51A13" w:rsidR="00B413D2" w:rsidRPr="00407CB3" w:rsidRDefault="002370B0" w:rsidP="00DA138F">
            <w:pPr>
              <w:spacing w:before="0" w:after="0"/>
              <w:rPr>
                <w:rFonts w:eastAsia="Times New Roman" w:cs="Times New Roman"/>
                <w:color w:val="000000" w:themeColor="text1"/>
                <w:sz w:val="16"/>
                <w:szCs w:val="16"/>
                <w:lang w:val="en-GB"/>
              </w:rPr>
            </w:pPr>
            <w:r w:rsidRPr="002370B0">
              <w:rPr>
                <w:rFonts w:eastAsia="Times New Roman" w:cs="Times New Roman"/>
                <w:color w:val="000000" w:themeColor="text1"/>
                <w:sz w:val="16"/>
                <w:szCs w:val="16"/>
                <w:lang w:val="en-GB"/>
              </w:rPr>
              <w:t>MN556622</w:t>
            </w:r>
            <w:r>
              <w:rPr>
                <w:rFonts w:eastAsia="Times New Roman" w:cs="Times New Roman"/>
                <w:color w:val="000000" w:themeColor="text1"/>
                <w:sz w:val="16"/>
                <w:szCs w:val="16"/>
                <w:lang w:val="en-GB"/>
              </w:rPr>
              <w:t>*</w:t>
            </w:r>
            <w:r w:rsidRPr="002370B0">
              <w:rPr>
                <w:rFonts w:eastAsia="Times New Roman" w:cs="Times New Roman"/>
                <w:color w:val="000000" w:themeColor="text1"/>
                <w:sz w:val="16"/>
                <w:szCs w:val="16"/>
                <w:lang w:val="en-GB"/>
              </w:rPr>
              <w:t xml:space="preserve"> MN556663</w:t>
            </w:r>
            <w:r w:rsidR="00DA138F">
              <w:rPr>
                <w:rFonts w:eastAsia="Times New Roman" w:cs="Times New Roman"/>
                <w:color w:val="000000" w:themeColor="text1"/>
                <w:sz w:val="16"/>
                <w:szCs w:val="16"/>
                <w:lang w:val="en-GB"/>
              </w:rPr>
              <w:t>*</w:t>
            </w:r>
          </w:p>
        </w:tc>
      </w:tr>
      <w:tr w:rsidR="00143DA0" w:rsidRPr="0030216B" w14:paraId="20FD4AB2" w14:textId="77777777" w:rsidTr="00143DA0">
        <w:trPr>
          <w:trHeight w:val="170"/>
        </w:trPr>
        <w:tc>
          <w:tcPr>
            <w:tcW w:w="2269" w:type="dxa"/>
            <w:shd w:val="clear" w:color="auto" w:fill="auto"/>
            <w:noWrap/>
            <w:hideMark/>
          </w:tcPr>
          <w:p w14:paraId="55CA68C0"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CP11 New York, USA</w:t>
            </w:r>
          </w:p>
        </w:tc>
        <w:tc>
          <w:tcPr>
            <w:tcW w:w="2693" w:type="dxa"/>
          </w:tcPr>
          <w:p w14:paraId="51C353CA" w14:textId="1FA80D28"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New York (Botanical Gardens), USA</w:t>
            </w:r>
          </w:p>
        </w:tc>
        <w:tc>
          <w:tcPr>
            <w:tcW w:w="425" w:type="dxa"/>
          </w:tcPr>
          <w:p w14:paraId="21A17951" w14:textId="60DE2F89"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1,2</w:t>
            </w:r>
          </w:p>
        </w:tc>
        <w:tc>
          <w:tcPr>
            <w:tcW w:w="1559" w:type="dxa"/>
            <w:shd w:val="clear" w:color="auto" w:fill="auto"/>
            <w:noWrap/>
            <w:hideMark/>
          </w:tcPr>
          <w:p w14:paraId="51168615"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NY </w:t>
            </w:r>
          </w:p>
        </w:tc>
        <w:tc>
          <w:tcPr>
            <w:tcW w:w="1701" w:type="dxa"/>
            <w:shd w:val="clear" w:color="auto" w:fill="auto"/>
            <w:noWrap/>
            <w:hideMark/>
          </w:tcPr>
          <w:p w14:paraId="6822C764"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S.N.</w:t>
            </w:r>
          </w:p>
        </w:tc>
        <w:tc>
          <w:tcPr>
            <w:tcW w:w="1276" w:type="dxa"/>
            <w:shd w:val="clear" w:color="auto" w:fill="auto"/>
            <w:noWrap/>
            <w:hideMark/>
          </w:tcPr>
          <w:p w14:paraId="19483986" w14:textId="77777777" w:rsidR="00B413D2" w:rsidRPr="00407CB3" w:rsidRDefault="00B413D2"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40.86, -73.88</w:t>
            </w:r>
          </w:p>
        </w:tc>
        <w:tc>
          <w:tcPr>
            <w:tcW w:w="992" w:type="dxa"/>
            <w:shd w:val="clear" w:color="auto" w:fill="auto"/>
            <w:noWrap/>
            <w:hideMark/>
          </w:tcPr>
          <w:p w14:paraId="02D37644" w14:textId="4940DBE5" w:rsidR="00B413D2" w:rsidRPr="00830BA6" w:rsidRDefault="00B413D2" w:rsidP="00DA138F">
            <w:pPr>
              <w:spacing w:before="0" w:after="0"/>
              <w:rPr>
                <w:rFonts w:eastAsia="Times New Roman" w:cs="Times New Roman"/>
                <w:color w:val="000000" w:themeColor="text1"/>
                <w:sz w:val="16"/>
                <w:szCs w:val="16"/>
                <w:lang w:val="en-GB"/>
              </w:rPr>
            </w:pPr>
            <w:r w:rsidRPr="002370B0">
              <w:rPr>
                <w:sz w:val="16"/>
                <w:szCs w:val="16"/>
              </w:rPr>
              <w:t>MN542568</w:t>
            </w:r>
          </w:p>
        </w:tc>
        <w:tc>
          <w:tcPr>
            <w:tcW w:w="992" w:type="dxa"/>
            <w:shd w:val="clear" w:color="auto" w:fill="auto"/>
            <w:noWrap/>
            <w:hideMark/>
          </w:tcPr>
          <w:p w14:paraId="056CC51B" w14:textId="5840C412" w:rsidR="00B413D2" w:rsidRPr="00AF48AE" w:rsidRDefault="00B413D2" w:rsidP="00DA138F">
            <w:pPr>
              <w:spacing w:before="0" w:after="0"/>
              <w:rPr>
                <w:rFonts w:eastAsia="Times New Roman" w:cs="Times New Roman"/>
                <w:color w:val="000000" w:themeColor="text1"/>
                <w:sz w:val="16"/>
                <w:szCs w:val="16"/>
                <w:lang w:val="en-GB"/>
              </w:rPr>
            </w:pPr>
            <w:r w:rsidRPr="002370B0">
              <w:rPr>
                <w:sz w:val="16"/>
                <w:szCs w:val="16"/>
              </w:rPr>
              <w:t>MN542647</w:t>
            </w:r>
          </w:p>
        </w:tc>
        <w:tc>
          <w:tcPr>
            <w:tcW w:w="992" w:type="dxa"/>
            <w:shd w:val="clear" w:color="auto" w:fill="auto"/>
            <w:noWrap/>
            <w:hideMark/>
          </w:tcPr>
          <w:p w14:paraId="38D24B58" w14:textId="16D1F282" w:rsidR="00B413D2" w:rsidRPr="00E10D9F" w:rsidRDefault="00B413D2" w:rsidP="00DA138F">
            <w:pPr>
              <w:spacing w:before="0" w:after="0"/>
              <w:rPr>
                <w:rFonts w:eastAsia="Times New Roman" w:cs="Times New Roman"/>
                <w:color w:val="000000" w:themeColor="text1"/>
                <w:sz w:val="16"/>
                <w:szCs w:val="16"/>
                <w:lang w:val="en-GB"/>
              </w:rPr>
            </w:pPr>
            <w:r w:rsidRPr="002370B0">
              <w:rPr>
                <w:sz w:val="16"/>
                <w:szCs w:val="16"/>
              </w:rPr>
              <w:t>MN552354</w:t>
            </w:r>
          </w:p>
        </w:tc>
        <w:tc>
          <w:tcPr>
            <w:tcW w:w="1135" w:type="dxa"/>
            <w:shd w:val="clear" w:color="auto" w:fill="auto"/>
            <w:noWrap/>
            <w:hideMark/>
          </w:tcPr>
          <w:p w14:paraId="76A131B8" w14:textId="50D289DD" w:rsidR="00B413D2" w:rsidRPr="00407CB3" w:rsidRDefault="00D50E9D" w:rsidP="00DA138F">
            <w:pPr>
              <w:spacing w:before="0" w:after="0"/>
              <w:rPr>
                <w:rFonts w:eastAsia="Times New Roman" w:cs="Times New Roman"/>
                <w:color w:val="000000" w:themeColor="text1"/>
                <w:sz w:val="16"/>
                <w:szCs w:val="16"/>
                <w:lang w:val="en-GB"/>
              </w:rPr>
            </w:pPr>
            <w:r w:rsidRPr="00D50E9D">
              <w:rPr>
                <w:rFonts w:eastAsia="Times New Roman" w:cs="Times New Roman"/>
                <w:color w:val="000000" w:themeColor="text1"/>
                <w:sz w:val="16"/>
                <w:szCs w:val="16"/>
                <w:lang w:val="en-GB"/>
              </w:rPr>
              <w:t>MN556658</w:t>
            </w:r>
          </w:p>
        </w:tc>
      </w:tr>
      <w:tr w:rsidR="00143DA0" w:rsidRPr="0030216B" w14:paraId="035D709A" w14:textId="77777777" w:rsidTr="00143DA0">
        <w:trPr>
          <w:trHeight w:val="170"/>
        </w:trPr>
        <w:tc>
          <w:tcPr>
            <w:tcW w:w="2269" w:type="dxa"/>
            <w:shd w:val="clear" w:color="auto" w:fill="auto"/>
            <w:noWrap/>
            <w:hideMark/>
          </w:tcPr>
          <w:p w14:paraId="3027430A"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BM A1003 Alaska, USA</w:t>
            </w:r>
          </w:p>
        </w:tc>
        <w:tc>
          <w:tcPr>
            <w:tcW w:w="2693" w:type="dxa"/>
          </w:tcPr>
          <w:p w14:paraId="35897888" w14:textId="0D0D6A09"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Chandler Lake, Endicott </w:t>
            </w:r>
            <w:proofErr w:type="spellStart"/>
            <w:r w:rsidRPr="00407CB3">
              <w:rPr>
                <w:rFonts w:eastAsia="Times New Roman" w:cs="Times New Roman"/>
                <w:color w:val="000000" w:themeColor="text1"/>
                <w:sz w:val="16"/>
                <w:szCs w:val="16"/>
                <w:lang w:val="en-GB"/>
              </w:rPr>
              <w:t>Mts</w:t>
            </w:r>
            <w:proofErr w:type="spellEnd"/>
            <w:r w:rsidRPr="00407CB3">
              <w:rPr>
                <w:rFonts w:eastAsia="Times New Roman" w:cs="Times New Roman"/>
                <w:color w:val="000000" w:themeColor="text1"/>
                <w:sz w:val="16"/>
                <w:szCs w:val="16"/>
                <w:lang w:val="en-GB"/>
              </w:rPr>
              <w:t>, Alaska, USA</w:t>
            </w:r>
          </w:p>
        </w:tc>
        <w:tc>
          <w:tcPr>
            <w:tcW w:w="425" w:type="dxa"/>
          </w:tcPr>
          <w:p w14:paraId="099BAD12" w14:textId="77777777" w:rsidR="00B413D2" w:rsidRPr="00407CB3" w:rsidRDefault="00B413D2"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4DDD68D0"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BM</w:t>
            </w:r>
          </w:p>
        </w:tc>
        <w:tc>
          <w:tcPr>
            <w:tcW w:w="1701" w:type="dxa"/>
            <w:shd w:val="clear" w:color="auto" w:fill="auto"/>
            <w:noWrap/>
            <w:hideMark/>
          </w:tcPr>
          <w:p w14:paraId="420AC263"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Smith, G.L. A1003</w:t>
            </w:r>
          </w:p>
        </w:tc>
        <w:tc>
          <w:tcPr>
            <w:tcW w:w="1276" w:type="dxa"/>
            <w:shd w:val="clear" w:color="auto" w:fill="auto"/>
            <w:noWrap/>
            <w:hideMark/>
          </w:tcPr>
          <w:p w14:paraId="31D02D1A" w14:textId="77777777" w:rsidR="00B413D2" w:rsidRPr="00407CB3" w:rsidRDefault="00B413D2"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68.12, -152.47</w:t>
            </w:r>
          </w:p>
        </w:tc>
        <w:tc>
          <w:tcPr>
            <w:tcW w:w="992" w:type="dxa"/>
            <w:shd w:val="clear" w:color="auto" w:fill="auto"/>
            <w:noWrap/>
            <w:hideMark/>
          </w:tcPr>
          <w:p w14:paraId="1A5F0FD2" w14:textId="0F5118EE" w:rsidR="00B413D2" w:rsidRPr="00830BA6" w:rsidRDefault="00B413D2" w:rsidP="00DA138F">
            <w:pPr>
              <w:spacing w:before="0" w:after="0"/>
              <w:rPr>
                <w:rFonts w:eastAsia="Times New Roman" w:cs="Times New Roman"/>
                <w:color w:val="000000" w:themeColor="text1"/>
                <w:sz w:val="16"/>
                <w:szCs w:val="16"/>
                <w:lang w:val="en-GB"/>
              </w:rPr>
            </w:pPr>
            <w:r w:rsidRPr="002370B0">
              <w:rPr>
                <w:sz w:val="16"/>
                <w:szCs w:val="16"/>
              </w:rPr>
              <w:t>MN542569</w:t>
            </w:r>
          </w:p>
        </w:tc>
        <w:tc>
          <w:tcPr>
            <w:tcW w:w="992" w:type="dxa"/>
            <w:shd w:val="clear" w:color="auto" w:fill="auto"/>
            <w:noWrap/>
            <w:hideMark/>
          </w:tcPr>
          <w:p w14:paraId="4BEEA8CE" w14:textId="353622AD" w:rsidR="00B413D2" w:rsidRPr="00AF48AE" w:rsidRDefault="00B413D2" w:rsidP="00DA138F">
            <w:pPr>
              <w:spacing w:before="0" w:after="0"/>
              <w:rPr>
                <w:rFonts w:eastAsia="Times New Roman" w:cs="Times New Roman"/>
                <w:color w:val="000000" w:themeColor="text1"/>
                <w:sz w:val="16"/>
                <w:szCs w:val="16"/>
                <w:lang w:val="en-GB"/>
              </w:rPr>
            </w:pPr>
            <w:r w:rsidRPr="002370B0">
              <w:rPr>
                <w:sz w:val="16"/>
                <w:szCs w:val="16"/>
              </w:rPr>
              <w:t>MN542648</w:t>
            </w:r>
          </w:p>
        </w:tc>
        <w:tc>
          <w:tcPr>
            <w:tcW w:w="992" w:type="dxa"/>
            <w:shd w:val="clear" w:color="auto" w:fill="auto"/>
            <w:noWrap/>
            <w:hideMark/>
          </w:tcPr>
          <w:p w14:paraId="1DCEC58C" w14:textId="78DD13DF" w:rsidR="00B413D2" w:rsidRPr="00E10D9F" w:rsidRDefault="00B413D2" w:rsidP="00DA138F">
            <w:pPr>
              <w:spacing w:before="0" w:after="0"/>
              <w:rPr>
                <w:rFonts w:eastAsia="Times New Roman" w:cs="Times New Roman"/>
                <w:color w:val="000000" w:themeColor="text1"/>
                <w:sz w:val="16"/>
                <w:szCs w:val="16"/>
                <w:lang w:val="en-GB"/>
              </w:rPr>
            </w:pPr>
            <w:r w:rsidRPr="002370B0">
              <w:rPr>
                <w:sz w:val="16"/>
                <w:szCs w:val="16"/>
              </w:rPr>
              <w:t>MN552355</w:t>
            </w:r>
          </w:p>
        </w:tc>
        <w:tc>
          <w:tcPr>
            <w:tcW w:w="1135" w:type="dxa"/>
            <w:shd w:val="clear" w:color="auto" w:fill="auto"/>
            <w:noWrap/>
            <w:hideMark/>
          </w:tcPr>
          <w:p w14:paraId="207D561E" w14:textId="18759C58" w:rsidR="00B413D2" w:rsidRPr="00407CB3" w:rsidRDefault="00D50E9D" w:rsidP="00DA138F">
            <w:pPr>
              <w:spacing w:before="0" w:after="0"/>
              <w:rPr>
                <w:rFonts w:eastAsia="Times New Roman" w:cs="Times New Roman"/>
                <w:color w:val="000000" w:themeColor="text1"/>
                <w:sz w:val="16"/>
                <w:szCs w:val="16"/>
                <w:lang w:val="en-GB"/>
              </w:rPr>
            </w:pPr>
            <w:r w:rsidRPr="00D50E9D">
              <w:rPr>
                <w:rFonts w:eastAsia="Times New Roman" w:cs="Times New Roman"/>
                <w:color w:val="000000" w:themeColor="text1"/>
                <w:sz w:val="16"/>
                <w:szCs w:val="16"/>
                <w:lang w:val="en-GB"/>
              </w:rPr>
              <w:t>MN556643</w:t>
            </w:r>
          </w:p>
        </w:tc>
      </w:tr>
      <w:tr w:rsidR="00143DA0" w:rsidRPr="0030216B" w14:paraId="58B5922D" w14:textId="77777777" w:rsidTr="00143DA0">
        <w:trPr>
          <w:trHeight w:val="170"/>
        </w:trPr>
        <w:tc>
          <w:tcPr>
            <w:tcW w:w="2269" w:type="dxa"/>
            <w:shd w:val="clear" w:color="auto" w:fill="auto"/>
            <w:noWrap/>
            <w:hideMark/>
          </w:tcPr>
          <w:p w14:paraId="32B58429"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BM 1228 Japan</w:t>
            </w:r>
          </w:p>
        </w:tc>
        <w:tc>
          <w:tcPr>
            <w:tcW w:w="2693" w:type="dxa"/>
          </w:tcPr>
          <w:p w14:paraId="74635EB1" w14:textId="56A99F14"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Honshu, Tsukuba-</w:t>
            </w:r>
            <w:proofErr w:type="spellStart"/>
            <w:r w:rsidRPr="00407CB3">
              <w:rPr>
                <w:rFonts w:eastAsia="Times New Roman" w:cs="Times New Roman"/>
                <w:color w:val="000000" w:themeColor="text1"/>
                <w:sz w:val="16"/>
                <w:szCs w:val="16"/>
                <w:lang w:val="en-GB"/>
              </w:rPr>
              <w:t>shi</w:t>
            </w:r>
            <w:proofErr w:type="spellEnd"/>
            <w:r w:rsidRPr="00407CB3">
              <w:rPr>
                <w:rFonts w:eastAsia="Times New Roman" w:cs="Times New Roman"/>
                <w:color w:val="000000" w:themeColor="text1"/>
                <w:sz w:val="16"/>
                <w:szCs w:val="16"/>
                <w:lang w:val="en-GB"/>
              </w:rPr>
              <w:t xml:space="preserve">, </w:t>
            </w:r>
            <w:proofErr w:type="spellStart"/>
            <w:r w:rsidRPr="00407CB3">
              <w:rPr>
                <w:rFonts w:eastAsia="Times New Roman" w:cs="Times New Roman"/>
                <w:color w:val="000000" w:themeColor="text1"/>
                <w:sz w:val="16"/>
                <w:szCs w:val="16"/>
                <w:lang w:val="en-GB"/>
              </w:rPr>
              <w:t>Amakubo</w:t>
            </w:r>
            <w:proofErr w:type="spellEnd"/>
            <w:r w:rsidRPr="00407CB3">
              <w:rPr>
                <w:rFonts w:eastAsia="Times New Roman" w:cs="Times New Roman"/>
                <w:color w:val="000000" w:themeColor="text1"/>
                <w:sz w:val="16"/>
                <w:szCs w:val="16"/>
                <w:lang w:val="en-GB"/>
              </w:rPr>
              <w:t xml:space="preserve">, Japan </w:t>
            </w:r>
          </w:p>
        </w:tc>
        <w:tc>
          <w:tcPr>
            <w:tcW w:w="425" w:type="dxa"/>
          </w:tcPr>
          <w:p w14:paraId="4558B2A7" w14:textId="77777777" w:rsidR="00B413D2" w:rsidRPr="00407CB3" w:rsidRDefault="00B413D2"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47B63341"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BM</w:t>
            </w:r>
          </w:p>
        </w:tc>
        <w:tc>
          <w:tcPr>
            <w:tcW w:w="1701" w:type="dxa"/>
            <w:shd w:val="clear" w:color="auto" w:fill="auto"/>
            <w:noWrap/>
            <w:hideMark/>
          </w:tcPr>
          <w:p w14:paraId="33D92678"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Higuchi, M. 1228</w:t>
            </w:r>
          </w:p>
        </w:tc>
        <w:tc>
          <w:tcPr>
            <w:tcW w:w="1276" w:type="dxa"/>
            <w:shd w:val="clear" w:color="auto" w:fill="auto"/>
            <w:noWrap/>
            <w:hideMark/>
          </w:tcPr>
          <w:p w14:paraId="2CA5ABFA" w14:textId="77777777" w:rsidR="00B413D2" w:rsidRPr="00407CB3" w:rsidRDefault="00B413D2"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36.06, 140.06</w:t>
            </w:r>
          </w:p>
        </w:tc>
        <w:tc>
          <w:tcPr>
            <w:tcW w:w="992" w:type="dxa"/>
            <w:shd w:val="clear" w:color="auto" w:fill="auto"/>
            <w:noWrap/>
            <w:hideMark/>
          </w:tcPr>
          <w:p w14:paraId="6AC35C40" w14:textId="545047B9" w:rsidR="00B413D2" w:rsidRPr="00830BA6" w:rsidRDefault="00B413D2" w:rsidP="00DA138F">
            <w:pPr>
              <w:spacing w:before="0" w:after="0"/>
              <w:rPr>
                <w:rFonts w:eastAsia="Times New Roman" w:cs="Times New Roman"/>
                <w:color w:val="000000" w:themeColor="text1"/>
                <w:sz w:val="16"/>
                <w:szCs w:val="16"/>
                <w:lang w:val="en-GB"/>
              </w:rPr>
            </w:pPr>
            <w:r w:rsidRPr="002370B0">
              <w:rPr>
                <w:sz w:val="16"/>
                <w:szCs w:val="16"/>
              </w:rPr>
              <w:t>MN542570</w:t>
            </w:r>
          </w:p>
        </w:tc>
        <w:tc>
          <w:tcPr>
            <w:tcW w:w="992" w:type="dxa"/>
            <w:shd w:val="clear" w:color="auto" w:fill="auto"/>
            <w:noWrap/>
            <w:hideMark/>
          </w:tcPr>
          <w:p w14:paraId="63B6F98F" w14:textId="26DC6BD6" w:rsidR="00B413D2" w:rsidRPr="00AF48AE" w:rsidRDefault="00B413D2" w:rsidP="00DA138F">
            <w:pPr>
              <w:spacing w:before="0" w:after="0"/>
              <w:rPr>
                <w:rFonts w:eastAsia="Times New Roman" w:cs="Times New Roman"/>
                <w:color w:val="000000" w:themeColor="text1"/>
                <w:sz w:val="16"/>
                <w:szCs w:val="16"/>
                <w:lang w:val="en-GB"/>
              </w:rPr>
            </w:pPr>
            <w:r w:rsidRPr="002370B0">
              <w:rPr>
                <w:sz w:val="16"/>
                <w:szCs w:val="16"/>
              </w:rPr>
              <w:t>MN542649</w:t>
            </w:r>
          </w:p>
        </w:tc>
        <w:tc>
          <w:tcPr>
            <w:tcW w:w="992" w:type="dxa"/>
            <w:shd w:val="clear" w:color="auto" w:fill="auto"/>
            <w:noWrap/>
            <w:hideMark/>
          </w:tcPr>
          <w:p w14:paraId="7D90DBE1" w14:textId="7121AC3C" w:rsidR="00B413D2" w:rsidRPr="00E10D9F" w:rsidRDefault="00B413D2" w:rsidP="00DA138F">
            <w:pPr>
              <w:spacing w:before="0" w:after="0"/>
              <w:rPr>
                <w:rFonts w:eastAsia="Times New Roman" w:cs="Times New Roman"/>
                <w:color w:val="000000" w:themeColor="text1"/>
                <w:sz w:val="16"/>
                <w:szCs w:val="16"/>
                <w:lang w:val="en-GB"/>
              </w:rPr>
            </w:pPr>
            <w:r w:rsidRPr="002370B0">
              <w:rPr>
                <w:sz w:val="16"/>
                <w:szCs w:val="16"/>
              </w:rPr>
              <w:t>MN552356</w:t>
            </w:r>
          </w:p>
        </w:tc>
        <w:tc>
          <w:tcPr>
            <w:tcW w:w="1135" w:type="dxa"/>
            <w:shd w:val="clear" w:color="auto" w:fill="auto"/>
            <w:noWrap/>
            <w:hideMark/>
          </w:tcPr>
          <w:p w14:paraId="39504D63"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6EB64EE5" w14:textId="77777777" w:rsidTr="00143DA0">
        <w:trPr>
          <w:trHeight w:val="170"/>
        </w:trPr>
        <w:tc>
          <w:tcPr>
            <w:tcW w:w="2269" w:type="dxa"/>
            <w:shd w:val="clear" w:color="auto" w:fill="auto"/>
            <w:noWrap/>
            <w:hideMark/>
          </w:tcPr>
          <w:p w14:paraId="48B59F90"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02873422 UK</w:t>
            </w:r>
          </w:p>
        </w:tc>
        <w:tc>
          <w:tcPr>
            <w:tcW w:w="2693" w:type="dxa"/>
          </w:tcPr>
          <w:p w14:paraId="369CA4AE" w14:textId="4448AADE"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Bedfordshire, UK</w:t>
            </w:r>
          </w:p>
        </w:tc>
        <w:tc>
          <w:tcPr>
            <w:tcW w:w="425" w:type="dxa"/>
          </w:tcPr>
          <w:p w14:paraId="51BD9F95" w14:textId="77777777" w:rsidR="00B413D2" w:rsidRPr="00407CB3" w:rsidRDefault="00B413D2"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228FEF98"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5040028734223</w:t>
            </w:r>
          </w:p>
        </w:tc>
        <w:tc>
          <w:tcPr>
            <w:tcW w:w="1701" w:type="dxa"/>
            <w:shd w:val="clear" w:color="auto" w:fill="auto"/>
            <w:noWrap/>
            <w:hideMark/>
          </w:tcPr>
          <w:p w14:paraId="06E755B7"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Jury, S.L. J2359</w:t>
            </w:r>
          </w:p>
        </w:tc>
        <w:tc>
          <w:tcPr>
            <w:tcW w:w="1276" w:type="dxa"/>
            <w:shd w:val="clear" w:color="auto" w:fill="auto"/>
            <w:noWrap/>
            <w:hideMark/>
          </w:tcPr>
          <w:p w14:paraId="73D0097F" w14:textId="77777777" w:rsidR="00B413D2" w:rsidRPr="00407CB3" w:rsidRDefault="00B413D2"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51.92, 0.66</w:t>
            </w:r>
          </w:p>
        </w:tc>
        <w:tc>
          <w:tcPr>
            <w:tcW w:w="992" w:type="dxa"/>
            <w:shd w:val="clear" w:color="auto" w:fill="auto"/>
            <w:noWrap/>
            <w:hideMark/>
          </w:tcPr>
          <w:p w14:paraId="0F0939F0" w14:textId="33D95C2E" w:rsidR="00B413D2" w:rsidRPr="00830BA6" w:rsidRDefault="00B413D2" w:rsidP="00DA138F">
            <w:pPr>
              <w:spacing w:before="0" w:after="0"/>
              <w:rPr>
                <w:rFonts w:eastAsia="Times New Roman" w:cs="Times New Roman"/>
                <w:color w:val="000000" w:themeColor="text1"/>
                <w:sz w:val="16"/>
                <w:szCs w:val="16"/>
                <w:lang w:val="en-GB"/>
              </w:rPr>
            </w:pPr>
            <w:r w:rsidRPr="00830BA6">
              <w:rPr>
                <w:sz w:val="16"/>
                <w:szCs w:val="16"/>
              </w:rPr>
              <w:t>MN542571</w:t>
            </w:r>
          </w:p>
        </w:tc>
        <w:tc>
          <w:tcPr>
            <w:tcW w:w="992" w:type="dxa"/>
            <w:shd w:val="clear" w:color="auto" w:fill="auto"/>
            <w:noWrap/>
            <w:hideMark/>
          </w:tcPr>
          <w:p w14:paraId="700055C5" w14:textId="34B21738" w:rsidR="00B413D2" w:rsidRPr="00AF48AE" w:rsidRDefault="00B413D2" w:rsidP="00DA138F">
            <w:pPr>
              <w:spacing w:before="0" w:after="0"/>
              <w:rPr>
                <w:rFonts w:eastAsia="Times New Roman" w:cs="Times New Roman"/>
                <w:color w:val="000000" w:themeColor="text1"/>
                <w:sz w:val="16"/>
                <w:szCs w:val="16"/>
                <w:lang w:val="en-GB"/>
              </w:rPr>
            </w:pPr>
            <w:r w:rsidRPr="002370B0">
              <w:rPr>
                <w:sz w:val="16"/>
                <w:szCs w:val="16"/>
              </w:rPr>
              <w:t>MN542650</w:t>
            </w:r>
          </w:p>
        </w:tc>
        <w:tc>
          <w:tcPr>
            <w:tcW w:w="992" w:type="dxa"/>
            <w:shd w:val="clear" w:color="auto" w:fill="auto"/>
            <w:noWrap/>
            <w:hideMark/>
          </w:tcPr>
          <w:p w14:paraId="57E75F80" w14:textId="2F319643" w:rsidR="00B413D2" w:rsidRPr="00E10D9F" w:rsidRDefault="00B413D2" w:rsidP="00DA138F">
            <w:pPr>
              <w:spacing w:before="0" w:after="0"/>
              <w:rPr>
                <w:rFonts w:eastAsia="Times New Roman" w:cs="Times New Roman"/>
                <w:color w:val="000000" w:themeColor="text1"/>
                <w:sz w:val="16"/>
                <w:szCs w:val="16"/>
                <w:lang w:val="en-GB"/>
              </w:rPr>
            </w:pPr>
            <w:r w:rsidRPr="002370B0">
              <w:rPr>
                <w:sz w:val="16"/>
                <w:szCs w:val="16"/>
              </w:rPr>
              <w:t>MN552357</w:t>
            </w:r>
          </w:p>
        </w:tc>
        <w:tc>
          <w:tcPr>
            <w:tcW w:w="1135" w:type="dxa"/>
            <w:shd w:val="clear" w:color="auto" w:fill="auto"/>
            <w:noWrap/>
            <w:hideMark/>
          </w:tcPr>
          <w:p w14:paraId="624791EE" w14:textId="77777777" w:rsidR="00B413D2" w:rsidRPr="00407CB3" w:rsidRDefault="00B413D2"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0B4248E9" w14:textId="77777777" w:rsidTr="00143DA0">
        <w:trPr>
          <w:trHeight w:val="170"/>
        </w:trPr>
        <w:tc>
          <w:tcPr>
            <w:tcW w:w="2269" w:type="dxa"/>
            <w:shd w:val="clear" w:color="auto" w:fill="auto"/>
            <w:noWrap/>
            <w:hideMark/>
          </w:tcPr>
          <w:p w14:paraId="62FD958F"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AY881062 Morocco</w:t>
            </w:r>
          </w:p>
        </w:tc>
        <w:tc>
          <w:tcPr>
            <w:tcW w:w="2693" w:type="dxa"/>
          </w:tcPr>
          <w:p w14:paraId="20CDC8C5" w14:textId="32CFD001"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Bab </w:t>
            </w:r>
            <w:proofErr w:type="spellStart"/>
            <w:r w:rsidRPr="00407CB3">
              <w:rPr>
                <w:rFonts w:eastAsia="Times New Roman" w:cs="Times New Roman"/>
                <w:color w:val="000000" w:themeColor="text1"/>
                <w:sz w:val="16"/>
                <w:szCs w:val="16"/>
                <w:lang w:val="en-GB"/>
              </w:rPr>
              <w:t>Bou</w:t>
            </w:r>
            <w:proofErr w:type="spellEnd"/>
            <w:r w:rsidRPr="00407CB3">
              <w:rPr>
                <w:rFonts w:eastAsia="Times New Roman" w:cs="Times New Roman"/>
                <w:color w:val="000000" w:themeColor="text1"/>
                <w:sz w:val="16"/>
                <w:szCs w:val="16"/>
                <w:lang w:val="en-GB"/>
              </w:rPr>
              <w:t xml:space="preserve"> </w:t>
            </w:r>
            <w:proofErr w:type="spellStart"/>
            <w:r w:rsidRPr="00407CB3">
              <w:rPr>
                <w:rFonts w:eastAsia="Times New Roman" w:cs="Times New Roman"/>
                <w:color w:val="000000" w:themeColor="text1"/>
                <w:sz w:val="16"/>
                <w:szCs w:val="16"/>
                <w:lang w:val="en-GB"/>
              </w:rPr>
              <w:t>Idir</w:t>
            </w:r>
            <w:proofErr w:type="spellEnd"/>
            <w:r w:rsidRPr="00407CB3">
              <w:rPr>
                <w:rFonts w:eastAsia="Times New Roman" w:cs="Times New Roman"/>
                <w:color w:val="000000" w:themeColor="text1"/>
                <w:sz w:val="16"/>
                <w:szCs w:val="16"/>
                <w:lang w:val="en-GB"/>
              </w:rPr>
              <w:t>, Morocco</w:t>
            </w:r>
          </w:p>
        </w:tc>
        <w:tc>
          <w:tcPr>
            <w:tcW w:w="425" w:type="dxa"/>
          </w:tcPr>
          <w:p w14:paraId="7C0BF5DA" w14:textId="46D27F9F"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3</w:t>
            </w:r>
          </w:p>
        </w:tc>
        <w:tc>
          <w:tcPr>
            <w:tcW w:w="1559" w:type="dxa"/>
            <w:shd w:val="clear" w:color="auto" w:fill="auto"/>
            <w:noWrap/>
          </w:tcPr>
          <w:p w14:paraId="017B4236"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DUKE</w:t>
            </w:r>
          </w:p>
        </w:tc>
        <w:tc>
          <w:tcPr>
            <w:tcW w:w="1701" w:type="dxa"/>
            <w:shd w:val="clear" w:color="auto" w:fill="auto"/>
            <w:noWrap/>
            <w:hideMark/>
          </w:tcPr>
          <w:p w14:paraId="70A7B189"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Cano and Ros 21.4. 1997</w:t>
            </w:r>
          </w:p>
        </w:tc>
        <w:tc>
          <w:tcPr>
            <w:tcW w:w="1276" w:type="dxa"/>
            <w:shd w:val="clear" w:color="auto" w:fill="auto"/>
            <w:noWrap/>
            <w:hideMark/>
          </w:tcPr>
          <w:p w14:paraId="6C52BD25"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34.07, -4.12</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3D2F1ADE"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3119" w:type="dxa"/>
            <w:gridSpan w:val="3"/>
            <w:shd w:val="clear" w:color="auto" w:fill="auto"/>
            <w:noWrap/>
            <w:hideMark/>
          </w:tcPr>
          <w:p w14:paraId="53269C2D"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AY881062</w:t>
            </w:r>
          </w:p>
        </w:tc>
      </w:tr>
      <w:tr w:rsidR="00143DA0" w:rsidRPr="0030216B" w14:paraId="1B1D7237" w14:textId="77777777" w:rsidTr="00143DA0">
        <w:trPr>
          <w:trHeight w:val="170"/>
        </w:trPr>
        <w:tc>
          <w:tcPr>
            <w:tcW w:w="2269" w:type="dxa"/>
            <w:shd w:val="clear" w:color="auto" w:fill="auto"/>
            <w:noWrap/>
            <w:hideMark/>
          </w:tcPr>
          <w:p w14:paraId="08F3CEF7"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AY881061 Arizona, USA</w:t>
            </w:r>
          </w:p>
        </w:tc>
        <w:tc>
          <w:tcPr>
            <w:tcW w:w="2693" w:type="dxa"/>
          </w:tcPr>
          <w:p w14:paraId="24B90D4C" w14:textId="696B8988" w:rsidR="00916DC5" w:rsidRPr="00407CB3" w:rsidRDefault="00916DC5"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Madira</w:t>
            </w:r>
            <w:proofErr w:type="spellEnd"/>
            <w:r w:rsidRPr="00407CB3">
              <w:rPr>
                <w:rFonts w:eastAsia="Times New Roman" w:cs="Times New Roman"/>
                <w:color w:val="000000" w:themeColor="text1"/>
                <w:sz w:val="16"/>
                <w:szCs w:val="16"/>
                <w:lang w:val="en-GB"/>
              </w:rPr>
              <w:t xml:space="preserve"> Canyon, Arizona, USA</w:t>
            </w:r>
          </w:p>
        </w:tc>
        <w:tc>
          <w:tcPr>
            <w:tcW w:w="425" w:type="dxa"/>
          </w:tcPr>
          <w:p w14:paraId="42B640B4" w14:textId="1476E356"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3</w:t>
            </w:r>
          </w:p>
        </w:tc>
        <w:tc>
          <w:tcPr>
            <w:tcW w:w="1559" w:type="dxa"/>
            <w:shd w:val="clear" w:color="auto" w:fill="auto"/>
            <w:noWrap/>
          </w:tcPr>
          <w:p w14:paraId="3A724A22"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NY</w:t>
            </w:r>
          </w:p>
        </w:tc>
        <w:tc>
          <w:tcPr>
            <w:tcW w:w="1701" w:type="dxa"/>
            <w:shd w:val="clear" w:color="auto" w:fill="auto"/>
            <w:noWrap/>
            <w:hideMark/>
          </w:tcPr>
          <w:p w14:paraId="4D92CC8C"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Schofield 105061</w:t>
            </w:r>
          </w:p>
        </w:tc>
        <w:tc>
          <w:tcPr>
            <w:tcW w:w="1276" w:type="dxa"/>
            <w:shd w:val="clear" w:color="auto" w:fill="auto"/>
            <w:noWrap/>
            <w:hideMark/>
          </w:tcPr>
          <w:p w14:paraId="13BDFAAB"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34.05, -111.09</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7A46237F"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3119" w:type="dxa"/>
            <w:gridSpan w:val="3"/>
            <w:shd w:val="clear" w:color="auto" w:fill="auto"/>
            <w:noWrap/>
            <w:hideMark/>
          </w:tcPr>
          <w:p w14:paraId="6FCCB3DF"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AY881061</w:t>
            </w:r>
          </w:p>
        </w:tc>
      </w:tr>
      <w:tr w:rsidR="00143DA0" w:rsidRPr="0030216B" w14:paraId="5049A754" w14:textId="77777777" w:rsidTr="00143DA0">
        <w:trPr>
          <w:trHeight w:val="170"/>
        </w:trPr>
        <w:tc>
          <w:tcPr>
            <w:tcW w:w="2269" w:type="dxa"/>
            <w:shd w:val="clear" w:color="auto" w:fill="auto"/>
            <w:noWrap/>
            <w:hideMark/>
          </w:tcPr>
          <w:p w14:paraId="53B379BA"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AY881044 Ecuador</w:t>
            </w:r>
          </w:p>
        </w:tc>
        <w:tc>
          <w:tcPr>
            <w:tcW w:w="2693" w:type="dxa"/>
          </w:tcPr>
          <w:p w14:paraId="32181460" w14:textId="5D881812"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Otavalo, Ecuador</w:t>
            </w:r>
          </w:p>
        </w:tc>
        <w:tc>
          <w:tcPr>
            <w:tcW w:w="425" w:type="dxa"/>
          </w:tcPr>
          <w:p w14:paraId="101511A9" w14:textId="2FFC1549"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3</w:t>
            </w:r>
          </w:p>
        </w:tc>
        <w:tc>
          <w:tcPr>
            <w:tcW w:w="1559" w:type="dxa"/>
            <w:shd w:val="clear" w:color="auto" w:fill="auto"/>
            <w:noWrap/>
          </w:tcPr>
          <w:p w14:paraId="29FEFECE"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DUKE</w:t>
            </w:r>
          </w:p>
        </w:tc>
        <w:tc>
          <w:tcPr>
            <w:tcW w:w="1701" w:type="dxa"/>
            <w:shd w:val="clear" w:color="auto" w:fill="auto"/>
            <w:noWrap/>
            <w:hideMark/>
          </w:tcPr>
          <w:p w14:paraId="3681ED4B"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McDaniel E112</w:t>
            </w:r>
          </w:p>
        </w:tc>
        <w:tc>
          <w:tcPr>
            <w:tcW w:w="1276" w:type="dxa"/>
            <w:shd w:val="clear" w:color="auto" w:fill="auto"/>
            <w:noWrap/>
            <w:hideMark/>
          </w:tcPr>
          <w:p w14:paraId="31792286"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0.23, -78.26</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0F2E4513"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3119" w:type="dxa"/>
            <w:gridSpan w:val="3"/>
            <w:shd w:val="clear" w:color="auto" w:fill="auto"/>
            <w:noWrap/>
            <w:hideMark/>
          </w:tcPr>
          <w:p w14:paraId="7D1CADEF"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AY881044</w:t>
            </w:r>
          </w:p>
        </w:tc>
      </w:tr>
      <w:tr w:rsidR="00143DA0" w:rsidRPr="0030216B" w14:paraId="6B987A8E" w14:textId="77777777" w:rsidTr="00143DA0">
        <w:trPr>
          <w:trHeight w:val="170"/>
        </w:trPr>
        <w:tc>
          <w:tcPr>
            <w:tcW w:w="2269" w:type="dxa"/>
            <w:shd w:val="clear" w:color="auto" w:fill="auto"/>
            <w:noWrap/>
            <w:hideMark/>
          </w:tcPr>
          <w:p w14:paraId="34A524F2"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AY881038 Colorado, USA</w:t>
            </w:r>
          </w:p>
        </w:tc>
        <w:tc>
          <w:tcPr>
            <w:tcW w:w="2693" w:type="dxa"/>
          </w:tcPr>
          <w:p w14:paraId="032E45DC" w14:textId="4910596F"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Boulder, Colorado, USA</w:t>
            </w:r>
          </w:p>
        </w:tc>
        <w:tc>
          <w:tcPr>
            <w:tcW w:w="425" w:type="dxa"/>
          </w:tcPr>
          <w:p w14:paraId="7B91F151" w14:textId="74C97073"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3</w:t>
            </w:r>
          </w:p>
        </w:tc>
        <w:tc>
          <w:tcPr>
            <w:tcW w:w="1559" w:type="dxa"/>
            <w:shd w:val="clear" w:color="auto" w:fill="auto"/>
            <w:noWrap/>
          </w:tcPr>
          <w:p w14:paraId="50EEF655"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DUKE</w:t>
            </w:r>
          </w:p>
        </w:tc>
        <w:tc>
          <w:tcPr>
            <w:tcW w:w="1701" w:type="dxa"/>
            <w:shd w:val="clear" w:color="auto" w:fill="auto"/>
            <w:noWrap/>
            <w:hideMark/>
          </w:tcPr>
          <w:p w14:paraId="7A6CF038"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Weber 19426</w:t>
            </w:r>
          </w:p>
        </w:tc>
        <w:tc>
          <w:tcPr>
            <w:tcW w:w="1276" w:type="dxa"/>
            <w:shd w:val="clear" w:color="auto" w:fill="auto"/>
            <w:noWrap/>
            <w:hideMark/>
          </w:tcPr>
          <w:p w14:paraId="40489047"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40.01, -105.27</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3AD3B80E"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3119" w:type="dxa"/>
            <w:gridSpan w:val="3"/>
            <w:shd w:val="clear" w:color="auto" w:fill="auto"/>
            <w:noWrap/>
            <w:hideMark/>
          </w:tcPr>
          <w:p w14:paraId="6748B6C4"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AY881038</w:t>
            </w:r>
          </w:p>
        </w:tc>
      </w:tr>
      <w:tr w:rsidR="00143DA0" w:rsidRPr="0030216B" w14:paraId="08E0F678" w14:textId="77777777" w:rsidTr="00143DA0">
        <w:trPr>
          <w:trHeight w:val="170"/>
        </w:trPr>
        <w:tc>
          <w:tcPr>
            <w:tcW w:w="2269" w:type="dxa"/>
            <w:shd w:val="clear" w:color="auto" w:fill="auto"/>
            <w:noWrap/>
            <w:hideMark/>
          </w:tcPr>
          <w:p w14:paraId="53A2955E"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AY881060 New York, USA</w:t>
            </w:r>
          </w:p>
        </w:tc>
        <w:tc>
          <w:tcPr>
            <w:tcW w:w="2693" w:type="dxa"/>
          </w:tcPr>
          <w:p w14:paraId="652988ED" w14:textId="1343CA93"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Adirondack </w:t>
            </w:r>
            <w:proofErr w:type="spellStart"/>
            <w:r w:rsidRPr="00407CB3">
              <w:rPr>
                <w:rFonts w:eastAsia="Times New Roman" w:cs="Times New Roman"/>
                <w:color w:val="000000" w:themeColor="text1"/>
                <w:sz w:val="16"/>
                <w:szCs w:val="16"/>
                <w:lang w:val="en-GB"/>
              </w:rPr>
              <w:t>Mts</w:t>
            </w:r>
            <w:proofErr w:type="spellEnd"/>
            <w:r w:rsidRPr="00407CB3">
              <w:rPr>
                <w:rFonts w:eastAsia="Times New Roman" w:cs="Times New Roman"/>
                <w:color w:val="000000" w:themeColor="text1"/>
                <w:sz w:val="16"/>
                <w:szCs w:val="16"/>
                <w:lang w:val="en-GB"/>
              </w:rPr>
              <w:t>, New York, USA</w:t>
            </w:r>
          </w:p>
        </w:tc>
        <w:tc>
          <w:tcPr>
            <w:tcW w:w="425" w:type="dxa"/>
          </w:tcPr>
          <w:p w14:paraId="4074F3D3" w14:textId="6EEBF14C"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3</w:t>
            </w:r>
          </w:p>
        </w:tc>
        <w:tc>
          <w:tcPr>
            <w:tcW w:w="1559" w:type="dxa"/>
            <w:shd w:val="clear" w:color="auto" w:fill="auto"/>
            <w:noWrap/>
          </w:tcPr>
          <w:p w14:paraId="77679094"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NY</w:t>
            </w:r>
          </w:p>
        </w:tc>
        <w:tc>
          <w:tcPr>
            <w:tcW w:w="1701" w:type="dxa"/>
            <w:shd w:val="clear" w:color="auto" w:fill="auto"/>
            <w:noWrap/>
            <w:hideMark/>
          </w:tcPr>
          <w:p w14:paraId="5B227FD7"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Miller 11911</w:t>
            </w:r>
          </w:p>
        </w:tc>
        <w:tc>
          <w:tcPr>
            <w:tcW w:w="1276" w:type="dxa"/>
            <w:shd w:val="clear" w:color="auto" w:fill="auto"/>
            <w:noWrap/>
            <w:hideMark/>
          </w:tcPr>
          <w:p w14:paraId="558F4188"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43.95, -73.73</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73D1E3DB"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3119" w:type="dxa"/>
            <w:gridSpan w:val="3"/>
            <w:shd w:val="clear" w:color="auto" w:fill="auto"/>
            <w:noWrap/>
            <w:hideMark/>
          </w:tcPr>
          <w:p w14:paraId="561F4683"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AY881060</w:t>
            </w:r>
          </w:p>
        </w:tc>
      </w:tr>
      <w:tr w:rsidR="00143DA0" w:rsidRPr="0030216B" w14:paraId="06289A1D" w14:textId="77777777" w:rsidTr="00143DA0">
        <w:trPr>
          <w:trHeight w:val="170"/>
        </w:trPr>
        <w:tc>
          <w:tcPr>
            <w:tcW w:w="2269" w:type="dxa"/>
            <w:shd w:val="clear" w:color="auto" w:fill="auto"/>
            <w:noWrap/>
            <w:hideMark/>
          </w:tcPr>
          <w:p w14:paraId="395C1C21"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AY881055 Germany</w:t>
            </w:r>
          </w:p>
        </w:tc>
        <w:tc>
          <w:tcPr>
            <w:tcW w:w="2693" w:type="dxa"/>
          </w:tcPr>
          <w:p w14:paraId="3AF5BE71" w14:textId="2ABF1550" w:rsidR="00916DC5" w:rsidRPr="00407CB3" w:rsidRDefault="00916DC5"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Baden-Württemberg</w:t>
            </w:r>
            <w:proofErr w:type="spellEnd"/>
            <w:r w:rsidRPr="00407CB3">
              <w:rPr>
                <w:rFonts w:eastAsia="Times New Roman" w:cs="Times New Roman"/>
                <w:color w:val="000000" w:themeColor="text1"/>
                <w:sz w:val="16"/>
                <w:szCs w:val="16"/>
                <w:lang w:val="en-GB"/>
              </w:rPr>
              <w:t>, Germany</w:t>
            </w:r>
          </w:p>
        </w:tc>
        <w:tc>
          <w:tcPr>
            <w:tcW w:w="425" w:type="dxa"/>
          </w:tcPr>
          <w:p w14:paraId="530C450F" w14:textId="6C94E4D2"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3</w:t>
            </w:r>
          </w:p>
        </w:tc>
        <w:tc>
          <w:tcPr>
            <w:tcW w:w="1559" w:type="dxa"/>
            <w:shd w:val="clear" w:color="auto" w:fill="auto"/>
            <w:noWrap/>
          </w:tcPr>
          <w:p w14:paraId="13F085B6"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DUKE</w:t>
            </w:r>
          </w:p>
        </w:tc>
        <w:tc>
          <w:tcPr>
            <w:tcW w:w="1701" w:type="dxa"/>
            <w:shd w:val="clear" w:color="auto" w:fill="auto"/>
            <w:noWrap/>
            <w:hideMark/>
          </w:tcPr>
          <w:p w14:paraId="0D465191"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Schäfer-</w:t>
            </w:r>
            <w:proofErr w:type="spellStart"/>
            <w:r w:rsidRPr="00407CB3">
              <w:rPr>
                <w:rFonts w:eastAsia="Times New Roman" w:cs="Times New Roman"/>
                <w:color w:val="000000" w:themeColor="text1"/>
                <w:sz w:val="16"/>
                <w:szCs w:val="16"/>
                <w:lang w:val="en-GB"/>
              </w:rPr>
              <w:t>Verwimp</w:t>
            </w:r>
            <w:proofErr w:type="spellEnd"/>
            <w:r w:rsidRPr="00407CB3">
              <w:rPr>
                <w:rFonts w:eastAsia="Times New Roman" w:cs="Times New Roman"/>
                <w:color w:val="000000" w:themeColor="text1"/>
                <w:sz w:val="16"/>
                <w:szCs w:val="16"/>
                <w:lang w:val="en-GB"/>
              </w:rPr>
              <w:t xml:space="preserve"> 25550</w:t>
            </w:r>
          </w:p>
        </w:tc>
        <w:tc>
          <w:tcPr>
            <w:tcW w:w="1276" w:type="dxa"/>
            <w:shd w:val="clear" w:color="auto" w:fill="auto"/>
            <w:noWrap/>
            <w:hideMark/>
          </w:tcPr>
          <w:p w14:paraId="5DB3CEDD"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48.66, 9.35</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5613CE0C"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3119" w:type="dxa"/>
            <w:gridSpan w:val="3"/>
            <w:shd w:val="clear" w:color="auto" w:fill="auto"/>
            <w:noWrap/>
            <w:hideMark/>
          </w:tcPr>
          <w:p w14:paraId="50D4936D"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AY881055</w:t>
            </w:r>
          </w:p>
        </w:tc>
      </w:tr>
      <w:tr w:rsidR="00143DA0" w:rsidRPr="0030216B" w14:paraId="3DB14071" w14:textId="77777777" w:rsidTr="00143DA0">
        <w:trPr>
          <w:trHeight w:val="170"/>
        </w:trPr>
        <w:tc>
          <w:tcPr>
            <w:tcW w:w="2269" w:type="dxa"/>
            <w:shd w:val="clear" w:color="auto" w:fill="auto"/>
            <w:noWrap/>
            <w:hideMark/>
          </w:tcPr>
          <w:p w14:paraId="5EACF205"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AY881054 Alberta, Canada</w:t>
            </w:r>
          </w:p>
        </w:tc>
        <w:tc>
          <w:tcPr>
            <w:tcW w:w="2693" w:type="dxa"/>
          </w:tcPr>
          <w:p w14:paraId="5C250446" w14:textId="7FA16278"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Edson, Alberta, Canada</w:t>
            </w:r>
          </w:p>
        </w:tc>
        <w:tc>
          <w:tcPr>
            <w:tcW w:w="425" w:type="dxa"/>
          </w:tcPr>
          <w:p w14:paraId="6C980225" w14:textId="271B4201"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3</w:t>
            </w:r>
          </w:p>
        </w:tc>
        <w:tc>
          <w:tcPr>
            <w:tcW w:w="1559" w:type="dxa"/>
            <w:shd w:val="clear" w:color="auto" w:fill="auto"/>
            <w:noWrap/>
          </w:tcPr>
          <w:p w14:paraId="46C76937"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NY</w:t>
            </w:r>
          </w:p>
        </w:tc>
        <w:tc>
          <w:tcPr>
            <w:tcW w:w="1701" w:type="dxa"/>
            <w:shd w:val="clear" w:color="auto" w:fill="auto"/>
            <w:noWrap/>
            <w:hideMark/>
          </w:tcPr>
          <w:p w14:paraId="6B1C491B"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Schofield 103437</w:t>
            </w:r>
          </w:p>
        </w:tc>
        <w:tc>
          <w:tcPr>
            <w:tcW w:w="1276" w:type="dxa"/>
            <w:shd w:val="clear" w:color="auto" w:fill="auto"/>
            <w:noWrap/>
            <w:hideMark/>
          </w:tcPr>
          <w:p w14:paraId="372D80C1"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53.58, -116.44</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67B12DF9"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3119" w:type="dxa"/>
            <w:gridSpan w:val="3"/>
            <w:shd w:val="clear" w:color="auto" w:fill="auto"/>
            <w:noWrap/>
            <w:hideMark/>
          </w:tcPr>
          <w:p w14:paraId="133D9CB3"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AY881054</w:t>
            </w:r>
          </w:p>
        </w:tc>
      </w:tr>
      <w:tr w:rsidR="00143DA0" w:rsidRPr="0030216B" w14:paraId="569E2617" w14:textId="77777777" w:rsidTr="00143DA0">
        <w:trPr>
          <w:trHeight w:val="170"/>
        </w:trPr>
        <w:tc>
          <w:tcPr>
            <w:tcW w:w="2269" w:type="dxa"/>
            <w:shd w:val="clear" w:color="auto" w:fill="auto"/>
            <w:noWrap/>
            <w:hideMark/>
          </w:tcPr>
          <w:p w14:paraId="5401F87B"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AY881050 Siberia, Russia</w:t>
            </w:r>
          </w:p>
        </w:tc>
        <w:tc>
          <w:tcPr>
            <w:tcW w:w="2693" w:type="dxa"/>
          </w:tcPr>
          <w:p w14:paraId="137CE7D3" w14:textId="6D4B8F93"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Kurgan, Siberia, Russia</w:t>
            </w:r>
          </w:p>
        </w:tc>
        <w:tc>
          <w:tcPr>
            <w:tcW w:w="425" w:type="dxa"/>
          </w:tcPr>
          <w:p w14:paraId="2C603C60" w14:textId="5BBFE1A0"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3</w:t>
            </w:r>
          </w:p>
        </w:tc>
        <w:tc>
          <w:tcPr>
            <w:tcW w:w="1559" w:type="dxa"/>
            <w:shd w:val="clear" w:color="auto" w:fill="auto"/>
            <w:noWrap/>
          </w:tcPr>
          <w:p w14:paraId="42CCEBA6"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DUKE</w:t>
            </w:r>
          </w:p>
        </w:tc>
        <w:tc>
          <w:tcPr>
            <w:tcW w:w="1701" w:type="dxa"/>
            <w:shd w:val="clear" w:color="auto" w:fill="auto"/>
            <w:noWrap/>
            <w:hideMark/>
          </w:tcPr>
          <w:p w14:paraId="4A790F07" w14:textId="77777777" w:rsidR="00916DC5" w:rsidRPr="00407CB3" w:rsidRDefault="00916DC5"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Kurbatova</w:t>
            </w:r>
            <w:proofErr w:type="spellEnd"/>
            <w:r w:rsidRPr="00407CB3">
              <w:rPr>
                <w:rFonts w:eastAsia="Times New Roman" w:cs="Times New Roman"/>
                <w:color w:val="000000" w:themeColor="text1"/>
                <w:sz w:val="16"/>
                <w:szCs w:val="16"/>
                <w:lang w:val="en-GB"/>
              </w:rPr>
              <w:t xml:space="preserve"> 21 V 2000</w:t>
            </w:r>
          </w:p>
        </w:tc>
        <w:tc>
          <w:tcPr>
            <w:tcW w:w="1276" w:type="dxa"/>
            <w:shd w:val="clear" w:color="auto" w:fill="auto"/>
            <w:noWrap/>
            <w:hideMark/>
          </w:tcPr>
          <w:p w14:paraId="21426393"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55.46, 65.30</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0AF2C4B0"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3119" w:type="dxa"/>
            <w:gridSpan w:val="3"/>
            <w:shd w:val="clear" w:color="auto" w:fill="auto"/>
            <w:noWrap/>
            <w:hideMark/>
          </w:tcPr>
          <w:p w14:paraId="1E7055F4"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AY881050</w:t>
            </w:r>
          </w:p>
        </w:tc>
      </w:tr>
      <w:tr w:rsidR="00143DA0" w:rsidRPr="0030216B" w14:paraId="16BFA93B" w14:textId="77777777" w:rsidTr="00143DA0">
        <w:trPr>
          <w:trHeight w:val="170"/>
        </w:trPr>
        <w:tc>
          <w:tcPr>
            <w:tcW w:w="2269" w:type="dxa"/>
            <w:shd w:val="clear" w:color="auto" w:fill="auto"/>
            <w:noWrap/>
            <w:hideMark/>
          </w:tcPr>
          <w:p w14:paraId="0C281FE4"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AY881042 New York, USA</w:t>
            </w:r>
          </w:p>
        </w:tc>
        <w:tc>
          <w:tcPr>
            <w:tcW w:w="2693" w:type="dxa"/>
          </w:tcPr>
          <w:p w14:paraId="6CD3F70F" w14:textId="06CFEF85"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Ithaca, New York, USA</w:t>
            </w:r>
          </w:p>
        </w:tc>
        <w:tc>
          <w:tcPr>
            <w:tcW w:w="425" w:type="dxa"/>
          </w:tcPr>
          <w:p w14:paraId="26FB4437" w14:textId="6B3F98FB"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3</w:t>
            </w:r>
          </w:p>
        </w:tc>
        <w:tc>
          <w:tcPr>
            <w:tcW w:w="1559" w:type="dxa"/>
            <w:shd w:val="clear" w:color="auto" w:fill="auto"/>
            <w:noWrap/>
          </w:tcPr>
          <w:p w14:paraId="514A9E10"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DUKE</w:t>
            </w:r>
          </w:p>
        </w:tc>
        <w:tc>
          <w:tcPr>
            <w:tcW w:w="1701" w:type="dxa"/>
            <w:shd w:val="clear" w:color="auto" w:fill="auto"/>
            <w:noWrap/>
            <w:hideMark/>
          </w:tcPr>
          <w:p w14:paraId="369E9F6F"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Shaw 12.VI. 2000</w:t>
            </w:r>
          </w:p>
        </w:tc>
        <w:tc>
          <w:tcPr>
            <w:tcW w:w="1276" w:type="dxa"/>
            <w:shd w:val="clear" w:color="auto" w:fill="auto"/>
            <w:noWrap/>
            <w:hideMark/>
          </w:tcPr>
          <w:p w14:paraId="7E573412"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42.44, -76.50</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72759311"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3119" w:type="dxa"/>
            <w:gridSpan w:val="3"/>
            <w:shd w:val="clear" w:color="auto" w:fill="auto"/>
            <w:noWrap/>
            <w:hideMark/>
          </w:tcPr>
          <w:p w14:paraId="2397EF2F"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AY881042</w:t>
            </w:r>
          </w:p>
        </w:tc>
      </w:tr>
      <w:tr w:rsidR="00143DA0" w:rsidRPr="0030216B" w14:paraId="1B3384C1" w14:textId="77777777" w:rsidTr="00143DA0">
        <w:trPr>
          <w:trHeight w:val="170"/>
        </w:trPr>
        <w:tc>
          <w:tcPr>
            <w:tcW w:w="2269" w:type="dxa"/>
            <w:shd w:val="clear" w:color="auto" w:fill="auto"/>
            <w:noWrap/>
            <w:hideMark/>
          </w:tcPr>
          <w:p w14:paraId="51CBF707"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AY881041 Sweden</w:t>
            </w:r>
          </w:p>
        </w:tc>
        <w:tc>
          <w:tcPr>
            <w:tcW w:w="2693" w:type="dxa"/>
          </w:tcPr>
          <w:p w14:paraId="6C19871B" w14:textId="72247131" w:rsidR="00916DC5" w:rsidRPr="00407CB3" w:rsidRDefault="00916DC5"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Hamra</w:t>
            </w:r>
            <w:proofErr w:type="spellEnd"/>
            <w:r w:rsidRPr="00407CB3">
              <w:rPr>
                <w:rFonts w:eastAsia="Times New Roman" w:cs="Times New Roman"/>
                <w:color w:val="000000" w:themeColor="text1"/>
                <w:sz w:val="16"/>
                <w:szCs w:val="16"/>
                <w:lang w:val="en-GB"/>
              </w:rPr>
              <w:t xml:space="preserve">, </w:t>
            </w:r>
            <w:proofErr w:type="spellStart"/>
            <w:r w:rsidRPr="00407CB3">
              <w:rPr>
                <w:rFonts w:eastAsia="Times New Roman" w:cs="Times New Roman"/>
                <w:color w:val="000000" w:themeColor="text1"/>
                <w:sz w:val="16"/>
                <w:szCs w:val="16"/>
                <w:lang w:val="en-GB"/>
              </w:rPr>
              <w:t>Halsingland</w:t>
            </w:r>
            <w:proofErr w:type="spellEnd"/>
            <w:r w:rsidRPr="00407CB3">
              <w:rPr>
                <w:rFonts w:eastAsia="Times New Roman" w:cs="Times New Roman"/>
                <w:color w:val="000000" w:themeColor="text1"/>
                <w:sz w:val="16"/>
                <w:szCs w:val="16"/>
                <w:lang w:val="en-GB"/>
              </w:rPr>
              <w:t>, Sweden</w:t>
            </w:r>
          </w:p>
        </w:tc>
        <w:tc>
          <w:tcPr>
            <w:tcW w:w="425" w:type="dxa"/>
          </w:tcPr>
          <w:p w14:paraId="68272937" w14:textId="01DCB792"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3</w:t>
            </w:r>
          </w:p>
        </w:tc>
        <w:tc>
          <w:tcPr>
            <w:tcW w:w="1559" w:type="dxa"/>
            <w:shd w:val="clear" w:color="auto" w:fill="auto"/>
            <w:noWrap/>
          </w:tcPr>
          <w:p w14:paraId="24F3B66A"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w:t>
            </w:r>
          </w:p>
        </w:tc>
        <w:tc>
          <w:tcPr>
            <w:tcW w:w="1701" w:type="dxa"/>
            <w:shd w:val="clear" w:color="auto" w:fill="auto"/>
            <w:noWrap/>
            <w:hideMark/>
          </w:tcPr>
          <w:p w14:paraId="34A9D6FA" w14:textId="77777777" w:rsidR="00916DC5" w:rsidRPr="00407CB3" w:rsidRDefault="00916DC5"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Hedenäs</w:t>
            </w:r>
            <w:proofErr w:type="spellEnd"/>
            <w:r w:rsidRPr="00407CB3">
              <w:rPr>
                <w:rFonts w:eastAsia="Times New Roman" w:cs="Times New Roman"/>
                <w:color w:val="000000" w:themeColor="text1"/>
                <w:sz w:val="16"/>
                <w:szCs w:val="16"/>
                <w:lang w:val="en-GB"/>
              </w:rPr>
              <w:t xml:space="preserve"> B38313</w:t>
            </w:r>
          </w:p>
        </w:tc>
        <w:tc>
          <w:tcPr>
            <w:tcW w:w="1276" w:type="dxa"/>
            <w:shd w:val="clear" w:color="auto" w:fill="auto"/>
            <w:noWrap/>
            <w:hideMark/>
          </w:tcPr>
          <w:p w14:paraId="72A8FFD2"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61.66, 15.01</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586B14AC"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3119" w:type="dxa"/>
            <w:gridSpan w:val="3"/>
            <w:shd w:val="clear" w:color="auto" w:fill="auto"/>
            <w:noWrap/>
            <w:hideMark/>
          </w:tcPr>
          <w:p w14:paraId="1F04EE37"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AY881041</w:t>
            </w:r>
          </w:p>
        </w:tc>
      </w:tr>
      <w:tr w:rsidR="00143DA0" w:rsidRPr="0030216B" w14:paraId="57219EB0" w14:textId="77777777" w:rsidTr="00143DA0">
        <w:trPr>
          <w:trHeight w:val="170"/>
        </w:trPr>
        <w:tc>
          <w:tcPr>
            <w:tcW w:w="2269" w:type="dxa"/>
            <w:shd w:val="clear" w:color="auto" w:fill="auto"/>
            <w:noWrap/>
            <w:hideMark/>
          </w:tcPr>
          <w:p w14:paraId="2278B29D"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AY881039 Liaoning, China</w:t>
            </w:r>
          </w:p>
        </w:tc>
        <w:tc>
          <w:tcPr>
            <w:tcW w:w="2693" w:type="dxa"/>
          </w:tcPr>
          <w:p w14:paraId="65BA6E14" w14:textId="7B17679F" w:rsidR="00916DC5" w:rsidRPr="00407CB3" w:rsidRDefault="00916DC5"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Baishilaji</w:t>
            </w:r>
            <w:proofErr w:type="spellEnd"/>
            <w:r w:rsidRPr="00407CB3">
              <w:rPr>
                <w:rFonts w:eastAsia="Times New Roman" w:cs="Times New Roman"/>
                <w:color w:val="000000" w:themeColor="text1"/>
                <w:sz w:val="16"/>
                <w:szCs w:val="16"/>
                <w:lang w:val="en-GB"/>
              </w:rPr>
              <w:t xml:space="preserve"> Reserve, Liaoning, China</w:t>
            </w:r>
          </w:p>
        </w:tc>
        <w:tc>
          <w:tcPr>
            <w:tcW w:w="425" w:type="dxa"/>
          </w:tcPr>
          <w:p w14:paraId="60205273" w14:textId="0B7AFC30"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3</w:t>
            </w:r>
          </w:p>
        </w:tc>
        <w:tc>
          <w:tcPr>
            <w:tcW w:w="1559" w:type="dxa"/>
            <w:shd w:val="clear" w:color="auto" w:fill="auto"/>
            <w:noWrap/>
          </w:tcPr>
          <w:p w14:paraId="44B4C97F"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NY</w:t>
            </w:r>
          </w:p>
        </w:tc>
        <w:tc>
          <w:tcPr>
            <w:tcW w:w="1701" w:type="dxa"/>
            <w:shd w:val="clear" w:color="auto" w:fill="auto"/>
            <w:noWrap/>
            <w:hideMark/>
          </w:tcPr>
          <w:p w14:paraId="66A2D8BD"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Buck 23783</w:t>
            </w:r>
          </w:p>
        </w:tc>
        <w:tc>
          <w:tcPr>
            <w:tcW w:w="1276" w:type="dxa"/>
            <w:shd w:val="clear" w:color="auto" w:fill="auto"/>
            <w:noWrap/>
            <w:hideMark/>
          </w:tcPr>
          <w:p w14:paraId="1061AF11"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41.83, 123.43</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0E85E1F1"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3119" w:type="dxa"/>
            <w:gridSpan w:val="3"/>
            <w:shd w:val="clear" w:color="auto" w:fill="auto"/>
            <w:noWrap/>
            <w:hideMark/>
          </w:tcPr>
          <w:p w14:paraId="413987F5"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AY881039</w:t>
            </w:r>
          </w:p>
        </w:tc>
      </w:tr>
      <w:tr w:rsidR="00143DA0" w:rsidRPr="0030216B" w14:paraId="445D2D6E" w14:textId="77777777" w:rsidTr="00143DA0">
        <w:trPr>
          <w:trHeight w:val="170"/>
        </w:trPr>
        <w:tc>
          <w:tcPr>
            <w:tcW w:w="2269" w:type="dxa"/>
            <w:shd w:val="clear" w:color="auto" w:fill="auto"/>
            <w:noWrap/>
            <w:hideMark/>
          </w:tcPr>
          <w:p w14:paraId="3FD1BA3A"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AY881035 Nova Scotia, Canada</w:t>
            </w:r>
          </w:p>
        </w:tc>
        <w:tc>
          <w:tcPr>
            <w:tcW w:w="2693" w:type="dxa"/>
          </w:tcPr>
          <w:p w14:paraId="62A7020D" w14:textId="4BEF44A8"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Digby, Nova Scotia, Canada</w:t>
            </w:r>
          </w:p>
        </w:tc>
        <w:tc>
          <w:tcPr>
            <w:tcW w:w="425" w:type="dxa"/>
          </w:tcPr>
          <w:p w14:paraId="755BC58B" w14:textId="08296DFF"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3</w:t>
            </w:r>
          </w:p>
        </w:tc>
        <w:tc>
          <w:tcPr>
            <w:tcW w:w="1559" w:type="dxa"/>
            <w:shd w:val="clear" w:color="auto" w:fill="auto"/>
            <w:noWrap/>
          </w:tcPr>
          <w:p w14:paraId="6B586A36"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NY</w:t>
            </w:r>
          </w:p>
        </w:tc>
        <w:tc>
          <w:tcPr>
            <w:tcW w:w="1701" w:type="dxa"/>
            <w:shd w:val="clear" w:color="auto" w:fill="auto"/>
            <w:noWrap/>
            <w:hideMark/>
          </w:tcPr>
          <w:p w14:paraId="39EF8A29"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Schofield 95576</w:t>
            </w:r>
          </w:p>
        </w:tc>
        <w:tc>
          <w:tcPr>
            <w:tcW w:w="1276" w:type="dxa"/>
            <w:shd w:val="clear" w:color="auto" w:fill="auto"/>
            <w:noWrap/>
            <w:hideMark/>
          </w:tcPr>
          <w:p w14:paraId="35941A24"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44.62, -65.76</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0DBBA95A"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3119" w:type="dxa"/>
            <w:gridSpan w:val="3"/>
            <w:shd w:val="clear" w:color="auto" w:fill="auto"/>
            <w:noWrap/>
            <w:hideMark/>
          </w:tcPr>
          <w:p w14:paraId="735CA61A"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AY881035</w:t>
            </w:r>
          </w:p>
        </w:tc>
      </w:tr>
      <w:tr w:rsidR="00143DA0" w:rsidRPr="0030216B" w14:paraId="30A9D146" w14:textId="77777777" w:rsidTr="00143DA0">
        <w:trPr>
          <w:trHeight w:val="170"/>
        </w:trPr>
        <w:tc>
          <w:tcPr>
            <w:tcW w:w="2269" w:type="dxa"/>
            <w:shd w:val="clear" w:color="auto" w:fill="auto"/>
            <w:noWrap/>
            <w:hideMark/>
          </w:tcPr>
          <w:p w14:paraId="45A4A3B6"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AY881033 France</w:t>
            </w:r>
          </w:p>
        </w:tc>
        <w:tc>
          <w:tcPr>
            <w:tcW w:w="2693" w:type="dxa"/>
          </w:tcPr>
          <w:p w14:paraId="63D4D7EB" w14:textId="3529D1A6" w:rsidR="00916DC5" w:rsidRPr="00407CB3" w:rsidRDefault="00916DC5"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Soultzeren</w:t>
            </w:r>
            <w:proofErr w:type="spellEnd"/>
            <w:r w:rsidRPr="00407CB3">
              <w:rPr>
                <w:rFonts w:eastAsia="Times New Roman" w:cs="Times New Roman"/>
                <w:color w:val="000000" w:themeColor="text1"/>
                <w:sz w:val="16"/>
                <w:szCs w:val="16"/>
                <w:lang w:val="en-GB"/>
              </w:rPr>
              <w:t>, Alsace, France</w:t>
            </w:r>
          </w:p>
        </w:tc>
        <w:tc>
          <w:tcPr>
            <w:tcW w:w="425" w:type="dxa"/>
          </w:tcPr>
          <w:p w14:paraId="5AC4A8A8" w14:textId="386D8EB8"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3</w:t>
            </w:r>
          </w:p>
        </w:tc>
        <w:tc>
          <w:tcPr>
            <w:tcW w:w="1559" w:type="dxa"/>
            <w:shd w:val="clear" w:color="auto" w:fill="auto"/>
            <w:noWrap/>
          </w:tcPr>
          <w:p w14:paraId="21CD6F99"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DUKE</w:t>
            </w:r>
          </w:p>
        </w:tc>
        <w:tc>
          <w:tcPr>
            <w:tcW w:w="1701" w:type="dxa"/>
            <w:shd w:val="clear" w:color="auto" w:fill="auto"/>
            <w:noWrap/>
            <w:hideMark/>
          </w:tcPr>
          <w:p w14:paraId="613EFC73" w14:textId="77777777" w:rsidR="00916DC5" w:rsidRPr="00407CB3" w:rsidRDefault="00916DC5"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Untereiner</w:t>
            </w:r>
            <w:proofErr w:type="spellEnd"/>
            <w:r w:rsidRPr="00407CB3">
              <w:rPr>
                <w:rFonts w:eastAsia="Times New Roman" w:cs="Times New Roman"/>
                <w:color w:val="000000" w:themeColor="text1"/>
                <w:sz w:val="16"/>
                <w:szCs w:val="16"/>
                <w:lang w:val="en-GB"/>
              </w:rPr>
              <w:t xml:space="preserve"> 12.05.00</w:t>
            </w:r>
          </w:p>
        </w:tc>
        <w:tc>
          <w:tcPr>
            <w:tcW w:w="1276" w:type="dxa"/>
            <w:shd w:val="clear" w:color="auto" w:fill="auto"/>
            <w:noWrap/>
            <w:hideMark/>
          </w:tcPr>
          <w:p w14:paraId="4867A6A3"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48.06, 7.10</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4B709368"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3119" w:type="dxa"/>
            <w:gridSpan w:val="3"/>
            <w:shd w:val="clear" w:color="auto" w:fill="auto"/>
            <w:noWrap/>
            <w:hideMark/>
          </w:tcPr>
          <w:p w14:paraId="38D3CE9B"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AY881033</w:t>
            </w:r>
          </w:p>
        </w:tc>
      </w:tr>
      <w:tr w:rsidR="00143DA0" w:rsidRPr="0030216B" w14:paraId="7045CB8C" w14:textId="77777777" w:rsidTr="00143DA0">
        <w:trPr>
          <w:trHeight w:val="170"/>
        </w:trPr>
        <w:tc>
          <w:tcPr>
            <w:tcW w:w="2269" w:type="dxa"/>
            <w:shd w:val="clear" w:color="auto" w:fill="auto"/>
            <w:noWrap/>
            <w:hideMark/>
          </w:tcPr>
          <w:p w14:paraId="7DCE3069"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AY881032 Germany</w:t>
            </w:r>
          </w:p>
        </w:tc>
        <w:tc>
          <w:tcPr>
            <w:tcW w:w="2693" w:type="dxa"/>
          </w:tcPr>
          <w:p w14:paraId="0FCE586B" w14:textId="205CA75F" w:rsidR="00916DC5" w:rsidRPr="00407CB3" w:rsidRDefault="00916DC5"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Baden-Württemberg</w:t>
            </w:r>
            <w:proofErr w:type="spellEnd"/>
            <w:r w:rsidRPr="00407CB3">
              <w:rPr>
                <w:rFonts w:eastAsia="Times New Roman" w:cs="Times New Roman"/>
                <w:color w:val="000000" w:themeColor="text1"/>
                <w:sz w:val="16"/>
                <w:szCs w:val="16"/>
                <w:lang w:val="en-GB"/>
              </w:rPr>
              <w:t>, Germany</w:t>
            </w:r>
          </w:p>
        </w:tc>
        <w:tc>
          <w:tcPr>
            <w:tcW w:w="425" w:type="dxa"/>
          </w:tcPr>
          <w:p w14:paraId="687ABC61" w14:textId="5E08F12D"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3</w:t>
            </w:r>
          </w:p>
        </w:tc>
        <w:tc>
          <w:tcPr>
            <w:tcW w:w="1559" w:type="dxa"/>
            <w:shd w:val="clear" w:color="auto" w:fill="auto"/>
            <w:noWrap/>
          </w:tcPr>
          <w:p w14:paraId="076D5317"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DUKE</w:t>
            </w:r>
          </w:p>
        </w:tc>
        <w:tc>
          <w:tcPr>
            <w:tcW w:w="1701" w:type="dxa"/>
            <w:shd w:val="clear" w:color="auto" w:fill="auto"/>
            <w:noWrap/>
            <w:hideMark/>
          </w:tcPr>
          <w:p w14:paraId="08194724"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Schäfer-</w:t>
            </w:r>
            <w:proofErr w:type="spellStart"/>
            <w:r w:rsidRPr="00407CB3">
              <w:rPr>
                <w:rFonts w:eastAsia="Times New Roman" w:cs="Times New Roman"/>
                <w:color w:val="000000" w:themeColor="text1"/>
                <w:sz w:val="16"/>
                <w:szCs w:val="16"/>
                <w:lang w:val="en-GB"/>
              </w:rPr>
              <w:t>Verwimp</w:t>
            </w:r>
            <w:proofErr w:type="spellEnd"/>
            <w:r w:rsidRPr="00407CB3">
              <w:rPr>
                <w:rFonts w:eastAsia="Times New Roman" w:cs="Times New Roman"/>
                <w:color w:val="000000" w:themeColor="text1"/>
                <w:sz w:val="16"/>
                <w:szCs w:val="16"/>
                <w:lang w:val="en-GB"/>
              </w:rPr>
              <w:t xml:space="preserve"> 25550</w:t>
            </w:r>
          </w:p>
        </w:tc>
        <w:tc>
          <w:tcPr>
            <w:tcW w:w="1276" w:type="dxa"/>
            <w:shd w:val="clear" w:color="auto" w:fill="auto"/>
            <w:noWrap/>
            <w:hideMark/>
          </w:tcPr>
          <w:p w14:paraId="4CCAE2E1"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48.66, 9.35</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1E6EB16D"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3119" w:type="dxa"/>
            <w:gridSpan w:val="3"/>
            <w:shd w:val="clear" w:color="auto" w:fill="auto"/>
            <w:noWrap/>
            <w:hideMark/>
          </w:tcPr>
          <w:p w14:paraId="1799545A"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AY881032</w:t>
            </w:r>
          </w:p>
        </w:tc>
      </w:tr>
      <w:tr w:rsidR="00143DA0" w:rsidRPr="0030216B" w14:paraId="401E257A" w14:textId="77777777" w:rsidTr="00143DA0">
        <w:trPr>
          <w:trHeight w:val="170"/>
        </w:trPr>
        <w:tc>
          <w:tcPr>
            <w:tcW w:w="2269" w:type="dxa"/>
            <w:shd w:val="clear" w:color="auto" w:fill="auto"/>
            <w:noWrap/>
            <w:hideMark/>
          </w:tcPr>
          <w:p w14:paraId="409EA54F"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AY881056 Pennsylvania, USA</w:t>
            </w:r>
          </w:p>
        </w:tc>
        <w:tc>
          <w:tcPr>
            <w:tcW w:w="2693" w:type="dxa"/>
          </w:tcPr>
          <w:p w14:paraId="1EC9DEE3" w14:textId="1D8DA7BA"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Palmerton, Pennsylvania, USA</w:t>
            </w:r>
          </w:p>
        </w:tc>
        <w:tc>
          <w:tcPr>
            <w:tcW w:w="425" w:type="dxa"/>
          </w:tcPr>
          <w:p w14:paraId="73E03EBF" w14:textId="18193779"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3</w:t>
            </w:r>
          </w:p>
        </w:tc>
        <w:tc>
          <w:tcPr>
            <w:tcW w:w="1559" w:type="dxa"/>
            <w:shd w:val="clear" w:color="auto" w:fill="auto"/>
            <w:noWrap/>
          </w:tcPr>
          <w:p w14:paraId="00CD6988"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DUKE</w:t>
            </w:r>
          </w:p>
        </w:tc>
        <w:tc>
          <w:tcPr>
            <w:tcW w:w="1701" w:type="dxa"/>
            <w:shd w:val="clear" w:color="auto" w:fill="auto"/>
            <w:noWrap/>
            <w:hideMark/>
          </w:tcPr>
          <w:p w14:paraId="63563CF4"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McDaniel B135</w:t>
            </w:r>
          </w:p>
        </w:tc>
        <w:tc>
          <w:tcPr>
            <w:tcW w:w="1276" w:type="dxa"/>
            <w:shd w:val="clear" w:color="auto" w:fill="auto"/>
            <w:noWrap/>
            <w:hideMark/>
          </w:tcPr>
          <w:p w14:paraId="7E6D3F78"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40.80, -75.61</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4028DA4D"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3119" w:type="dxa"/>
            <w:gridSpan w:val="3"/>
            <w:shd w:val="clear" w:color="auto" w:fill="auto"/>
            <w:noWrap/>
            <w:hideMark/>
          </w:tcPr>
          <w:p w14:paraId="7A4B919D"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AY881056</w:t>
            </w:r>
          </w:p>
        </w:tc>
      </w:tr>
      <w:tr w:rsidR="00143DA0" w:rsidRPr="0030216B" w14:paraId="5F2B3895" w14:textId="77777777" w:rsidTr="00143DA0">
        <w:trPr>
          <w:trHeight w:val="170"/>
        </w:trPr>
        <w:tc>
          <w:tcPr>
            <w:tcW w:w="2269" w:type="dxa"/>
            <w:shd w:val="clear" w:color="auto" w:fill="auto"/>
            <w:noWrap/>
            <w:hideMark/>
          </w:tcPr>
          <w:p w14:paraId="5F909375" w14:textId="77777777" w:rsidR="00E10D9F" w:rsidRPr="00407CB3" w:rsidRDefault="00E10D9F"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Biersma</w:t>
            </w:r>
            <w:proofErr w:type="spellEnd"/>
            <w:r w:rsidRPr="00407CB3">
              <w:rPr>
                <w:rFonts w:eastAsia="Times New Roman" w:cs="Times New Roman"/>
                <w:color w:val="000000" w:themeColor="text1"/>
                <w:sz w:val="16"/>
                <w:szCs w:val="16"/>
                <w:lang w:val="en-GB"/>
              </w:rPr>
              <w:t xml:space="preserve"> 21 Chile</w:t>
            </w:r>
          </w:p>
        </w:tc>
        <w:tc>
          <w:tcPr>
            <w:tcW w:w="2693" w:type="dxa"/>
          </w:tcPr>
          <w:p w14:paraId="45958BBC" w14:textId="5E685798"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Navarino I., </w:t>
            </w:r>
            <w:proofErr w:type="spellStart"/>
            <w:r w:rsidRPr="00407CB3">
              <w:rPr>
                <w:rFonts w:eastAsia="Times New Roman" w:cs="Times New Roman"/>
                <w:color w:val="000000" w:themeColor="text1"/>
                <w:sz w:val="16"/>
                <w:szCs w:val="16"/>
                <w:lang w:val="en-GB"/>
              </w:rPr>
              <w:t>Magellanes</w:t>
            </w:r>
            <w:proofErr w:type="spellEnd"/>
            <w:r w:rsidRPr="00407CB3">
              <w:rPr>
                <w:rFonts w:eastAsia="Times New Roman" w:cs="Times New Roman"/>
                <w:color w:val="000000" w:themeColor="text1"/>
                <w:sz w:val="16"/>
                <w:szCs w:val="16"/>
                <w:lang w:val="en-GB"/>
              </w:rPr>
              <w:t>, Chile</w:t>
            </w:r>
          </w:p>
        </w:tc>
        <w:tc>
          <w:tcPr>
            <w:tcW w:w="425" w:type="dxa"/>
          </w:tcPr>
          <w:p w14:paraId="6EECE378" w14:textId="77777777" w:rsidR="00E10D9F" w:rsidRPr="00407CB3" w:rsidRDefault="00E10D9F"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6AF46436"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BAS collections</w:t>
            </w:r>
          </w:p>
        </w:tc>
        <w:tc>
          <w:tcPr>
            <w:tcW w:w="1701" w:type="dxa"/>
            <w:shd w:val="clear" w:color="auto" w:fill="auto"/>
            <w:noWrap/>
            <w:hideMark/>
          </w:tcPr>
          <w:p w14:paraId="3CB54FA6" w14:textId="77777777" w:rsidR="00E10D9F" w:rsidRPr="00407CB3" w:rsidRDefault="00E10D9F"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Biersma</w:t>
            </w:r>
            <w:proofErr w:type="spellEnd"/>
            <w:r w:rsidRPr="00407CB3">
              <w:rPr>
                <w:rFonts w:eastAsia="Times New Roman" w:cs="Times New Roman"/>
                <w:color w:val="000000" w:themeColor="text1"/>
                <w:sz w:val="16"/>
                <w:szCs w:val="16"/>
                <w:lang w:val="en-GB"/>
              </w:rPr>
              <w:t>, E.M. 21</w:t>
            </w:r>
          </w:p>
        </w:tc>
        <w:tc>
          <w:tcPr>
            <w:tcW w:w="1276" w:type="dxa"/>
            <w:shd w:val="clear" w:color="auto" w:fill="auto"/>
            <w:noWrap/>
            <w:hideMark/>
          </w:tcPr>
          <w:p w14:paraId="12BD59AA" w14:textId="77777777" w:rsidR="00E10D9F" w:rsidRPr="00407CB3" w:rsidRDefault="00E10D9F"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-54.95, -67.26</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052597BE" w14:textId="1C5E56CB" w:rsidR="00E10D9F" w:rsidRPr="00C65E59" w:rsidRDefault="00E10D9F" w:rsidP="00DA138F">
            <w:pPr>
              <w:spacing w:before="0" w:after="0"/>
              <w:rPr>
                <w:rFonts w:eastAsia="Times New Roman" w:cs="Times New Roman"/>
                <w:color w:val="000000" w:themeColor="text1"/>
                <w:sz w:val="16"/>
                <w:szCs w:val="16"/>
                <w:lang w:val="en-GB"/>
              </w:rPr>
            </w:pPr>
            <w:r w:rsidRPr="002370B0">
              <w:rPr>
                <w:sz w:val="16"/>
                <w:szCs w:val="16"/>
              </w:rPr>
              <w:t>MN542572</w:t>
            </w:r>
          </w:p>
        </w:tc>
        <w:tc>
          <w:tcPr>
            <w:tcW w:w="992" w:type="dxa"/>
            <w:shd w:val="clear" w:color="auto" w:fill="auto"/>
            <w:noWrap/>
            <w:hideMark/>
          </w:tcPr>
          <w:p w14:paraId="0E3B045B" w14:textId="77777777" w:rsidR="00E10D9F" w:rsidRPr="00E10D9F" w:rsidRDefault="00E10D9F" w:rsidP="00DA138F">
            <w:pPr>
              <w:spacing w:before="0" w:after="0"/>
              <w:rPr>
                <w:rFonts w:eastAsia="Times New Roman" w:cs="Times New Roman"/>
                <w:color w:val="000000" w:themeColor="text1"/>
                <w:sz w:val="16"/>
                <w:szCs w:val="16"/>
                <w:lang w:val="en-GB"/>
              </w:rPr>
            </w:pPr>
            <w:r w:rsidRPr="00E10D9F">
              <w:rPr>
                <w:rFonts w:eastAsia="Times New Roman" w:cs="Times New Roman"/>
                <w:color w:val="000000" w:themeColor="text1"/>
                <w:sz w:val="16"/>
                <w:szCs w:val="16"/>
                <w:lang w:val="en-GB"/>
              </w:rPr>
              <w:t> </w:t>
            </w:r>
          </w:p>
        </w:tc>
        <w:tc>
          <w:tcPr>
            <w:tcW w:w="992" w:type="dxa"/>
            <w:shd w:val="clear" w:color="auto" w:fill="auto"/>
            <w:noWrap/>
            <w:hideMark/>
          </w:tcPr>
          <w:p w14:paraId="0922D09B" w14:textId="6A34640A" w:rsidR="00E10D9F" w:rsidRPr="00E10D9F" w:rsidRDefault="00E10D9F" w:rsidP="00DA138F">
            <w:pPr>
              <w:spacing w:before="0" w:after="0"/>
              <w:rPr>
                <w:rFonts w:eastAsia="Times New Roman" w:cs="Times New Roman"/>
                <w:color w:val="000000" w:themeColor="text1"/>
                <w:sz w:val="16"/>
                <w:szCs w:val="16"/>
                <w:lang w:val="en-GB"/>
              </w:rPr>
            </w:pPr>
            <w:r w:rsidRPr="002370B0">
              <w:rPr>
                <w:sz w:val="16"/>
                <w:szCs w:val="16"/>
              </w:rPr>
              <w:t>MN552358</w:t>
            </w:r>
          </w:p>
        </w:tc>
        <w:tc>
          <w:tcPr>
            <w:tcW w:w="1135" w:type="dxa"/>
            <w:shd w:val="clear" w:color="auto" w:fill="auto"/>
            <w:noWrap/>
            <w:hideMark/>
          </w:tcPr>
          <w:p w14:paraId="17A990F8" w14:textId="1A1FFE6F" w:rsidR="00E10D9F" w:rsidRPr="00407CB3" w:rsidRDefault="00D50E9D" w:rsidP="00DA138F">
            <w:pPr>
              <w:spacing w:before="0" w:after="0"/>
              <w:rPr>
                <w:rFonts w:eastAsia="Times New Roman" w:cs="Times New Roman"/>
                <w:color w:val="000000" w:themeColor="text1"/>
                <w:sz w:val="16"/>
                <w:szCs w:val="16"/>
                <w:lang w:val="en-GB"/>
              </w:rPr>
            </w:pPr>
            <w:r w:rsidRPr="00D50E9D">
              <w:rPr>
                <w:rFonts w:eastAsia="Times New Roman" w:cs="Times New Roman"/>
                <w:color w:val="000000" w:themeColor="text1"/>
                <w:sz w:val="16"/>
                <w:szCs w:val="16"/>
                <w:lang w:val="en-GB"/>
              </w:rPr>
              <w:t>MN556649</w:t>
            </w:r>
          </w:p>
        </w:tc>
      </w:tr>
      <w:tr w:rsidR="00143DA0" w:rsidRPr="0030216B" w14:paraId="70FF9117" w14:textId="77777777" w:rsidTr="00143DA0">
        <w:trPr>
          <w:trHeight w:val="170"/>
        </w:trPr>
        <w:tc>
          <w:tcPr>
            <w:tcW w:w="2269" w:type="dxa"/>
            <w:shd w:val="clear" w:color="auto" w:fill="auto"/>
            <w:noWrap/>
            <w:hideMark/>
          </w:tcPr>
          <w:p w14:paraId="182698B4"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BM 31149 Chile</w:t>
            </w:r>
          </w:p>
        </w:tc>
        <w:tc>
          <w:tcPr>
            <w:tcW w:w="2693" w:type="dxa"/>
          </w:tcPr>
          <w:p w14:paraId="4F1A1F0F" w14:textId="63F557EE"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6 km S of </w:t>
            </w:r>
            <w:proofErr w:type="spellStart"/>
            <w:r w:rsidRPr="00407CB3">
              <w:rPr>
                <w:rFonts w:eastAsia="Times New Roman" w:cs="Times New Roman"/>
                <w:color w:val="000000" w:themeColor="text1"/>
                <w:sz w:val="16"/>
                <w:szCs w:val="16"/>
                <w:lang w:val="en-GB"/>
              </w:rPr>
              <w:t>Contulmo</w:t>
            </w:r>
            <w:proofErr w:type="spellEnd"/>
            <w:r w:rsidRPr="00407CB3">
              <w:rPr>
                <w:rFonts w:eastAsia="Times New Roman" w:cs="Times New Roman"/>
                <w:color w:val="000000" w:themeColor="text1"/>
                <w:sz w:val="16"/>
                <w:szCs w:val="16"/>
                <w:lang w:val="en-GB"/>
              </w:rPr>
              <w:t xml:space="preserve">, Prov. </w:t>
            </w:r>
            <w:proofErr w:type="spellStart"/>
            <w:r w:rsidRPr="00407CB3">
              <w:rPr>
                <w:rFonts w:eastAsia="Times New Roman" w:cs="Times New Roman"/>
                <w:color w:val="000000" w:themeColor="text1"/>
                <w:sz w:val="16"/>
                <w:szCs w:val="16"/>
                <w:lang w:val="en-GB"/>
              </w:rPr>
              <w:t>Arauco</w:t>
            </w:r>
            <w:proofErr w:type="spellEnd"/>
            <w:r w:rsidRPr="00407CB3">
              <w:rPr>
                <w:rFonts w:eastAsia="Times New Roman" w:cs="Times New Roman"/>
                <w:color w:val="000000" w:themeColor="text1"/>
                <w:sz w:val="16"/>
                <w:szCs w:val="16"/>
                <w:lang w:val="en-GB"/>
              </w:rPr>
              <w:t>, Chile</w:t>
            </w:r>
          </w:p>
        </w:tc>
        <w:tc>
          <w:tcPr>
            <w:tcW w:w="425" w:type="dxa"/>
          </w:tcPr>
          <w:p w14:paraId="64866D69" w14:textId="77777777" w:rsidR="00E10D9F" w:rsidRPr="00407CB3" w:rsidRDefault="00E10D9F"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2B85EC23"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BM</w:t>
            </w:r>
          </w:p>
        </w:tc>
        <w:tc>
          <w:tcPr>
            <w:tcW w:w="1701" w:type="dxa"/>
            <w:shd w:val="clear" w:color="auto" w:fill="auto"/>
            <w:noWrap/>
            <w:hideMark/>
          </w:tcPr>
          <w:p w14:paraId="4BC0C86A"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Ireland, R.R. &amp; </w:t>
            </w:r>
            <w:proofErr w:type="spellStart"/>
            <w:r w:rsidRPr="00407CB3">
              <w:rPr>
                <w:rFonts w:eastAsia="Times New Roman" w:cs="Times New Roman"/>
                <w:color w:val="000000" w:themeColor="text1"/>
                <w:sz w:val="16"/>
                <w:szCs w:val="16"/>
                <w:lang w:val="en-GB"/>
              </w:rPr>
              <w:t>Bellolio</w:t>
            </w:r>
            <w:proofErr w:type="spellEnd"/>
            <w:r w:rsidRPr="00407CB3">
              <w:rPr>
                <w:rFonts w:eastAsia="Times New Roman" w:cs="Times New Roman"/>
                <w:color w:val="000000" w:themeColor="text1"/>
                <w:sz w:val="16"/>
                <w:szCs w:val="16"/>
                <w:lang w:val="en-GB"/>
              </w:rPr>
              <w:t>, G. 31149</w:t>
            </w:r>
          </w:p>
        </w:tc>
        <w:tc>
          <w:tcPr>
            <w:tcW w:w="1276" w:type="dxa"/>
            <w:shd w:val="clear" w:color="auto" w:fill="auto"/>
            <w:noWrap/>
            <w:hideMark/>
          </w:tcPr>
          <w:p w14:paraId="3DD57236" w14:textId="77777777" w:rsidR="00E10D9F" w:rsidRPr="00407CB3" w:rsidRDefault="00E10D9F"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-38.00, -73.13</w:t>
            </w:r>
          </w:p>
        </w:tc>
        <w:tc>
          <w:tcPr>
            <w:tcW w:w="992" w:type="dxa"/>
            <w:shd w:val="clear" w:color="auto" w:fill="auto"/>
            <w:noWrap/>
            <w:hideMark/>
          </w:tcPr>
          <w:p w14:paraId="408B4414" w14:textId="3F5377AE" w:rsidR="00E10D9F" w:rsidRPr="00C65E59" w:rsidRDefault="00E10D9F" w:rsidP="00DA138F">
            <w:pPr>
              <w:spacing w:before="0" w:after="0"/>
              <w:rPr>
                <w:rFonts w:eastAsia="Times New Roman" w:cs="Times New Roman"/>
                <w:color w:val="000000" w:themeColor="text1"/>
                <w:sz w:val="16"/>
                <w:szCs w:val="16"/>
                <w:lang w:val="en-GB"/>
              </w:rPr>
            </w:pPr>
            <w:r w:rsidRPr="002370B0">
              <w:rPr>
                <w:sz w:val="16"/>
                <w:szCs w:val="16"/>
              </w:rPr>
              <w:t>MN542573</w:t>
            </w:r>
          </w:p>
        </w:tc>
        <w:tc>
          <w:tcPr>
            <w:tcW w:w="992" w:type="dxa"/>
            <w:shd w:val="clear" w:color="auto" w:fill="auto"/>
            <w:noWrap/>
            <w:hideMark/>
          </w:tcPr>
          <w:p w14:paraId="39BF9187" w14:textId="77777777" w:rsidR="00E10D9F" w:rsidRPr="00E10D9F" w:rsidRDefault="00E10D9F" w:rsidP="00DA138F">
            <w:pPr>
              <w:spacing w:before="0" w:after="0"/>
              <w:rPr>
                <w:rFonts w:eastAsia="Times New Roman" w:cs="Times New Roman"/>
                <w:color w:val="000000" w:themeColor="text1"/>
                <w:sz w:val="16"/>
                <w:szCs w:val="16"/>
                <w:lang w:val="en-GB"/>
              </w:rPr>
            </w:pPr>
            <w:r w:rsidRPr="00E10D9F">
              <w:rPr>
                <w:rFonts w:eastAsia="Times New Roman" w:cs="Times New Roman"/>
                <w:color w:val="000000" w:themeColor="text1"/>
                <w:sz w:val="16"/>
                <w:szCs w:val="16"/>
                <w:lang w:val="en-GB"/>
              </w:rPr>
              <w:t> </w:t>
            </w:r>
          </w:p>
        </w:tc>
        <w:tc>
          <w:tcPr>
            <w:tcW w:w="992" w:type="dxa"/>
            <w:shd w:val="clear" w:color="auto" w:fill="auto"/>
            <w:noWrap/>
            <w:hideMark/>
          </w:tcPr>
          <w:p w14:paraId="053EAEDB" w14:textId="0023182B" w:rsidR="00E10D9F" w:rsidRPr="00E10D9F" w:rsidRDefault="00E10D9F" w:rsidP="00DA138F">
            <w:pPr>
              <w:spacing w:before="0" w:after="0"/>
              <w:rPr>
                <w:rFonts w:eastAsia="Times New Roman" w:cs="Times New Roman"/>
                <w:color w:val="000000" w:themeColor="text1"/>
                <w:sz w:val="16"/>
                <w:szCs w:val="16"/>
                <w:lang w:val="en-GB"/>
              </w:rPr>
            </w:pPr>
            <w:r w:rsidRPr="002370B0">
              <w:rPr>
                <w:sz w:val="16"/>
                <w:szCs w:val="16"/>
              </w:rPr>
              <w:t>MN552359</w:t>
            </w:r>
          </w:p>
        </w:tc>
        <w:tc>
          <w:tcPr>
            <w:tcW w:w="1135" w:type="dxa"/>
            <w:shd w:val="clear" w:color="auto" w:fill="auto"/>
            <w:noWrap/>
            <w:hideMark/>
          </w:tcPr>
          <w:p w14:paraId="50C6AD9F" w14:textId="07675888" w:rsidR="00E10D9F" w:rsidRPr="00407CB3" w:rsidRDefault="00D50E9D" w:rsidP="00DA138F">
            <w:pPr>
              <w:spacing w:before="0" w:after="0"/>
              <w:rPr>
                <w:rFonts w:eastAsia="Times New Roman" w:cs="Times New Roman"/>
                <w:color w:val="000000" w:themeColor="text1"/>
                <w:sz w:val="16"/>
                <w:szCs w:val="16"/>
                <w:lang w:val="en-GB"/>
              </w:rPr>
            </w:pPr>
            <w:r w:rsidRPr="00D50E9D">
              <w:rPr>
                <w:rFonts w:eastAsia="Times New Roman" w:cs="Times New Roman"/>
                <w:color w:val="000000" w:themeColor="text1"/>
                <w:sz w:val="16"/>
                <w:szCs w:val="16"/>
                <w:lang w:val="en-GB"/>
              </w:rPr>
              <w:t>MN556648</w:t>
            </w:r>
          </w:p>
        </w:tc>
      </w:tr>
      <w:tr w:rsidR="00143DA0" w:rsidRPr="0030216B" w14:paraId="6D1380D2" w14:textId="77777777" w:rsidTr="00143DA0">
        <w:trPr>
          <w:trHeight w:val="170"/>
        </w:trPr>
        <w:tc>
          <w:tcPr>
            <w:tcW w:w="2269" w:type="dxa"/>
            <w:shd w:val="clear" w:color="auto" w:fill="auto"/>
            <w:noWrap/>
            <w:hideMark/>
          </w:tcPr>
          <w:p w14:paraId="176E0184"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BM 33951 Chile</w:t>
            </w:r>
          </w:p>
        </w:tc>
        <w:tc>
          <w:tcPr>
            <w:tcW w:w="2693" w:type="dxa"/>
          </w:tcPr>
          <w:p w14:paraId="32FFD0EF" w14:textId="563B2D03"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Waterfalls near Santa Juana, S of </w:t>
            </w:r>
            <w:proofErr w:type="spellStart"/>
            <w:r w:rsidRPr="00407CB3">
              <w:rPr>
                <w:rFonts w:eastAsia="Times New Roman" w:cs="Times New Roman"/>
                <w:color w:val="000000" w:themeColor="text1"/>
                <w:sz w:val="16"/>
                <w:szCs w:val="16"/>
                <w:lang w:val="en-GB"/>
              </w:rPr>
              <w:t>Curali</w:t>
            </w:r>
            <w:proofErr w:type="spellEnd"/>
            <w:r w:rsidRPr="00407CB3">
              <w:rPr>
                <w:rFonts w:eastAsia="Times New Roman" w:cs="Times New Roman"/>
                <w:color w:val="000000" w:themeColor="text1"/>
                <w:sz w:val="16"/>
                <w:szCs w:val="16"/>
                <w:lang w:val="en-GB"/>
              </w:rPr>
              <w:t>, Chile</w:t>
            </w:r>
          </w:p>
        </w:tc>
        <w:tc>
          <w:tcPr>
            <w:tcW w:w="425" w:type="dxa"/>
          </w:tcPr>
          <w:p w14:paraId="33E7D200" w14:textId="77777777" w:rsidR="00E10D9F" w:rsidRPr="00407CB3" w:rsidRDefault="00E10D9F"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3CDBC404"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BM</w:t>
            </w:r>
          </w:p>
        </w:tc>
        <w:tc>
          <w:tcPr>
            <w:tcW w:w="1701" w:type="dxa"/>
            <w:shd w:val="clear" w:color="auto" w:fill="auto"/>
            <w:noWrap/>
            <w:hideMark/>
          </w:tcPr>
          <w:p w14:paraId="55FBA09F"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Ireland, R.R. &amp; </w:t>
            </w:r>
            <w:proofErr w:type="spellStart"/>
            <w:r w:rsidRPr="00407CB3">
              <w:rPr>
                <w:rFonts w:eastAsia="Times New Roman" w:cs="Times New Roman"/>
                <w:color w:val="000000" w:themeColor="text1"/>
                <w:sz w:val="16"/>
                <w:szCs w:val="16"/>
                <w:lang w:val="en-GB"/>
              </w:rPr>
              <w:t>Bellolio</w:t>
            </w:r>
            <w:proofErr w:type="spellEnd"/>
            <w:r w:rsidRPr="00407CB3">
              <w:rPr>
                <w:rFonts w:eastAsia="Times New Roman" w:cs="Times New Roman"/>
                <w:color w:val="000000" w:themeColor="text1"/>
                <w:sz w:val="16"/>
                <w:szCs w:val="16"/>
                <w:lang w:val="en-GB"/>
              </w:rPr>
              <w:t>, G. 33951</w:t>
            </w:r>
          </w:p>
        </w:tc>
        <w:tc>
          <w:tcPr>
            <w:tcW w:w="1276" w:type="dxa"/>
            <w:shd w:val="clear" w:color="auto" w:fill="auto"/>
            <w:noWrap/>
            <w:hideMark/>
          </w:tcPr>
          <w:p w14:paraId="314DE56E" w14:textId="77777777" w:rsidR="00E10D9F" w:rsidRPr="00407CB3" w:rsidRDefault="00E10D9F"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-37.15, -72.57</w:t>
            </w:r>
          </w:p>
        </w:tc>
        <w:tc>
          <w:tcPr>
            <w:tcW w:w="992" w:type="dxa"/>
            <w:shd w:val="clear" w:color="auto" w:fill="auto"/>
            <w:noWrap/>
            <w:hideMark/>
          </w:tcPr>
          <w:p w14:paraId="1467757F" w14:textId="3663E743" w:rsidR="00E10D9F" w:rsidRPr="00C65E59" w:rsidRDefault="00E10D9F" w:rsidP="00DA138F">
            <w:pPr>
              <w:spacing w:before="0" w:after="0"/>
              <w:rPr>
                <w:rFonts w:eastAsia="Times New Roman" w:cs="Times New Roman"/>
                <w:color w:val="000000" w:themeColor="text1"/>
                <w:sz w:val="16"/>
                <w:szCs w:val="16"/>
                <w:lang w:val="en-GB"/>
              </w:rPr>
            </w:pPr>
            <w:r w:rsidRPr="002370B0">
              <w:rPr>
                <w:sz w:val="16"/>
                <w:szCs w:val="16"/>
              </w:rPr>
              <w:t>MN542574</w:t>
            </w:r>
          </w:p>
        </w:tc>
        <w:tc>
          <w:tcPr>
            <w:tcW w:w="992" w:type="dxa"/>
            <w:shd w:val="clear" w:color="auto" w:fill="auto"/>
            <w:noWrap/>
            <w:hideMark/>
          </w:tcPr>
          <w:p w14:paraId="60133604" w14:textId="77777777" w:rsidR="00E10D9F" w:rsidRPr="00E10D9F" w:rsidRDefault="00E10D9F" w:rsidP="00DA138F">
            <w:pPr>
              <w:spacing w:before="0" w:after="0"/>
              <w:rPr>
                <w:rFonts w:eastAsia="Times New Roman" w:cs="Times New Roman"/>
                <w:color w:val="000000" w:themeColor="text1"/>
                <w:sz w:val="16"/>
                <w:szCs w:val="16"/>
                <w:lang w:val="en-GB"/>
              </w:rPr>
            </w:pPr>
            <w:r w:rsidRPr="00E10D9F">
              <w:rPr>
                <w:rFonts w:eastAsia="Times New Roman" w:cs="Times New Roman"/>
                <w:color w:val="000000" w:themeColor="text1"/>
                <w:sz w:val="16"/>
                <w:szCs w:val="16"/>
                <w:lang w:val="en-GB"/>
              </w:rPr>
              <w:t> </w:t>
            </w:r>
          </w:p>
        </w:tc>
        <w:tc>
          <w:tcPr>
            <w:tcW w:w="992" w:type="dxa"/>
            <w:shd w:val="clear" w:color="auto" w:fill="auto"/>
            <w:noWrap/>
            <w:hideMark/>
          </w:tcPr>
          <w:p w14:paraId="5C0C3016" w14:textId="31ABCF41" w:rsidR="00E10D9F" w:rsidRPr="00E10D9F" w:rsidRDefault="00E10D9F" w:rsidP="00DA138F">
            <w:pPr>
              <w:spacing w:before="0" w:after="0"/>
              <w:rPr>
                <w:rFonts w:eastAsia="Times New Roman" w:cs="Times New Roman"/>
                <w:color w:val="000000" w:themeColor="text1"/>
                <w:sz w:val="16"/>
                <w:szCs w:val="16"/>
                <w:lang w:val="en-GB"/>
              </w:rPr>
            </w:pPr>
            <w:r w:rsidRPr="002370B0">
              <w:rPr>
                <w:sz w:val="16"/>
                <w:szCs w:val="16"/>
              </w:rPr>
              <w:t>MN552360</w:t>
            </w:r>
          </w:p>
        </w:tc>
        <w:tc>
          <w:tcPr>
            <w:tcW w:w="1135" w:type="dxa"/>
            <w:shd w:val="clear" w:color="auto" w:fill="auto"/>
            <w:noWrap/>
            <w:hideMark/>
          </w:tcPr>
          <w:p w14:paraId="5A9DA6C4"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252FBC05" w14:textId="77777777" w:rsidTr="00143DA0">
        <w:trPr>
          <w:trHeight w:val="170"/>
        </w:trPr>
        <w:tc>
          <w:tcPr>
            <w:tcW w:w="2269" w:type="dxa"/>
            <w:shd w:val="clear" w:color="auto" w:fill="auto"/>
            <w:noWrap/>
            <w:hideMark/>
          </w:tcPr>
          <w:p w14:paraId="2041ED67"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CP16 Australia</w:t>
            </w:r>
          </w:p>
        </w:tc>
        <w:tc>
          <w:tcPr>
            <w:tcW w:w="2693" w:type="dxa"/>
          </w:tcPr>
          <w:p w14:paraId="4C5D9EB9" w14:textId="373AA6FB"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Australian Nat. Uni., Canberra, Australia</w:t>
            </w:r>
          </w:p>
        </w:tc>
        <w:tc>
          <w:tcPr>
            <w:tcW w:w="425" w:type="dxa"/>
          </w:tcPr>
          <w:p w14:paraId="6C581E0F" w14:textId="1A71D48E"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2</w:t>
            </w:r>
          </w:p>
        </w:tc>
        <w:tc>
          <w:tcPr>
            <w:tcW w:w="1559" w:type="dxa"/>
            <w:shd w:val="clear" w:color="auto" w:fill="auto"/>
            <w:noWrap/>
          </w:tcPr>
          <w:p w14:paraId="3F9B91F1"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WOLL ARC</w:t>
            </w:r>
          </w:p>
        </w:tc>
        <w:tc>
          <w:tcPr>
            <w:tcW w:w="1701" w:type="dxa"/>
            <w:shd w:val="clear" w:color="auto" w:fill="auto"/>
            <w:noWrap/>
            <w:hideMark/>
          </w:tcPr>
          <w:p w14:paraId="4E3AAD3B"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Clarke, L.J. CP16</w:t>
            </w:r>
          </w:p>
        </w:tc>
        <w:tc>
          <w:tcPr>
            <w:tcW w:w="1276" w:type="dxa"/>
            <w:shd w:val="clear" w:color="auto" w:fill="auto"/>
            <w:noWrap/>
            <w:hideMark/>
          </w:tcPr>
          <w:p w14:paraId="3C1492BD" w14:textId="77777777" w:rsidR="00E10D9F" w:rsidRPr="00407CB3" w:rsidRDefault="00E10D9F"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-35.28, 149.12</w:t>
            </w:r>
          </w:p>
        </w:tc>
        <w:tc>
          <w:tcPr>
            <w:tcW w:w="992" w:type="dxa"/>
            <w:shd w:val="clear" w:color="auto" w:fill="auto"/>
            <w:noWrap/>
            <w:hideMark/>
          </w:tcPr>
          <w:p w14:paraId="7C4E427C" w14:textId="273AC941" w:rsidR="00E10D9F" w:rsidRPr="00C65E59" w:rsidRDefault="00E10D9F" w:rsidP="00DA138F">
            <w:pPr>
              <w:spacing w:before="0" w:after="0"/>
              <w:rPr>
                <w:rFonts w:eastAsia="Times New Roman" w:cs="Times New Roman"/>
                <w:color w:val="000000" w:themeColor="text1"/>
                <w:sz w:val="16"/>
                <w:szCs w:val="16"/>
                <w:lang w:val="en-GB"/>
              </w:rPr>
            </w:pPr>
            <w:r w:rsidRPr="002370B0">
              <w:rPr>
                <w:sz w:val="16"/>
                <w:szCs w:val="16"/>
              </w:rPr>
              <w:t>MN542575</w:t>
            </w:r>
          </w:p>
        </w:tc>
        <w:tc>
          <w:tcPr>
            <w:tcW w:w="992" w:type="dxa"/>
            <w:shd w:val="clear" w:color="auto" w:fill="auto"/>
            <w:noWrap/>
            <w:hideMark/>
          </w:tcPr>
          <w:p w14:paraId="6159897A" w14:textId="77777777" w:rsidR="00E10D9F" w:rsidRPr="00E10D9F" w:rsidRDefault="00E10D9F" w:rsidP="00DA138F">
            <w:pPr>
              <w:spacing w:before="0" w:after="0"/>
              <w:rPr>
                <w:rFonts w:eastAsia="Times New Roman" w:cs="Times New Roman"/>
                <w:color w:val="000000" w:themeColor="text1"/>
                <w:sz w:val="16"/>
                <w:szCs w:val="16"/>
                <w:lang w:val="en-GB"/>
              </w:rPr>
            </w:pPr>
            <w:r w:rsidRPr="00E10D9F">
              <w:rPr>
                <w:rFonts w:eastAsia="Times New Roman" w:cs="Times New Roman"/>
                <w:color w:val="000000" w:themeColor="text1"/>
                <w:sz w:val="16"/>
                <w:szCs w:val="16"/>
                <w:lang w:val="en-GB"/>
              </w:rPr>
              <w:t> </w:t>
            </w:r>
          </w:p>
        </w:tc>
        <w:tc>
          <w:tcPr>
            <w:tcW w:w="992" w:type="dxa"/>
            <w:shd w:val="clear" w:color="auto" w:fill="auto"/>
            <w:noWrap/>
            <w:hideMark/>
          </w:tcPr>
          <w:p w14:paraId="42FC0608" w14:textId="154797E2" w:rsidR="00E10D9F" w:rsidRPr="00E10D9F" w:rsidRDefault="00E10D9F" w:rsidP="00DA138F">
            <w:pPr>
              <w:spacing w:before="0" w:after="0"/>
              <w:rPr>
                <w:rFonts w:eastAsia="Times New Roman" w:cs="Times New Roman"/>
                <w:color w:val="000000" w:themeColor="text1"/>
                <w:sz w:val="16"/>
                <w:szCs w:val="16"/>
                <w:lang w:val="en-GB"/>
              </w:rPr>
            </w:pPr>
            <w:r w:rsidRPr="002370B0">
              <w:rPr>
                <w:sz w:val="16"/>
                <w:szCs w:val="16"/>
              </w:rPr>
              <w:t>MN552361</w:t>
            </w:r>
          </w:p>
        </w:tc>
        <w:tc>
          <w:tcPr>
            <w:tcW w:w="1135" w:type="dxa"/>
            <w:shd w:val="clear" w:color="auto" w:fill="auto"/>
            <w:noWrap/>
            <w:hideMark/>
          </w:tcPr>
          <w:p w14:paraId="59802C48"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733D3CDD" w14:textId="77777777" w:rsidTr="00143DA0">
        <w:trPr>
          <w:trHeight w:val="170"/>
        </w:trPr>
        <w:tc>
          <w:tcPr>
            <w:tcW w:w="2269" w:type="dxa"/>
            <w:shd w:val="clear" w:color="auto" w:fill="auto"/>
            <w:noWrap/>
            <w:hideMark/>
          </w:tcPr>
          <w:p w14:paraId="334CDAF1"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219 Wilkes </w:t>
            </w:r>
            <w:proofErr w:type="gramStart"/>
            <w:r w:rsidRPr="00407CB3">
              <w:rPr>
                <w:rFonts w:eastAsia="Times New Roman" w:cs="Times New Roman"/>
                <w:color w:val="000000" w:themeColor="text1"/>
                <w:sz w:val="16"/>
                <w:szCs w:val="16"/>
                <w:lang w:val="en-GB"/>
              </w:rPr>
              <w:t>sector</w:t>
            </w:r>
            <w:proofErr w:type="gramEnd"/>
            <w:r w:rsidRPr="00407CB3">
              <w:rPr>
                <w:rFonts w:eastAsia="Times New Roman" w:cs="Times New Roman"/>
                <w:color w:val="000000" w:themeColor="text1"/>
                <w:sz w:val="16"/>
                <w:szCs w:val="16"/>
                <w:lang w:val="en-GB"/>
              </w:rPr>
              <w:t>, Antarctica</w:t>
            </w:r>
          </w:p>
        </w:tc>
        <w:tc>
          <w:tcPr>
            <w:tcW w:w="2693" w:type="dxa"/>
          </w:tcPr>
          <w:p w14:paraId="74210EE4" w14:textId="6024AB52"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Clark Peninsula, Antarctica</w:t>
            </w:r>
          </w:p>
        </w:tc>
        <w:tc>
          <w:tcPr>
            <w:tcW w:w="425" w:type="dxa"/>
          </w:tcPr>
          <w:p w14:paraId="32D57B35" w14:textId="1BF41CE3"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2,4</w:t>
            </w:r>
          </w:p>
        </w:tc>
        <w:tc>
          <w:tcPr>
            <w:tcW w:w="1559" w:type="dxa"/>
            <w:shd w:val="clear" w:color="auto" w:fill="auto"/>
            <w:noWrap/>
          </w:tcPr>
          <w:p w14:paraId="3BF02AE3"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WOLL ARC</w:t>
            </w:r>
          </w:p>
        </w:tc>
        <w:tc>
          <w:tcPr>
            <w:tcW w:w="1701" w:type="dxa"/>
            <w:shd w:val="clear" w:color="auto" w:fill="auto"/>
            <w:noWrap/>
            <w:hideMark/>
          </w:tcPr>
          <w:p w14:paraId="07AA1717"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Robinson, S.A. 219</w:t>
            </w:r>
          </w:p>
        </w:tc>
        <w:tc>
          <w:tcPr>
            <w:tcW w:w="1276" w:type="dxa"/>
            <w:shd w:val="clear" w:color="auto" w:fill="auto"/>
            <w:noWrap/>
            <w:hideMark/>
          </w:tcPr>
          <w:p w14:paraId="234491EB" w14:textId="77777777" w:rsidR="00E10D9F" w:rsidRPr="00407CB3" w:rsidRDefault="00E10D9F"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-66.25, 110.57</w:t>
            </w:r>
          </w:p>
        </w:tc>
        <w:tc>
          <w:tcPr>
            <w:tcW w:w="992" w:type="dxa"/>
            <w:shd w:val="clear" w:color="auto" w:fill="auto"/>
            <w:noWrap/>
            <w:hideMark/>
          </w:tcPr>
          <w:p w14:paraId="189E9F91" w14:textId="769A87B3" w:rsidR="00E10D9F" w:rsidRPr="00C65E59" w:rsidRDefault="00E10D9F" w:rsidP="00DA138F">
            <w:pPr>
              <w:spacing w:before="0" w:after="0"/>
              <w:rPr>
                <w:rFonts w:eastAsia="Times New Roman" w:cs="Times New Roman"/>
                <w:color w:val="000000" w:themeColor="text1"/>
                <w:sz w:val="16"/>
                <w:szCs w:val="16"/>
                <w:lang w:val="en-GB"/>
              </w:rPr>
            </w:pPr>
            <w:r w:rsidRPr="002370B0">
              <w:rPr>
                <w:sz w:val="16"/>
                <w:szCs w:val="16"/>
              </w:rPr>
              <w:t>MN542576</w:t>
            </w:r>
          </w:p>
        </w:tc>
        <w:tc>
          <w:tcPr>
            <w:tcW w:w="992" w:type="dxa"/>
            <w:shd w:val="clear" w:color="auto" w:fill="auto"/>
            <w:noWrap/>
            <w:hideMark/>
          </w:tcPr>
          <w:p w14:paraId="185C4430" w14:textId="77777777" w:rsidR="00E10D9F" w:rsidRPr="00E10D9F" w:rsidRDefault="00E10D9F" w:rsidP="00DA138F">
            <w:pPr>
              <w:spacing w:before="0" w:after="0"/>
              <w:rPr>
                <w:rFonts w:eastAsia="Times New Roman" w:cs="Times New Roman"/>
                <w:color w:val="000000" w:themeColor="text1"/>
                <w:sz w:val="16"/>
                <w:szCs w:val="16"/>
                <w:lang w:val="en-GB"/>
              </w:rPr>
            </w:pPr>
            <w:r w:rsidRPr="00E10D9F">
              <w:rPr>
                <w:rFonts w:eastAsia="Times New Roman" w:cs="Times New Roman"/>
                <w:color w:val="000000" w:themeColor="text1"/>
                <w:sz w:val="16"/>
                <w:szCs w:val="16"/>
                <w:lang w:val="en-GB"/>
              </w:rPr>
              <w:t> </w:t>
            </w:r>
          </w:p>
        </w:tc>
        <w:tc>
          <w:tcPr>
            <w:tcW w:w="992" w:type="dxa"/>
            <w:shd w:val="clear" w:color="auto" w:fill="auto"/>
            <w:noWrap/>
            <w:hideMark/>
          </w:tcPr>
          <w:p w14:paraId="26B095FE" w14:textId="2154CCA0" w:rsidR="00E10D9F" w:rsidRPr="00E10D9F" w:rsidRDefault="00E10D9F" w:rsidP="00DA138F">
            <w:pPr>
              <w:spacing w:before="0" w:after="0"/>
              <w:rPr>
                <w:rFonts w:eastAsia="Times New Roman" w:cs="Times New Roman"/>
                <w:color w:val="000000" w:themeColor="text1"/>
                <w:sz w:val="16"/>
                <w:szCs w:val="16"/>
                <w:lang w:val="en-GB"/>
              </w:rPr>
            </w:pPr>
            <w:r w:rsidRPr="002370B0">
              <w:rPr>
                <w:sz w:val="16"/>
                <w:szCs w:val="16"/>
              </w:rPr>
              <w:t>MN552362</w:t>
            </w:r>
          </w:p>
        </w:tc>
        <w:tc>
          <w:tcPr>
            <w:tcW w:w="1135" w:type="dxa"/>
            <w:shd w:val="clear" w:color="auto" w:fill="auto"/>
            <w:noWrap/>
            <w:hideMark/>
          </w:tcPr>
          <w:p w14:paraId="5F76FFB9" w14:textId="34C38B24" w:rsidR="00E10D9F" w:rsidRPr="00407CB3" w:rsidRDefault="00D50E9D" w:rsidP="00DA138F">
            <w:pPr>
              <w:spacing w:before="0" w:after="0"/>
              <w:rPr>
                <w:rFonts w:eastAsia="Times New Roman" w:cs="Times New Roman"/>
                <w:color w:val="000000" w:themeColor="text1"/>
                <w:sz w:val="16"/>
                <w:szCs w:val="16"/>
                <w:lang w:val="en-GB"/>
              </w:rPr>
            </w:pPr>
            <w:r w:rsidRPr="00D50E9D">
              <w:rPr>
                <w:rFonts w:eastAsia="Times New Roman" w:cs="Times New Roman"/>
                <w:color w:val="000000" w:themeColor="text1"/>
                <w:sz w:val="16"/>
                <w:szCs w:val="16"/>
                <w:lang w:val="en-GB"/>
              </w:rPr>
              <w:t>MN556626</w:t>
            </w:r>
          </w:p>
        </w:tc>
      </w:tr>
      <w:tr w:rsidR="00143DA0" w:rsidRPr="0030216B" w14:paraId="61F1FB2C" w14:textId="77777777" w:rsidTr="00143DA0">
        <w:trPr>
          <w:trHeight w:val="170"/>
        </w:trPr>
        <w:tc>
          <w:tcPr>
            <w:tcW w:w="2269" w:type="dxa"/>
            <w:shd w:val="clear" w:color="auto" w:fill="auto"/>
            <w:noWrap/>
            <w:hideMark/>
          </w:tcPr>
          <w:p w14:paraId="0F54D044" w14:textId="77777777" w:rsidR="00830BA6" w:rsidRPr="00407CB3" w:rsidRDefault="00830BA6"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Biersma</w:t>
            </w:r>
            <w:proofErr w:type="spellEnd"/>
            <w:r w:rsidRPr="00407CB3">
              <w:rPr>
                <w:rFonts w:eastAsia="Times New Roman" w:cs="Times New Roman"/>
                <w:color w:val="000000" w:themeColor="text1"/>
                <w:sz w:val="16"/>
                <w:szCs w:val="16"/>
                <w:lang w:val="en-GB"/>
              </w:rPr>
              <w:t xml:space="preserve"> 1 Chile</w:t>
            </w:r>
          </w:p>
        </w:tc>
        <w:tc>
          <w:tcPr>
            <w:tcW w:w="2693" w:type="dxa"/>
          </w:tcPr>
          <w:p w14:paraId="00477F67" w14:textId="79CD5535"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Navarino I., </w:t>
            </w:r>
            <w:proofErr w:type="spellStart"/>
            <w:r w:rsidRPr="00407CB3">
              <w:rPr>
                <w:rFonts w:eastAsia="Times New Roman" w:cs="Times New Roman"/>
                <w:color w:val="000000" w:themeColor="text1"/>
                <w:sz w:val="16"/>
                <w:szCs w:val="16"/>
                <w:lang w:val="en-GB"/>
              </w:rPr>
              <w:t>Magellanes</w:t>
            </w:r>
            <w:proofErr w:type="spellEnd"/>
            <w:r w:rsidRPr="00407CB3">
              <w:rPr>
                <w:rFonts w:eastAsia="Times New Roman" w:cs="Times New Roman"/>
                <w:color w:val="000000" w:themeColor="text1"/>
                <w:sz w:val="16"/>
                <w:szCs w:val="16"/>
                <w:lang w:val="en-GB"/>
              </w:rPr>
              <w:t>, Chile</w:t>
            </w:r>
          </w:p>
        </w:tc>
        <w:tc>
          <w:tcPr>
            <w:tcW w:w="425" w:type="dxa"/>
          </w:tcPr>
          <w:p w14:paraId="529157DD" w14:textId="77777777" w:rsidR="00830BA6" w:rsidRPr="00407CB3" w:rsidRDefault="00830BA6"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06FF3AF8"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BAS collections</w:t>
            </w:r>
          </w:p>
        </w:tc>
        <w:tc>
          <w:tcPr>
            <w:tcW w:w="1701" w:type="dxa"/>
            <w:shd w:val="clear" w:color="auto" w:fill="auto"/>
            <w:noWrap/>
            <w:hideMark/>
          </w:tcPr>
          <w:p w14:paraId="0885E6CE" w14:textId="77777777" w:rsidR="00830BA6" w:rsidRPr="00407CB3" w:rsidRDefault="00830BA6"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Biersma</w:t>
            </w:r>
            <w:proofErr w:type="spellEnd"/>
            <w:r w:rsidRPr="00407CB3">
              <w:rPr>
                <w:rFonts w:eastAsia="Times New Roman" w:cs="Times New Roman"/>
                <w:color w:val="000000" w:themeColor="text1"/>
                <w:sz w:val="16"/>
                <w:szCs w:val="16"/>
                <w:lang w:val="en-GB"/>
              </w:rPr>
              <w:t>, E.M. 1</w:t>
            </w:r>
          </w:p>
        </w:tc>
        <w:tc>
          <w:tcPr>
            <w:tcW w:w="1276" w:type="dxa"/>
            <w:shd w:val="clear" w:color="auto" w:fill="auto"/>
            <w:noWrap/>
            <w:hideMark/>
          </w:tcPr>
          <w:p w14:paraId="13F434D8" w14:textId="77777777" w:rsidR="00830BA6" w:rsidRPr="00407CB3" w:rsidRDefault="00830BA6"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-54.93, -67.60</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1A9C0B4D" w14:textId="4D3ACD7F" w:rsidR="00830BA6" w:rsidRPr="00C65E59" w:rsidRDefault="00830BA6" w:rsidP="00DA138F">
            <w:pPr>
              <w:spacing w:before="0" w:after="0"/>
              <w:rPr>
                <w:rFonts w:eastAsia="Times New Roman" w:cs="Times New Roman"/>
                <w:color w:val="000000" w:themeColor="text1"/>
                <w:sz w:val="16"/>
                <w:szCs w:val="16"/>
                <w:lang w:val="en-GB"/>
              </w:rPr>
            </w:pPr>
            <w:r w:rsidRPr="002370B0">
              <w:rPr>
                <w:sz w:val="16"/>
                <w:szCs w:val="16"/>
              </w:rPr>
              <w:t>MN542577</w:t>
            </w:r>
          </w:p>
        </w:tc>
        <w:tc>
          <w:tcPr>
            <w:tcW w:w="992" w:type="dxa"/>
            <w:shd w:val="clear" w:color="auto" w:fill="auto"/>
            <w:noWrap/>
            <w:hideMark/>
          </w:tcPr>
          <w:p w14:paraId="6F6A51BA"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5CCE34B8"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1135" w:type="dxa"/>
            <w:shd w:val="clear" w:color="auto" w:fill="auto"/>
            <w:noWrap/>
            <w:hideMark/>
          </w:tcPr>
          <w:p w14:paraId="6DC96343" w14:textId="6077635C" w:rsidR="00830BA6" w:rsidRPr="00407CB3" w:rsidRDefault="00D50E9D" w:rsidP="00DA138F">
            <w:pPr>
              <w:spacing w:before="0" w:after="0"/>
              <w:rPr>
                <w:rFonts w:eastAsia="Times New Roman" w:cs="Times New Roman"/>
                <w:color w:val="000000" w:themeColor="text1"/>
                <w:sz w:val="16"/>
                <w:szCs w:val="16"/>
                <w:lang w:val="en-GB"/>
              </w:rPr>
            </w:pPr>
            <w:r w:rsidRPr="00D50E9D">
              <w:rPr>
                <w:rFonts w:eastAsia="Times New Roman" w:cs="Times New Roman"/>
                <w:color w:val="000000" w:themeColor="text1"/>
                <w:sz w:val="16"/>
                <w:szCs w:val="16"/>
                <w:lang w:val="en-GB"/>
              </w:rPr>
              <w:t>MN556666</w:t>
            </w:r>
          </w:p>
        </w:tc>
      </w:tr>
      <w:tr w:rsidR="00143DA0" w:rsidRPr="0030216B" w14:paraId="6AF51F7C" w14:textId="77777777" w:rsidTr="00143DA0">
        <w:trPr>
          <w:trHeight w:val="170"/>
        </w:trPr>
        <w:tc>
          <w:tcPr>
            <w:tcW w:w="2269" w:type="dxa"/>
            <w:shd w:val="clear" w:color="auto" w:fill="auto"/>
            <w:noWrap/>
            <w:hideMark/>
          </w:tcPr>
          <w:p w14:paraId="1B3DAE50" w14:textId="77777777" w:rsidR="00830BA6" w:rsidRPr="00407CB3" w:rsidRDefault="00830BA6"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Biersma</w:t>
            </w:r>
            <w:proofErr w:type="spellEnd"/>
            <w:r w:rsidRPr="00407CB3">
              <w:rPr>
                <w:rFonts w:eastAsia="Times New Roman" w:cs="Times New Roman"/>
                <w:color w:val="000000" w:themeColor="text1"/>
                <w:sz w:val="16"/>
                <w:szCs w:val="16"/>
                <w:lang w:val="en-GB"/>
              </w:rPr>
              <w:t xml:space="preserve"> 4 Chile</w:t>
            </w:r>
          </w:p>
        </w:tc>
        <w:tc>
          <w:tcPr>
            <w:tcW w:w="2693" w:type="dxa"/>
          </w:tcPr>
          <w:p w14:paraId="62A41C03" w14:textId="554ACC16"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Navarino I., </w:t>
            </w:r>
            <w:proofErr w:type="spellStart"/>
            <w:r w:rsidRPr="00407CB3">
              <w:rPr>
                <w:rFonts w:eastAsia="Times New Roman" w:cs="Times New Roman"/>
                <w:color w:val="000000" w:themeColor="text1"/>
                <w:sz w:val="16"/>
                <w:szCs w:val="16"/>
                <w:lang w:val="en-GB"/>
              </w:rPr>
              <w:t>Magellanes</w:t>
            </w:r>
            <w:proofErr w:type="spellEnd"/>
            <w:r w:rsidRPr="00407CB3">
              <w:rPr>
                <w:rFonts w:eastAsia="Times New Roman" w:cs="Times New Roman"/>
                <w:color w:val="000000" w:themeColor="text1"/>
                <w:sz w:val="16"/>
                <w:szCs w:val="16"/>
                <w:lang w:val="en-GB"/>
              </w:rPr>
              <w:t>, Chile</w:t>
            </w:r>
          </w:p>
        </w:tc>
        <w:tc>
          <w:tcPr>
            <w:tcW w:w="425" w:type="dxa"/>
          </w:tcPr>
          <w:p w14:paraId="593D552A" w14:textId="77777777" w:rsidR="00830BA6" w:rsidRPr="00407CB3" w:rsidRDefault="00830BA6"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47979C38"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BAS collections</w:t>
            </w:r>
          </w:p>
        </w:tc>
        <w:tc>
          <w:tcPr>
            <w:tcW w:w="1701" w:type="dxa"/>
            <w:shd w:val="clear" w:color="auto" w:fill="auto"/>
            <w:noWrap/>
            <w:hideMark/>
          </w:tcPr>
          <w:p w14:paraId="1E50EE62" w14:textId="77777777" w:rsidR="00830BA6" w:rsidRPr="00407CB3" w:rsidRDefault="00830BA6"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Biersma</w:t>
            </w:r>
            <w:proofErr w:type="spellEnd"/>
            <w:r w:rsidRPr="00407CB3">
              <w:rPr>
                <w:rFonts w:eastAsia="Times New Roman" w:cs="Times New Roman"/>
                <w:color w:val="000000" w:themeColor="text1"/>
                <w:sz w:val="16"/>
                <w:szCs w:val="16"/>
                <w:lang w:val="en-GB"/>
              </w:rPr>
              <w:t>, E.M. 4</w:t>
            </w:r>
          </w:p>
        </w:tc>
        <w:tc>
          <w:tcPr>
            <w:tcW w:w="1276" w:type="dxa"/>
            <w:shd w:val="clear" w:color="auto" w:fill="auto"/>
            <w:noWrap/>
            <w:hideMark/>
          </w:tcPr>
          <w:p w14:paraId="21D5D782" w14:textId="77777777" w:rsidR="00830BA6" w:rsidRPr="00407CB3" w:rsidRDefault="00830BA6"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-54.93, -67.61</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23B948A8" w14:textId="63EA63E4" w:rsidR="00830BA6" w:rsidRPr="00C65E59" w:rsidRDefault="00830BA6" w:rsidP="00DA138F">
            <w:pPr>
              <w:spacing w:before="0" w:after="0"/>
              <w:rPr>
                <w:rFonts w:eastAsia="Times New Roman" w:cs="Times New Roman"/>
                <w:color w:val="000000" w:themeColor="text1"/>
                <w:sz w:val="16"/>
                <w:szCs w:val="16"/>
                <w:lang w:val="en-GB"/>
              </w:rPr>
            </w:pPr>
            <w:r w:rsidRPr="002370B0">
              <w:rPr>
                <w:sz w:val="16"/>
                <w:szCs w:val="16"/>
              </w:rPr>
              <w:t>MN542578</w:t>
            </w:r>
          </w:p>
        </w:tc>
        <w:tc>
          <w:tcPr>
            <w:tcW w:w="992" w:type="dxa"/>
            <w:shd w:val="clear" w:color="auto" w:fill="auto"/>
            <w:noWrap/>
            <w:hideMark/>
          </w:tcPr>
          <w:p w14:paraId="162511E0"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272B84BC"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1135" w:type="dxa"/>
            <w:shd w:val="clear" w:color="auto" w:fill="auto"/>
            <w:noWrap/>
            <w:hideMark/>
          </w:tcPr>
          <w:p w14:paraId="4B8FE947" w14:textId="05A0F5C0" w:rsidR="00830BA6" w:rsidRPr="00407CB3" w:rsidRDefault="00D50E9D" w:rsidP="00DA138F">
            <w:pPr>
              <w:spacing w:before="0" w:after="0"/>
              <w:rPr>
                <w:rFonts w:eastAsia="Times New Roman" w:cs="Times New Roman"/>
                <w:color w:val="000000" w:themeColor="text1"/>
                <w:sz w:val="16"/>
                <w:szCs w:val="16"/>
                <w:lang w:val="en-GB"/>
              </w:rPr>
            </w:pPr>
            <w:r w:rsidRPr="00D50E9D">
              <w:rPr>
                <w:rFonts w:eastAsia="Times New Roman" w:cs="Times New Roman"/>
                <w:color w:val="000000" w:themeColor="text1"/>
                <w:sz w:val="16"/>
                <w:szCs w:val="16"/>
                <w:lang w:val="en-GB"/>
              </w:rPr>
              <w:t>MN556624</w:t>
            </w:r>
          </w:p>
        </w:tc>
      </w:tr>
      <w:tr w:rsidR="00143DA0" w:rsidRPr="0030216B" w14:paraId="389AE371" w14:textId="77777777" w:rsidTr="00143DA0">
        <w:trPr>
          <w:trHeight w:val="170"/>
        </w:trPr>
        <w:tc>
          <w:tcPr>
            <w:tcW w:w="2269" w:type="dxa"/>
            <w:shd w:val="clear" w:color="auto" w:fill="auto"/>
            <w:noWrap/>
            <w:hideMark/>
          </w:tcPr>
          <w:p w14:paraId="58C5B7F4" w14:textId="77777777" w:rsidR="00830BA6" w:rsidRPr="00407CB3" w:rsidRDefault="00830BA6"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Biersma</w:t>
            </w:r>
            <w:proofErr w:type="spellEnd"/>
            <w:r w:rsidRPr="00407CB3">
              <w:rPr>
                <w:rFonts w:eastAsia="Times New Roman" w:cs="Times New Roman"/>
                <w:color w:val="000000" w:themeColor="text1"/>
                <w:sz w:val="16"/>
                <w:szCs w:val="16"/>
                <w:lang w:val="en-GB"/>
              </w:rPr>
              <w:t xml:space="preserve"> 20 Chile</w:t>
            </w:r>
          </w:p>
        </w:tc>
        <w:tc>
          <w:tcPr>
            <w:tcW w:w="2693" w:type="dxa"/>
          </w:tcPr>
          <w:p w14:paraId="6893AB77" w14:textId="31844F52"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Navarino I., </w:t>
            </w:r>
            <w:proofErr w:type="spellStart"/>
            <w:r w:rsidRPr="00407CB3">
              <w:rPr>
                <w:rFonts w:eastAsia="Times New Roman" w:cs="Times New Roman"/>
                <w:color w:val="000000" w:themeColor="text1"/>
                <w:sz w:val="16"/>
                <w:szCs w:val="16"/>
                <w:lang w:val="en-GB"/>
              </w:rPr>
              <w:t>Magellanes</w:t>
            </w:r>
            <w:proofErr w:type="spellEnd"/>
            <w:r w:rsidRPr="00407CB3">
              <w:rPr>
                <w:rFonts w:eastAsia="Times New Roman" w:cs="Times New Roman"/>
                <w:color w:val="000000" w:themeColor="text1"/>
                <w:sz w:val="16"/>
                <w:szCs w:val="16"/>
                <w:lang w:val="en-GB"/>
              </w:rPr>
              <w:t>, Chile</w:t>
            </w:r>
          </w:p>
        </w:tc>
        <w:tc>
          <w:tcPr>
            <w:tcW w:w="425" w:type="dxa"/>
          </w:tcPr>
          <w:p w14:paraId="0ED5C2F4" w14:textId="77777777" w:rsidR="00830BA6" w:rsidRPr="00407CB3" w:rsidRDefault="00830BA6"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52416D75"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BAS collections</w:t>
            </w:r>
          </w:p>
        </w:tc>
        <w:tc>
          <w:tcPr>
            <w:tcW w:w="1701" w:type="dxa"/>
            <w:shd w:val="clear" w:color="auto" w:fill="auto"/>
            <w:noWrap/>
            <w:hideMark/>
          </w:tcPr>
          <w:p w14:paraId="331102E9" w14:textId="77777777" w:rsidR="00830BA6" w:rsidRPr="00407CB3" w:rsidRDefault="00830BA6"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Biersma</w:t>
            </w:r>
            <w:proofErr w:type="spellEnd"/>
            <w:r w:rsidRPr="00407CB3">
              <w:rPr>
                <w:rFonts w:eastAsia="Times New Roman" w:cs="Times New Roman"/>
                <w:color w:val="000000" w:themeColor="text1"/>
                <w:sz w:val="16"/>
                <w:szCs w:val="16"/>
                <w:lang w:val="en-GB"/>
              </w:rPr>
              <w:t>, E.M. 20</w:t>
            </w:r>
          </w:p>
        </w:tc>
        <w:tc>
          <w:tcPr>
            <w:tcW w:w="1276" w:type="dxa"/>
            <w:shd w:val="clear" w:color="auto" w:fill="auto"/>
            <w:noWrap/>
            <w:hideMark/>
          </w:tcPr>
          <w:p w14:paraId="2EA98394" w14:textId="77777777" w:rsidR="00830BA6" w:rsidRPr="00407CB3" w:rsidRDefault="00830BA6"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-54.95, -67.21</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3829A3ED" w14:textId="32070B1B" w:rsidR="00830BA6" w:rsidRPr="00C65E59" w:rsidRDefault="00830BA6" w:rsidP="00DA138F">
            <w:pPr>
              <w:spacing w:before="0" w:after="0"/>
              <w:rPr>
                <w:rFonts w:eastAsia="Times New Roman" w:cs="Times New Roman"/>
                <w:color w:val="000000" w:themeColor="text1"/>
                <w:sz w:val="16"/>
                <w:szCs w:val="16"/>
                <w:lang w:val="en-GB"/>
              </w:rPr>
            </w:pPr>
            <w:r w:rsidRPr="002370B0">
              <w:rPr>
                <w:sz w:val="16"/>
                <w:szCs w:val="16"/>
              </w:rPr>
              <w:t>MN542579</w:t>
            </w:r>
          </w:p>
        </w:tc>
        <w:tc>
          <w:tcPr>
            <w:tcW w:w="992" w:type="dxa"/>
            <w:shd w:val="clear" w:color="auto" w:fill="auto"/>
            <w:noWrap/>
            <w:hideMark/>
          </w:tcPr>
          <w:p w14:paraId="308288CD"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1AC6E1D0"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1135" w:type="dxa"/>
            <w:shd w:val="clear" w:color="auto" w:fill="auto"/>
            <w:noWrap/>
            <w:hideMark/>
          </w:tcPr>
          <w:p w14:paraId="5AD1AB06"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75077BBC" w14:textId="77777777" w:rsidTr="00143DA0">
        <w:trPr>
          <w:trHeight w:val="170"/>
        </w:trPr>
        <w:tc>
          <w:tcPr>
            <w:tcW w:w="2269" w:type="dxa"/>
            <w:shd w:val="clear" w:color="auto" w:fill="auto"/>
            <w:noWrap/>
            <w:hideMark/>
          </w:tcPr>
          <w:p w14:paraId="29142CDC"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27264979 Australia</w:t>
            </w:r>
          </w:p>
        </w:tc>
        <w:tc>
          <w:tcPr>
            <w:tcW w:w="2693" w:type="dxa"/>
          </w:tcPr>
          <w:p w14:paraId="3DEB85D6" w14:textId="3BE3C2C6" w:rsidR="00830BA6" w:rsidRPr="00407CB3" w:rsidRDefault="00830BA6"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Leura</w:t>
            </w:r>
            <w:proofErr w:type="spellEnd"/>
            <w:r w:rsidRPr="00407CB3">
              <w:rPr>
                <w:rFonts w:eastAsia="Times New Roman" w:cs="Times New Roman"/>
                <w:color w:val="000000" w:themeColor="text1"/>
                <w:sz w:val="16"/>
                <w:szCs w:val="16"/>
                <w:lang w:val="en-GB"/>
              </w:rPr>
              <w:t xml:space="preserve"> Gap, </w:t>
            </w:r>
            <w:proofErr w:type="spellStart"/>
            <w:r w:rsidRPr="00407CB3">
              <w:rPr>
                <w:rFonts w:eastAsia="Times New Roman" w:cs="Times New Roman"/>
                <w:color w:val="000000" w:themeColor="text1"/>
                <w:sz w:val="16"/>
                <w:szCs w:val="16"/>
                <w:lang w:val="en-GB"/>
              </w:rPr>
              <w:t>Bimberi</w:t>
            </w:r>
            <w:proofErr w:type="spellEnd"/>
            <w:r w:rsidRPr="00407CB3">
              <w:rPr>
                <w:rFonts w:eastAsia="Times New Roman" w:cs="Times New Roman"/>
                <w:color w:val="000000" w:themeColor="text1"/>
                <w:sz w:val="16"/>
                <w:szCs w:val="16"/>
                <w:lang w:val="en-GB"/>
              </w:rPr>
              <w:t xml:space="preserve"> Range, Canberra, Australia</w:t>
            </w:r>
          </w:p>
        </w:tc>
        <w:tc>
          <w:tcPr>
            <w:tcW w:w="425" w:type="dxa"/>
          </w:tcPr>
          <w:p w14:paraId="7F803DAE" w14:textId="77777777" w:rsidR="00830BA6" w:rsidRPr="00407CB3" w:rsidRDefault="00830BA6"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08B1078E"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5040272649793</w:t>
            </w:r>
          </w:p>
        </w:tc>
        <w:tc>
          <w:tcPr>
            <w:tcW w:w="1701" w:type="dxa"/>
            <w:shd w:val="clear" w:color="auto" w:fill="auto"/>
            <w:noWrap/>
            <w:hideMark/>
          </w:tcPr>
          <w:p w14:paraId="0A7B841E" w14:textId="77777777" w:rsidR="00830BA6" w:rsidRPr="00407CB3" w:rsidRDefault="00830BA6"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Streimann</w:t>
            </w:r>
            <w:proofErr w:type="spellEnd"/>
            <w:r w:rsidRPr="00407CB3">
              <w:rPr>
                <w:rFonts w:eastAsia="Times New Roman" w:cs="Times New Roman"/>
                <w:color w:val="000000" w:themeColor="text1"/>
                <w:sz w:val="16"/>
                <w:szCs w:val="16"/>
                <w:lang w:val="en-GB"/>
              </w:rPr>
              <w:t xml:space="preserve"> H. 34959</w:t>
            </w:r>
          </w:p>
        </w:tc>
        <w:tc>
          <w:tcPr>
            <w:tcW w:w="1276" w:type="dxa"/>
            <w:shd w:val="clear" w:color="auto" w:fill="auto"/>
            <w:noWrap/>
            <w:hideMark/>
          </w:tcPr>
          <w:p w14:paraId="3F8828D9" w14:textId="77777777" w:rsidR="00830BA6" w:rsidRPr="00407CB3" w:rsidRDefault="00830BA6"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-35.63, 148.77</w:t>
            </w:r>
          </w:p>
        </w:tc>
        <w:tc>
          <w:tcPr>
            <w:tcW w:w="992" w:type="dxa"/>
            <w:shd w:val="clear" w:color="auto" w:fill="auto"/>
            <w:noWrap/>
            <w:hideMark/>
          </w:tcPr>
          <w:p w14:paraId="6593DE47" w14:textId="5341C627" w:rsidR="00830BA6" w:rsidRPr="00C65E59" w:rsidRDefault="00830BA6" w:rsidP="00DA138F">
            <w:pPr>
              <w:spacing w:before="0" w:after="0"/>
              <w:rPr>
                <w:rFonts w:eastAsia="Times New Roman" w:cs="Times New Roman"/>
                <w:color w:val="000000" w:themeColor="text1"/>
                <w:sz w:val="16"/>
                <w:szCs w:val="16"/>
                <w:lang w:val="en-GB"/>
              </w:rPr>
            </w:pPr>
            <w:r w:rsidRPr="002370B0">
              <w:rPr>
                <w:sz w:val="16"/>
                <w:szCs w:val="16"/>
              </w:rPr>
              <w:t>MN542580</w:t>
            </w:r>
          </w:p>
        </w:tc>
        <w:tc>
          <w:tcPr>
            <w:tcW w:w="992" w:type="dxa"/>
            <w:shd w:val="clear" w:color="auto" w:fill="auto"/>
            <w:noWrap/>
            <w:hideMark/>
          </w:tcPr>
          <w:p w14:paraId="74C334A3"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7FC7522A"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1135" w:type="dxa"/>
            <w:shd w:val="clear" w:color="auto" w:fill="auto"/>
            <w:noWrap/>
            <w:hideMark/>
          </w:tcPr>
          <w:p w14:paraId="1CA80654"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4C722768" w14:textId="77777777" w:rsidTr="00143DA0">
        <w:trPr>
          <w:trHeight w:val="170"/>
        </w:trPr>
        <w:tc>
          <w:tcPr>
            <w:tcW w:w="2269" w:type="dxa"/>
            <w:shd w:val="clear" w:color="auto" w:fill="auto"/>
            <w:noWrap/>
            <w:hideMark/>
          </w:tcPr>
          <w:p w14:paraId="3B22D67B"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CP6 Wilkes sector, Antarctica</w:t>
            </w:r>
          </w:p>
        </w:tc>
        <w:tc>
          <w:tcPr>
            <w:tcW w:w="2693" w:type="dxa"/>
          </w:tcPr>
          <w:p w14:paraId="5C793412" w14:textId="2BB3F26F" w:rsidR="00830BA6" w:rsidRPr="00407CB3" w:rsidRDefault="00830BA6" w:rsidP="00DA138F">
            <w:pPr>
              <w:spacing w:before="0" w:after="0"/>
              <w:rPr>
                <w:rFonts w:eastAsia="Times New Roman" w:cs="Times New Roman"/>
                <w:color w:val="000000" w:themeColor="text1"/>
                <w:sz w:val="16"/>
                <w:szCs w:val="16"/>
                <w:lang w:val="en-GB"/>
              </w:rPr>
            </w:pPr>
            <w:r>
              <w:rPr>
                <w:rFonts w:eastAsia="Times New Roman" w:cs="Times New Roman"/>
                <w:color w:val="000000" w:themeColor="text1"/>
                <w:sz w:val="16"/>
                <w:szCs w:val="16"/>
                <w:lang w:val="en-GB"/>
              </w:rPr>
              <w:t>ASPA135 Melt Lake</w:t>
            </w:r>
            <w:r w:rsidRPr="00407CB3">
              <w:rPr>
                <w:rFonts w:eastAsia="Times New Roman" w:cs="Times New Roman"/>
                <w:color w:val="000000" w:themeColor="text1"/>
                <w:sz w:val="16"/>
                <w:szCs w:val="16"/>
                <w:lang w:val="en-GB"/>
              </w:rPr>
              <w:t>, Windmill Is., Antarctica</w:t>
            </w:r>
          </w:p>
        </w:tc>
        <w:tc>
          <w:tcPr>
            <w:tcW w:w="425" w:type="dxa"/>
          </w:tcPr>
          <w:p w14:paraId="10412730" w14:textId="7F04E702"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2,4</w:t>
            </w:r>
          </w:p>
        </w:tc>
        <w:tc>
          <w:tcPr>
            <w:tcW w:w="1559" w:type="dxa"/>
            <w:shd w:val="clear" w:color="auto" w:fill="auto"/>
            <w:noWrap/>
          </w:tcPr>
          <w:p w14:paraId="46DE8784"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WOLL ARC</w:t>
            </w:r>
          </w:p>
        </w:tc>
        <w:tc>
          <w:tcPr>
            <w:tcW w:w="1701" w:type="dxa"/>
            <w:shd w:val="clear" w:color="auto" w:fill="auto"/>
            <w:noWrap/>
            <w:hideMark/>
          </w:tcPr>
          <w:p w14:paraId="6201A479"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Robinson, S.A. CP6</w:t>
            </w:r>
          </w:p>
        </w:tc>
        <w:tc>
          <w:tcPr>
            <w:tcW w:w="1276" w:type="dxa"/>
            <w:shd w:val="clear" w:color="auto" w:fill="auto"/>
            <w:noWrap/>
            <w:hideMark/>
          </w:tcPr>
          <w:p w14:paraId="740FA7C5" w14:textId="77777777" w:rsidR="00830BA6" w:rsidRPr="00407CB3" w:rsidRDefault="00830BA6"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-66.33, 110.47</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17A42D66" w14:textId="1D5B9A9D" w:rsidR="00830BA6" w:rsidRPr="00C65E59" w:rsidRDefault="00830BA6" w:rsidP="00DA138F">
            <w:pPr>
              <w:spacing w:before="0" w:after="0"/>
              <w:rPr>
                <w:rFonts w:eastAsia="Times New Roman" w:cs="Times New Roman"/>
                <w:color w:val="000000" w:themeColor="text1"/>
                <w:sz w:val="16"/>
                <w:szCs w:val="16"/>
                <w:lang w:val="en-GB"/>
              </w:rPr>
            </w:pPr>
            <w:r w:rsidRPr="002370B0">
              <w:rPr>
                <w:sz w:val="16"/>
                <w:szCs w:val="16"/>
              </w:rPr>
              <w:t>MN542581</w:t>
            </w:r>
          </w:p>
        </w:tc>
        <w:tc>
          <w:tcPr>
            <w:tcW w:w="992" w:type="dxa"/>
            <w:shd w:val="clear" w:color="auto" w:fill="auto"/>
            <w:noWrap/>
            <w:hideMark/>
          </w:tcPr>
          <w:p w14:paraId="106E6D36"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77606B35" w14:textId="14C103D9" w:rsidR="00830BA6" w:rsidRPr="00407CB3" w:rsidRDefault="00C015D9" w:rsidP="00DA138F">
            <w:pPr>
              <w:spacing w:before="0" w:after="0"/>
              <w:rPr>
                <w:rFonts w:eastAsia="Times New Roman" w:cs="Times New Roman"/>
                <w:color w:val="000000" w:themeColor="text1"/>
                <w:sz w:val="16"/>
                <w:szCs w:val="16"/>
                <w:lang w:val="en-GB"/>
              </w:rPr>
            </w:pPr>
            <w:r w:rsidRPr="00C015D9">
              <w:rPr>
                <w:rFonts w:eastAsia="Times New Roman" w:cs="Times New Roman"/>
                <w:color w:val="000000" w:themeColor="text1"/>
                <w:sz w:val="16"/>
                <w:szCs w:val="16"/>
                <w:lang w:val="en-GB"/>
              </w:rPr>
              <w:t>MN583240</w:t>
            </w:r>
          </w:p>
        </w:tc>
        <w:tc>
          <w:tcPr>
            <w:tcW w:w="1135" w:type="dxa"/>
            <w:shd w:val="clear" w:color="auto" w:fill="auto"/>
            <w:noWrap/>
            <w:hideMark/>
          </w:tcPr>
          <w:p w14:paraId="48FDD21B"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47630ED0" w14:textId="77777777" w:rsidTr="00143DA0">
        <w:trPr>
          <w:trHeight w:val="170"/>
        </w:trPr>
        <w:tc>
          <w:tcPr>
            <w:tcW w:w="2269" w:type="dxa"/>
            <w:shd w:val="clear" w:color="auto" w:fill="auto"/>
            <w:noWrap/>
            <w:hideMark/>
          </w:tcPr>
          <w:p w14:paraId="525E9334"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CP7 Australia</w:t>
            </w:r>
          </w:p>
        </w:tc>
        <w:tc>
          <w:tcPr>
            <w:tcW w:w="2693" w:type="dxa"/>
          </w:tcPr>
          <w:p w14:paraId="23B4CCC7" w14:textId="31685142"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Macquarie University, Ryde, Sydney, Australia</w:t>
            </w:r>
          </w:p>
        </w:tc>
        <w:tc>
          <w:tcPr>
            <w:tcW w:w="425" w:type="dxa"/>
          </w:tcPr>
          <w:p w14:paraId="5B795293" w14:textId="7A1F40EB"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2</w:t>
            </w:r>
          </w:p>
        </w:tc>
        <w:tc>
          <w:tcPr>
            <w:tcW w:w="1559" w:type="dxa"/>
            <w:shd w:val="clear" w:color="auto" w:fill="auto"/>
            <w:noWrap/>
          </w:tcPr>
          <w:p w14:paraId="795C74A1"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WOLL ARC</w:t>
            </w:r>
          </w:p>
        </w:tc>
        <w:tc>
          <w:tcPr>
            <w:tcW w:w="1701" w:type="dxa"/>
            <w:shd w:val="clear" w:color="auto" w:fill="auto"/>
            <w:noWrap/>
            <w:hideMark/>
          </w:tcPr>
          <w:p w14:paraId="6AF339F9"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Downing, A. CP7</w:t>
            </w:r>
          </w:p>
        </w:tc>
        <w:tc>
          <w:tcPr>
            <w:tcW w:w="1276" w:type="dxa"/>
            <w:shd w:val="clear" w:color="auto" w:fill="auto"/>
            <w:noWrap/>
            <w:hideMark/>
          </w:tcPr>
          <w:p w14:paraId="1003FE78" w14:textId="77777777" w:rsidR="00830BA6" w:rsidRPr="00407CB3" w:rsidRDefault="00830BA6"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-33.77, 151.11</w:t>
            </w:r>
          </w:p>
        </w:tc>
        <w:tc>
          <w:tcPr>
            <w:tcW w:w="992" w:type="dxa"/>
            <w:shd w:val="clear" w:color="auto" w:fill="auto"/>
            <w:noWrap/>
            <w:hideMark/>
          </w:tcPr>
          <w:p w14:paraId="04460290" w14:textId="5E4747B5" w:rsidR="00830BA6" w:rsidRPr="00C65E59" w:rsidRDefault="00830BA6" w:rsidP="00DA138F">
            <w:pPr>
              <w:spacing w:before="0" w:after="0"/>
              <w:rPr>
                <w:rFonts w:eastAsia="Times New Roman" w:cs="Times New Roman"/>
                <w:color w:val="000000" w:themeColor="text1"/>
                <w:sz w:val="16"/>
                <w:szCs w:val="16"/>
                <w:lang w:val="en-GB"/>
              </w:rPr>
            </w:pPr>
            <w:r w:rsidRPr="002370B0">
              <w:rPr>
                <w:sz w:val="16"/>
                <w:szCs w:val="16"/>
              </w:rPr>
              <w:t>MN542582</w:t>
            </w:r>
          </w:p>
        </w:tc>
        <w:tc>
          <w:tcPr>
            <w:tcW w:w="992" w:type="dxa"/>
            <w:shd w:val="clear" w:color="auto" w:fill="auto"/>
            <w:noWrap/>
            <w:hideMark/>
          </w:tcPr>
          <w:p w14:paraId="0CDCEDF0"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12A0B654"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1135" w:type="dxa"/>
            <w:shd w:val="clear" w:color="auto" w:fill="auto"/>
            <w:noWrap/>
            <w:hideMark/>
          </w:tcPr>
          <w:p w14:paraId="3A7F7973"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1EA01050" w14:textId="77777777" w:rsidTr="00143DA0">
        <w:trPr>
          <w:trHeight w:val="170"/>
        </w:trPr>
        <w:tc>
          <w:tcPr>
            <w:tcW w:w="2269" w:type="dxa"/>
            <w:shd w:val="clear" w:color="auto" w:fill="auto"/>
            <w:noWrap/>
            <w:hideMark/>
          </w:tcPr>
          <w:p w14:paraId="3E3C19D4"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lastRenderedPageBreak/>
              <w:t xml:space="preserve">76 Wilkes </w:t>
            </w:r>
            <w:proofErr w:type="gramStart"/>
            <w:r w:rsidRPr="00407CB3">
              <w:rPr>
                <w:rFonts w:eastAsia="Times New Roman" w:cs="Times New Roman"/>
                <w:color w:val="000000" w:themeColor="text1"/>
                <w:sz w:val="16"/>
                <w:szCs w:val="16"/>
                <w:lang w:val="en-GB"/>
              </w:rPr>
              <w:t>sector</w:t>
            </w:r>
            <w:proofErr w:type="gramEnd"/>
            <w:r w:rsidRPr="00407CB3">
              <w:rPr>
                <w:rFonts w:eastAsia="Times New Roman" w:cs="Times New Roman"/>
                <w:color w:val="000000" w:themeColor="text1"/>
                <w:sz w:val="16"/>
                <w:szCs w:val="16"/>
                <w:lang w:val="en-GB"/>
              </w:rPr>
              <w:t>, Antarctica</w:t>
            </w:r>
          </w:p>
        </w:tc>
        <w:tc>
          <w:tcPr>
            <w:tcW w:w="2693" w:type="dxa"/>
          </w:tcPr>
          <w:p w14:paraId="066E34BE" w14:textId="0A022F04"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Red Shed, Casey, Windmill Is., Antarctica</w:t>
            </w:r>
          </w:p>
        </w:tc>
        <w:tc>
          <w:tcPr>
            <w:tcW w:w="425" w:type="dxa"/>
          </w:tcPr>
          <w:p w14:paraId="384EE00A" w14:textId="1C0A67B1"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2,4</w:t>
            </w:r>
            <w:r>
              <w:rPr>
                <w:rFonts w:eastAsia="Times New Roman" w:cs="Times New Roman"/>
                <w:color w:val="000000" w:themeColor="text1"/>
                <w:sz w:val="16"/>
                <w:szCs w:val="16"/>
                <w:lang w:val="en-GB"/>
              </w:rPr>
              <w:t>,10</w:t>
            </w:r>
          </w:p>
        </w:tc>
        <w:tc>
          <w:tcPr>
            <w:tcW w:w="1559" w:type="dxa"/>
            <w:shd w:val="clear" w:color="auto" w:fill="auto"/>
            <w:noWrap/>
          </w:tcPr>
          <w:p w14:paraId="2764A85B"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WOLL ARC</w:t>
            </w:r>
          </w:p>
        </w:tc>
        <w:tc>
          <w:tcPr>
            <w:tcW w:w="1701" w:type="dxa"/>
            <w:shd w:val="clear" w:color="auto" w:fill="auto"/>
            <w:noWrap/>
            <w:hideMark/>
          </w:tcPr>
          <w:p w14:paraId="5B9B741D"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Robinson, S.A. 76</w:t>
            </w:r>
          </w:p>
        </w:tc>
        <w:tc>
          <w:tcPr>
            <w:tcW w:w="1276" w:type="dxa"/>
            <w:shd w:val="clear" w:color="auto" w:fill="auto"/>
            <w:noWrap/>
            <w:hideMark/>
          </w:tcPr>
          <w:p w14:paraId="75C25A31" w14:textId="77777777" w:rsidR="00830BA6" w:rsidRPr="00407CB3" w:rsidRDefault="00830BA6"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-66.28, 110.53</w:t>
            </w:r>
          </w:p>
        </w:tc>
        <w:tc>
          <w:tcPr>
            <w:tcW w:w="992" w:type="dxa"/>
            <w:shd w:val="clear" w:color="auto" w:fill="auto"/>
            <w:noWrap/>
            <w:hideMark/>
          </w:tcPr>
          <w:p w14:paraId="3C0B0BF4" w14:textId="6F96E050" w:rsidR="00830BA6" w:rsidRPr="00C65E59" w:rsidRDefault="00830BA6" w:rsidP="00DA138F">
            <w:pPr>
              <w:spacing w:before="0" w:after="0"/>
              <w:rPr>
                <w:rFonts w:eastAsia="Times New Roman" w:cs="Times New Roman"/>
                <w:color w:val="000000" w:themeColor="text1"/>
                <w:sz w:val="16"/>
                <w:szCs w:val="16"/>
                <w:lang w:val="en-GB"/>
              </w:rPr>
            </w:pPr>
            <w:r w:rsidRPr="002370B0">
              <w:rPr>
                <w:sz w:val="16"/>
                <w:szCs w:val="16"/>
              </w:rPr>
              <w:t>MN542583</w:t>
            </w:r>
          </w:p>
        </w:tc>
        <w:tc>
          <w:tcPr>
            <w:tcW w:w="992" w:type="dxa"/>
            <w:shd w:val="clear" w:color="auto" w:fill="auto"/>
            <w:noWrap/>
            <w:hideMark/>
          </w:tcPr>
          <w:p w14:paraId="0ED656C0"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4FCAC5B0"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1135" w:type="dxa"/>
            <w:shd w:val="clear" w:color="auto" w:fill="auto"/>
            <w:noWrap/>
            <w:hideMark/>
          </w:tcPr>
          <w:p w14:paraId="310EC4C9"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73C9CC50" w14:textId="77777777" w:rsidTr="00143DA0">
        <w:trPr>
          <w:trHeight w:val="170"/>
        </w:trPr>
        <w:tc>
          <w:tcPr>
            <w:tcW w:w="2269" w:type="dxa"/>
            <w:shd w:val="clear" w:color="auto" w:fill="auto"/>
            <w:noWrap/>
            <w:hideMark/>
          </w:tcPr>
          <w:p w14:paraId="7D9E96DD"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CPMP Wilkes sector, Antarctica</w:t>
            </w:r>
          </w:p>
        </w:tc>
        <w:tc>
          <w:tcPr>
            <w:tcW w:w="2693" w:type="dxa"/>
          </w:tcPr>
          <w:p w14:paraId="4BEF2001" w14:textId="10D25E5C" w:rsidR="00830BA6" w:rsidRPr="00407CB3" w:rsidRDefault="00830BA6" w:rsidP="00DA138F">
            <w:pPr>
              <w:spacing w:before="0" w:after="0"/>
              <w:rPr>
                <w:rFonts w:eastAsia="Times New Roman" w:cs="Times New Roman"/>
                <w:color w:val="000000" w:themeColor="text1"/>
                <w:sz w:val="16"/>
                <w:szCs w:val="16"/>
                <w:lang w:val="en-GB"/>
              </w:rPr>
            </w:pPr>
            <w:r>
              <w:rPr>
                <w:rFonts w:eastAsia="Times New Roman" w:cs="Times New Roman"/>
                <w:color w:val="000000" w:themeColor="text1"/>
                <w:sz w:val="16"/>
                <w:szCs w:val="16"/>
                <w:lang w:val="en-GB"/>
              </w:rPr>
              <w:t>ASPA135 A2,</w:t>
            </w:r>
            <w:r w:rsidRPr="00407CB3">
              <w:rPr>
                <w:rFonts w:eastAsia="Times New Roman" w:cs="Times New Roman"/>
                <w:color w:val="000000" w:themeColor="text1"/>
                <w:sz w:val="16"/>
                <w:szCs w:val="16"/>
                <w:lang w:val="en-GB"/>
              </w:rPr>
              <w:t xml:space="preserve"> Windmill Is., Antarctica</w:t>
            </w:r>
          </w:p>
        </w:tc>
        <w:tc>
          <w:tcPr>
            <w:tcW w:w="425" w:type="dxa"/>
          </w:tcPr>
          <w:p w14:paraId="1E91CE65" w14:textId="5638AF91"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2,4</w:t>
            </w:r>
            <w:r>
              <w:rPr>
                <w:rFonts w:eastAsia="Times New Roman" w:cs="Times New Roman"/>
                <w:color w:val="000000" w:themeColor="text1"/>
                <w:sz w:val="16"/>
                <w:szCs w:val="16"/>
                <w:lang w:val="en-GB"/>
              </w:rPr>
              <w:t>,10</w:t>
            </w:r>
          </w:p>
        </w:tc>
        <w:tc>
          <w:tcPr>
            <w:tcW w:w="1559" w:type="dxa"/>
            <w:shd w:val="clear" w:color="auto" w:fill="auto"/>
            <w:noWrap/>
          </w:tcPr>
          <w:p w14:paraId="5F44EAB8"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WOLL ARC</w:t>
            </w:r>
          </w:p>
        </w:tc>
        <w:tc>
          <w:tcPr>
            <w:tcW w:w="1701" w:type="dxa"/>
            <w:shd w:val="clear" w:color="auto" w:fill="auto"/>
            <w:noWrap/>
            <w:hideMark/>
          </w:tcPr>
          <w:p w14:paraId="71ED7978"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Robinson, S.A. CPMP</w:t>
            </w:r>
          </w:p>
        </w:tc>
        <w:tc>
          <w:tcPr>
            <w:tcW w:w="1276" w:type="dxa"/>
            <w:shd w:val="clear" w:color="auto" w:fill="auto"/>
            <w:noWrap/>
            <w:hideMark/>
          </w:tcPr>
          <w:p w14:paraId="3E59EEA0" w14:textId="77777777" w:rsidR="00830BA6" w:rsidRPr="00407CB3" w:rsidRDefault="00830BA6"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-66.28, 110.54</w:t>
            </w:r>
          </w:p>
        </w:tc>
        <w:tc>
          <w:tcPr>
            <w:tcW w:w="992" w:type="dxa"/>
            <w:shd w:val="clear" w:color="auto" w:fill="auto"/>
            <w:noWrap/>
            <w:hideMark/>
          </w:tcPr>
          <w:p w14:paraId="1B2437AF" w14:textId="0A285D0B" w:rsidR="00830BA6" w:rsidRPr="00C65E59" w:rsidRDefault="00830BA6" w:rsidP="00DA138F">
            <w:pPr>
              <w:spacing w:before="0" w:after="0"/>
              <w:rPr>
                <w:rFonts w:eastAsia="Times New Roman" w:cs="Times New Roman"/>
                <w:color w:val="000000" w:themeColor="text1"/>
                <w:sz w:val="16"/>
                <w:szCs w:val="16"/>
                <w:lang w:val="en-GB"/>
              </w:rPr>
            </w:pPr>
            <w:r w:rsidRPr="002370B0">
              <w:rPr>
                <w:sz w:val="16"/>
                <w:szCs w:val="16"/>
              </w:rPr>
              <w:t>MN542584</w:t>
            </w:r>
          </w:p>
        </w:tc>
        <w:tc>
          <w:tcPr>
            <w:tcW w:w="992" w:type="dxa"/>
            <w:shd w:val="clear" w:color="auto" w:fill="auto"/>
            <w:noWrap/>
            <w:hideMark/>
          </w:tcPr>
          <w:p w14:paraId="5778F9F5"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571A0D7C"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1135" w:type="dxa"/>
            <w:shd w:val="clear" w:color="auto" w:fill="auto"/>
            <w:noWrap/>
            <w:hideMark/>
          </w:tcPr>
          <w:p w14:paraId="1D8433F4"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64140E15" w14:textId="77777777" w:rsidTr="00143DA0">
        <w:trPr>
          <w:trHeight w:val="170"/>
        </w:trPr>
        <w:tc>
          <w:tcPr>
            <w:tcW w:w="2269" w:type="dxa"/>
            <w:shd w:val="clear" w:color="auto" w:fill="auto"/>
            <w:noWrap/>
            <w:hideMark/>
          </w:tcPr>
          <w:p w14:paraId="1FB00D81"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WPD8 Wilkes sector, Antarctica</w:t>
            </w:r>
          </w:p>
        </w:tc>
        <w:tc>
          <w:tcPr>
            <w:tcW w:w="2693" w:type="dxa"/>
          </w:tcPr>
          <w:p w14:paraId="6966B772" w14:textId="717AA1D9" w:rsidR="00830BA6" w:rsidRPr="00407CB3" w:rsidRDefault="00830BA6" w:rsidP="00DA138F">
            <w:pPr>
              <w:spacing w:before="0" w:after="0"/>
              <w:rPr>
                <w:rFonts w:eastAsia="Times New Roman" w:cs="Times New Roman"/>
                <w:color w:val="000000" w:themeColor="text1"/>
                <w:sz w:val="16"/>
                <w:szCs w:val="16"/>
                <w:lang w:val="en-GB"/>
              </w:rPr>
            </w:pPr>
            <w:r>
              <w:rPr>
                <w:rFonts w:eastAsia="Times New Roman" w:cs="Times New Roman"/>
                <w:color w:val="000000" w:themeColor="text1"/>
                <w:sz w:val="16"/>
                <w:szCs w:val="16"/>
                <w:lang w:val="en-GB"/>
              </w:rPr>
              <w:t>ASPA136 C1</w:t>
            </w:r>
            <w:r w:rsidRPr="00407CB3">
              <w:rPr>
                <w:rFonts w:eastAsia="Times New Roman" w:cs="Times New Roman"/>
                <w:color w:val="000000" w:themeColor="text1"/>
                <w:sz w:val="16"/>
                <w:szCs w:val="16"/>
                <w:lang w:val="en-GB"/>
              </w:rPr>
              <w:t>, Windmill Is., Antarctica</w:t>
            </w:r>
          </w:p>
        </w:tc>
        <w:tc>
          <w:tcPr>
            <w:tcW w:w="425" w:type="dxa"/>
          </w:tcPr>
          <w:p w14:paraId="6F8FE7C1" w14:textId="57B4255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2,4</w:t>
            </w:r>
            <w:r>
              <w:rPr>
                <w:rFonts w:eastAsia="Times New Roman" w:cs="Times New Roman"/>
                <w:color w:val="000000" w:themeColor="text1"/>
                <w:sz w:val="16"/>
                <w:szCs w:val="16"/>
                <w:lang w:val="en-GB"/>
              </w:rPr>
              <w:t>,10</w:t>
            </w:r>
          </w:p>
        </w:tc>
        <w:tc>
          <w:tcPr>
            <w:tcW w:w="1559" w:type="dxa"/>
            <w:shd w:val="clear" w:color="auto" w:fill="auto"/>
            <w:noWrap/>
          </w:tcPr>
          <w:p w14:paraId="62267DE0"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WOLL ARC</w:t>
            </w:r>
          </w:p>
        </w:tc>
        <w:tc>
          <w:tcPr>
            <w:tcW w:w="1701" w:type="dxa"/>
            <w:shd w:val="clear" w:color="auto" w:fill="auto"/>
            <w:noWrap/>
            <w:hideMark/>
          </w:tcPr>
          <w:p w14:paraId="79B7D6AF"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Robinson, S.A. WPD8</w:t>
            </w:r>
          </w:p>
        </w:tc>
        <w:tc>
          <w:tcPr>
            <w:tcW w:w="1276" w:type="dxa"/>
            <w:shd w:val="clear" w:color="auto" w:fill="auto"/>
            <w:noWrap/>
            <w:hideMark/>
          </w:tcPr>
          <w:p w14:paraId="1CB3EF63" w14:textId="77777777" w:rsidR="00830BA6" w:rsidRPr="00407CB3" w:rsidRDefault="00830BA6"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-66.25, 110.56</w:t>
            </w:r>
          </w:p>
        </w:tc>
        <w:tc>
          <w:tcPr>
            <w:tcW w:w="992" w:type="dxa"/>
            <w:shd w:val="clear" w:color="auto" w:fill="auto"/>
            <w:noWrap/>
            <w:hideMark/>
          </w:tcPr>
          <w:p w14:paraId="3DF36D86" w14:textId="49862BC3" w:rsidR="00830BA6" w:rsidRPr="00C65E59" w:rsidRDefault="00830BA6" w:rsidP="00DA138F">
            <w:pPr>
              <w:spacing w:before="0" w:after="0"/>
              <w:rPr>
                <w:rFonts w:eastAsia="Times New Roman" w:cs="Times New Roman"/>
                <w:color w:val="000000" w:themeColor="text1"/>
                <w:sz w:val="16"/>
                <w:szCs w:val="16"/>
                <w:lang w:val="en-GB"/>
              </w:rPr>
            </w:pPr>
            <w:r w:rsidRPr="002370B0">
              <w:rPr>
                <w:sz w:val="16"/>
                <w:szCs w:val="16"/>
              </w:rPr>
              <w:t>MN542585</w:t>
            </w:r>
          </w:p>
        </w:tc>
        <w:tc>
          <w:tcPr>
            <w:tcW w:w="992" w:type="dxa"/>
            <w:shd w:val="clear" w:color="auto" w:fill="auto"/>
            <w:noWrap/>
            <w:hideMark/>
          </w:tcPr>
          <w:p w14:paraId="3EBD8F3D"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092CDDAC"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1135" w:type="dxa"/>
            <w:shd w:val="clear" w:color="auto" w:fill="auto"/>
            <w:noWrap/>
            <w:hideMark/>
          </w:tcPr>
          <w:p w14:paraId="1940C00A"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139F8A6A" w14:textId="77777777" w:rsidTr="00143DA0">
        <w:trPr>
          <w:trHeight w:val="170"/>
        </w:trPr>
        <w:tc>
          <w:tcPr>
            <w:tcW w:w="2269" w:type="dxa"/>
            <w:shd w:val="clear" w:color="auto" w:fill="auto"/>
            <w:noWrap/>
            <w:hideMark/>
          </w:tcPr>
          <w:p w14:paraId="706D1C49"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B10 Australia</w:t>
            </w:r>
          </w:p>
        </w:tc>
        <w:tc>
          <w:tcPr>
            <w:tcW w:w="2693" w:type="dxa"/>
          </w:tcPr>
          <w:p w14:paraId="0719E6D0" w14:textId="089FE50A"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Wollongong, Australia</w:t>
            </w:r>
          </w:p>
        </w:tc>
        <w:tc>
          <w:tcPr>
            <w:tcW w:w="425" w:type="dxa"/>
          </w:tcPr>
          <w:p w14:paraId="5DA7356B" w14:textId="35096860"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2</w:t>
            </w:r>
          </w:p>
        </w:tc>
        <w:tc>
          <w:tcPr>
            <w:tcW w:w="1559" w:type="dxa"/>
            <w:shd w:val="clear" w:color="auto" w:fill="auto"/>
            <w:noWrap/>
          </w:tcPr>
          <w:p w14:paraId="3F1FC944"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WOLL ARC</w:t>
            </w:r>
          </w:p>
        </w:tc>
        <w:tc>
          <w:tcPr>
            <w:tcW w:w="1701" w:type="dxa"/>
            <w:shd w:val="clear" w:color="auto" w:fill="auto"/>
            <w:noWrap/>
            <w:hideMark/>
          </w:tcPr>
          <w:p w14:paraId="41791623" w14:textId="77777777" w:rsidR="00830BA6" w:rsidRPr="00407CB3" w:rsidRDefault="00830BA6"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Wyber</w:t>
            </w:r>
            <w:proofErr w:type="spellEnd"/>
            <w:r w:rsidRPr="00407CB3">
              <w:rPr>
                <w:rFonts w:eastAsia="Times New Roman" w:cs="Times New Roman"/>
                <w:color w:val="000000" w:themeColor="text1"/>
                <w:sz w:val="16"/>
                <w:szCs w:val="16"/>
                <w:lang w:val="en-GB"/>
              </w:rPr>
              <w:t>, R. B10</w:t>
            </w:r>
          </w:p>
        </w:tc>
        <w:tc>
          <w:tcPr>
            <w:tcW w:w="1276" w:type="dxa"/>
            <w:shd w:val="clear" w:color="auto" w:fill="auto"/>
            <w:noWrap/>
            <w:hideMark/>
          </w:tcPr>
          <w:p w14:paraId="5D530DC9" w14:textId="77777777" w:rsidR="00830BA6" w:rsidRPr="00407CB3" w:rsidRDefault="00830BA6"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-34.40, 150.86</w:t>
            </w:r>
          </w:p>
        </w:tc>
        <w:tc>
          <w:tcPr>
            <w:tcW w:w="992" w:type="dxa"/>
            <w:shd w:val="clear" w:color="auto" w:fill="auto"/>
            <w:noWrap/>
            <w:hideMark/>
          </w:tcPr>
          <w:p w14:paraId="5644C663" w14:textId="3B49BD98" w:rsidR="00830BA6" w:rsidRPr="00C65E59" w:rsidRDefault="00830BA6" w:rsidP="00DA138F">
            <w:pPr>
              <w:spacing w:before="0" w:after="0"/>
              <w:rPr>
                <w:rFonts w:eastAsia="Times New Roman" w:cs="Times New Roman"/>
                <w:color w:val="000000" w:themeColor="text1"/>
                <w:sz w:val="16"/>
                <w:szCs w:val="16"/>
                <w:lang w:val="en-GB"/>
              </w:rPr>
            </w:pPr>
            <w:r w:rsidRPr="002370B0">
              <w:rPr>
                <w:sz w:val="16"/>
                <w:szCs w:val="16"/>
              </w:rPr>
              <w:t>MN542586</w:t>
            </w:r>
          </w:p>
        </w:tc>
        <w:tc>
          <w:tcPr>
            <w:tcW w:w="992" w:type="dxa"/>
            <w:shd w:val="clear" w:color="auto" w:fill="auto"/>
            <w:noWrap/>
            <w:hideMark/>
          </w:tcPr>
          <w:p w14:paraId="277BB329"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4F94F4A6"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1135" w:type="dxa"/>
            <w:shd w:val="clear" w:color="auto" w:fill="auto"/>
            <w:noWrap/>
            <w:hideMark/>
          </w:tcPr>
          <w:p w14:paraId="207A6C75"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428C6AD4" w14:textId="77777777" w:rsidTr="00143DA0">
        <w:trPr>
          <w:trHeight w:val="170"/>
        </w:trPr>
        <w:tc>
          <w:tcPr>
            <w:tcW w:w="2269" w:type="dxa"/>
            <w:shd w:val="clear" w:color="auto" w:fill="auto"/>
            <w:noWrap/>
            <w:hideMark/>
          </w:tcPr>
          <w:p w14:paraId="6A8DCA0A"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B11 Australia</w:t>
            </w:r>
          </w:p>
        </w:tc>
        <w:tc>
          <w:tcPr>
            <w:tcW w:w="2693" w:type="dxa"/>
          </w:tcPr>
          <w:p w14:paraId="4AE2774B" w14:textId="792276FD"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Wollongong, Australia</w:t>
            </w:r>
          </w:p>
        </w:tc>
        <w:tc>
          <w:tcPr>
            <w:tcW w:w="425" w:type="dxa"/>
          </w:tcPr>
          <w:p w14:paraId="443CC78C" w14:textId="44F608AF"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2</w:t>
            </w:r>
          </w:p>
        </w:tc>
        <w:tc>
          <w:tcPr>
            <w:tcW w:w="1559" w:type="dxa"/>
            <w:shd w:val="clear" w:color="auto" w:fill="auto"/>
            <w:noWrap/>
          </w:tcPr>
          <w:p w14:paraId="323A3464"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WOLL ARC</w:t>
            </w:r>
          </w:p>
        </w:tc>
        <w:tc>
          <w:tcPr>
            <w:tcW w:w="1701" w:type="dxa"/>
            <w:shd w:val="clear" w:color="auto" w:fill="auto"/>
            <w:noWrap/>
            <w:hideMark/>
          </w:tcPr>
          <w:p w14:paraId="7DF8A75B" w14:textId="77777777" w:rsidR="00830BA6" w:rsidRPr="00407CB3" w:rsidRDefault="00830BA6"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Wyber</w:t>
            </w:r>
            <w:proofErr w:type="spellEnd"/>
            <w:r w:rsidRPr="00407CB3">
              <w:rPr>
                <w:rFonts w:eastAsia="Times New Roman" w:cs="Times New Roman"/>
                <w:color w:val="000000" w:themeColor="text1"/>
                <w:sz w:val="16"/>
                <w:szCs w:val="16"/>
                <w:lang w:val="en-GB"/>
              </w:rPr>
              <w:t>, R. B11</w:t>
            </w:r>
          </w:p>
        </w:tc>
        <w:tc>
          <w:tcPr>
            <w:tcW w:w="1276" w:type="dxa"/>
            <w:shd w:val="clear" w:color="auto" w:fill="auto"/>
            <w:noWrap/>
            <w:hideMark/>
          </w:tcPr>
          <w:p w14:paraId="473955C1" w14:textId="77777777" w:rsidR="00830BA6" w:rsidRPr="00407CB3" w:rsidRDefault="00830BA6"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-34.40, 150.86</w:t>
            </w:r>
          </w:p>
        </w:tc>
        <w:tc>
          <w:tcPr>
            <w:tcW w:w="992" w:type="dxa"/>
            <w:shd w:val="clear" w:color="auto" w:fill="auto"/>
            <w:noWrap/>
            <w:hideMark/>
          </w:tcPr>
          <w:p w14:paraId="7D9BA527" w14:textId="16FB3D53" w:rsidR="00830BA6" w:rsidRPr="00C65E59" w:rsidRDefault="00830BA6" w:rsidP="00DA138F">
            <w:pPr>
              <w:spacing w:before="0" w:after="0"/>
              <w:rPr>
                <w:rFonts w:eastAsia="Times New Roman" w:cs="Times New Roman"/>
                <w:color w:val="000000" w:themeColor="text1"/>
                <w:sz w:val="16"/>
                <w:szCs w:val="16"/>
                <w:lang w:val="en-GB"/>
              </w:rPr>
            </w:pPr>
            <w:r w:rsidRPr="002370B0">
              <w:rPr>
                <w:sz w:val="16"/>
                <w:szCs w:val="16"/>
              </w:rPr>
              <w:t>MN542587</w:t>
            </w:r>
          </w:p>
        </w:tc>
        <w:tc>
          <w:tcPr>
            <w:tcW w:w="992" w:type="dxa"/>
            <w:shd w:val="clear" w:color="auto" w:fill="auto"/>
            <w:noWrap/>
            <w:hideMark/>
          </w:tcPr>
          <w:p w14:paraId="571BB36A"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5CBED939"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1135" w:type="dxa"/>
            <w:shd w:val="clear" w:color="auto" w:fill="auto"/>
            <w:noWrap/>
            <w:hideMark/>
          </w:tcPr>
          <w:p w14:paraId="20A0593E"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53F6553E" w14:textId="77777777" w:rsidTr="00143DA0">
        <w:trPr>
          <w:trHeight w:val="170"/>
        </w:trPr>
        <w:tc>
          <w:tcPr>
            <w:tcW w:w="2269" w:type="dxa"/>
            <w:shd w:val="clear" w:color="auto" w:fill="auto"/>
            <w:noWrap/>
            <w:hideMark/>
          </w:tcPr>
          <w:p w14:paraId="1FEB0F8C"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B12 Australia</w:t>
            </w:r>
          </w:p>
        </w:tc>
        <w:tc>
          <w:tcPr>
            <w:tcW w:w="2693" w:type="dxa"/>
          </w:tcPr>
          <w:p w14:paraId="4E073A9A" w14:textId="3A3BB741"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Wollongong, Australia</w:t>
            </w:r>
          </w:p>
        </w:tc>
        <w:tc>
          <w:tcPr>
            <w:tcW w:w="425" w:type="dxa"/>
          </w:tcPr>
          <w:p w14:paraId="676A6940" w14:textId="2DB80B4D"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2</w:t>
            </w:r>
          </w:p>
        </w:tc>
        <w:tc>
          <w:tcPr>
            <w:tcW w:w="1559" w:type="dxa"/>
            <w:shd w:val="clear" w:color="auto" w:fill="auto"/>
            <w:noWrap/>
          </w:tcPr>
          <w:p w14:paraId="0614990B"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WOLL ARC</w:t>
            </w:r>
          </w:p>
        </w:tc>
        <w:tc>
          <w:tcPr>
            <w:tcW w:w="1701" w:type="dxa"/>
            <w:shd w:val="clear" w:color="auto" w:fill="auto"/>
            <w:noWrap/>
            <w:hideMark/>
          </w:tcPr>
          <w:p w14:paraId="5F3FE840" w14:textId="77777777" w:rsidR="00830BA6" w:rsidRPr="00407CB3" w:rsidRDefault="00830BA6"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Wyber</w:t>
            </w:r>
            <w:proofErr w:type="spellEnd"/>
            <w:r w:rsidRPr="00407CB3">
              <w:rPr>
                <w:rFonts w:eastAsia="Times New Roman" w:cs="Times New Roman"/>
                <w:color w:val="000000" w:themeColor="text1"/>
                <w:sz w:val="16"/>
                <w:szCs w:val="16"/>
                <w:lang w:val="en-GB"/>
              </w:rPr>
              <w:t>, R. B12</w:t>
            </w:r>
          </w:p>
        </w:tc>
        <w:tc>
          <w:tcPr>
            <w:tcW w:w="1276" w:type="dxa"/>
            <w:shd w:val="clear" w:color="auto" w:fill="auto"/>
            <w:noWrap/>
            <w:hideMark/>
          </w:tcPr>
          <w:p w14:paraId="31BDD45D" w14:textId="77777777" w:rsidR="00830BA6" w:rsidRPr="00407CB3" w:rsidRDefault="00830BA6"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-34.40, 150.86</w:t>
            </w:r>
          </w:p>
        </w:tc>
        <w:tc>
          <w:tcPr>
            <w:tcW w:w="992" w:type="dxa"/>
            <w:shd w:val="clear" w:color="auto" w:fill="auto"/>
            <w:noWrap/>
            <w:hideMark/>
          </w:tcPr>
          <w:p w14:paraId="5A88C9F4" w14:textId="383D743D" w:rsidR="00830BA6" w:rsidRPr="00C65E59" w:rsidRDefault="00830BA6" w:rsidP="00DA138F">
            <w:pPr>
              <w:spacing w:before="0" w:after="0"/>
              <w:rPr>
                <w:rFonts w:eastAsia="Times New Roman" w:cs="Times New Roman"/>
                <w:color w:val="000000" w:themeColor="text1"/>
                <w:sz w:val="16"/>
                <w:szCs w:val="16"/>
                <w:lang w:val="en-GB"/>
              </w:rPr>
            </w:pPr>
            <w:r w:rsidRPr="002370B0">
              <w:rPr>
                <w:sz w:val="16"/>
                <w:szCs w:val="16"/>
              </w:rPr>
              <w:t>MN542588</w:t>
            </w:r>
          </w:p>
        </w:tc>
        <w:tc>
          <w:tcPr>
            <w:tcW w:w="992" w:type="dxa"/>
            <w:shd w:val="clear" w:color="auto" w:fill="auto"/>
            <w:noWrap/>
            <w:hideMark/>
          </w:tcPr>
          <w:p w14:paraId="4CB86B22"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59F2DADB"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1135" w:type="dxa"/>
            <w:shd w:val="clear" w:color="auto" w:fill="auto"/>
            <w:noWrap/>
            <w:hideMark/>
          </w:tcPr>
          <w:p w14:paraId="54C2E5CA"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332128F4" w14:textId="77777777" w:rsidTr="00143DA0">
        <w:trPr>
          <w:trHeight w:val="170"/>
        </w:trPr>
        <w:tc>
          <w:tcPr>
            <w:tcW w:w="2269" w:type="dxa"/>
            <w:shd w:val="clear" w:color="auto" w:fill="auto"/>
            <w:noWrap/>
            <w:hideMark/>
          </w:tcPr>
          <w:p w14:paraId="2C3103B7"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B20 Wilkes sector, Antarctica</w:t>
            </w:r>
          </w:p>
        </w:tc>
        <w:tc>
          <w:tcPr>
            <w:tcW w:w="2693" w:type="dxa"/>
          </w:tcPr>
          <w:p w14:paraId="2CB38A62" w14:textId="1FF20F75"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Casey Station, Windmill Is., Antarctica</w:t>
            </w:r>
          </w:p>
        </w:tc>
        <w:tc>
          <w:tcPr>
            <w:tcW w:w="425" w:type="dxa"/>
          </w:tcPr>
          <w:p w14:paraId="61A6EFA9" w14:textId="089647C4"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2,4</w:t>
            </w:r>
          </w:p>
        </w:tc>
        <w:tc>
          <w:tcPr>
            <w:tcW w:w="1559" w:type="dxa"/>
            <w:shd w:val="clear" w:color="auto" w:fill="auto"/>
            <w:noWrap/>
          </w:tcPr>
          <w:p w14:paraId="7E6B1A07"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WOLL ARC</w:t>
            </w:r>
          </w:p>
        </w:tc>
        <w:tc>
          <w:tcPr>
            <w:tcW w:w="1701" w:type="dxa"/>
            <w:shd w:val="clear" w:color="auto" w:fill="auto"/>
            <w:noWrap/>
            <w:hideMark/>
          </w:tcPr>
          <w:p w14:paraId="6DD27860"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Robinson, S.A. B20</w:t>
            </w:r>
          </w:p>
        </w:tc>
        <w:tc>
          <w:tcPr>
            <w:tcW w:w="1276" w:type="dxa"/>
            <w:shd w:val="clear" w:color="auto" w:fill="auto"/>
            <w:noWrap/>
            <w:hideMark/>
          </w:tcPr>
          <w:p w14:paraId="3E60E234" w14:textId="77777777" w:rsidR="00830BA6" w:rsidRPr="00407CB3" w:rsidRDefault="00830BA6"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-66.28, 110.69</w:t>
            </w:r>
          </w:p>
        </w:tc>
        <w:tc>
          <w:tcPr>
            <w:tcW w:w="992" w:type="dxa"/>
            <w:shd w:val="clear" w:color="auto" w:fill="auto"/>
            <w:noWrap/>
            <w:hideMark/>
          </w:tcPr>
          <w:p w14:paraId="25D2AAF3" w14:textId="28A1236D" w:rsidR="00830BA6" w:rsidRPr="00C65E59" w:rsidRDefault="00830BA6" w:rsidP="00DA138F">
            <w:pPr>
              <w:spacing w:before="0" w:after="0"/>
              <w:rPr>
                <w:rFonts w:eastAsia="Times New Roman" w:cs="Times New Roman"/>
                <w:color w:val="000000" w:themeColor="text1"/>
                <w:sz w:val="16"/>
                <w:szCs w:val="16"/>
                <w:lang w:val="en-GB"/>
              </w:rPr>
            </w:pPr>
            <w:r w:rsidRPr="002370B0">
              <w:rPr>
                <w:sz w:val="16"/>
                <w:szCs w:val="16"/>
              </w:rPr>
              <w:t>MN542589</w:t>
            </w:r>
          </w:p>
        </w:tc>
        <w:tc>
          <w:tcPr>
            <w:tcW w:w="992" w:type="dxa"/>
            <w:shd w:val="clear" w:color="auto" w:fill="auto"/>
            <w:noWrap/>
            <w:hideMark/>
          </w:tcPr>
          <w:p w14:paraId="1DF4FFC0"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5B042990"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1135" w:type="dxa"/>
            <w:shd w:val="clear" w:color="auto" w:fill="auto"/>
            <w:noWrap/>
            <w:hideMark/>
          </w:tcPr>
          <w:p w14:paraId="49BB57B9" w14:textId="6CEA2923" w:rsidR="00830BA6" w:rsidRPr="00407CB3" w:rsidRDefault="00D50E9D" w:rsidP="00DA138F">
            <w:pPr>
              <w:spacing w:before="0" w:after="0"/>
              <w:rPr>
                <w:rFonts w:eastAsia="Times New Roman" w:cs="Times New Roman"/>
                <w:color w:val="000000" w:themeColor="text1"/>
                <w:sz w:val="16"/>
                <w:szCs w:val="16"/>
                <w:lang w:val="en-GB"/>
              </w:rPr>
            </w:pPr>
            <w:r w:rsidRPr="00D50E9D">
              <w:rPr>
                <w:rFonts w:eastAsia="Times New Roman" w:cs="Times New Roman"/>
                <w:color w:val="000000" w:themeColor="text1"/>
                <w:sz w:val="16"/>
                <w:szCs w:val="16"/>
                <w:lang w:val="en-GB"/>
              </w:rPr>
              <w:t>MN556623</w:t>
            </w:r>
          </w:p>
        </w:tc>
      </w:tr>
      <w:tr w:rsidR="00143DA0" w:rsidRPr="0030216B" w14:paraId="684E0583" w14:textId="77777777" w:rsidTr="00143DA0">
        <w:trPr>
          <w:trHeight w:val="170"/>
        </w:trPr>
        <w:tc>
          <w:tcPr>
            <w:tcW w:w="2269" w:type="dxa"/>
            <w:shd w:val="clear" w:color="auto" w:fill="auto"/>
            <w:noWrap/>
            <w:hideMark/>
          </w:tcPr>
          <w:p w14:paraId="1A2CDCD4"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WPD5 Wilkes sector, Antarctica</w:t>
            </w:r>
          </w:p>
        </w:tc>
        <w:tc>
          <w:tcPr>
            <w:tcW w:w="2693" w:type="dxa"/>
          </w:tcPr>
          <w:p w14:paraId="2203D121" w14:textId="2447C2FD" w:rsidR="00830BA6" w:rsidRPr="00407CB3" w:rsidRDefault="00830BA6" w:rsidP="00DA138F">
            <w:pPr>
              <w:spacing w:before="0" w:after="0"/>
              <w:rPr>
                <w:rFonts w:eastAsia="Times New Roman" w:cs="Times New Roman"/>
                <w:color w:val="000000" w:themeColor="text1"/>
                <w:sz w:val="16"/>
                <w:szCs w:val="16"/>
                <w:lang w:val="en-GB"/>
              </w:rPr>
            </w:pPr>
            <w:r>
              <w:rPr>
                <w:rFonts w:eastAsia="Times New Roman" w:cs="Times New Roman"/>
                <w:color w:val="000000" w:themeColor="text1"/>
                <w:sz w:val="16"/>
                <w:szCs w:val="16"/>
                <w:lang w:val="en-GB"/>
              </w:rPr>
              <w:t>ASPA136 C1</w:t>
            </w:r>
            <w:r w:rsidRPr="00407CB3">
              <w:rPr>
                <w:rFonts w:eastAsia="Times New Roman" w:cs="Times New Roman"/>
                <w:color w:val="000000" w:themeColor="text1"/>
                <w:sz w:val="16"/>
                <w:szCs w:val="16"/>
                <w:lang w:val="en-GB"/>
              </w:rPr>
              <w:t>, Windmill Is., Antarctica</w:t>
            </w:r>
          </w:p>
        </w:tc>
        <w:tc>
          <w:tcPr>
            <w:tcW w:w="425" w:type="dxa"/>
          </w:tcPr>
          <w:p w14:paraId="625F9ED7" w14:textId="084BE5ED"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2,4</w:t>
            </w:r>
            <w:r>
              <w:rPr>
                <w:rFonts w:eastAsia="Times New Roman" w:cs="Times New Roman"/>
                <w:color w:val="000000" w:themeColor="text1"/>
                <w:sz w:val="16"/>
                <w:szCs w:val="16"/>
                <w:lang w:val="en-GB"/>
              </w:rPr>
              <w:t>,10</w:t>
            </w:r>
          </w:p>
        </w:tc>
        <w:tc>
          <w:tcPr>
            <w:tcW w:w="1559" w:type="dxa"/>
            <w:shd w:val="clear" w:color="auto" w:fill="auto"/>
            <w:noWrap/>
          </w:tcPr>
          <w:p w14:paraId="5CB88567"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WOLL ARC</w:t>
            </w:r>
          </w:p>
        </w:tc>
        <w:tc>
          <w:tcPr>
            <w:tcW w:w="1701" w:type="dxa"/>
            <w:shd w:val="clear" w:color="auto" w:fill="auto"/>
            <w:noWrap/>
            <w:hideMark/>
          </w:tcPr>
          <w:p w14:paraId="2DE2A07A"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Robinson, S.A. WPD5</w:t>
            </w:r>
          </w:p>
        </w:tc>
        <w:tc>
          <w:tcPr>
            <w:tcW w:w="1276" w:type="dxa"/>
            <w:shd w:val="clear" w:color="auto" w:fill="auto"/>
            <w:noWrap/>
            <w:hideMark/>
          </w:tcPr>
          <w:p w14:paraId="6A333CE9" w14:textId="77777777" w:rsidR="00830BA6" w:rsidRPr="00407CB3" w:rsidRDefault="00830BA6"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-66.25, 110.56</w:t>
            </w:r>
          </w:p>
        </w:tc>
        <w:tc>
          <w:tcPr>
            <w:tcW w:w="992" w:type="dxa"/>
            <w:shd w:val="clear" w:color="auto" w:fill="auto"/>
            <w:noWrap/>
            <w:hideMark/>
          </w:tcPr>
          <w:p w14:paraId="4AB4B99E" w14:textId="48D8C937" w:rsidR="00830BA6" w:rsidRPr="00C65E59" w:rsidRDefault="00830BA6" w:rsidP="00DA138F">
            <w:pPr>
              <w:spacing w:before="0" w:after="0"/>
              <w:rPr>
                <w:rFonts w:eastAsia="Times New Roman" w:cs="Times New Roman"/>
                <w:color w:val="000000" w:themeColor="text1"/>
                <w:sz w:val="16"/>
                <w:szCs w:val="16"/>
                <w:lang w:val="en-GB"/>
              </w:rPr>
            </w:pPr>
            <w:r w:rsidRPr="002370B0">
              <w:rPr>
                <w:sz w:val="16"/>
                <w:szCs w:val="16"/>
              </w:rPr>
              <w:t>MN542590</w:t>
            </w:r>
          </w:p>
        </w:tc>
        <w:tc>
          <w:tcPr>
            <w:tcW w:w="992" w:type="dxa"/>
            <w:shd w:val="clear" w:color="auto" w:fill="auto"/>
            <w:noWrap/>
            <w:hideMark/>
          </w:tcPr>
          <w:p w14:paraId="1241CFB9"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01CAA036"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1135" w:type="dxa"/>
            <w:shd w:val="clear" w:color="auto" w:fill="auto"/>
            <w:noWrap/>
            <w:hideMark/>
          </w:tcPr>
          <w:p w14:paraId="5570ED57" w14:textId="5E1814EE" w:rsidR="00830BA6" w:rsidRPr="00407CB3" w:rsidRDefault="00D50E9D" w:rsidP="00DA138F">
            <w:pPr>
              <w:spacing w:before="0" w:after="0"/>
              <w:rPr>
                <w:rFonts w:eastAsia="Times New Roman" w:cs="Times New Roman"/>
                <w:color w:val="000000" w:themeColor="text1"/>
                <w:sz w:val="16"/>
                <w:szCs w:val="16"/>
                <w:lang w:val="en-GB"/>
              </w:rPr>
            </w:pPr>
            <w:r w:rsidRPr="00D50E9D">
              <w:rPr>
                <w:rFonts w:eastAsia="Times New Roman" w:cs="Times New Roman"/>
                <w:color w:val="000000" w:themeColor="text1"/>
                <w:sz w:val="16"/>
                <w:szCs w:val="16"/>
                <w:lang w:val="en-GB"/>
              </w:rPr>
              <w:t>MN556639</w:t>
            </w:r>
          </w:p>
        </w:tc>
      </w:tr>
      <w:tr w:rsidR="00143DA0" w:rsidRPr="0030216B" w14:paraId="574CD1D8" w14:textId="77777777" w:rsidTr="00143DA0">
        <w:trPr>
          <w:trHeight w:val="170"/>
        </w:trPr>
        <w:tc>
          <w:tcPr>
            <w:tcW w:w="2269" w:type="dxa"/>
            <w:shd w:val="clear" w:color="auto" w:fill="auto"/>
            <w:noWrap/>
            <w:hideMark/>
          </w:tcPr>
          <w:p w14:paraId="14365A72"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166CP Wilkes sector, Antarctica</w:t>
            </w:r>
          </w:p>
        </w:tc>
        <w:tc>
          <w:tcPr>
            <w:tcW w:w="2693" w:type="dxa"/>
          </w:tcPr>
          <w:p w14:paraId="04742F5B" w14:textId="70102253"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ASPA135, Melt Lake, Windmill Is., Antarctica</w:t>
            </w:r>
          </w:p>
        </w:tc>
        <w:tc>
          <w:tcPr>
            <w:tcW w:w="425" w:type="dxa"/>
          </w:tcPr>
          <w:p w14:paraId="653EE903" w14:textId="62C05FA8"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2,4</w:t>
            </w:r>
          </w:p>
        </w:tc>
        <w:tc>
          <w:tcPr>
            <w:tcW w:w="1559" w:type="dxa"/>
            <w:shd w:val="clear" w:color="auto" w:fill="auto"/>
            <w:noWrap/>
          </w:tcPr>
          <w:p w14:paraId="365B3FAB"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WOLL ARC</w:t>
            </w:r>
          </w:p>
        </w:tc>
        <w:tc>
          <w:tcPr>
            <w:tcW w:w="1701" w:type="dxa"/>
            <w:shd w:val="clear" w:color="auto" w:fill="auto"/>
            <w:noWrap/>
            <w:hideMark/>
          </w:tcPr>
          <w:p w14:paraId="65A64881"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Robinson, S.A. 166CP</w:t>
            </w:r>
          </w:p>
        </w:tc>
        <w:tc>
          <w:tcPr>
            <w:tcW w:w="1276" w:type="dxa"/>
            <w:shd w:val="clear" w:color="auto" w:fill="auto"/>
            <w:noWrap/>
            <w:hideMark/>
          </w:tcPr>
          <w:p w14:paraId="37385E59" w14:textId="77777777" w:rsidR="00830BA6" w:rsidRPr="00407CB3" w:rsidRDefault="00830BA6"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-66.28, 110.54</w:t>
            </w:r>
          </w:p>
        </w:tc>
        <w:tc>
          <w:tcPr>
            <w:tcW w:w="992" w:type="dxa"/>
            <w:shd w:val="clear" w:color="auto" w:fill="auto"/>
            <w:noWrap/>
            <w:hideMark/>
          </w:tcPr>
          <w:p w14:paraId="08883BE0" w14:textId="3FAC1ACC" w:rsidR="00830BA6" w:rsidRPr="00C65E59" w:rsidRDefault="00830BA6" w:rsidP="00DA138F">
            <w:pPr>
              <w:spacing w:before="0" w:after="0"/>
              <w:rPr>
                <w:rFonts w:eastAsia="Times New Roman" w:cs="Times New Roman"/>
                <w:color w:val="000000" w:themeColor="text1"/>
                <w:sz w:val="16"/>
                <w:szCs w:val="16"/>
                <w:lang w:val="en-GB"/>
              </w:rPr>
            </w:pPr>
            <w:r w:rsidRPr="002370B0">
              <w:rPr>
                <w:sz w:val="16"/>
                <w:szCs w:val="16"/>
              </w:rPr>
              <w:t>MN542591</w:t>
            </w:r>
          </w:p>
        </w:tc>
        <w:tc>
          <w:tcPr>
            <w:tcW w:w="992" w:type="dxa"/>
            <w:shd w:val="clear" w:color="auto" w:fill="auto"/>
            <w:noWrap/>
            <w:hideMark/>
          </w:tcPr>
          <w:p w14:paraId="6D6DB50C"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24C781CD"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1135" w:type="dxa"/>
            <w:shd w:val="clear" w:color="auto" w:fill="auto"/>
            <w:noWrap/>
            <w:hideMark/>
          </w:tcPr>
          <w:p w14:paraId="14CB5371"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31E08B15" w14:textId="77777777" w:rsidTr="00143DA0">
        <w:trPr>
          <w:trHeight w:val="170"/>
        </w:trPr>
        <w:tc>
          <w:tcPr>
            <w:tcW w:w="2269" w:type="dxa"/>
            <w:shd w:val="clear" w:color="auto" w:fill="auto"/>
            <w:noWrap/>
            <w:hideMark/>
          </w:tcPr>
          <w:p w14:paraId="391B235C" w14:textId="77777777" w:rsidR="00830BA6" w:rsidRPr="00407CB3" w:rsidRDefault="00830BA6"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Biersma</w:t>
            </w:r>
            <w:proofErr w:type="spellEnd"/>
            <w:r w:rsidRPr="00407CB3">
              <w:rPr>
                <w:rFonts w:eastAsia="Times New Roman" w:cs="Times New Roman"/>
                <w:color w:val="000000" w:themeColor="text1"/>
                <w:sz w:val="16"/>
                <w:szCs w:val="16"/>
                <w:lang w:val="en-GB"/>
              </w:rPr>
              <w:t xml:space="preserve"> 2 Chile</w:t>
            </w:r>
          </w:p>
        </w:tc>
        <w:tc>
          <w:tcPr>
            <w:tcW w:w="2693" w:type="dxa"/>
          </w:tcPr>
          <w:p w14:paraId="31A7D25C" w14:textId="3601AFC2"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Navarino I., </w:t>
            </w:r>
            <w:proofErr w:type="spellStart"/>
            <w:r w:rsidRPr="00407CB3">
              <w:rPr>
                <w:rFonts w:eastAsia="Times New Roman" w:cs="Times New Roman"/>
                <w:color w:val="000000" w:themeColor="text1"/>
                <w:sz w:val="16"/>
                <w:szCs w:val="16"/>
                <w:lang w:val="en-GB"/>
              </w:rPr>
              <w:t>Magellanes</w:t>
            </w:r>
            <w:proofErr w:type="spellEnd"/>
            <w:r w:rsidRPr="00407CB3">
              <w:rPr>
                <w:rFonts w:eastAsia="Times New Roman" w:cs="Times New Roman"/>
                <w:color w:val="000000" w:themeColor="text1"/>
                <w:sz w:val="16"/>
                <w:szCs w:val="16"/>
                <w:lang w:val="en-GB"/>
              </w:rPr>
              <w:t>, Chile</w:t>
            </w:r>
          </w:p>
        </w:tc>
        <w:tc>
          <w:tcPr>
            <w:tcW w:w="425" w:type="dxa"/>
          </w:tcPr>
          <w:p w14:paraId="30638160" w14:textId="77777777" w:rsidR="00830BA6" w:rsidRPr="00407CB3" w:rsidRDefault="00830BA6"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473788DF"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BAS collections</w:t>
            </w:r>
          </w:p>
        </w:tc>
        <w:tc>
          <w:tcPr>
            <w:tcW w:w="1701" w:type="dxa"/>
            <w:shd w:val="clear" w:color="auto" w:fill="auto"/>
            <w:noWrap/>
            <w:hideMark/>
          </w:tcPr>
          <w:p w14:paraId="388AAD9A" w14:textId="77777777" w:rsidR="00830BA6" w:rsidRPr="00407CB3" w:rsidRDefault="00830BA6"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Biersma</w:t>
            </w:r>
            <w:proofErr w:type="spellEnd"/>
            <w:r w:rsidRPr="00407CB3">
              <w:rPr>
                <w:rFonts w:eastAsia="Times New Roman" w:cs="Times New Roman"/>
                <w:color w:val="000000" w:themeColor="text1"/>
                <w:sz w:val="16"/>
                <w:szCs w:val="16"/>
                <w:lang w:val="en-GB"/>
              </w:rPr>
              <w:t>, E.M. 2</w:t>
            </w:r>
          </w:p>
        </w:tc>
        <w:tc>
          <w:tcPr>
            <w:tcW w:w="1276" w:type="dxa"/>
            <w:shd w:val="clear" w:color="auto" w:fill="auto"/>
            <w:noWrap/>
            <w:hideMark/>
          </w:tcPr>
          <w:p w14:paraId="3B32B793" w14:textId="77777777" w:rsidR="00830BA6" w:rsidRPr="00407CB3" w:rsidRDefault="00830BA6"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-54.93, -67.60</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23B958F2" w14:textId="488CD974" w:rsidR="00830BA6" w:rsidRPr="00C65E59" w:rsidRDefault="00830BA6" w:rsidP="00DA138F">
            <w:pPr>
              <w:spacing w:before="0" w:after="0"/>
              <w:rPr>
                <w:rFonts w:eastAsia="Times New Roman" w:cs="Times New Roman"/>
                <w:color w:val="000000" w:themeColor="text1"/>
                <w:sz w:val="16"/>
                <w:szCs w:val="16"/>
                <w:lang w:val="en-GB"/>
              </w:rPr>
            </w:pPr>
            <w:r w:rsidRPr="002370B0">
              <w:rPr>
                <w:sz w:val="16"/>
                <w:szCs w:val="16"/>
              </w:rPr>
              <w:t>MN542592</w:t>
            </w:r>
          </w:p>
        </w:tc>
        <w:tc>
          <w:tcPr>
            <w:tcW w:w="992" w:type="dxa"/>
            <w:shd w:val="clear" w:color="auto" w:fill="auto"/>
            <w:noWrap/>
            <w:hideMark/>
          </w:tcPr>
          <w:p w14:paraId="18960DE3"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4F9F8C5D"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1135" w:type="dxa"/>
            <w:shd w:val="clear" w:color="auto" w:fill="auto"/>
            <w:noWrap/>
            <w:hideMark/>
          </w:tcPr>
          <w:p w14:paraId="36D8AFE4"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02D73A23" w14:textId="77777777" w:rsidTr="00143DA0">
        <w:trPr>
          <w:trHeight w:val="170"/>
        </w:trPr>
        <w:tc>
          <w:tcPr>
            <w:tcW w:w="2269" w:type="dxa"/>
            <w:shd w:val="clear" w:color="auto" w:fill="auto"/>
            <w:noWrap/>
            <w:hideMark/>
          </w:tcPr>
          <w:p w14:paraId="0E446286"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CP20 Victoria Land, Antarctica</w:t>
            </w:r>
          </w:p>
        </w:tc>
        <w:tc>
          <w:tcPr>
            <w:tcW w:w="2693" w:type="dxa"/>
          </w:tcPr>
          <w:p w14:paraId="7612140C" w14:textId="79C064A3" w:rsidR="00830BA6" w:rsidRPr="00407CB3" w:rsidRDefault="00830BA6"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Edmonson</w:t>
            </w:r>
            <w:proofErr w:type="spellEnd"/>
            <w:r w:rsidRPr="00407CB3">
              <w:rPr>
                <w:rFonts w:eastAsia="Times New Roman" w:cs="Times New Roman"/>
                <w:color w:val="000000" w:themeColor="text1"/>
                <w:sz w:val="16"/>
                <w:szCs w:val="16"/>
                <w:lang w:val="en-GB"/>
              </w:rPr>
              <w:t xml:space="preserve"> </w:t>
            </w:r>
            <w:proofErr w:type="spellStart"/>
            <w:r w:rsidRPr="00407CB3">
              <w:rPr>
                <w:rFonts w:eastAsia="Times New Roman" w:cs="Times New Roman"/>
                <w:color w:val="000000" w:themeColor="text1"/>
                <w:sz w:val="16"/>
                <w:szCs w:val="16"/>
                <w:lang w:val="en-GB"/>
              </w:rPr>
              <w:t>Pnt</w:t>
            </w:r>
            <w:proofErr w:type="spellEnd"/>
            <w:r w:rsidRPr="00407CB3">
              <w:rPr>
                <w:rFonts w:eastAsia="Times New Roman" w:cs="Times New Roman"/>
                <w:color w:val="000000" w:themeColor="text1"/>
                <w:sz w:val="16"/>
                <w:szCs w:val="16"/>
                <w:lang w:val="en-GB"/>
              </w:rPr>
              <w:t xml:space="preserve">, Victoria Land, Antarctica </w:t>
            </w:r>
          </w:p>
        </w:tc>
        <w:tc>
          <w:tcPr>
            <w:tcW w:w="425" w:type="dxa"/>
          </w:tcPr>
          <w:p w14:paraId="2FB1B16A" w14:textId="09229078"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1,2</w:t>
            </w:r>
          </w:p>
        </w:tc>
        <w:tc>
          <w:tcPr>
            <w:tcW w:w="1559" w:type="dxa"/>
            <w:shd w:val="clear" w:color="auto" w:fill="auto"/>
            <w:noWrap/>
            <w:hideMark/>
          </w:tcPr>
          <w:p w14:paraId="2F089850"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w:t>
            </w:r>
          </w:p>
        </w:tc>
        <w:tc>
          <w:tcPr>
            <w:tcW w:w="1701" w:type="dxa"/>
            <w:shd w:val="clear" w:color="auto" w:fill="auto"/>
            <w:noWrap/>
            <w:hideMark/>
          </w:tcPr>
          <w:p w14:paraId="77C80A07"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Smith R.I.L. S.N.</w:t>
            </w:r>
          </w:p>
        </w:tc>
        <w:tc>
          <w:tcPr>
            <w:tcW w:w="1276" w:type="dxa"/>
            <w:shd w:val="clear" w:color="auto" w:fill="auto"/>
            <w:noWrap/>
            <w:hideMark/>
          </w:tcPr>
          <w:p w14:paraId="5035ADFF" w14:textId="77777777" w:rsidR="00830BA6" w:rsidRPr="00407CB3" w:rsidRDefault="00830BA6"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-74.20, 165.08</w:t>
            </w:r>
          </w:p>
        </w:tc>
        <w:tc>
          <w:tcPr>
            <w:tcW w:w="992" w:type="dxa"/>
            <w:shd w:val="clear" w:color="auto" w:fill="auto"/>
            <w:noWrap/>
            <w:hideMark/>
          </w:tcPr>
          <w:p w14:paraId="3660E86D" w14:textId="4B17663A" w:rsidR="00830BA6" w:rsidRPr="00C65E59" w:rsidRDefault="00830BA6" w:rsidP="00DA138F">
            <w:pPr>
              <w:spacing w:before="0" w:after="0"/>
              <w:rPr>
                <w:rFonts w:eastAsia="Times New Roman" w:cs="Times New Roman"/>
                <w:color w:val="000000" w:themeColor="text1"/>
                <w:sz w:val="16"/>
                <w:szCs w:val="16"/>
                <w:lang w:val="en-GB"/>
              </w:rPr>
            </w:pPr>
            <w:r w:rsidRPr="002370B0">
              <w:rPr>
                <w:sz w:val="16"/>
                <w:szCs w:val="16"/>
              </w:rPr>
              <w:t>MN542593</w:t>
            </w:r>
          </w:p>
        </w:tc>
        <w:tc>
          <w:tcPr>
            <w:tcW w:w="992" w:type="dxa"/>
            <w:shd w:val="clear" w:color="auto" w:fill="auto"/>
            <w:noWrap/>
            <w:hideMark/>
          </w:tcPr>
          <w:p w14:paraId="3EC180CE"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20772532" w14:textId="5BB99D2E" w:rsidR="00830BA6" w:rsidRPr="00407CB3" w:rsidRDefault="00E10D9F" w:rsidP="00DA138F">
            <w:pPr>
              <w:spacing w:before="0" w:after="0"/>
              <w:rPr>
                <w:rFonts w:eastAsia="Times New Roman" w:cs="Times New Roman"/>
                <w:color w:val="000000" w:themeColor="text1"/>
                <w:sz w:val="16"/>
                <w:szCs w:val="16"/>
                <w:lang w:val="en-GB"/>
              </w:rPr>
            </w:pPr>
            <w:r w:rsidRPr="00E10D9F">
              <w:rPr>
                <w:rFonts w:eastAsia="Times New Roman" w:cs="Times New Roman"/>
                <w:color w:val="000000" w:themeColor="text1"/>
                <w:sz w:val="16"/>
                <w:szCs w:val="16"/>
                <w:lang w:val="en-GB"/>
              </w:rPr>
              <w:t>MN552363</w:t>
            </w:r>
          </w:p>
        </w:tc>
        <w:tc>
          <w:tcPr>
            <w:tcW w:w="1135" w:type="dxa"/>
            <w:shd w:val="clear" w:color="auto" w:fill="auto"/>
            <w:noWrap/>
            <w:hideMark/>
          </w:tcPr>
          <w:p w14:paraId="15DAB826" w14:textId="77777777" w:rsidR="00830BA6" w:rsidRPr="00407CB3" w:rsidRDefault="00830BA6"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28672A91" w14:textId="77777777" w:rsidTr="00143DA0">
        <w:trPr>
          <w:trHeight w:val="170"/>
        </w:trPr>
        <w:tc>
          <w:tcPr>
            <w:tcW w:w="2269" w:type="dxa"/>
            <w:shd w:val="clear" w:color="auto" w:fill="auto"/>
            <w:noWrap/>
            <w:hideMark/>
          </w:tcPr>
          <w:p w14:paraId="15DE0A43"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AJ554004 UK</w:t>
            </w:r>
          </w:p>
        </w:tc>
        <w:tc>
          <w:tcPr>
            <w:tcW w:w="2693" w:type="dxa"/>
          </w:tcPr>
          <w:p w14:paraId="196D0553" w14:textId="64E1C623"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Berkshire, Reading, UK</w:t>
            </w:r>
          </w:p>
        </w:tc>
        <w:tc>
          <w:tcPr>
            <w:tcW w:w="425" w:type="dxa"/>
          </w:tcPr>
          <w:p w14:paraId="6A5B64BA" w14:textId="0E0CF64E"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5</w:t>
            </w:r>
          </w:p>
        </w:tc>
        <w:tc>
          <w:tcPr>
            <w:tcW w:w="1559" w:type="dxa"/>
            <w:shd w:val="clear" w:color="auto" w:fill="auto"/>
            <w:noWrap/>
          </w:tcPr>
          <w:p w14:paraId="05C47149"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RNG</w:t>
            </w:r>
          </w:p>
        </w:tc>
        <w:tc>
          <w:tcPr>
            <w:tcW w:w="1701" w:type="dxa"/>
            <w:shd w:val="clear" w:color="auto" w:fill="auto"/>
            <w:noWrap/>
          </w:tcPr>
          <w:p w14:paraId="5C3AAA07"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S.N.</w:t>
            </w:r>
          </w:p>
        </w:tc>
        <w:tc>
          <w:tcPr>
            <w:tcW w:w="1276" w:type="dxa"/>
            <w:shd w:val="clear" w:color="auto" w:fill="auto"/>
            <w:noWrap/>
            <w:hideMark/>
          </w:tcPr>
          <w:p w14:paraId="5199A456"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51.45, -0.98</w:t>
            </w:r>
            <w:r w:rsidRPr="00407CB3">
              <w:rPr>
                <w:rFonts w:eastAsia="MS Mincho" w:cs="Times New Roman"/>
                <w:color w:val="000000" w:themeColor="text1"/>
                <w:sz w:val="16"/>
                <w:szCs w:val="16"/>
                <w:vertAlign w:val="superscript"/>
                <w:lang w:val="en-GB"/>
              </w:rPr>
              <w:t xml:space="preserve"> 1</w:t>
            </w:r>
          </w:p>
        </w:tc>
        <w:tc>
          <w:tcPr>
            <w:tcW w:w="2976" w:type="dxa"/>
            <w:gridSpan w:val="3"/>
            <w:shd w:val="clear" w:color="auto" w:fill="auto"/>
            <w:noWrap/>
            <w:hideMark/>
          </w:tcPr>
          <w:p w14:paraId="0E425043"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AJ554004</w:t>
            </w:r>
          </w:p>
        </w:tc>
        <w:tc>
          <w:tcPr>
            <w:tcW w:w="1135" w:type="dxa"/>
            <w:shd w:val="clear" w:color="auto" w:fill="auto"/>
            <w:noWrap/>
            <w:hideMark/>
          </w:tcPr>
          <w:p w14:paraId="210DC5BA"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50006378" w14:textId="77777777" w:rsidTr="00143DA0">
        <w:trPr>
          <w:trHeight w:val="170"/>
        </w:trPr>
        <w:tc>
          <w:tcPr>
            <w:tcW w:w="2269" w:type="dxa"/>
            <w:shd w:val="clear" w:color="auto" w:fill="auto"/>
            <w:noWrap/>
            <w:hideMark/>
          </w:tcPr>
          <w:p w14:paraId="18D8C6C8"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01726701 Wisconsin, USA</w:t>
            </w:r>
          </w:p>
        </w:tc>
        <w:tc>
          <w:tcPr>
            <w:tcW w:w="2693" w:type="dxa"/>
          </w:tcPr>
          <w:p w14:paraId="5BDF8060" w14:textId="447B0F8C"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St Croix Falls, Wisconsin, USA</w:t>
            </w:r>
          </w:p>
        </w:tc>
        <w:tc>
          <w:tcPr>
            <w:tcW w:w="425" w:type="dxa"/>
          </w:tcPr>
          <w:p w14:paraId="1B99FF51" w14:textId="77777777" w:rsidR="00E10D9F" w:rsidRPr="00407CB3" w:rsidRDefault="00E10D9F"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0432C19A"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5040017267015</w:t>
            </w:r>
          </w:p>
        </w:tc>
        <w:tc>
          <w:tcPr>
            <w:tcW w:w="1701" w:type="dxa"/>
            <w:shd w:val="clear" w:color="auto" w:fill="auto"/>
            <w:noWrap/>
            <w:hideMark/>
          </w:tcPr>
          <w:p w14:paraId="2A39E0FA"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Janssens, J.A. 8222</w:t>
            </w:r>
          </w:p>
        </w:tc>
        <w:tc>
          <w:tcPr>
            <w:tcW w:w="1276" w:type="dxa"/>
            <w:shd w:val="clear" w:color="auto" w:fill="auto"/>
            <w:noWrap/>
            <w:hideMark/>
          </w:tcPr>
          <w:p w14:paraId="09789ADC" w14:textId="77777777" w:rsidR="00E10D9F" w:rsidRPr="00407CB3" w:rsidRDefault="00E10D9F"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45.41, -92.64</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72D99AB3" w14:textId="7ACFCCF1" w:rsidR="00E10D9F" w:rsidRPr="00C65E59" w:rsidRDefault="00E10D9F" w:rsidP="00DA138F">
            <w:pPr>
              <w:spacing w:before="0" w:after="0"/>
              <w:rPr>
                <w:rFonts w:eastAsia="Times New Roman" w:cs="Times New Roman"/>
                <w:color w:val="000000" w:themeColor="text1"/>
                <w:sz w:val="16"/>
                <w:szCs w:val="16"/>
                <w:lang w:val="en-GB"/>
              </w:rPr>
            </w:pPr>
            <w:r w:rsidRPr="002370B0">
              <w:rPr>
                <w:sz w:val="16"/>
                <w:szCs w:val="16"/>
              </w:rPr>
              <w:t>MN542594</w:t>
            </w:r>
          </w:p>
        </w:tc>
        <w:tc>
          <w:tcPr>
            <w:tcW w:w="992" w:type="dxa"/>
            <w:shd w:val="clear" w:color="auto" w:fill="auto"/>
            <w:noWrap/>
            <w:hideMark/>
          </w:tcPr>
          <w:p w14:paraId="2110A862" w14:textId="77777777" w:rsidR="00E10D9F" w:rsidRPr="00E10D9F" w:rsidRDefault="00E10D9F" w:rsidP="00DA138F">
            <w:pPr>
              <w:spacing w:before="0" w:after="0"/>
              <w:rPr>
                <w:rFonts w:eastAsia="Times New Roman" w:cs="Times New Roman"/>
                <w:color w:val="000000" w:themeColor="text1"/>
                <w:sz w:val="16"/>
                <w:szCs w:val="16"/>
                <w:lang w:val="en-GB"/>
              </w:rPr>
            </w:pPr>
            <w:r w:rsidRPr="00E10D9F">
              <w:rPr>
                <w:rFonts w:eastAsia="Times New Roman" w:cs="Times New Roman"/>
                <w:color w:val="000000" w:themeColor="text1"/>
                <w:sz w:val="16"/>
                <w:szCs w:val="16"/>
                <w:lang w:val="en-GB"/>
              </w:rPr>
              <w:t> </w:t>
            </w:r>
          </w:p>
        </w:tc>
        <w:tc>
          <w:tcPr>
            <w:tcW w:w="992" w:type="dxa"/>
            <w:shd w:val="clear" w:color="auto" w:fill="auto"/>
            <w:noWrap/>
            <w:hideMark/>
          </w:tcPr>
          <w:p w14:paraId="17188C0C" w14:textId="10F63496" w:rsidR="00E10D9F" w:rsidRPr="00E10D9F" w:rsidRDefault="00E10D9F" w:rsidP="00DA138F">
            <w:pPr>
              <w:spacing w:before="0" w:after="0"/>
              <w:rPr>
                <w:rFonts w:eastAsia="Times New Roman" w:cs="Times New Roman"/>
                <w:color w:val="000000" w:themeColor="text1"/>
                <w:sz w:val="16"/>
                <w:szCs w:val="16"/>
                <w:lang w:val="en-GB"/>
              </w:rPr>
            </w:pPr>
            <w:r w:rsidRPr="002370B0">
              <w:rPr>
                <w:sz w:val="16"/>
                <w:szCs w:val="16"/>
              </w:rPr>
              <w:t>MN552364</w:t>
            </w:r>
          </w:p>
        </w:tc>
        <w:tc>
          <w:tcPr>
            <w:tcW w:w="1135" w:type="dxa"/>
            <w:shd w:val="clear" w:color="auto" w:fill="auto"/>
            <w:noWrap/>
            <w:hideMark/>
          </w:tcPr>
          <w:p w14:paraId="23C17709"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59E6E08C" w14:textId="77777777" w:rsidTr="00143DA0">
        <w:trPr>
          <w:trHeight w:val="170"/>
        </w:trPr>
        <w:tc>
          <w:tcPr>
            <w:tcW w:w="2269" w:type="dxa"/>
            <w:shd w:val="clear" w:color="auto" w:fill="auto"/>
            <w:noWrap/>
            <w:hideMark/>
          </w:tcPr>
          <w:p w14:paraId="39F4CC35"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31381116 Spain</w:t>
            </w:r>
          </w:p>
        </w:tc>
        <w:tc>
          <w:tcPr>
            <w:tcW w:w="2693" w:type="dxa"/>
          </w:tcPr>
          <w:p w14:paraId="25AB0ABA" w14:textId="401037BD" w:rsidR="00E10D9F" w:rsidRPr="00407CB3" w:rsidRDefault="00E10D9F"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Erjos</w:t>
            </w:r>
            <w:proofErr w:type="spellEnd"/>
            <w:r w:rsidRPr="00407CB3">
              <w:rPr>
                <w:rFonts w:eastAsia="Times New Roman" w:cs="Times New Roman"/>
                <w:color w:val="000000" w:themeColor="text1"/>
                <w:sz w:val="16"/>
                <w:szCs w:val="16"/>
                <w:lang w:val="en-GB"/>
              </w:rPr>
              <w:t xml:space="preserve">, near the Casa </w:t>
            </w:r>
            <w:proofErr w:type="spellStart"/>
            <w:r w:rsidRPr="00407CB3">
              <w:rPr>
                <w:rFonts w:eastAsia="Times New Roman" w:cs="Times New Roman"/>
                <w:color w:val="000000" w:themeColor="text1"/>
                <w:sz w:val="16"/>
                <w:szCs w:val="16"/>
                <w:lang w:val="en-GB"/>
              </w:rPr>
              <w:t>Forestal</w:t>
            </w:r>
            <w:proofErr w:type="spellEnd"/>
            <w:r w:rsidRPr="00407CB3">
              <w:rPr>
                <w:rFonts w:eastAsia="Times New Roman" w:cs="Times New Roman"/>
                <w:color w:val="000000" w:themeColor="text1"/>
                <w:sz w:val="16"/>
                <w:szCs w:val="16"/>
                <w:lang w:val="en-GB"/>
              </w:rPr>
              <w:t>, Tenerife</w:t>
            </w:r>
          </w:p>
        </w:tc>
        <w:tc>
          <w:tcPr>
            <w:tcW w:w="425" w:type="dxa"/>
          </w:tcPr>
          <w:p w14:paraId="4580B269" w14:textId="77777777" w:rsidR="00E10D9F" w:rsidRPr="00407CB3" w:rsidRDefault="00E10D9F"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6144014F"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5040313811165</w:t>
            </w:r>
          </w:p>
        </w:tc>
        <w:tc>
          <w:tcPr>
            <w:tcW w:w="1701" w:type="dxa"/>
            <w:shd w:val="clear" w:color="auto" w:fill="auto"/>
            <w:noWrap/>
            <w:hideMark/>
          </w:tcPr>
          <w:p w14:paraId="08F31808"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Arts, T. 24078</w:t>
            </w:r>
          </w:p>
        </w:tc>
        <w:tc>
          <w:tcPr>
            <w:tcW w:w="1276" w:type="dxa"/>
            <w:shd w:val="clear" w:color="auto" w:fill="auto"/>
            <w:noWrap/>
            <w:hideMark/>
          </w:tcPr>
          <w:p w14:paraId="70EDA6B2" w14:textId="77777777" w:rsidR="00E10D9F" w:rsidRPr="00407CB3" w:rsidRDefault="00E10D9F"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28.29, -16.62</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6820F8EB" w14:textId="504C1BDC" w:rsidR="00E10D9F" w:rsidRPr="00C65E59" w:rsidRDefault="00E10D9F" w:rsidP="00DA138F">
            <w:pPr>
              <w:spacing w:before="0" w:after="0"/>
              <w:rPr>
                <w:rFonts w:eastAsia="Times New Roman" w:cs="Times New Roman"/>
                <w:color w:val="000000" w:themeColor="text1"/>
                <w:sz w:val="16"/>
                <w:szCs w:val="16"/>
                <w:lang w:val="en-GB"/>
              </w:rPr>
            </w:pPr>
            <w:r w:rsidRPr="002370B0">
              <w:rPr>
                <w:sz w:val="16"/>
                <w:szCs w:val="16"/>
              </w:rPr>
              <w:t>MN542595</w:t>
            </w:r>
          </w:p>
        </w:tc>
        <w:tc>
          <w:tcPr>
            <w:tcW w:w="992" w:type="dxa"/>
            <w:shd w:val="clear" w:color="auto" w:fill="auto"/>
            <w:noWrap/>
            <w:hideMark/>
          </w:tcPr>
          <w:p w14:paraId="53FA2BC2" w14:textId="77777777" w:rsidR="00E10D9F" w:rsidRPr="00E10D9F" w:rsidRDefault="00E10D9F" w:rsidP="00DA138F">
            <w:pPr>
              <w:spacing w:before="0" w:after="0"/>
              <w:rPr>
                <w:rFonts w:eastAsia="Times New Roman" w:cs="Times New Roman"/>
                <w:color w:val="000000" w:themeColor="text1"/>
                <w:sz w:val="16"/>
                <w:szCs w:val="16"/>
                <w:lang w:val="en-GB"/>
              </w:rPr>
            </w:pPr>
            <w:r w:rsidRPr="00E10D9F">
              <w:rPr>
                <w:rFonts w:eastAsia="Times New Roman" w:cs="Times New Roman"/>
                <w:color w:val="000000" w:themeColor="text1"/>
                <w:sz w:val="16"/>
                <w:szCs w:val="16"/>
                <w:lang w:val="en-GB"/>
              </w:rPr>
              <w:t> </w:t>
            </w:r>
          </w:p>
        </w:tc>
        <w:tc>
          <w:tcPr>
            <w:tcW w:w="992" w:type="dxa"/>
            <w:shd w:val="clear" w:color="auto" w:fill="auto"/>
            <w:noWrap/>
            <w:hideMark/>
          </w:tcPr>
          <w:p w14:paraId="3F6D89E4" w14:textId="12D597B3" w:rsidR="00E10D9F" w:rsidRPr="00E10D9F" w:rsidRDefault="00E10D9F" w:rsidP="00DA138F">
            <w:pPr>
              <w:spacing w:before="0" w:after="0"/>
              <w:rPr>
                <w:rFonts w:eastAsia="Times New Roman" w:cs="Times New Roman"/>
                <w:color w:val="000000" w:themeColor="text1"/>
                <w:sz w:val="16"/>
                <w:szCs w:val="16"/>
                <w:lang w:val="en-GB"/>
              </w:rPr>
            </w:pPr>
            <w:r w:rsidRPr="002370B0">
              <w:rPr>
                <w:sz w:val="16"/>
                <w:szCs w:val="16"/>
              </w:rPr>
              <w:t>MN552365</w:t>
            </w:r>
          </w:p>
        </w:tc>
        <w:tc>
          <w:tcPr>
            <w:tcW w:w="1135" w:type="dxa"/>
            <w:shd w:val="clear" w:color="auto" w:fill="auto"/>
            <w:noWrap/>
            <w:hideMark/>
          </w:tcPr>
          <w:p w14:paraId="684FD68D" w14:textId="1F2956EA" w:rsidR="00E10D9F" w:rsidRPr="00407CB3" w:rsidRDefault="00D50E9D" w:rsidP="00DA138F">
            <w:pPr>
              <w:spacing w:before="0" w:after="0"/>
              <w:rPr>
                <w:rFonts w:eastAsia="Times New Roman" w:cs="Times New Roman"/>
                <w:color w:val="000000" w:themeColor="text1"/>
                <w:sz w:val="16"/>
                <w:szCs w:val="16"/>
                <w:lang w:val="en-GB"/>
              </w:rPr>
            </w:pPr>
            <w:r w:rsidRPr="00D50E9D">
              <w:rPr>
                <w:rFonts w:eastAsia="Times New Roman" w:cs="Times New Roman"/>
                <w:color w:val="000000" w:themeColor="text1"/>
                <w:sz w:val="16"/>
                <w:szCs w:val="16"/>
                <w:lang w:val="en-GB"/>
              </w:rPr>
              <w:t>MN556659</w:t>
            </w:r>
          </w:p>
        </w:tc>
      </w:tr>
      <w:tr w:rsidR="00143DA0" w:rsidRPr="0030216B" w14:paraId="6B3CE8DC" w14:textId="77777777" w:rsidTr="00143DA0">
        <w:trPr>
          <w:trHeight w:val="170"/>
        </w:trPr>
        <w:tc>
          <w:tcPr>
            <w:tcW w:w="2269" w:type="dxa"/>
            <w:shd w:val="clear" w:color="auto" w:fill="auto"/>
            <w:noWrap/>
            <w:hideMark/>
          </w:tcPr>
          <w:p w14:paraId="09414855"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33783783 Luxemburg</w:t>
            </w:r>
          </w:p>
        </w:tc>
        <w:tc>
          <w:tcPr>
            <w:tcW w:w="2693" w:type="dxa"/>
          </w:tcPr>
          <w:p w14:paraId="53610472" w14:textId="49372B3F" w:rsidR="00E10D9F" w:rsidRPr="00407CB3" w:rsidRDefault="00E10D9F"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Consdorf</w:t>
            </w:r>
            <w:proofErr w:type="spellEnd"/>
            <w:r w:rsidRPr="00407CB3">
              <w:rPr>
                <w:rFonts w:eastAsia="Times New Roman" w:cs="Times New Roman"/>
                <w:color w:val="000000" w:themeColor="text1"/>
                <w:sz w:val="16"/>
                <w:szCs w:val="16"/>
                <w:lang w:val="en-GB"/>
              </w:rPr>
              <w:t xml:space="preserve">, </w:t>
            </w:r>
            <w:proofErr w:type="spellStart"/>
            <w:r w:rsidRPr="00407CB3">
              <w:rPr>
                <w:rFonts w:eastAsia="Times New Roman" w:cs="Times New Roman"/>
                <w:color w:val="000000" w:themeColor="text1"/>
                <w:sz w:val="16"/>
                <w:szCs w:val="16"/>
                <w:lang w:val="en-GB"/>
              </w:rPr>
              <w:t>Kalkesbaach</w:t>
            </w:r>
            <w:proofErr w:type="spellEnd"/>
            <w:r w:rsidRPr="00407CB3">
              <w:rPr>
                <w:rFonts w:eastAsia="Times New Roman" w:cs="Times New Roman"/>
                <w:color w:val="000000" w:themeColor="text1"/>
                <w:sz w:val="16"/>
                <w:szCs w:val="16"/>
                <w:lang w:val="en-GB"/>
              </w:rPr>
              <w:t>, Luxemburg</w:t>
            </w:r>
          </w:p>
        </w:tc>
        <w:tc>
          <w:tcPr>
            <w:tcW w:w="425" w:type="dxa"/>
          </w:tcPr>
          <w:p w14:paraId="17F46388" w14:textId="77777777" w:rsidR="00E10D9F" w:rsidRPr="00407CB3" w:rsidRDefault="00E10D9F"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29423039"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5040337837837</w:t>
            </w:r>
          </w:p>
        </w:tc>
        <w:tc>
          <w:tcPr>
            <w:tcW w:w="1701" w:type="dxa"/>
            <w:shd w:val="clear" w:color="auto" w:fill="auto"/>
            <w:noWrap/>
            <w:hideMark/>
          </w:tcPr>
          <w:p w14:paraId="6B40C482"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Arts, T. 15180</w:t>
            </w:r>
          </w:p>
        </w:tc>
        <w:tc>
          <w:tcPr>
            <w:tcW w:w="1276" w:type="dxa"/>
            <w:shd w:val="clear" w:color="auto" w:fill="auto"/>
            <w:noWrap/>
            <w:hideMark/>
          </w:tcPr>
          <w:p w14:paraId="2EBFAC35" w14:textId="77777777" w:rsidR="00E10D9F" w:rsidRPr="00407CB3" w:rsidRDefault="00E10D9F"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49.82, 6.35</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0A3E4633" w14:textId="27295A29" w:rsidR="00E10D9F" w:rsidRPr="00C65E59" w:rsidRDefault="00E10D9F" w:rsidP="00DA138F">
            <w:pPr>
              <w:spacing w:before="0" w:after="0"/>
              <w:rPr>
                <w:rFonts w:eastAsia="Times New Roman" w:cs="Times New Roman"/>
                <w:color w:val="000000" w:themeColor="text1"/>
                <w:sz w:val="16"/>
                <w:szCs w:val="16"/>
                <w:lang w:val="en-GB"/>
              </w:rPr>
            </w:pPr>
            <w:r w:rsidRPr="002370B0">
              <w:rPr>
                <w:sz w:val="16"/>
                <w:szCs w:val="16"/>
              </w:rPr>
              <w:t>MN542596</w:t>
            </w:r>
          </w:p>
        </w:tc>
        <w:tc>
          <w:tcPr>
            <w:tcW w:w="992" w:type="dxa"/>
            <w:shd w:val="clear" w:color="auto" w:fill="auto"/>
            <w:noWrap/>
            <w:hideMark/>
          </w:tcPr>
          <w:p w14:paraId="1217B6F2" w14:textId="77777777" w:rsidR="00E10D9F" w:rsidRPr="00E10D9F" w:rsidRDefault="00E10D9F" w:rsidP="00DA138F">
            <w:pPr>
              <w:spacing w:before="0" w:after="0"/>
              <w:rPr>
                <w:rFonts w:eastAsia="Times New Roman" w:cs="Times New Roman"/>
                <w:color w:val="000000" w:themeColor="text1"/>
                <w:sz w:val="16"/>
                <w:szCs w:val="16"/>
                <w:lang w:val="en-GB"/>
              </w:rPr>
            </w:pPr>
            <w:r w:rsidRPr="00E10D9F">
              <w:rPr>
                <w:rFonts w:eastAsia="Times New Roman" w:cs="Times New Roman"/>
                <w:color w:val="000000" w:themeColor="text1"/>
                <w:sz w:val="16"/>
                <w:szCs w:val="16"/>
                <w:lang w:val="en-GB"/>
              </w:rPr>
              <w:t> </w:t>
            </w:r>
          </w:p>
        </w:tc>
        <w:tc>
          <w:tcPr>
            <w:tcW w:w="992" w:type="dxa"/>
            <w:shd w:val="clear" w:color="auto" w:fill="auto"/>
            <w:noWrap/>
            <w:hideMark/>
          </w:tcPr>
          <w:p w14:paraId="32D22008" w14:textId="7874B035" w:rsidR="00E10D9F" w:rsidRPr="00E10D9F" w:rsidRDefault="00E10D9F" w:rsidP="00DA138F">
            <w:pPr>
              <w:spacing w:before="0" w:after="0"/>
              <w:rPr>
                <w:rFonts w:eastAsia="Times New Roman" w:cs="Times New Roman"/>
                <w:color w:val="000000" w:themeColor="text1"/>
                <w:sz w:val="16"/>
                <w:szCs w:val="16"/>
                <w:lang w:val="en-GB"/>
              </w:rPr>
            </w:pPr>
            <w:r w:rsidRPr="002370B0">
              <w:rPr>
                <w:sz w:val="16"/>
                <w:szCs w:val="16"/>
              </w:rPr>
              <w:t>MN552366</w:t>
            </w:r>
          </w:p>
        </w:tc>
        <w:tc>
          <w:tcPr>
            <w:tcW w:w="1135" w:type="dxa"/>
            <w:shd w:val="clear" w:color="auto" w:fill="auto"/>
            <w:noWrap/>
            <w:hideMark/>
          </w:tcPr>
          <w:p w14:paraId="42239CA3"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3BE19B2E" w14:textId="77777777" w:rsidTr="00143DA0">
        <w:trPr>
          <w:trHeight w:val="170"/>
        </w:trPr>
        <w:tc>
          <w:tcPr>
            <w:tcW w:w="2269" w:type="dxa"/>
            <w:shd w:val="clear" w:color="auto" w:fill="auto"/>
            <w:noWrap/>
            <w:hideMark/>
          </w:tcPr>
          <w:p w14:paraId="1ABE4359"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BM 14349 British Colombia, Canada</w:t>
            </w:r>
          </w:p>
        </w:tc>
        <w:tc>
          <w:tcPr>
            <w:tcW w:w="2693" w:type="dxa"/>
          </w:tcPr>
          <w:p w14:paraId="7B7090AF" w14:textId="6482E4B4"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Howe Sound, British Columbia, Canada</w:t>
            </w:r>
          </w:p>
        </w:tc>
        <w:tc>
          <w:tcPr>
            <w:tcW w:w="425" w:type="dxa"/>
          </w:tcPr>
          <w:p w14:paraId="77043BB4" w14:textId="77777777" w:rsidR="00E10D9F" w:rsidRPr="00407CB3" w:rsidRDefault="00E10D9F"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42BBC8BA"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BM</w:t>
            </w:r>
          </w:p>
        </w:tc>
        <w:tc>
          <w:tcPr>
            <w:tcW w:w="1701" w:type="dxa"/>
            <w:shd w:val="clear" w:color="auto" w:fill="auto"/>
            <w:noWrap/>
            <w:hideMark/>
          </w:tcPr>
          <w:p w14:paraId="39105619"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Schofield, W.B. 14349</w:t>
            </w:r>
          </w:p>
        </w:tc>
        <w:tc>
          <w:tcPr>
            <w:tcW w:w="1276" w:type="dxa"/>
            <w:shd w:val="clear" w:color="auto" w:fill="auto"/>
            <w:noWrap/>
            <w:hideMark/>
          </w:tcPr>
          <w:p w14:paraId="42C3BE58" w14:textId="77777777" w:rsidR="00E10D9F" w:rsidRPr="00407CB3" w:rsidRDefault="00E10D9F"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49.15, 123.15</w:t>
            </w:r>
          </w:p>
        </w:tc>
        <w:tc>
          <w:tcPr>
            <w:tcW w:w="992" w:type="dxa"/>
            <w:shd w:val="clear" w:color="auto" w:fill="auto"/>
            <w:noWrap/>
            <w:hideMark/>
          </w:tcPr>
          <w:p w14:paraId="6A6A17D3" w14:textId="2F98CEE0" w:rsidR="00E10D9F" w:rsidRPr="00C65E59" w:rsidRDefault="00E10D9F" w:rsidP="00DA138F">
            <w:pPr>
              <w:spacing w:before="0" w:after="0"/>
              <w:rPr>
                <w:rFonts w:eastAsia="Times New Roman" w:cs="Times New Roman"/>
                <w:color w:val="000000" w:themeColor="text1"/>
                <w:sz w:val="16"/>
                <w:szCs w:val="16"/>
                <w:lang w:val="en-GB"/>
              </w:rPr>
            </w:pPr>
            <w:r w:rsidRPr="002370B0">
              <w:rPr>
                <w:sz w:val="16"/>
                <w:szCs w:val="16"/>
              </w:rPr>
              <w:t>MN542597</w:t>
            </w:r>
          </w:p>
        </w:tc>
        <w:tc>
          <w:tcPr>
            <w:tcW w:w="992" w:type="dxa"/>
            <w:shd w:val="clear" w:color="auto" w:fill="auto"/>
            <w:noWrap/>
            <w:hideMark/>
          </w:tcPr>
          <w:p w14:paraId="0320DC0A" w14:textId="77777777" w:rsidR="00E10D9F" w:rsidRPr="00E10D9F" w:rsidRDefault="00E10D9F" w:rsidP="00DA138F">
            <w:pPr>
              <w:spacing w:before="0" w:after="0"/>
              <w:rPr>
                <w:rFonts w:eastAsia="Times New Roman" w:cs="Times New Roman"/>
                <w:color w:val="000000" w:themeColor="text1"/>
                <w:sz w:val="16"/>
                <w:szCs w:val="16"/>
                <w:lang w:val="en-GB"/>
              </w:rPr>
            </w:pPr>
            <w:r w:rsidRPr="00E10D9F">
              <w:rPr>
                <w:rFonts w:eastAsia="Times New Roman" w:cs="Times New Roman"/>
                <w:color w:val="000000" w:themeColor="text1"/>
                <w:sz w:val="16"/>
                <w:szCs w:val="16"/>
                <w:lang w:val="en-GB"/>
              </w:rPr>
              <w:t> </w:t>
            </w:r>
          </w:p>
        </w:tc>
        <w:tc>
          <w:tcPr>
            <w:tcW w:w="992" w:type="dxa"/>
            <w:shd w:val="clear" w:color="auto" w:fill="auto"/>
            <w:noWrap/>
            <w:hideMark/>
          </w:tcPr>
          <w:p w14:paraId="1EA60BB4" w14:textId="14453754" w:rsidR="00E10D9F" w:rsidRPr="00360019" w:rsidRDefault="00E10D9F" w:rsidP="00DA138F">
            <w:pPr>
              <w:spacing w:before="0" w:after="0"/>
              <w:rPr>
                <w:rFonts w:eastAsia="Times New Roman" w:cs="Times New Roman"/>
                <w:color w:val="000000" w:themeColor="text1"/>
                <w:sz w:val="16"/>
                <w:szCs w:val="16"/>
                <w:lang w:val="en-GB"/>
              </w:rPr>
            </w:pPr>
            <w:r w:rsidRPr="002370B0">
              <w:rPr>
                <w:sz w:val="16"/>
                <w:szCs w:val="16"/>
              </w:rPr>
              <w:t>MN552367</w:t>
            </w:r>
          </w:p>
        </w:tc>
        <w:tc>
          <w:tcPr>
            <w:tcW w:w="1135" w:type="dxa"/>
            <w:shd w:val="clear" w:color="auto" w:fill="auto"/>
            <w:noWrap/>
            <w:hideMark/>
          </w:tcPr>
          <w:p w14:paraId="631BC857" w14:textId="358D3EBC" w:rsidR="00E10D9F" w:rsidRPr="00407CB3" w:rsidRDefault="00D50E9D" w:rsidP="00DA138F">
            <w:pPr>
              <w:spacing w:before="0" w:after="0"/>
              <w:rPr>
                <w:rFonts w:eastAsia="Times New Roman" w:cs="Times New Roman"/>
                <w:color w:val="000000" w:themeColor="text1"/>
                <w:sz w:val="16"/>
                <w:szCs w:val="16"/>
                <w:lang w:val="en-GB"/>
              </w:rPr>
            </w:pPr>
            <w:r w:rsidRPr="00D50E9D">
              <w:rPr>
                <w:rFonts w:eastAsia="Times New Roman" w:cs="Times New Roman"/>
                <w:color w:val="000000" w:themeColor="text1"/>
                <w:sz w:val="16"/>
                <w:szCs w:val="16"/>
                <w:lang w:val="en-GB"/>
              </w:rPr>
              <w:t>MN556664</w:t>
            </w:r>
          </w:p>
        </w:tc>
      </w:tr>
      <w:tr w:rsidR="00143DA0" w:rsidRPr="0030216B" w14:paraId="4901EF58" w14:textId="77777777" w:rsidTr="00143DA0">
        <w:trPr>
          <w:trHeight w:val="170"/>
        </w:trPr>
        <w:tc>
          <w:tcPr>
            <w:tcW w:w="2269" w:type="dxa"/>
            <w:shd w:val="clear" w:color="auto" w:fill="auto"/>
            <w:noWrap/>
            <w:hideMark/>
          </w:tcPr>
          <w:p w14:paraId="590B0AED" w14:textId="77777777" w:rsidR="00C65E59" w:rsidRPr="00407CB3" w:rsidRDefault="00C65E59"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01997691 Poland</w:t>
            </w:r>
          </w:p>
        </w:tc>
        <w:tc>
          <w:tcPr>
            <w:tcW w:w="2693" w:type="dxa"/>
          </w:tcPr>
          <w:p w14:paraId="40D945BB" w14:textId="0C8CBEE9" w:rsidR="00C65E59" w:rsidRPr="00407CB3" w:rsidRDefault="00C65E59"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Sejny</w:t>
            </w:r>
            <w:proofErr w:type="spellEnd"/>
            <w:r w:rsidRPr="00407CB3">
              <w:rPr>
                <w:rFonts w:eastAsia="Times New Roman" w:cs="Times New Roman"/>
                <w:color w:val="000000" w:themeColor="text1"/>
                <w:sz w:val="16"/>
                <w:szCs w:val="16"/>
                <w:lang w:val="en-GB"/>
              </w:rPr>
              <w:t xml:space="preserve"> Lake District, </w:t>
            </w:r>
            <w:proofErr w:type="spellStart"/>
            <w:r w:rsidRPr="00407CB3">
              <w:rPr>
                <w:rFonts w:eastAsia="Times New Roman" w:cs="Times New Roman"/>
                <w:color w:val="000000" w:themeColor="text1"/>
                <w:sz w:val="16"/>
                <w:szCs w:val="16"/>
                <w:lang w:val="en-GB"/>
              </w:rPr>
              <w:t>Giby-Podkaczan</w:t>
            </w:r>
            <w:proofErr w:type="spellEnd"/>
            <w:r w:rsidRPr="00407CB3">
              <w:rPr>
                <w:rFonts w:eastAsia="Times New Roman" w:cs="Times New Roman"/>
                <w:color w:val="000000" w:themeColor="text1"/>
                <w:sz w:val="16"/>
                <w:szCs w:val="16"/>
                <w:lang w:val="en-GB"/>
              </w:rPr>
              <w:t>, Poland</w:t>
            </w:r>
          </w:p>
        </w:tc>
        <w:tc>
          <w:tcPr>
            <w:tcW w:w="425" w:type="dxa"/>
          </w:tcPr>
          <w:p w14:paraId="7CF3B2CF" w14:textId="77777777" w:rsidR="00C65E59" w:rsidRPr="00407CB3" w:rsidRDefault="00C65E59"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09C2B043" w14:textId="77777777" w:rsidR="00C65E59" w:rsidRPr="00407CB3" w:rsidRDefault="00C65E59"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5040019976915</w:t>
            </w:r>
          </w:p>
        </w:tc>
        <w:tc>
          <w:tcPr>
            <w:tcW w:w="1701" w:type="dxa"/>
            <w:shd w:val="clear" w:color="auto" w:fill="auto"/>
            <w:noWrap/>
            <w:hideMark/>
          </w:tcPr>
          <w:p w14:paraId="0CF0A7E6" w14:textId="77777777" w:rsidR="00C65E59" w:rsidRPr="00407CB3" w:rsidRDefault="00C65E59"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Ochyra</w:t>
            </w:r>
            <w:proofErr w:type="spellEnd"/>
            <w:r w:rsidRPr="00407CB3">
              <w:rPr>
                <w:rFonts w:eastAsia="Times New Roman" w:cs="Times New Roman"/>
                <w:color w:val="000000" w:themeColor="text1"/>
                <w:sz w:val="16"/>
                <w:szCs w:val="16"/>
                <w:lang w:val="en-GB"/>
              </w:rPr>
              <w:t xml:space="preserve"> R. 220</w:t>
            </w:r>
          </w:p>
        </w:tc>
        <w:tc>
          <w:tcPr>
            <w:tcW w:w="1276" w:type="dxa"/>
            <w:shd w:val="clear" w:color="auto" w:fill="auto"/>
            <w:noWrap/>
            <w:hideMark/>
          </w:tcPr>
          <w:p w14:paraId="0765E6D1" w14:textId="77777777" w:rsidR="00C65E59" w:rsidRPr="00407CB3" w:rsidRDefault="00C65E59"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54.11, 23.35</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6B54A59B" w14:textId="3E683DB9" w:rsidR="00C65E59" w:rsidRPr="00C65E59" w:rsidRDefault="00C65E59" w:rsidP="00DA138F">
            <w:pPr>
              <w:spacing w:before="0" w:after="0"/>
              <w:rPr>
                <w:rFonts w:eastAsia="Times New Roman" w:cs="Times New Roman"/>
                <w:color w:val="000000" w:themeColor="text1"/>
                <w:sz w:val="16"/>
                <w:szCs w:val="16"/>
                <w:lang w:val="en-GB"/>
              </w:rPr>
            </w:pPr>
            <w:r w:rsidRPr="002370B0">
              <w:rPr>
                <w:sz w:val="16"/>
                <w:szCs w:val="16"/>
              </w:rPr>
              <w:t>MN542598</w:t>
            </w:r>
          </w:p>
        </w:tc>
        <w:tc>
          <w:tcPr>
            <w:tcW w:w="992" w:type="dxa"/>
            <w:shd w:val="clear" w:color="auto" w:fill="auto"/>
            <w:noWrap/>
            <w:hideMark/>
          </w:tcPr>
          <w:p w14:paraId="296228AA" w14:textId="77777777" w:rsidR="00C65E59" w:rsidRPr="00AF21F7" w:rsidRDefault="00C65E59" w:rsidP="00DA138F">
            <w:pPr>
              <w:spacing w:before="0" w:after="0"/>
              <w:rPr>
                <w:rFonts w:eastAsia="Times New Roman" w:cs="Times New Roman"/>
                <w:color w:val="000000" w:themeColor="text1"/>
                <w:sz w:val="16"/>
                <w:szCs w:val="16"/>
                <w:lang w:val="en-GB"/>
              </w:rPr>
            </w:pPr>
            <w:r w:rsidRPr="00AF21F7">
              <w:rPr>
                <w:rFonts w:eastAsia="Times New Roman" w:cs="Times New Roman"/>
                <w:color w:val="000000" w:themeColor="text1"/>
                <w:sz w:val="16"/>
                <w:szCs w:val="16"/>
                <w:lang w:val="en-GB"/>
              </w:rPr>
              <w:t> </w:t>
            </w:r>
          </w:p>
        </w:tc>
        <w:tc>
          <w:tcPr>
            <w:tcW w:w="992" w:type="dxa"/>
            <w:shd w:val="clear" w:color="auto" w:fill="auto"/>
            <w:noWrap/>
            <w:hideMark/>
          </w:tcPr>
          <w:p w14:paraId="35BED740" w14:textId="77777777" w:rsidR="00C65E59" w:rsidRPr="00407CB3" w:rsidRDefault="00C65E59"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1135" w:type="dxa"/>
            <w:shd w:val="clear" w:color="auto" w:fill="auto"/>
            <w:noWrap/>
            <w:hideMark/>
          </w:tcPr>
          <w:p w14:paraId="755495C0" w14:textId="22E84CF8" w:rsidR="00C65E59" w:rsidRPr="00407CB3" w:rsidRDefault="00D50E9D" w:rsidP="00DA138F">
            <w:pPr>
              <w:spacing w:before="0" w:after="0"/>
              <w:rPr>
                <w:rFonts w:eastAsia="Times New Roman" w:cs="Times New Roman"/>
                <w:color w:val="000000" w:themeColor="text1"/>
                <w:sz w:val="16"/>
                <w:szCs w:val="16"/>
                <w:lang w:val="en-GB"/>
              </w:rPr>
            </w:pPr>
            <w:r w:rsidRPr="00D50E9D">
              <w:rPr>
                <w:rFonts w:eastAsia="Times New Roman" w:cs="Times New Roman"/>
                <w:color w:val="000000" w:themeColor="text1"/>
                <w:sz w:val="16"/>
                <w:szCs w:val="16"/>
                <w:lang w:val="en-GB"/>
              </w:rPr>
              <w:t>MN556660</w:t>
            </w:r>
          </w:p>
        </w:tc>
      </w:tr>
      <w:tr w:rsidR="00143DA0" w:rsidRPr="0030216B" w14:paraId="3582ABE5" w14:textId="77777777" w:rsidTr="00143DA0">
        <w:trPr>
          <w:trHeight w:val="170"/>
        </w:trPr>
        <w:tc>
          <w:tcPr>
            <w:tcW w:w="2269" w:type="dxa"/>
            <w:shd w:val="clear" w:color="auto" w:fill="auto"/>
            <w:noWrap/>
            <w:hideMark/>
          </w:tcPr>
          <w:p w14:paraId="6A47E1E7" w14:textId="77777777" w:rsidR="00C65E59" w:rsidRPr="00407CB3" w:rsidRDefault="00C65E59"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33783581 Switzerland</w:t>
            </w:r>
          </w:p>
        </w:tc>
        <w:tc>
          <w:tcPr>
            <w:tcW w:w="2693" w:type="dxa"/>
          </w:tcPr>
          <w:p w14:paraId="5963398E" w14:textId="0E84AB3E" w:rsidR="00C65E59" w:rsidRPr="00407CB3" w:rsidRDefault="00C65E59"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Luzern, </w:t>
            </w:r>
            <w:proofErr w:type="spellStart"/>
            <w:r w:rsidRPr="00407CB3">
              <w:rPr>
                <w:rFonts w:eastAsia="Times New Roman" w:cs="Times New Roman"/>
                <w:color w:val="000000" w:themeColor="text1"/>
                <w:sz w:val="16"/>
                <w:szCs w:val="16"/>
                <w:lang w:val="en-GB"/>
              </w:rPr>
              <w:t>Gütschenwald</w:t>
            </w:r>
            <w:proofErr w:type="spellEnd"/>
            <w:r w:rsidRPr="00407CB3">
              <w:rPr>
                <w:rFonts w:eastAsia="Times New Roman" w:cs="Times New Roman"/>
                <w:color w:val="000000" w:themeColor="text1"/>
                <w:sz w:val="16"/>
                <w:szCs w:val="16"/>
                <w:lang w:val="en-GB"/>
              </w:rPr>
              <w:t>, Switzerland</w:t>
            </w:r>
          </w:p>
        </w:tc>
        <w:tc>
          <w:tcPr>
            <w:tcW w:w="425" w:type="dxa"/>
          </w:tcPr>
          <w:p w14:paraId="5693146C" w14:textId="77777777" w:rsidR="00C65E59" w:rsidRPr="00407CB3" w:rsidRDefault="00C65E59"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20F8916F" w14:textId="77777777" w:rsidR="00C65E59" w:rsidRPr="00407CB3" w:rsidRDefault="00C65E59"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5040337835819</w:t>
            </w:r>
          </w:p>
        </w:tc>
        <w:tc>
          <w:tcPr>
            <w:tcW w:w="1701" w:type="dxa"/>
            <w:shd w:val="clear" w:color="auto" w:fill="auto"/>
            <w:noWrap/>
            <w:hideMark/>
          </w:tcPr>
          <w:p w14:paraId="7AF011C8" w14:textId="77777777" w:rsidR="00C65E59" w:rsidRPr="00407CB3" w:rsidRDefault="00C65E59"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Arts, T. 1218</w:t>
            </w:r>
          </w:p>
        </w:tc>
        <w:tc>
          <w:tcPr>
            <w:tcW w:w="1276" w:type="dxa"/>
            <w:shd w:val="clear" w:color="auto" w:fill="auto"/>
            <w:noWrap/>
            <w:hideMark/>
          </w:tcPr>
          <w:p w14:paraId="66E72A47" w14:textId="77777777" w:rsidR="00C65E59" w:rsidRPr="00407CB3" w:rsidRDefault="00C65E59"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47.05, 8.28</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4D4DD31D" w14:textId="4014C27D" w:rsidR="00C65E59" w:rsidRPr="00C65E59" w:rsidRDefault="00C65E59" w:rsidP="00DA138F">
            <w:pPr>
              <w:spacing w:before="0" w:after="0"/>
              <w:rPr>
                <w:rFonts w:eastAsia="Times New Roman" w:cs="Times New Roman"/>
                <w:color w:val="000000" w:themeColor="text1"/>
                <w:sz w:val="16"/>
                <w:szCs w:val="16"/>
                <w:lang w:val="en-GB"/>
              </w:rPr>
            </w:pPr>
            <w:r w:rsidRPr="002370B0">
              <w:rPr>
                <w:sz w:val="16"/>
                <w:szCs w:val="16"/>
              </w:rPr>
              <w:t>MN542599</w:t>
            </w:r>
          </w:p>
        </w:tc>
        <w:tc>
          <w:tcPr>
            <w:tcW w:w="992" w:type="dxa"/>
            <w:shd w:val="clear" w:color="auto" w:fill="auto"/>
            <w:noWrap/>
            <w:hideMark/>
          </w:tcPr>
          <w:p w14:paraId="3DA8D9E6" w14:textId="77777777" w:rsidR="00C65E59" w:rsidRPr="00AF21F7" w:rsidRDefault="00C65E59" w:rsidP="00DA138F">
            <w:pPr>
              <w:spacing w:before="0" w:after="0"/>
              <w:rPr>
                <w:rFonts w:eastAsia="Times New Roman" w:cs="Times New Roman"/>
                <w:color w:val="000000" w:themeColor="text1"/>
                <w:sz w:val="16"/>
                <w:szCs w:val="16"/>
                <w:lang w:val="en-GB"/>
              </w:rPr>
            </w:pPr>
            <w:r w:rsidRPr="00AF21F7">
              <w:rPr>
                <w:rFonts w:eastAsia="Times New Roman" w:cs="Times New Roman"/>
                <w:color w:val="000000" w:themeColor="text1"/>
                <w:sz w:val="16"/>
                <w:szCs w:val="16"/>
                <w:lang w:val="en-GB"/>
              </w:rPr>
              <w:t> </w:t>
            </w:r>
          </w:p>
        </w:tc>
        <w:tc>
          <w:tcPr>
            <w:tcW w:w="992" w:type="dxa"/>
            <w:shd w:val="clear" w:color="auto" w:fill="auto"/>
            <w:noWrap/>
            <w:hideMark/>
          </w:tcPr>
          <w:p w14:paraId="11BC28A5" w14:textId="77777777" w:rsidR="00C65E59" w:rsidRPr="00407CB3" w:rsidRDefault="00C65E59"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1135" w:type="dxa"/>
            <w:shd w:val="clear" w:color="auto" w:fill="auto"/>
            <w:noWrap/>
            <w:hideMark/>
          </w:tcPr>
          <w:p w14:paraId="7A6FFE7B" w14:textId="798236CE" w:rsidR="00C65E59" w:rsidRPr="00407CB3" w:rsidRDefault="00D50E9D" w:rsidP="00DA138F">
            <w:pPr>
              <w:spacing w:before="0" w:after="0"/>
              <w:rPr>
                <w:rFonts w:eastAsia="Times New Roman" w:cs="Times New Roman"/>
                <w:color w:val="000000" w:themeColor="text1"/>
                <w:sz w:val="16"/>
                <w:szCs w:val="16"/>
                <w:lang w:val="en-GB"/>
              </w:rPr>
            </w:pPr>
            <w:r w:rsidRPr="00D50E9D">
              <w:rPr>
                <w:rFonts w:eastAsia="Times New Roman" w:cs="Times New Roman"/>
                <w:color w:val="000000" w:themeColor="text1"/>
                <w:sz w:val="16"/>
                <w:szCs w:val="16"/>
                <w:lang w:val="en-GB"/>
              </w:rPr>
              <w:t>MN556646</w:t>
            </w:r>
          </w:p>
        </w:tc>
      </w:tr>
      <w:tr w:rsidR="00143DA0" w:rsidRPr="0030216B" w14:paraId="4B64A7B0" w14:textId="77777777" w:rsidTr="00143DA0">
        <w:trPr>
          <w:trHeight w:val="170"/>
        </w:trPr>
        <w:tc>
          <w:tcPr>
            <w:tcW w:w="2269" w:type="dxa"/>
            <w:shd w:val="clear" w:color="auto" w:fill="auto"/>
            <w:noWrap/>
            <w:hideMark/>
          </w:tcPr>
          <w:p w14:paraId="710949BA" w14:textId="77777777" w:rsidR="00C65E59" w:rsidRPr="00407CB3" w:rsidRDefault="00C65E59"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11900583 Siberia, Russia</w:t>
            </w:r>
          </w:p>
        </w:tc>
        <w:tc>
          <w:tcPr>
            <w:tcW w:w="2693" w:type="dxa"/>
          </w:tcPr>
          <w:p w14:paraId="00572EE6" w14:textId="12AA1EA7" w:rsidR="00C65E59" w:rsidRPr="00407CB3" w:rsidRDefault="00C65E59"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Pikhtovaia</w:t>
            </w:r>
            <w:proofErr w:type="spellEnd"/>
            <w:r w:rsidRPr="00407CB3">
              <w:rPr>
                <w:rFonts w:eastAsia="Times New Roman" w:cs="Times New Roman"/>
                <w:color w:val="000000" w:themeColor="text1"/>
                <w:sz w:val="16"/>
                <w:szCs w:val="16"/>
                <w:lang w:val="en-GB"/>
              </w:rPr>
              <w:t xml:space="preserve"> </w:t>
            </w:r>
            <w:proofErr w:type="spellStart"/>
            <w:r w:rsidRPr="00407CB3">
              <w:rPr>
                <w:rFonts w:eastAsia="Times New Roman" w:cs="Times New Roman"/>
                <w:color w:val="000000" w:themeColor="text1"/>
                <w:sz w:val="16"/>
                <w:szCs w:val="16"/>
                <w:lang w:val="en-GB"/>
              </w:rPr>
              <w:t>gora</w:t>
            </w:r>
            <w:proofErr w:type="spellEnd"/>
            <w:r w:rsidRPr="00407CB3">
              <w:rPr>
                <w:rFonts w:eastAsia="Times New Roman" w:cs="Times New Roman"/>
                <w:color w:val="000000" w:themeColor="text1"/>
                <w:sz w:val="16"/>
                <w:szCs w:val="16"/>
                <w:lang w:val="en-GB"/>
              </w:rPr>
              <w:t>, Bratsk, Siberia, Russia</w:t>
            </w:r>
          </w:p>
        </w:tc>
        <w:tc>
          <w:tcPr>
            <w:tcW w:w="425" w:type="dxa"/>
          </w:tcPr>
          <w:p w14:paraId="4166EA19" w14:textId="77777777" w:rsidR="00C65E59" w:rsidRPr="00407CB3" w:rsidRDefault="00C65E59"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249E6CB0" w14:textId="77777777" w:rsidR="00C65E59" w:rsidRPr="00407CB3" w:rsidRDefault="00C65E59"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5040119005836</w:t>
            </w:r>
          </w:p>
        </w:tc>
        <w:tc>
          <w:tcPr>
            <w:tcW w:w="1701" w:type="dxa"/>
            <w:shd w:val="clear" w:color="auto" w:fill="auto"/>
            <w:noWrap/>
            <w:hideMark/>
          </w:tcPr>
          <w:p w14:paraId="6CBC6D88" w14:textId="77777777" w:rsidR="00C65E59" w:rsidRPr="00407CB3" w:rsidRDefault="00C65E59"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Vašák</w:t>
            </w:r>
            <w:proofErr w:type="spellEnd"/>
            <w:r w:rsidRPr="00407CB3">
              <w:rPr>
                <w:rFonts w:eastAsia="Times New Roman" w:cs="Times New Roman"/>
                <w:color w:val="000000" w:themeColor="text1"/>
                <w:sz w:val="16"/>
                <w:szCs w:val="16"/>
                <w:lang w:val="en-GB"/>
              </w:rPr>
              <w:t xml:space="preserve">, V. </w:t>
            </w:r>
            <w:proofErr w:type="spellStart"/>
            <w:r w:rsidRPr="00407CB3">
              <w:rPr>
                <w:rFonts w:eastAsia="Times New Roman" w:cs="Times New Roman"/>
                <w:color w:val="000000" w:themeColor="text1"/>
                <w:sz w:val="16"/>
                <w:szCs w:val="16"/>
                <w:lang w:val="en-GB"/>
              </w:rPr>
              <w:t>s.n</w:t>
            </w:r>
            <w:proofErr w:type="spellEnd"/>
            <w:r w:rsidRPr="00407CB3">
              <w:rPr>
                <w:rFonts w:eastAsia="Times New Roman" w:cs="Times New Roman"/>
                <w:color w:val="000000" w:themeColor="text1"/>
                <w:sz w:val="16"/>
                <w:szCs w:val="16"/>
                <w:lang w:val="en-GB"/>
              </w:rPr>
              <w:t>.</w:t>
            </w:r>
          </w:p>
        </w:tc>
        <w:tc>
          <w:tcPr>
            <w:tcW w:w="1276" w:type="dxa"/>
            <w:shd w:val="clear" w:color="auto" w:fill="auto"/>
            <w:noWrap/>
            <w:hideMark/>
          </w:tcPr>
          <w:p w14:paraId="13C2F332" w14:textId="77777777" w:rsidR="00C65E59" w:rsidRPr="00407CB3" w:rsidRDefault="00C65E59"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56.17, 101.60</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38F87126" w14:textId="77761EE8" w:rsidR="00C65E59" w:rsidRPr="00C65E59" w:rsidRDefault="00C65E59" w:rsidP="00DA138F">
            <w:pPr>
              <w:spacing w:before="0" w:after="0"/>
              <w:rPr>
                <w:rFonts w:eastAsia="Times New Roman" w:cs="Times New Roman"/>
                <w:color w:val="000000" w:themeColor="text1"/>
                <w:sz w:val="16"/>
                <w:szCs w:val="16"/>
                <w:lang w:val="en-GB"/>
              </w:rPr>
            </w:pPr>
            <w:r w:rsidRPr="002370B0">
              <w:rPr>
                <w:sz w:val="16"/>
                <w:szCs w:val="16"/>
              </w:rPr>
              <w:t>MN542600</w:t>
            </w:r>
          </w:p>
        </w:tc>
        <w:tc>
          <w:tcPr>
            <w:tcW w:w="992" w:type="dxa"/>
            <w:shd w:val="clear" w:color="auto" w:fill="auto"/>
            <w:noWrap/>
            <w:hideMark/>
          </w:tcPr>
          <w:p w14:paraId="2E198A2F" w14:textId="77777777" w:rsidR="00C65E59" w:rsidRPr="00AF21F7" w:rsidRDefault="00C65E59" w:rsidP="00DA138F">
            <w:pPr>
              <w:spacing w:before="0" w:after="0"/>
              <w:rPr>
                <w:rFonts w:eastAsia="Times New Roman" w:cs="Times New Roman"/>
                <w:color w:val="000000" w:themeColor="text1"/>
                <w:sz w:val="16"/>
                <w:szCs w:val="16"/>
                <w:lang w:val="en-GB"/>
              </w:rPr>
            </w:pPr>
            <w:r w:rsidRPr="00AF21F7">
              <w:rPr>
                <w:rFonts w:eastAsia="Times New Roman" w:cs="Times New Roman"/>
                <w:color w:val="000000" w:themeColor="text1"/>
                <w:sz w:val="16"/>
                <w:szCs w:val="16"/>
                <w:lang w:val="en-GB"/>
              </w:rPr>
              <w:t> </w:t>
            </w:r>
          </w:p>
        </w:tc>
        <w:tc>
          <w:tcPr>
            <w:tcW w:w="992" w:type="dxa"/>
            <w:shd w:val="clear" w:color="auto" w:fill="auto"/>
            <w:noWrap/>
            <w:hideMark/>
          </w:tcPr>
          <w:p w14:paraId="24D6FC93" w14:textId="77777777" w:rsidR="00C65E59" w:rsidRPr="00407CB3" w:rsidRDefault="00C65E59"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1135" w:type="dxa"/>
            <w:shd w:val="clear" w:color="auto" w:fill="auto"/>
            <w:noWrap/>
            <w:hideMark/>
          </w:tcPr>
          <w:p w14:paraId="66A46286" w14:textId="07A8DB44" w:rsidR="00C65E59" w:rsidRPr="00407CB3" w:rsidRDefault="00D50E9D" w:rsidP="00DA138F">
            <w:pPr>
              <w:spacing w:before="0" w:after="0"/>
              <w:rPr>
                <w:rFonts w:eastAsia="Times New Roman" w:cs="Times New Roman"/>
                <w:color w:val="000000" w:themeColor="text1"/>
                <w:sz w:val="16"/>
                <w:szCs w:val="16"/>
                <w:lang w:val="en-GB"/>
              </w:rPr>
            </w:pPr>
            <w:r w:rsidRPr="00D50E9D">
              <w:rPr>
                <w:rFonts w:eastAsia="Times New Roman" w:cs="Times New Roman"/>
                <w:color w:val="000000" w:themeColor="text1"/>
                <w:sz w:val="16"/>
                <w:szCs w:val="16"/>
                <w:lang w:val="en-GB"/>
              </w:rPr>
              <w:t>MN556652</w:t>
            </w:r>
          </w:p>
        </w:tc>
      </w:tr>
      <w:tr w:rsidR="00143DA0" w:rsidRPr="0030216B" w14:paraId="7D7F275A" w14:textId="77777777" w:rsidTr="00143DA0">
        <w:trPr>
          <w:trHeight w:val="170"/>
        </w:trPr>
        <w:tc>
          <w:tcPr>
            <w:tcW w:w="2269" w:type="dxa"/>
            <w:shd w:val="clear" w:color="auto" w:fill="auto"/>
            <w:noWrap/>
            <w:hideMark/>
          </w:tcPr>
          <w:p w14:paraId="6F81F230" w14:textId="77777777" w:rsidR="00C65E59" w:rsidRPr="00407CB3" w:rsidRDefault="00C65E59"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BR 01997893 </w:t>
            </w:r>
            <w:proofErr w:type="spellStart"/>
            <w:r w:rsidRPr="00407CB3">
              <w:rPr>
                <w:rFonts w:eastAsia="Times New Roman" w:cs="Times New Roman"/>
                <w:color w:val="000000" w:themeColor="text1"/>
                <w:sz w:val="16"/>
                <w:szCs w:val="16"/>
                <w:lang w:val="en-GB"/>
              </w:rPr>
              <w:t>Cuacasus</w:t>
            </w:r>
            <w:proofErr w:type="spellEnd"/>
            <w:r w:rsidRPr="00407CB3">
              <w:rPr>
                <w:rFonts w:eastAsia="Times New Roman" w:cs="Times New Roman"/>
                <w:color w:val="000000" w:themeColor="text1"/>
                <w:sz w:val="16"/>
                <w:szCs w:val="16"/>
                <w:lang w:val="en-GB"/>
              </w:rPr>
              <w:t>, Russia</w:t>
            </w:r>
          </w:p>
        </w:tc>
        <w:tc>
          <w:tcPr>
            <w:tcW w:w="2693" w:type="dxa"/>
          </w:tcPr>
          <w:p w14:paraId="714EC6CE" w14:textId="236697D4" w:rsidR="00C65E59" w:rsidRPr="00407CB3" w:rsidRDefault="00C65E59"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Itkol</w:t>
            </w:r>
            <w:proofErr w:type="spellEnd"/>
            <w:r w:rsidRPr="00407CB3">
              <w:rPr>
                <w:rFonts w:eastAsia="Times New Roman" w:cs="Times New Roman"/>
                <w:color w:val="000000" w:themeColor="text1"/>
                <w:sz w:val="16"/>
                <w:szCs w:val="16"/>
                <w:lang w:val="en-GB"/>
              </w:rPr>
              <w:t xml:space="preserve">, </w:t>
            </w:r>
            <w:proofErr w:type="spellStart"/>
            <w:r w:rsidRPr="00407CB3">
              <w:rPr>
                <w:rFonts w:eastAsia="Times New Roman" w:cs="Times New Roman"/>
                <w:color w:val="000000" w:themeColor="text1"/>
                <w:sz w:val="16"/>
                <w:szCs w:val="16"/>
                <w:lang w:val="en-GB"/>
              </w:rPr>
              <w:t>Baksan</w:t>
            </w:r>
            <w:proofErr w:type="spellEnd"/>
            <w:r w:rsidRPr="00407CB3">
              <w:rPr>
                <w:rFonts w:eastAsia="Times New Roman" w:cs="Times New Roman"/>
                <w:color w:val="000000" w:themeColor="text1"/>
                <w:sz w:val="16"/>
                <w:szCs w:val="16"/>
                <w:lang w:val="en-GB"/>
              </w:rPr>
              <w:t xml:space="preserve">, </w:t>
            </w:r>
            <w:proofErr w:type="spellStart"/>
            <w:r w:rsidRPr="00407CB3">
              <w:rPr>
                <w:rFonts w:eastAsia="Times New Roman" w:cs="Times New Roman"/>
                <w:color w:val="000000" w:themeColor="text1"/>
                <w:sz w:val="16"/>
                <w:szCs w:val="16"/>
                <w:lang w:val="en-GB"/>
              </w:rPr>
              <w:t>Mnt</w:t>
            </w:r>
            <w:proofErr w:type="spellEnd"/>
            <w:r w:rsidRPr="00407CB3">
              <w:rPr>
                <w:rFonts w:eastAsia="Times New Roman" w:cs="Times New Roman"/>
                <w:color w:val="000000" w:themeColor="text1"/>
                <w:sz w:val="16"/>
                <w:szCs w:val="16"/>
                <w:lang w:val="en-GB"/>
              </w:rPr>
              <w:t>. Elbrus, Caucasus</w:t>
            </w:r>
          </w:p>
        </w:tc>
        <w:tc>
          <w:tcPr>
            <w:tcW w:w="425" w:type="dxa"/>
          </w:tcPr>
          <w:p w14:paraId="50574CEA" w14:textId="77777777" w:rsidR="00C65E59" w:rsidRPr="00407CB3" w:rsidRDefault="00C65E59"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30D61FA7" w14:textId="77777777" w:rsidR="00C65E59" w:rsidRPr="00407CB3" w:rsidRDefault="00C65E59"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5040019978933</w:t>
            </w:r>
          </w:p>
        </w:tc>
        <w:tc>
          <w:tcPr>
            <w:tcW w:w="1701" w:type="dxa"/>
            <w:shd w:val="clear" w:color="auto" w:fill="auto"/>
            <w:noWrap/>
            <w:hideMark/>
          </w:tcPr>
          <w:p w14:paraId="2189271B" w14:textId="77777777" w:rsidR="00C65E59" w:rsidRPr="00407CB3" w:rsidRDefault="00C65E59"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Vašák</w:t>
            </w:r>
            <w:proofErr w:type="spellEnd"/>
            <w:r w:rsidRPr="00407CB3">
              <w:rPr>
                <w:rFonts w:eastAsia="Times New Roman" w:cs="Times New Roman"/>
                <w:color w:val="000000" w:themeColor="text1"/>
                <w:sz w:val="16"/>
                <w:szCs w:val="16"/>
                <w:lang w:val="en-GB"/>
              </w:rPr>
              <w:t xml:space="preserve">, V. </w:t>
            </w:r>
            <w:proofErr w:type="spellStart"/>
            <w:r w:rsidRPr="00407CB3">
              <w:rPr>
                <w:rFonts w:eastAsia="Times New Roman" w:cs="Times New Roman"/>
                <w:color w:val="000000" w:themeColor="text1"/>
                <w:sz w:val="16"/>
                <w:szCs w:val="16"/>
                <w:lang w:val="en-GB"/>
              </w:rPr>
              <w:t>s.n</w:t>
            </w:r>
            <w:proofErr w:type="spellEnd"/>
            <w:r w:rsidRPr="00407CB3">
              <w:rPr>
                <w:rFonts w:eastAsia="Times New Roman" w:cs="Times New Roman"/>
                <w:color w:val="000000" w:themeColor="text1"/>
                <w:sz w:val="16"/>
                <w:szCs w:val="16"/>
                <w:lang w:val="en-GB"/>
              </w:rPr>
              <w:t>.</w:t>
            </w:r>
          </w:p>
        </w:tc>
        <w:tc>
          <w:tcPr>
            <w:tcW w:w="1276" w:type="dxa"/>
            <w:shd w:val="clear" w:color="auto" w:fill="auto"/>
            <w:noWrap/>
            <w:hideMark/>
          </w:tcPr>
          <w:p w14:paraId="25ADFDB1" w14:textId="77777777" w:rsidR="00C65E59" w:rsidRPr="00407CB3" w:rsidRDefault="00C65E59"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43.68, 43.54</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1EEA42B3" w14:textId="098CA0E5" w:rsidR="00C65E59" w:rsidRPr="00C65E59" w:rsidRDefault="00C65E59" w:rsidP="00DA138F">
            <w:pPr>
              <w:spacing w:before="0" w:after="0"/>
              <w:rPr>
                <w:rFonts w:eastAsia="Times New Roman" w:cs="Times New Roman"/>
                <w:color w:val="000000" w:themeColor="text1"/>
                <w:sz w:val="16"/>
                <w:szCs w:val="16"/>
                <w:lang w:val="en-GB"/>
              </w:rPr>
            </w:pPr>
            <w:r w:rsidRPr="002370B0">
              <w:rPr>
                <w:sz w:val="16"/>
                <w:szCs w:val="16"/>
              </w:rPr>
              <w:t>MN542601</w:t>
            </w:r>
          </w:p>
        </w:tc>
        <w:tc>
          <w:tcPr>
            <w:tcW w:w="992" w:type="dxa"/>
            <w:shd w:val="clear" w:color="auto" w:fill="auto"/>
            <w:noWrap/>
            <w:hideMark/>
          </w:tcPr>
          <w:p w14:paraId="1C0D86E0" w14:textId="77777777" w:rsidR="00C65E59" w:rsidRPr="00AF21F7" w:rsidRDefault="00C65E59" w:rsidP="00DA138F">
            <w:pPr>
              <w:spacing w:before="0" w:after="0"/>
              <w:rPr>
                <w:rFonts w:eastAsia="Times New Roman" w:cs="Times New Roman"/>
                <w:color w:val="000000" w:themeColor="text1"/>
                <w:sz w:val="16"/>
                <w:szCs w:val="16"/>
                <w:lang w:val="en-GB"/>
              </w:rPr>
            </w:pPr>
            <w:r w:rsidRPr="00AF21F7">
              <w:rPr>
                <w:rFonts w:eastAsia="Times New Roman" w:cs="Times New Roman"/>
                <w:color w:val="000000" w:themeColor="text1"/>
                <w:sz w:val="16"/>
                <w:szCs w:val="16"/>
                <w:lang w:val="en-GB"/>
              </w:rPr>
              <w:t> </w:t>
            </w:r>
          </w:p>
        </w:tc>
        <w:tc>
          <w:tcPr>
            <w:tcW w:w="992" w:type="dxa"/>
            <w:shd w:val="clear" w:color="auto" w:fill="auto"/>
            <w:noWrap/>
            <w:hideMark/>
          </w:tcPr>
          <w:p w14:paraId="4DFBFB8B" w14:textId="77777777" w:rsidR="00C65E59" w:rsidRPr="00407CB3" w:rsidRDefault="00C65E59"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1135" w:type="dxa"/>
            <w:shd w:val="clear" w:color="auto" w:fill="auto"/>
            <w:noWrap/>
            <w:hideMark/>
          </w:tcPr>
          <w:p w14:paraId="56EDD7DD" w14:textId="6307B56D" w:rsidR="00C65E59" w:rsidRPr="00407CB3" w:rsidRDefault="00D50E9D" w:rsidP="00DA138F">
            <w:pPr>
              <w:spacing w:before="0" w:after="0"/>
              <w:rPr>
                <w:rFonts w:eastAsia="Times New Roman" w:cs="Times New Roman"/>
                <w:color w:val="000000" w:themeColor="text1"/>
                <w:sz w:val="16"/>
                <w:szCs w:val="16"/>
                <w:lang w:val="en-GB"/>
              </w:rPr>
            </w:pPr>
            <w:r w:rsidRPr="00D50E9D">
              <w:rPr>
                <w:rFonts w:eastAsia="Times New Roman" w:cs="Times New Roman"/>
                <w:color w:val="000000" w:themeColor="text1"/>
                <w:sz w:val="16"/>
                <w:szCs w:val="16"/>
                <w:lang w:val="en-GB"/>
              </w:rPr>
              <w:t>MN556665</w:t>
            </w:r>
          </w:p>
        </w:tc>
      </w:tr>
      <w:tr w:rsidR="00143DA0" w:rsidRPr="0030216B" w14:paraId="2499DB0C" w14:textId="77777777" w:rsidTr="00143DA0">
        <w:trPr>
          <w:trHeight w:val="170"/>
        </w:trPr>
        <w:tc>
          <w:tcPr>
            <w:tcW w:w="2269" w:type="dxa"/>
            <w:shd w:val="clear" w:color="auto" w:fill="auto"/>
            <w:noWrap/>
            <w:hideMark/>
          </w:tcPr>
          <w:p w14:paraId="1215A162" w14:textId="77777777" w:rsidR="00C65E59" w:rsidRPr="00407CB3" w:rsidRDefault="00C65E59"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16775643 British Columbia, Canada</w:t>
            </w:r>
          </w:p>
        </w:tc>
        <w:tc>
          <w:tcPr>
            <w:tcW w:w="2693" w:type="dxa"/>
          </w:tcPr>
          <w:p w14:paraId="56DAA1E6" w14:textId="31DB6B78" w:rsidR="00C65E59" w:rsidRPr="00407CB3" w:rsidRDefault="00C65E59"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SE of Chilliwack Lake, British Columbia, Canada</w:t>
            </w:r>
          </w:p>
        </w:tc>
        <w:tc>
          <w:tcPr>
            <w:tcW w:w="425" w:type="dxa"/>
          </w:tcPr>
          <w:p w14:paraId="571FC02A" w14:textId="77777777" w:rsidR="00C65E59" w:rsidRPr="00407CB3" w:rsidRDefault="00C65E59"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2767F174" w14:textId="77777777" w:rsidR="00C65E59" w:rsidRPr="00407CB3" w:rsidRDefault="00C65E59"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5040167756438</w:t>
            </w:r>
          </w:p>
        </w:tc>
        <w:tc>
          <w:tcPr>
            <w:tcW w:w="1701" w:type="dxa"/>
            <w:shd w:val="clear" w:color="auto" w:fill="auto"/>
            <w:noWrap/>
            <w:hideMark/>
          </w:tcPr>
          <w:p w14:paraId="59A6BA5E" w14:textId="77777777" w:rsidR="00C65E59" w:rsidRPr="00407CB3" w:rsidRDefault="00C65E59"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Schofield, W.B. 57917</w:t>
            </w:r>
          </w:p>
        </w:tc>
        <w:tc>
          <w:tcPr>
            <w:tcW w:w="1276" w:type="dxa"/>
            <w:shd w:val="clear" w:color="auto" w:fill="auto"/>
            <w:noWrap/>
            <w:hideMark/>
          </w:tcPr>
          <w:p w14:paraId="6C489012" w14:textId="77777777" w:rsidR="00C65E59" w:rsidRPr="00407CB3" w:rsidRDefault="00C65E59"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49.13, 121.23</w:t>
            </w:r>
          </w:p>
        </w:tc>
        <w:tc>
          <w:tcPr>
            <w:tcW w:w="992" w:type="dxa"/>
            <w:shd w:val="clear" w:color="auto" w:fill="auto"/>
            <w:noWrap/>
            <w:hideMark/>
          </w:tcPr>
          <w:p w14:paraId="36CC0045" w14:textId="73053958" w:rsidR="00C65E59" w:rsidRPr="00C65E59" w:rsidRDefault="00C65E59" w:rsidP="00DA138F">
            <w:pPr>
              <w:spacing w:before="0" w:after="0"/>
              <w:rPr>
                <w:rFonts w:eastAsia="Times New Roman" w:cs="Times New Roman"/>
                <w:color w:val="000000" w:themeColor="text1"/>
                <w:sz w:val="16"/>
                <w:szCs w:val="16"/>
                <w:lang w:val="en-GB"/>
              </w:rPr>
            </w:pPr>
            <w:r w:rsidRPr="002370B0">
              <w:rPr>
                <w:sz w:val="16"/>
                <w:szCs w:val="16"/>
              </w:rPr>
              <w:t>MN542602</w:t>
            </w:r>
          </w:p>
        </w:tc>
        <w:tc>
          <w:tcPr>
            <w:tcW w:w="992" w:type="dxa"/>
            <w:shd w:val="clear" w:color="auto" w:fill="auto"/>
            <w:noWrap/>
            <w:hideMark/>
          </w:tcPr>
          <w:p w14:paraId="4B33291D" w14:textId="77777777" w:rsidR="00C65E59" w:rsidRPr="00AF21F7" w:rsidRDefault="00C65E59" w:rsidP="00DA138F">
            <w:pPr>
              <w:spacing w:before="0" w:after="0"/>
              <w:rPr>
                <w:rFonts w:eastAsia="Times New Roman" w:cs="Times New Roman"/>
                <w:color w:val="000000" w:themeColor="text1"/>
                <w:sz w:val="16"/>
                <w:szCs w:val="16"/>
                <w:lang w:val="en-GB"/>
              </w:rPr>
            </w:pPr>
            <w:r w:rsidRPr="00AF21F7">
              <w:rPr>
                <w:rFonts w:eastAsia="Times New Roman" w:cs="Times New Roman"/>
                <w:color w:val="000000" w:themeColor="text1"/>
                <w:sz w:val="16"/>
                <w:szCs w:val="16"/>
                <w:lang w:val="en-GB"/>
              </w:rPr>
              <w:t> </w:t>
            </w:r>
          </w:p>
        </w:tc>
        <w:tc>
          <w:tcPr>
            <w:tcW w:w="992" w:type="dxa"/>
            <w:shd w:val="clear" w:color="auto" w:fill="auto"/>
            <w:noWrap/>
            <w:hideMark/>
          </w:tcPr>
          <w:p w14:paraId="04BD1368" w14:textId="77777777" w:rsidR="00C65E59" w:rsidRPr="00407CB3" w:rsidRDefault="00C65E59"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1135" w:type="dxa"/>
            <w:shd w:val="clear" w:color="auto" w:fill="auto"/>
            <w:noWrap/>
            <w:hideMark/>
          </w:tcPr>
          <w:p w14:paraId="649E3666" w14:textId="77777777" w:rsidR="00C65E59" w:rsidRPr="00407CB3" w:rsidRDefault="00C65E59"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56A5C215" w14:textId="77777777" w:rsidTr="00143DA0">
        <w:trPr>
          <w:trHeight w:val="170"/>
        </w:trPr>
        <w:tc>
          <w:tcPr>
            <w:tcW w:w="2269" w:type="dxa"/>
            <w:shd w:val="clear" w:color="auto" w:fill="auto"/>
            <w:noWrap/>
            <w:hideMark/>
          </w:tcPr>
          <w:p w14:paraId="3D7515BB" w14:textId="2A75E21A" w:rsidR="00C65E59" w:rsidRPr="00407CB3" w:rsidRDefault="00C65E59"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31460433 E</w:t>
            </w:r>
            <w:r>
              <w:rPr>
                <w:rFonts w:eastAsia="Times New Roman" w:cs="Times New Roman"/>
                <w:color w:val="000000" w:themeColor="text1"/>
                <w:sz w:val="16"/>
                <w:szCs w:val="16"/>
                <w:lang w:val="en-GB"/>
              </w:rPr>
              <w:t>c</w:t>
            </w:r>
            <w:r w:rsidRPr="00407CB3">
              <w:rPr>
                <w:rFonts w:eastAsia="Times New Roman" w:cs="Times New Roman"/>
                <w:color w:val="000000" w:themeColor="text1"/>
                <w:sz w:val="16"/>
                <w:szCs w:val="16"/>
                <w:lang w:val="en-GB"/>
              </w:rPr>
              <w:t>uador</w:t>
            </w:r>
          </w:p>
        </w:tc>
        <w:tc>
          <w:tcPr>
            <w:tcW w:w="2693" w:type="dxa"/>
          </w:tcPr>
          <w:p w14:paraId="3AE349D9" w14:textId="076FC01D" w:rsidR="00C65E59" w:rsidRPr="00407CB3" w:rsidRDefault="00C65E59"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Volcan Cotopaxi, near </w:t>
            </w:r>
            <w:proofErr w:type="spellStart"/>
            <w:r w:rsidRPr="00407CB3">
              <w:rPr>
                <w:rFonts w:eastAsia="Times New Roman" w:cs="Times New Roman"/>
                <w:color w:val="000000" w:themeColor="text1"/>
                <w:sz w:val="16"/>
                <w:szCs w:val="16"/>
                <w:lang w:val="en-GB"/>
              </w:rPr>
              <w:t>Sindipamba</w:t>
            </w:r>
            <w:proofErr w:type="spellEnd"/>
            <w:r w:rsidRPr="00407CB3">
              <w:rPr>
                <w:rFonts w:eastAsia="Times New Roman" w:cs="Times New Roman"/>
                <w:color w:val="000000" w:themeColor="text1"/>
                <w:sz w:val="16"/>
                <w:szCs w:val="16"/>
                <w:lang w:val="en-GB"/>
              </w:rPr>
              <w:t>, E</w:t>
            </w:r>
            <w:r>
              <w:rPr>
                <w:rFonts w:eastAsia="Times New Roman" w:cs="Times New Roman"/>
                <w:color w:val="000000" w:themeColor="text1"/>
                <w:sz w:val="16"/>
                <w:szCs w:val="16"/>
                <w:lang w:val="en-GB"/>
              </w:rPr>
              <w:t>c</w:t>
            </w:r>
            <w:r w:rsidRPr="00407CB3">
              <w:rPr>
                <w:rFonts w:eastAsia="Times New Roman" w:cs="Times New Roman"/>
                <w:color w:val="000000" w:themeColor="text1"/>
                <w:sz w:val="16"/>
                <w:szCs w:val="16"/>
                <w:lang w:val="en-GB"/>
              </w:rPr>
              <w:t>uador</w:t>
            </w:r>
          </w:p>
        </w:tc>
        <w:tc>
          <w:tcPr>
            <w:tcW w:w="425" w:type="dxa"/>
          </w:tcPr>
          <w:p w14:paraId="600E6ED0" w14:textId="77777777" w:rsidR="00C65E59" w:rsidRPr="00407CB3" w:rsidRDefault="00C65E59"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6EDC886F" w14:textId="77777777" w:rsidR="00C65E59" w:rsidRPr="00407CB3" w:rsidRDefault="00C65E59"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5040314604339</w:t>
            </w:r>
          </w:p>
        </w:tc>
        <w:tc>
          <w:tcPr>
            <w:tcW w:w="1701" w:type="dxa"/>
            <w:shd w:val="clear" w:color="auto" w:fill="auto"/>
            <w:noWrap/>
            <w:hideMark/>
          </w:tcPr>
          <w:p w14:paraId="1D6AEB5C" w14:textId="77777777" w:rsidR="00C65E59" w:rsidRPr="00407CB3" w:rsidRDefault="00C65E59"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Arts, T. 23/026A</w:t>
            </w:r>
          </w:p>
        </w:tc>
        <w:tc>
          <w:tcPr>
            <w:tcW w:w="1276" w:type="dxa"/>
            <w:shd w:val="clear" w:color="auto" w:fill="auto"/>
            <w:noWrap/>
            <w:hideMark/>
          </w:tcPr>
          <w:p w14:paraId="29D3E497" w14:textId="77777777" w:rsidR="00C65E59" w:rsidRPr="00407CB3" w:rsidRDefault="00C65E59"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-0.68, -78.43</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40F5493A" w14:textId="6529C2A5" w:rsidR="00C65E59" w:rsidRPr="00C65E59" w:rsidRDefault="00C65E59" w:rsidP="00DA138F">
            <w:pPr>
              <w:spacing w:before="0" w:after="0"/>
              <w:rPr>
                <w:rFonts w:eastAsia="Times New Roman" w:cs="Times New Roman"/>
                <w:color w:val="000000" w:themeColor="text1"/>
                <w:sz w:val="16"/>
                <w:szCs w:val="16"/>
                <w:lang w:val="en-GB"/>
              </w:rPr>
            </w:pPr>
            <w:r w:rsidRPr="002370B0">
              <w:rPr>
                <w:sz w:val="16"/>
                <w:szCs w:val="16"/>
              </w:rPr>
              <w:t>MN542603</w:t>
            </w:r>
          </w:p>
        </w:tc>
        <w:tc>
          <w:tcPr>
            <w:tcW w:w="992" w:type="dxa"/>
            <w:shd w:val="clear" w:color="auto" w:fill="auto"/>
            <w:noWrap/>
            <w:hideMark/>
          </w:tcPr>
          <w:p w14:paraId="1D06FDC7" w14:textId="77777777" w:rsidR="00C65E59" w:rsidRPr="00AF21F7" w:rsidRDefault="00C65E59" w:rsidP="00DA138F">
            <w:pPr>
              <w:spacing w:before="0" w:after="0"/>
              <w:rPr>
                <w:rFonts w:eastAsia="Times New Roman" w:cs="Times New Roman"/>
                <w:color w:val="000000" w:themeColor="text1"/>
                <w:sz w:val="16"/>
                <w:szCs w:val="16"/>
                <w:lang w:val="en-GB"/>
              </w:rPr>
            </w:pPr>
            <w:r w:rsidRPr="00AF21F7">
              <w:rPr>
                <w:rFonts w:eastAsia="Times New Roman" w:cs="Times New Roman"/>
                <w:color w:val="000000" w:themeColor="text1"/>
                <w:sz w:val="16"/>
                <w:szCs w:val="16"/>
                <w:lang w:val="en-GB"/>
              </w:rPr>
              <w:t> </w:t>
            </w:r>
          </w:p>
        </w:tc>
        <w:tc>
          <w:tcPr>
            <w:tcW w:w="992" w:type="dxa"/>
            <w:shd w:val="clear" w:color="auto" w:fill="auto"/>
            <w:noWrap/>
            <w:hideMark/>
          </w:tcPr>
          <w:p w14:paraId="30428E9D" w14:textId="77777777" w:rsidR="00C65E59" w:rsidRPr="00407CB3" w:rsidRDefault="00C65E59"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1135" w:type="dxa"/>
            <w:shd w:val="clear" w:color="auto" w:fill="auto"/>
            <w:noWrap/>
            <w:hideMark/>
          </w:tcPr>
          <w:p w14:paraId="0465F647" w14:textId="77777777" w:rsidR="00C65E59" w:rsidRPr="00407CB3" w:rsidRDefault="00C65E59"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3797A7A5" w14:textId="77777777" w:rsidTr="00143DA0">
        <w:trPr>
          <w:trHeight w:val="170"/>
        </w:trPr>
        <w:tc>
          <w:tcPr>
            <w:tcW w:w="2269" w:type="dxa"/>
            <w:shd w:val="clear" w:color="auto" w:fill="auto"/>
            <w:noWrap/>
            <w:hideMark/>
          </w:tcPr>
          <w:p w14:paraId="301373A0"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AF435271 British Columbia, Canada</w:t>
            </w:r>
          </w:p>
        </w:tc>
        <w:tc>
          <w:tcPr>
            <w:tcW w:w="2693" w:type="dxa"/>
          </w:tcPr>
          <w:p w14:paraId="34656C63" w14:textId="00B37DD2"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Bennett Bay, Mayne I., British Columbia, Canada</w:t>
            </w:r>
          </w:p>
        </w:tc>
        <w:tc>
          <w:tcPr>
            <w:tcW w:w="425" w:type="dxa"/>
          </w:tcPr>
          <w:p w14:paraId="2C36787B" w14:textId="2251D658"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6</w:t>
            </w:r>
          </w:p>
        </w:tc>
        <w:tc>
          <w:tcPr>
            <w:tcW w:w="1559" w:type="dxa"/>
            <w:shd w:val="clear" w:color="auto" w:fill="auto"/>
            <w:noWrap/>
            <w:hideMark/>
          </w:tcPr>
          <w:p w14:paraId="3A1BEB34"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DUKE</w:t>
            </w:r>
          </w:p>
        </w:tc>
        <w:tc>
          <w:tcPr>
            <w:tcW w:w="1701" w:type="dxa"/>
            <w:shd w:val="clear" w:color="auto" w:fill="auto"/>
            <w:noWrap/>
            <w:hideMark/>
          </w:tcPr>
          <w:p w14:paraId="5C1B02C1" w14:textId="77777777" w:rsidR="00916DC5" w:rsidRPr="00407CB3" w:rsidRDefault="00916DC5"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Belland</w:t>
            </w:r>
            <w:proofErr w:type="spellEnd"/>
            <w:r w:rsidRPr="00407CB3">
              <w:rPr>
                <w:rFonts w:eastAsia="Times New Roman" w:cs="Times New Roman"/>
                <w:color w:val="000000" w:themeColor="text1"/>
                <w:sz w:val="16"/>
                <w:szCs w:val="16"/>
                <w:lang w:val="en-GB"/>
              </w:rPr>
              <w:t xml:space="preserve"> &amp; Schofield</w:t>
            </w:r>
            <w:r w:rsidRPr="00407CB3">
              <w:rPr>
                <w:rFonts w:eastAsia="MS Mincho" w:cs="Times New Roman"/>
                <w:color w:val="000000" w:themeColor="text1"/>
                <w:sz w:val="20"/>
                <w:szCs w:val="20"/>
                <w:lang w:val="en-GB"/>
              </w:rPr>
              <w:t xml:space="preserve"> </w:t>
            </w:r>
            <w:r w:rsidRPr="00407CB3">
              <w:rPr>
                <w:rFonts w:eastAsia="Times New Roman" w:cs="Times New Roman"/>
                <w:color w:val="000000" w:themeColor="text1"/>
                <w:sz w:val="16"/>
                <w:szCs w:val="16"/>
                <w:lang w:val="en-GB"/>
              </w:rPr>
              <w:t>17530</w:t>
            </w:r>
          </w:p>
        </w:tc>
        <w:tc>
          <w:tcPr>
            <w:tcW w:w="1276" w:type="dxa"/>
            <w:shd w:val="clear" w:color="auto" w:fill="auto"/>
            <w:noWrap/>
            <w:hideMark/>
          </w:tcPr>
          <w:p w14:paraId="1345904A"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48.84, -123.24</w:t>
            </w:r>
          </w:p>
        </w:tc>
        <w:tc>
          <w:tcPr>
            <w:tcW w:w="2976" w:type="dxa"/>
            <w:gridSpan w:val="3"/>
            <w:shd w:val="clear" w:color="auto" w:fill="auto"/>
            <w:noWrap/>
            <w:hideMark/>
          </w:tcPr>
          <w:p w14:paraId="6EBD291E"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AF435271</w:t>
            </w:r>
          </w:p>
        </w:tc>
        <w:tc>
          <w:tcPr>
            <w:tcW w:w="1135" w:type="dxa"/>
            <w:shd w:val="clear" w:color="auto" w:fill="auto"/>
            <w:noWrap/>
            <w:hideMark/>
          </w:tcPr>
          <w:p w14:paraId="69DF539D"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4E7356A0" w14:textId="77777777" w:rsidTr="00143DA0">
        <w:trPr>
          <w:trHeight w:val="170"/>
        </w:trPr>
        <w:tc>
          <w:tcPr>
            <w:tcW w:w="2269" w:type="dxa"/>
            <w:shd w:val="clear" w:color="auto" w:fill="auto"/>
            <w:noWrap/>
            <w:hideMark/>
          </w:tcPr>
          <w:p w14:paraId="50073736"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FJ572605 NE China</w:t>
            </w:r>
          </w:p>
        </w:tc>
        <w:tc>
          <w:tcPr>
            <w:tcW w:w="2693" w:type="dxa"/>
          </w:tcPr>
          <w:p w14:paraId="24594023" w14:textId="00EE8DF3" w:rsidR="00916DC5" w:rsidRPr="00407CB3" w:rsidRDefault="00916DC5"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Changbai</w:t>
            </w:r>
            <w:proofErr w:type="spellEnd"/>
            <w:r w:rsidRPr="00407CB3">
              <w:rPr>
                <w:rFonts w:eastAsia="Times New Roman" w:cs="Times New Roman"/>
                <w:color w:val="000000" w:themeColor="text1"/>
                <w:sz w:val="16"/>
                <w:szCs w:val="16"/>
                <w:lang w:val="en-GB"/>
              </w:rPr>
              <w:t>, NE China</w:t>
            </w:r>
          </w:p>
        </w:tc>
        <w:tc>
          <w:tcPr>
            <w:tcW w:w="425" w:type="dxa"/>
          </w:tcPr>
          <w:p w14:paraId="0E5F53CE" w14:textId="3898B6CD"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7</w:t>
            </w:r>
          </w:p>
        </w:tc>
        <w:tc>
          <w:tcPr>
            <w:tcW w:w="1559" w:type="dxa"/>
            <w:shd w:val="clear" w:color="auto" w:fill="auto"/>
            <w:noWrap/>
          </w:tcPr>
          <w:p w14:paraId="611A1106"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SHNU CB158</w:t>
            </w:r>
          </w:p>
        </w:tc>
        <w:tc>
          <w:tcPr>
            <w:tcW w:w="1701" w:type="dxa"/>
            <w:shd w:val="clear" w:color="auto" w:fill="auto"/>
            <w:noWrap/>
            <w:hideMark/>
          </w:tcPr>
          <w:p w14:paraId="400C0FB6"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S.N.</w:t>
            </w:r>
          </w:p>
        </w:tc>
        <w:tc>
          <w:tcPr>
            <w:tcW w:w="1276" w:type="dxa"/>
            <w:shd w:val="clear" w:color="auto" w:fill="auto"/>
            <w:noWrap/>
            <w:hideMark/>
          </w:tcPr>
          <w:p w14:paraId="29C38E9D"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42.00, 128.00</w:t>
            </w:r>
          </w:p>
        </w:tc>
        <w:tc>
          <w:tcPr>
            <w:tcW w:w="2976" w:type="dxa"/>
            <w:gridSpan w:val="3"/>
            <w:shd w:val="clear" w:color="auto" w:fill="auto"/>
            <w:noWrap/>
            <w:hideMark/>
          </w:tcPr>
          <w:p w14:paraId="4E42DA2D"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FJ572605</w:t>
            </w:r>
          </w:p>
        </w:tc>
        <w:tc>
          <w:tcPr>
            <w:tcW w:w="1135" w:type="dxa"/>
            <w:shd w:val="clear" w:color="auto" w:fill="auto"/>
            <w:noWrap/>
            <w:hideMark/>
          </w:tcPr>
          <w:p w14:paraId="75B8D293"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42C25105" w14:textId="77777777" w:rsidTr="00143DA0">
        <w:trPr>
          <w:trHeight w:val="170"/>
        </w:trPr>
        <w:tc>
          <w:tcPr>
            <w:tcW w:w="2269" w:type="dxa"/>
            <w:shd w:val="clear" w:color="auto" w:fill="auto"/>
            <w:noWrap/>
            <w:hideMark/>
          </w:tcPr>
          <w:p w14:paraId="39CF1077"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FJ572589 NE China</w:t>
            </w:r>
          </w:p>
        </w:tc>
        <w:tc>
          <w:tcPr>
            <w:tcW w:w="2693" w:type="dxa"/>
          </w:tcPr>
          <w:p w14:paraId="4B05FA62" w14:textId="5AC860A5" w:rsidR="00916DC5" w:rsidRPr="00407CB3" w:rsidRDefault="00916DC5"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Changbai</w:t>
            </w:r>
            <w:proofErr w:type="spellEnd"/>
            <w:r w:rsidRPr="00407CB3">
              <w:rPr>
                <w:rFonts w:eastAsia="Times New Roman" w:cs="Times New Roman"/>
                <w:color w:val="000000" w:themeColor="text1"/>
                <w:sz w:val="16"/>
                <w:szCs w:val="16"/>
                <w:lang w:val="en-GB"/>
              </w:rPr>
              <w:t>, NE China</w:t>
            </w:r>
          </w:p>
        </w:tc>
        <w:tc>
          <w:tcPr>
            <w:tcW w:w="425" w:type="dxa"/>
          </w:tcPr>
          <w:p w14:paraId="08A3B922" w14:textId="55A99F3A"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7</w:t>
            </w:r>
          </w:p>
        </w:tc>
        <w:tc>
          <w:tcPr>
            <w:tcW w:w="1559" w:type="dxa"/>
            <w:shd w:val="clear" w:color="auto" w:fill="auto"/>
            <w:noWrap/>
          </w:tcPr>
          <w:p w14:paraId="5DE0495E"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SHNU CB43</w:t>
            </w:r>
          </w:p>
        </w:tc>
        <w:tc>
          <w:tcPr>
            <w:tcW w:w="1701" w:type="dxa"/>
            <w:shd w:val="clear" w:color="auto" w:fill="auto"/>
            <w:noWrap/>
            <w:hideMark/>
          </w:tcPr>
          <w:p w14:paraId="006B86F9"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S.N.</w:t>
            </w:r>
          </w:p>
        </w:tc>
        <w:tc>
          <w:tcPr>
            <w:tcW w:w="1276" w:type="dxa"/>
            <w:shd w:val="clear" w:color="auto" w:fill="auto"/>
            <w:noWrap/>
            <w:hideMark/>
          </w:tcPr>
          <w:p w14:paraId="3825C08B"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42.00, 128.00</w:t>
            </w:r>
          </w:p>
        </w:tc>
        <w:tc>
          <w:tcPr>
            <w:tcW w:w="2976" w:type="dxa"/>
            <w:gridSpan w:val="3"/>
            <w:shd w:val="clear" w:color="auto" w:fill="auto"/>
            <w:noWrap/>
            <w:hideMark/>
          </w:tcPr>
          <w:p w14:paraId="1B587648"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FJ572589</w:t>
            </w:r>
          </w:p>
        </w:tc>
        <w:tc>
          <w:tcPr>
            <w:tcW w:w="1135" w:type="dxa"/>
            <w:shd w:val="clear" w:color="auto" w:fill="auto"/>
            <w:noWrap/>
            <w:hideMark/>
          </w:tcPr>
          <w:p w14:paraId="2BBE68AC"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3657D901" w14:textId="77777777" w:rsidTr="00143DA0">
        <w:trPr>
          <w:trHeight w:val="170"/>
        </w:trPr>
        <w:tc>
          <w:tcPr>
            <w:tcW w:w="2269" w:type="dxa"/>
            <w:shd w:val="clear" w:color="auto" w:fill="auto"/>
            <w:noWrap/>
            <w:hideMark/>
          </w:tcPr>
          <w:p w14:paraId="33AB120C"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AY908122 UK</w:t>
            </w:r>
          </w:p>
        </w:tc>
        <w:tc>
          <w:tcPr>
            <w:tcW w:w="2693" w:type="dxa"/>
          </w:tcPr>
          <w:p w14:paraId="629245E4" w14:textId="54307636"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St. Abbs, Scotland, UK</w:t>
            </w:r>
          </w:p>
        </w:tc>
        <w:tc>
          <w:tcPr>
            <w:tcW w:w="425" w:type="dxa"/>
          </w:tcPr>
          <w:p w14:paraId="44EF0ACA" w14:textId="674E5C38"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8</w:t>
            </w:r>
          </w:p>
        </w:tc>
        <w:tc>
          <w:tcPr>
            <w:tcW w:w="1559" w:type="dxa"/>
            <w:shd w:val="clear" w:color="auto" w:fill="auto"/>
            <w:noWrap/>
          </w:tcPr>
          <w:p w14:paraId="477F3BB4"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DUKE</w:t>
            </w:r>
          </w:p>
        </w:tc>
        <w:tc>
          <w:tcPr>
            <w:tcW w:w="1701" w:type="dxa"/>
            <w:shd w:val="clear" w:color="auto" w:fill="auto"/>
            <w:noWrap/>
            <w:hideMark/>
          </w:tcPr>
          <w:p w14:paraId="772235F0"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Long, D.L. 21805</w:t>
            </w:r>
          </w:p>
        </w:tc>
        <w:tc>
          <w:tcPr>
            <w:tcW w:w="1276" w:type="dxa"/>
            <w:shd w:val="clear" w:color="auto" w:fill="auto"/>
            <w:noWrap/>
            <w:hideMark/>
          </w:tcPr>
          <w:p w14:paraId="767C3850"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55.89, -2.14</w:t>
            </w:r>
            <w:r w:rsidRPr="00407CB3">
              <w:rPr>
                <w:rFonts w:eastAsia="MS Mincho" w:cs="Times New Roman"/>
                <w:color w:val="000000" w:themeColor="text1"/>
                <w:sz w:val="16"/>
                <w:szCs w:val="16"/>
                <w:vertAlign w:val="superscript"/>
                <w:lang w:val="en-GB"/>
              </w:rPr>
              <w:t xml:space="preserve"> 1</w:t>
            </w:r>
          </w:p>
        </w:tc>
        <w:tc>
          <w:tcPr>
            <w:tcW w:w="2976" w:type="dxa"/>
            <w:gridSpan w:val="3"/>
            <w:shd w:val="clear" w:color="auto" w:fill="auto"/>
            <w:noWrap/>
            <w:hideMark/>
          </w:tcPr>
          <w:p w14:paraId="16894648"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AY908122</w:t>
            </w:r>
          </w:p>
        </w:tc>
        <w:tc>
          <w:tcPr>
            <w:tcW w:w="1135" w:type="dxa"/>
            <w:shd w:val="clear" w:color="auto" w:fill="auto"/>
            <w:noWrap/>
            <w:hideMark/>
          </w:tcPr>
          <w:p w14:paraId="2B59FD51"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58B5C3BB" w14:textId="77777777" w:rsidTr="00143DA0">
        <w:trPr>
          <w:trHeight w:val="170"/>
        </w:trPr>
        <w:tc>
          <w:tcPr>
            <w:tcW w:w="2269" w:type="dxa"/>
            <w:shd w:val="clear" w:color="auto" w:fill="auto"/>
            <w:noWrap/>
            <w:hideMark/>
          </w:tcPr>
          <w:p w14:paraId="632CC744"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AY908121 W Virginia, USA</w:t>
            </w:r>
          </w:p>
        </w:tc>
        <w:tc>
          <w:tcPr>
            <w:tcW w:w="2693" w:type="dxa"/>
          </w:tcPr>
          <w:p w14:paraId="57591C37" w14:textId="6233E628" w:rsidR="00916DC5" w:rsidRPr="00407CB3" w:rsidRDefault="00916DC5"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Larenim</w:t>
            </w:r>
            <w:proofErr w:type="spellEnd"/>
            <w:r w:rsidRPr="00407CB3">
              <w:rPr>
                <w:rFonts w:eastAsia="Times New Roman" w:cs="Times New Roman"/>
                <w:color w:val="000000" w:themeColor="text1"/>
                <w:sz w:val="16"/>
                <w:szCs w:val="16"/>
                <w:lang w:val="en-GB"/>
              </w:rPr>
              <w:t xml:space="preserve"> County Park, W Virginia, USA</w:t>
            </w:r>
          </w:p>
        </w:tc>
        <w:tc>
          <w:tcPr>
            <w:tcW w:w="425" w:type="dxa"/>
          </w:tcPr>
          <w:p w14:paraId="7105B265" w14:textId="4434BC9D"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8</w:t>
            </w:r>
          </w:p>
        </w:tc>
        <w:tc>
          <w:tcPr>
            <w:tcW w:w="1559" w:type="dxa"/>
            <w:shd w:val="clear" w:color="auto" w:fill="auto"/>
            <w:noWrap/>
          </w:tcPr>
          <w:p w14:paraId="1107BFE8"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DUKE</w:t>
            </w:r>
          </w:p>
        </w:tc>
        <w:tc>
          <w:tcPr>
            <w:tcW w:w="1701" w:type="dxa"/>
            <w:shd w:val="clear" w:color="auto" w:fill="auto"/>
            <w:noWrap/>
            <w:hideMark/>
          </w:tcPr>
          <w:p w14:paraId="7159CF84"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Bachmann 538</w:t>
            </w:r>
          </w:p>
        </w:tc>
        <w:tc>
          <w:tcPr>
            <w:tcW w:w="1276" w:type="dxa"/>
            <w:shd w:val="clear" w:color="auto" w:fill="auto"/>
            <w:noWrap/>
            <w:hideMark/>
          </w:tcPr>
          <w:p w14:paraId="1D7AE98D"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38.59, -80.45</w:t>
            </w:r>
            <w:r w:rsidRPr="00407CB3">
              <w:rPr>
                <w:rFonts w:eastAsia="MS Mincho" w:cs="Times New Roman"/>
                <w:color w:val="000000" w:themeColor="text1"/>
                <w:sz w:val="16"/>
                <w:szCs w:val="16"/>
                <w:vertAlign w:val="superscript"/>
                <w:lang w:val="en-GB"/>
              </w:rPr>
              <w:t xml:space="preserve"> 1</w:t>
            </w:r>
          </w:p>
        </w:tc>
        <w:tc>
          <w:tcPr>
            <w:tcW w:w="2976" w:type="dxa"/>
            <w:gridSpan w:val="3"/>
            <w:shd w:val="clear" w:color="auto" w:fill="auto"/>
            <w:noWrap/>
            <w:hideMark/>
          </w:tcPr>
          <w:p w14:paraId="0F5E7D99" w14:textId="77777777" w:rsidR="00916DC5" w:rsidRPr="00D50E9D" w:rsidRDefault="00916DC5" w:rsidP="00DA138F">
            <w:pPr>
              <w:spacing w:before="0" w:after="0"/>
              <w:rPr>
                <w:rFonts w:eastAsia="Times New Roman" w:cs="Times New Roman"/>
                <w:color w:val="000000" w:themeColor="text1"/>
                <w:sz w:val="16"/>
                <w:szCs w:val="16"/>
                <w:lang w:val="en-GB"/>
              </w:rPr>
            </w:pPr>
            <w:r w:rsidRPr="00D50E9D">
              <w:rPr>
                <w:rFonts w:eastAsia="Times New Roman" w:cs="Times New Roman"/>
                <w:color w:val="000000" w:themeColor="text1"/>
                <w:sz w:val="16"/>
                <w:szCs w:val="16"/>
                <w:lang w:val="en-GB"/>
              </w:rPr>
              <w:t>AY908121</w:t>
            </w:r>
          </w:p>
        </w:tc>
        <w:tc>
          <w:tcPr>
            <w:tcW w:w="1135" w:type="dxa"/>
            <w:shd w:val="clear" w:color="auto" w:fill="auto"/>
            <w:noWrap/>
            <w:hideMark/>
          </w:tcPr>
          <w:p w14:paraId="370512FA" w14:textId="77777777" w:rsidR="00916DC5" w:rsidRPr="00D50E9D" w:rsidRDefault="00916DC5" w:rsidP="00DA138F">
            <w:pPr>
              <w:spacing w:before="0" w:after="0"/>
              <w:rPr>
                <w:rFonts w:eastAsia="Times New Roman" w:cs="Times New Roman"/>
                <w:color w:val="000000" w:themeColor="text1"/>
                <w:sz w:val="16"/>
                <w:szCs w:val="16"/>
                <w:lang w:val="en-GB"/>
              </w:rPr>
            </w:pPr>
            <w:r w:rsidRPr="00D50E9D">
              <w:rPr>
                <w:rFonts w:eastAsia="Times New Roman" w:cs="Times New Roman"/>
                <w:color w:val="000000" w:themeColor="text1"/>
                <w:sz w:val="16"/>
                <w:szCs w:val="16"/>
                <w:lang w:val="en-GB"/>
              </w:rPr>
              <w:t> </w:t>
            </w:r>
          </w:p>
        </w:tc>
      </w:tr>
      <w:tr w:rsidR="00143DA0" w:rsidRPr="0030216B" w14:paraId="40441F95" w14:textId="77777777" w:rsidTr="00143DA0">
        <w:trPr>
          <w:trHeight w:val="170"/>
        </w:trPr>
        <w:tc>
          <w:tcPr>
            <w:tcW w:w="2269" w:type="dxa"/>
            <w:shd w:val="clear" w:color="auto" w:fill="auto"/>
            <w:noWrap/>
            <w:hideMark/>
          </w:tcPr>
          <w:p w14:paraId="5022BEA4" w14:textId="77777777" w:rsidR="00D50E9D" w:rsidRPr="00407CB3" w:rsidRDefault="00D50E9D"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 06209B Wilkes sector, Antarctica</w:t>
            </w:r>
          </w:p>
        </w:tc>
        <w:tc>
          <w:tcPr>
            <w:tcW w:w="2693" w:type="dxa"/>
          </w:tcPr>
          <w:p w14:paraId="59A87582" w14:textId="7C1185FD" w:rsidR="00D50E9D" w:rsidRPr="00407CB3" w:rsidRDefault="00D50E9D"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E of Wilkes Station, Clark Peninsula, Antarctica</w:t>
            </w:r>
          </w:p>
        </w:tc>
        <w:tc>
          <w:tcPr>
            <w:tcW w:w="425" w:type="dxa"/>
          </w:tcPr>
          <w:p w14:paraId="5CAA74BC" w14:textId="77777777" w:rsidR="00D50E9D" w:rsidRPr="00407CB3" w:rsidRDefault="00D50E9D"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4D2462C2" w14:textId="77777777" w:rsidR="00D50E9D" w:rsidRPr="00407CB3" w:rsidRDefault="00D50E9D"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w:t>
            </w:r>
          </w:p>
        </w:tc>
        <w:tc>
          <w:tcPr>
            <w:tcW w:w="1701" w:type="dxa"/>
            <w:shd w:val="clear" w:color="auto" w:fill="auto"/>
            <w:noWrap/>
            <w:hideMark/>
          </w:tcPr>
          <w:p w14:paraId="07ED8618" w14:textId="77777777" w:rsidR="00D50E9D" w:rsidRPr="00407CB3" w:rsidRDefault="00D50E9D"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Smith, R.I.L. 06209B</w:t>
            </w:r>
          </w:p>
        </w:tc>
        <w:tc>
          <w:tcPr>
            <w:tcW w:w="1276" w:type="dxa"/>
            <w:shd w:val="clear" w:color="auto" w:fill="auto"/>
            <w:noWrap/>
            <w:hideMark/>
          </w:tcPr>
          <w:p w14:paraId="3E3E037C" w14:textId="77777777" w:rsidR="00D50E9D" w:rsidRPr="00407CB3" w:rsidRDefault="00D50E9D"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-66.25, 110.55</w:t>
            </w:r>
          </w:p>
        </w:tc>
        <w:tc>
          <w:tcPr>
            <w:tcW w:w="992" w:type="dxa"/>
            <w:shd w:val="clear" w:color="auto" w:fill="auto"/>
            <w:noWrap/>
            <w:hideMark/>
          </w:tcPr>
          <w:p w14:paraId="6C1891CC" w14:textId="77777777" w:rsidR="00D50E9D" w:rsidRPr="00D50E9D" w:rsidRDefault="00D50E9D" w:rsidP="00DA138F">
            <w:pPr>
              <w:spacing w:before="0" w:after="0"/>
              <w:rPr>
                <w:rFonts w:eastAsia="Times New Roman" w:cs="Times New Roman"/>
                <w:color w:val="000000" w:themeColor="text1"/>
                <w:sz w:val="16"/>
                <w:szCs w:val="16"/>
                <w:lang w:val="en-GB"/>
              </w:rPr>
            </w:pPr>
            <w:r w:rsidRPr="00D50E9D">
              <w:rPr>
                <w:rFonts w:eastAsia="Times New Roman" w:cs="Times New Roman"/>
                <w:color w:val="000000" w:themeColor="text1"/>
                <w:sz w:val="16"/>
                <w:szCs w:val="16"/>
                <w:lang w:val="en-GB"/>
              </w:rPr>
              <w:t> </w:t>
            </w:r>
          </w:p>
        </w:tc>
        <w:tc>
          <w:tcPr>
            <w:tcW w:w="992" w:type="dxa"/>
            <w:shd w:val="clear" w:color="auto" w:fill="auto"/>
            <w:noWrap/>
            <w:hideMark/>
          </w:tcPr>
          <w:p w14:paraId="059E3294" w14:textId="77777777" w:rsidR="00D50E9D" w:rsidRPr="00D50E9D" w:rsidRDefault="00D50E9D" w:rsidP="00DA138F">
            <w:pPr>
              <w:spacing w:before="0" w:after="0"/>
              <w:rPr>
                <w:rFonts w:eastAsia="Times New Roman" w:cs="Times New Roman"/>
                <w:color w:val="000000" w:themeColor="text1"/>
                <w:sz w:val="16"/>
                <w:szCs w:val="16"/>
                <w:lang w:val="en-GB"/>
              </w:rPr>
            </w:pPr>
            <w:r w:rsidRPr="00D50E9D">
              <w:rPr>
                <w:rFonts w:eastAsia="Times New Roman" w:cs="Times New Roman"/>
                <w:color w:val="000000" w:themeColor="text1"/>
                <w:sz w:val="16"/>
                <w:szCs w:val="16"/>
                <w:lang w:val="en-GB"/>
              </w:rPr>
              <w:t> </w:t>
            </w:r>
          </w:p>
        </w:tc>
        <w:tc>
          <w:tcPr>
            <w:tcW w:w="992" w:type="dxa"/>
            <w:shd w:val="clear" w:color="auto" w:fill="auto"/>
            <w:noWrap/>
            <w:hideMark/>
          </w:tcPr>
          <w:p w14:paraId="210707CC" w14:textId="0C1F3DE6" w:rsidR="00D50E9D" w:rsidRPr="00D50E9D" w:rsidRDefault="00D50E9D" w:rsidP="00DA138F">
            <w:pPr>
              <w:spacing w:before="0" w:after="0"/>
              <w:rPr>
                <w:rFonts w:eastAsia="Times New Roman" w:cs="Times New Roman"/>
                <w:color w:val="000000" w:themeColor="text1"/>
                <w:sz w:val="16"/>
                <w:szCs w:val="16"/>
                <w:lang w:val="en-GB"/>
              </w:rPr>
            </w:pPr>
            <w:r w:rsidRPr="00D50E9D">
              <w:rPr>
                <w:sz w:val="16"/>
                <w:szCs w:val="16"/>
              </w:rPr>
              <w:t>MN552368</w:t>
            </w:r>
          </w:p>
        </w:tc>
        <w:tc>
          <w:tcPr>
            <w:tcW w:w="1135" w:type="dxa"/>
            <w:shd w:val="clear" w:color="auto" w:fill="auto"/>
            <w:noWrap/>
            <w:hideMark/>
          </w:tcPr>
          <w:p w14:paraId="25C2E125" w14:textId="7BA8DD8A" w:rsidR="00D50E9D" w:rsidRPr="00D50E9D" w:rsidRDefault="00D50E9D" w:rsidP="00DA138F">
            <w:pPr>
              <w:spacing w:before="0" w:after="0"/>
              <w:rPr>
                <w:rFonts w:eastAsia="Times New Roman" w:cs="Times New Roman"/>
                <w:color w:val="000000" w:themeColor="text1"/>
                <w:sz w:val="16"/>
                <w:szCs w:val="16"/>
                <w:lang w:val="en-GB"/>
              </w:rPr>
            </w:pPr>
            <w:r w:rsidRPr="00D50E9D">
              <w:rPr>
                <w:sz w:val="16"/>
                <w:szCs w:val="16"/>
              </w:rPr>
              <w:t>MN556640</w:t>
            </w:r>
          </w:p>
        </w:tc>
      </w:tr>
      <w:tr w:rsidR="00143DA0" w:rsidRPr="0030216B" w14:paraId="07B6F07E" w14:textId="77777777" w:rsidTr="00143DA0">
        <w:trPr>
          <w:trHeight w:val="170"/>
        </w:trPr>
        <w:tc>
          <w:tcPr>
            <w:tcW w:w="2269" w:type="dxa"/>
            <w:shd w:val="clear" w:color="auto" w:fill="auto"/>
            <w:noWrap/>
            <w:hideMark/>
          </w:tcPr>
          <w:p w14:paraId="107C7A7D" w14:textId="77777777" w:rsidR="00D50E9D" w:rsidRPr="00407CB3" w:rsidRDefault="00D50E9D"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 06213A Wilkes sector, Antarctica</w:t>
            </w:r>
          </w:p>
        </w:tc>
        <w:tc>
          <w:tcPr>
            <w:tcW w:w="2693" w:type="dxa"/>
          </w:tcPr>
          <w:p w14:paraId="5075E2D5" w14:textId="474E259C" w:rsidR="00D50E9D" w:rsidRPr="00407CB3" w:rsidRDefault="00D50E9D"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E of Wilkes Station, Clark Peninsula, Antarctica</w:t>
            </w:r>
          </w:p>
        </w:tc>
        <w:tc>
          <w:tcPr>
            <w:tcW w:w="425" w:type="dxa"/>
          </w:tcPr>
          <w:p w14:paraId="3A44509E" w14:textId="77777777" w:rsidR="00D50E9D" w:rsidRPr="00407CB3" w:rsidRDefault="00D50E9D"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4020FA32" w14:textId="77777777" w:rsidR="00D50E9D" w:rsidRPr="00407CB3" w:rsidRDefault="00D50E9D"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w:t>
            </w:r>
          </w:p>
        </w:tc>
        <w:tc>
          <w:tcPr>
            <w:tcW w:w="1701" w:type="dxa"/>
            <w:shd w:val="clear" w:color="auto" w:fill="auto"/>
            <w:noWrap/>
            <w:hideMark/>
          </w:tcPr>
          <w:p w14:paraId="4C2B291B" w14:textId="77777777" w:rsidR="00D50E9D" w:rsidRPr="00407CB3" w:rsidRDefault="00D50E9D"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Smith, R.I.L. 06213A</w:t>
            </w:r>
          </w:p>
        </w:tc>
        <w:tc>
          <w:tcPr>
            <w:tcW w:w="1276" w:type="dxa"/>
            <w:shd w:val="clear" w:color="auto" w:fill="auto"/>
            <w:noWrap/>
            <w:hideMark/>
          </w:tcPr>
          <w:p w14:paraId="2ED4BB97" w14:textId="77777777" w:rsidR="00D50E9D" w:rsidRPr="00407CB3" w:rsidRDefault="00D50E9D"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-66.25, 110.55</w:t>
            </w:r>
          </w:p>
        </w:tc>
        <w:tc>
          <w:tcPr>
            <w:tcW w:w="992" w:type="dxa"/>
            <w:shd w:val="clear" w:color="auto" w:fill="auto"/>
            <w:noWrap/>
            <w:hideMark/>
          </w:tcPr>
          <w:p w14:paraId="322D4DF9" w14:textId="77777777" w:rsidR="00D50E9D" w:rsidRPr="00D50E9D" w:rsidRDefault="00D50E9D" w:rsidP="00DA138F">
            <w:pPr>
              <w:spacing w:before="0" w:after="0"/>
              <w:rPr>
                <w:rFonts w:eastAsia="Times New Roman" w:cs="Times New Roman"/>
                <w:color w:val="000000" w:themeColor="text1"/>
                <w:sz w:val="16"/>
                <w:szCs w:val="16"/>
                <w:lang w:val="en-GB"/>
              </w:rPr>
            </w:pPr>
            <w:r w:rsidRPr="00D50E9D">
              <w:rPr>
                <w:rFonts w:eastAsia="Times New Roman" w:cs="Times New Roman"/>
                <w:color w:val="000000" w:themeColor="text1"/>
                <w:sz w:val="16"/>
                <w:szCs w:val="16"/>
                <w:lang w:val="en-GB"/>
              </w:rPr>
              <w:t> </w:t>
            </w:r>
          </w:p>
        </w:tc>
        <w:tc>
          <w:tcPr>
            <w:tcW w:w="992" w:type="dxa"/>
            <w:shd w:val="clear" w:color="auto" w:fill="auto"/>
            <w:noWrap/>
            <w:hideMark/>
          </w:tcPr>
          <w:p w14:paraId="0F151331" w14:textId="77777777" w:rsidR="00D50E9D" w:rsidRPr="00D50E9D" w:rsidRDefault="00D50E9D" w:rsidP="00DA138F">
            <w:pPr>
              <w:spacing w:before="0" w:after="0"/>
              <w:rPr>
                <w:rFonts w:eastAsia="Times New Roman" w:cs="Times New Roman"/>
                <w:color w:val="000000" w:themeColor="text1"/>
                <w:sz w:val="16"/>
                <w:szCs w:val="16"/>
                <w:lang w:val="en-GB"/>
              </w:rPr>
            </w:pPr>
            <w:r w:rsidRPr="00D50E9D">
              <w:rPr>
                <w:rFonts w:eastAsia="Times New Roman" w:cs="Times New Roman"/>
                <w:color w:val="000000" w:themeColor="text1"/>
                <w:sz w:val="16"/>
                <w:szCs w:val="16"/>
                <w:lang w:val="en-GB"/>
              </w:rPr>
              <w:t> </w:t>
            </w:r>
          </w:p>
        </w:tc>
        <w:tc>
          <w:tcPr>
            <w:tcW w:w="992" w:type="dxa"/>
            <w:shd w:val="clear" w:color="auto" w:fill="auto"/>
            <w:noWrap/>
            <w:hideMark/>
          </w:tcPr>
          <w:p w14:paraId="368DE816" w14:textId="25966651" w:rsidR="00D50E9D" w:rsidRPr="00D50E9D" w:rsidRDefault="00D50E9D" w:rsidP="00DA138F">
            <w:pPr>
              <w:spacing w:before="0" w:after="0"/>
              <w:rPr>
                <w:rFonts w:eastAsia="Times New Roman" w:cs="Times New Roman"/>
                <w:color w:val="000000" w:themeColor="text1"/>
                <w:sz w:val="16"/>
                <w:szCs w:val="16"/>
                <w:lang w:val="en-GB"/>
              </w:rPr>
            </w:pPr>
            <w:r w:rsidRPr="00D50E9D">
              <w:rPr>
                <w:sz w:val="16"/>
                <w:szCs w:val="16"/>
              </w:rPr>
              <w:t>MN552369</w:t>
            </w:r>
          </w:p>
        </w:tc>
        <w:tc>
          <w:tcPr>
            <w:tcW w:w="1135" w:type="dxa"/>
            <w:shd w:val="clear" w:color="auto" w:fill="auto"/>
            <w:noWrap/>
            <w:hideMark/>
          </w:tcPr>
          <w:p w14:paraId="7D0D710D" w14:textId="193F2EB8" w:rsidR="00D50E9D" w:rsidRPr="00D50E9D" w:rsidRDefault="00D50E9D" w:rsidP="00DA138F">
            <w:pPr>
              <w:spacing w:before="0" w:after="0"/>
              <w:rPr>
                <w:rFonts w:eastAsia="Times New Roman" w:cs="Times New Roman"/>
                <w:color w:val="000000" w:themeColor="text1"/>
                <w:sz w:val="16"/>
                <w:szCs w:val="16"/>
                <w:lang w:val="en-GB"/>
              </w:rPr>
            </w:pPr>
            <w:r w:rsidRPr="00D50E9D">
              <w:rPr>
                <w:sz w:val="16"/>
                <w:szCs w:val="16"/>
              </w:rPr>
              <w:t>MN556641</w:t>
            </w:r>
          </w:p>
        </w:tc>
      </w:tr>
      <w:tr w:rsidR="00143DA0" w:rsidRPr="0030216B" w14:paraId="6C2CD508" w14:textId="77777777" w:rsidTr="00143DA0">
        <w:trPr>
          <w:trHeight w:val="170"/>
        </w:trPr>
        <w:tc>
          <w:tcPr>
            <w:tcW w:w="2269" w:type="dxa"/>
            <w:shd w:val="clear" w:color="auto" w:fill="auto"/>
            <w:noWrap/>
            <w:hideMark/>
          </w:tcPr>
          <w:p w14:paraId="1034D37D"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33783278 Madeira</w:t>
            </w:r>
          </w:p>
        </w:tc>
        <w:tc>
          <w:tcPr>
            <w:tcW w:w="2693" w:type="dxa"/>
          </w:tcPr>
          <w:p w14:paraId="70C8C6FB" w14:textId="1C059E53"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Madeira, Boca de </w:t>
            </w:r>
            <w:proofErr w:type="spellStart"/>
            <w:r w:rsidRPr="00407CB3">
              <w:rPr>
                <w:rFonts w:eastAsia="Times New Roman" w:cs="Times New Roman"/>
                <w:color w:val="000000" w:themeColor="text1"/>
                <w:sz w:val="16"/>
                <w:szCs w:val="16"/>
                <w:lang w:val="en-GB"/>
              </w:rPr>
              <w:t>Encumeade</w:t>
            </w:r>
            <w:proofErr w:type="spellEnd"/>
          </w:p>
        </w:tc>
        <w:tc>
          <w:tcPr>
            <w:tcW w:w="425" w:type="dxa"/>
          </w:tcPr>
          <w:p w14:paraId="3FC1EBBB" w14:textId="77777777" w:rsidR="00E10D9F" w:rsidRPr="00407CB3" w:rsidRDefault="00E10D9F"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67B29C60"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5040337832788</w:t>
            </w:r>
          </w:p>
        </w:tc>
        <w:tc>
          <w:tcPr>
            <w:tcW w:w="1701" w:type="dxa"/>
            <w:shd w:val="clear" w:color="auto" w:fill="auto"/>
            <w:noWrap/>
            <w:hideMark/>
          </w:tcPr>
          <w:p w14:paraId="4A25F00F"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Arts, T. 15982</w:t>
            </w:r>
          </w:p>
        </w:tc>
        <w:tc>
          <w:tcPr>
            <w:tcW w:w="1276" w:type="dxa"/>
            <w:shd w:val="clear" w:color="auto" w:fill="auto"/>
            <w:noWrap/>
            <w:hideMark/>
          </w:tcPr>
          <w:p w14:paraId="2C77397B" w14:textId="77777777" w:rsidR="00E10D9F" w:rsidRPr="00407CB3" w:rsidRDefault="00E10D9F"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32.76, -16.96</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74E4E8D7"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0CC5730D"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0DDB5F6A" w14:textId="15DFE907" w:rsidR="00E10D9F" w:rsidRPr="00360019" w:rsidRDefault="00E10D9F" w:rsidP="00DA138F">
            <w:pPr>
              <w:spacing w:before="0" w:after="0"/>
              <w:rPr>
                <w:rFonts w:eastAsia="Times New Roman" w:cs="Times New Roman"/>
                <w:color w:val="000000" w:themeColor="text1"/>
                <w:sz w:val="16"/>
                <w:szCs w:val="16"/>
                <w:lang w:val="en-GB"/>
              </w:rPr>
            </w:pPr>
            <w:r w:rsidRPr="002370B0">
              <w:rPr>
                <w:sz w:val="16"/>
                <w:szCs w:val="16"/>
              </w:rPr>
              <w:t>MN552370</w:t>
            </w:r>
          </w:p>
        </w:tc>
        <w:tc>
          <w:tcPr>
            <w:tcW w:w="1135" w:type="dxa"/>
            <w:shd w:val="clear" w:color="auto" w:fill="auto"/>
            <w:noWrap/>
            <w:hideMark/>
          </w:tcPr>
          <w:p w14:paraId="33E826FF"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518D1403" w14:textId="77777777" w:rsidTr="00143DA0">
        <w:trPr>
          <w:trHeight w:val="170"/>
        </w:trPr>
        <w:tc>
          <w:tcPr>
            <w:tcW w:w="2269" w:type="dxa"/>
            <w:shd w:val="clear" w:color="auto" w:fill="auto"/>
            <w:noWrap/>
            <w:hideMark/>
          </w:tcPr>
          <w:p w14:paraId="0EF5904A"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 363835 New Zealand</w:t>
            </w:r>
          </w:p>
        </w:tc>
        <w:tc>
          <w:tcPr>
            <w:tcW w:w="2693" w:type="dxa"/>
          </w:tcPr>
          <w:p w14:paraId="7F4281DE" w14:textId="1E97A90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Doubtful Sound, </w:t>
            </w:r>
            <w:proofErr w:type="spellStart"/>
            <w:r w:rsidRPr="00407CB3">
              <w:rPr>
                <w:rFonts w:eastAsia="Times New Roman" w:cs="Times New Roman"/>
                <w:color w:val="000000" w:themeColor="text1"/>
                <w:sz w:val="16"/>
                <w:szCs w:val="16"/>
                <w:lang w:val="en-GB"/>
              </w:rPr>
              <w:t>Fjordland</w:t>
            </w:r>
            <w:proofErr w:type="spellEnd"/>
            <w:r w:rsidRPr="00407CB3">
              <w:rPr>
                <w:rFonts w:eastAsia="Times New Roman" w:cs="Times New Roman"/>
                <w:color w:val="000000" w:themeColor="text1"/>
                <w:sz w:val="16"/>
                <w:szCs w:val="16"/>
                <w:lang w:val="en-GB"/>
              </w:rPr>
              <w:t>, New Zealand</w:t>
            </w:r>
          </w:p>
        </w:tc>
        <w:tc>
          <w:tcPr>
            <w:tcW w:w="425" w:type="dxa"/>
          </w:tcPr>
          <w:p w14:paraId="1AC6AD9E" w14:textId="77777777" w:rsidR="00E10D9F" w:rsidRPr="00407CB3" w:rsidRDefault="00E10D9F"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378F05F5"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 CHR</w:t>
            </w:r>
          </w:p>
        </w:tc>
        <w:tc>
          <w:tcPr>
            <w:tcW w:w="1701" w:type="dxa"/>
            <w:shd w:val="clear" w:color="auto" w:fill="auto"/>
            <w:noWrap/>
            <w:hideMark/>
          </w:tcPr>
          <w:p w14:paraId="04E4558F"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Allan, H.H. 363835</w:t>
            </w:r>
          </w:p>
        </w:tc>
        <w:tc>
          <w:tcPr>
            <w:tcW w:w="1276" w:type="dxa"/>
            <w:shd w:val="clear" w:color="auto" w:fill="auto"/>
            <w:noWrap/>
            <w:hideMark/>
          </w:tcPr>
          <w:p w14:paraId="46B3025A" w14:textId="77777777" w:rsidR="00E10D9F" w:rsidRPr="00407CB3" w:rsidRDefault="00E10D9F"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-45.43, 167.72</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5C6E0166"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03388392"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2A1C1F87" w14:textId="49FB5C7A" w:rsidR="00E10D9F" w:rsidRPr="00360019" w:rsidRDefault="00E10D9F" w:rsidP="00DA138F">
            <w:pPr>
              <w:spacing w:before="0" w:after="0"/>
              <w:rPr>
                <w:rFonts w:eastAsia="Times New Roman" w:cs="Times New Roman"/>
                <w:color w:val="000000" w:themeColor="text1"/>
                <w:sz w:val="16"/>
                <w:szCs w:val="16"/>
                <w:lang w:val="en-GB"/>
              </w:rPr>
            </w:pPr>
            <w:r w:rsidRPr="002370B0">
              <w:rPr>
                <w:sz w:val="16"/>
                <w:szCs w:val="16"/>
              </w:rPr>
              <w:t>MN552371</w:t>
            </w:r>
          </w:p>
        </w:tc>
        <w:tc>
          <w:tcPr>
            <w:tcW w:w="1135" w:type="dxa"/>
            <w:shd w:val="clear" w:color="auto" w:fill="auto"/>
            <w:noWrap/>
            <w:hideMark/>
          </w:tcPr>
          <w:p w14:paraId="13F24D53"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714E875D" w14:textId="77777777" w:rsidTr="00143DA0">
        <w:trPr>
          <w:trHeight w:val="170"/>
        </w:trPr>
        <w:tc>
          <w:tcPr>
            <w:tcW w:w="2269" w:type="dxa"/>
            <w:shd w:val="clear" w:color="auto" w:fill="auto"/>
            <w:noWrap/>
            <w:hideMark/>
          </w:tcPr>
          <w:p w14:paraId="2C458D09"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 02192 Enderby sector Antarctica</w:t>
            </w:r>
          </w:p>
        </w:tc>
        <w:tc>
          <w:tcPr>
            <w:tcW w:w="2693" w:type="dxa"/>
          </w:tcPr>
          <w:p w14:paraId="1AF8EBD9" w14:textId="3B3C20F9"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West </w:t>
            </w:r>
            <w:proofErr w:type="spellStart"/>
            <w:r w:rsidRPr="00407CB3">
              <w:rPr>
                <w:rFonts w:eastAsia="Times New Roman" w:cs="Times New Roman"/>
                <w:color w:val="000000" w:themeColor="text1"/>
                <w:sz w:val="16"/>
                <w:szCs w:val="16"/>
                <w:lang w:val="en-GB"/>
              </w:rPr>
              <w:t>Ongul</w:t>
            </w:r>
            <w:proofErr w:type="spellEnd"/>
            <w:r w:rsidRPr="00407CB3">
              <w:rPr>
                <w:rFonts w:eastAsia="Times New Roman" w:cs="Times New Roman"/>
                <w:color w:val="000000" w:themeColor="text1"/>
                <w:sz w:val="16"/>
                <w:szCs w:val="16"/>
                <w:lang w:val="en-GB"/>
              </w:rPr>
              <w:t xml:space="preserve"> Island.</w:t>
            </w:r>
          </w:p>
        </w:tc>
        <w:tc>
          <w:tcPr>
            <w:tcW w:w="425" w:type="dxa"/>
          </w:tcPr>
          <w:p w14:paraId="288967F0" w14:textId="77777777" w:rsidR="00E10D9F" w:rsidRPr="00407CB3" w:rsidRDefault="00E10D9F"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7D6CB5B4"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w:t>
            </w:r>
          </w:p>
        </w:tc>
        <w:tc>
          <w:tcPr>
            <w:tcW w:w="1701" w:type="dxa"/>
            <w:shd w:val="clear" w:color="auto" w:fill="auto"/>
            <w:noWrap/>
            <w:hideMark/>
          </w:tcPr>
          <w:p w14:paraId="4E83BAD1"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Shimizu, H. 02192</w:t>
            </w:r>
          </w:p>
        </w:tc>
        <w:tc>
          <w:tcPr>
            <w:tcW w:w="1276" w:type="dxa"/>
            <w:shd w:val="clear" w:color="auto" w:fill="auto"/>
            <w:noWrap/>
            <w:hideMark/>
          </w:tcPr>
          <w:p w14:paraId="2EA2CAA7" w14:textId="77777777" w:rsidR="00E10D9F" w:rsidRPr="00407CB3" w:rsidRDefault="00E10D9F"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-69.02, 39.53</w:t>
            </w:r>
          </w:p>
        </w:tc>
        <w:tc>
          <w:tcPr>
            <w:tcW w:w="992" w:type="dxa"/>
            <w:shd w:val="clear" w:color="auto" w:fill="auto"/>
            <w:noWrap/>
            <w:hideMark/>
          </w:tcPr>
          <w:p w14:paraId="364543A2"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1A4064F6"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336DF34E" w14:textId="4B17913B" w:rsidR="00E10D9F" w:rsidRPr="00360019" w:rsidRDefault="00E10D9F" w:rsidP="00DA138F">
            <w:pPr>
              <w:spacing w:before="0" w:after="0"/>
              <w:rPr>
                <w:rFonts w:eastAsia="Times New Roman" w:cs="Times New Roman"/>
                <w:color w:val="000000" w:themeColor="text1"/>
                <w:sz w:val="16"/>
                <w:szCs w:val="16"/>
                <w:lang w:val="en-GB"/>
              </w:rPr>
            </w:pPr>
            <w:r w:rsidRPr="002370B0">
              <w:rPr>
                <w:sz w:val="16"/>
                <w:szCs w:val="16"/>
              </w:rPr>
              <w:t>MN552372</w:t>
            </w:r>
          </w:p>
        </w:tc>
        <w:tc>
          <w:tcPr>
            <w:tcW w:w="1135" w:type="dxa"/>
            <w:shd w:val="clear" w:color="auto" w:fill="auto"/>
            <w:noWrap/>
            <w:hideMark/>
          </w:tcPr>
          <w:p w14:paraId="1C1BCB2F"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06EFAE92" w14:textId="77777777" w:rsidTr="00143DA0">
        <w:trPr>
          <w:trHeight w:val="170"/>
        </w:trPr>
        <w:tc>
          <w:tcPr>
            <w:tcW w:w="2269" w:type="dxa"/>
            <w:shd w:val="clear" w:color="auto" w:fill="auto"/>
            <w:noWrap/>
            <w:hideMark/>
          </w:tcPr>
          <w:p w14:paraId="6CABEAF3"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lastRenderedPageBreak/>
              <w:t>AAS 05301A Ant. Peninsula</w:t>
            </w:r>
          </w:p>
        </w:tc>
        <w:tc>
          <w:tcPr>
            <w:tcW w:w="2693" w:type="dxa"/>
          </w:tcPr>
          <w:p w14:paraId="784FA8AC" w14:textId="0CC9C97A"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Dundee I., Trinity Peninsula, Ant. Peninsula</w:t>
            </w:r>
          </w:p>
        </w:tc>
        <w:tc>
          <w:tcPr>
            <w:tcW w:w="425" w:type="dxa"/>
          </w:tcPr>
          <w:p w14:paraId="58E4E867" w14:textId="77777777" w:rsidR="00E10D9F" w:rsidRPr="00407CB3" w:rsidRDefault="00E10D9F"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38A408E9"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w:t>
            </w:r>
          </w:p>
        </w:tc>
        <w:tc>
          <w:tcPr>
            <w:tcW w:w="1701" w:type="dxa"/>
            <w:shd w:val="clear" w:color="auto" w:fill="auto"/>
            <w:noWrap/>
            <w:hideMark/>
          </w:tcPr>
          <w:p w14:paraId="07F6B361"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Booth, R.G. 05301A</w:t>
            </w:r>
          </w:p>
        </w:tc>
        <w:tc>
          <w:tcPr>
            <w:tcW w:w="1276" w:type="dxa"/>
            <w:shd w:val="clear" w:color="auto" w:fill="auto"/>
            <w:noWrap/>
            <w:hideMark/>
          </w:tcPr>
          <w:p w14:paraId="1E4C56D3" w14:textId="77777777" w:rsidR="00E10D9F" w:rsidRPr="00407CB3" w:rsidRDefault="00E10D9F"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-63.48, -56.25</w:t>
            </w:r>
          </w:p>
        </w:tc>
        <w:tc>
          <w:tcPr>
            <w:tcW w:w="992" w:type="dxa"/>
            <w:shd w:val="clear" w:color="auto" w:fill="auto"/>
            <w:noWrap/>
            <w:hideMark/>
          </w:tcPr>
          <w:p w14:paraId="71AB942C"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5E604CAD"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2F6A69E2" w14:textId="622B6743" w:rsidR="00E10D9F" w:rsidRPr="00360019" w:rsidRDefault="00E10D9F" w:rsidP="00DA138F">
            <w:pPr>
              <w:spacing w:before="0" w:after="0"/>
              <w:rPr>
                <w:rFonts w:eastAsia="Times New Roman" w:cs="Times New Roman"/>
                <w:color w:val="000000" w:themeColor="text1"/>
                <w:sz w:val="16"/>
                <w:szCs w:val="16"/>
                <w:lang w:val="en-GB"/>
              </w:rPr>
            </w:pPr>
            <w:r w:rsidRPr="002370B0">
              <w:rPr>
                <w:sz w:val="16"/>
                <w:szCs w:val="16"/>
              </w:rPr>
              <w:t>MN552373</w:t>
            </w:r>
          </w:p>
        </w:tc>
        <w:tc>
          <w:tcPr>
            <w:tcW w:w="1135" w:type="dxa"/>
            <w:shd w:val="clear" w:color="auto" w:fill="auto"/>
            <w:noWrap/>
            <w:hideMark/>
          </w:tcPr>
          <w:p w14:paraId="206CBF32"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0457A2D5" w14:textId="77777777" w:rsidTr="00143DA0">
        <w:trPr>
          <w:trHeight w:val="170"/>
        </w:trPr>
        <w:tc>
          <w:tcPr>
            <w:tcW w:w="2269" w:type="dxa"/>
            <w:shd w:val="clear" w:color="auto" w:fill="auto"/>
            <w:noWrap/>
            <w:hideMark/>
          </w:tcPr>
          <w:p w14:paraId="3408BC81"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 BA 02827 Chile</w:t>
            </w:r>
          </w:p>
        </w:tc>
        <w:tc>
          <w:tcPr>
            <w:tcW w:w="2693" w:type="dxa"/>
          </w:tcPr>
          <w:p w14:paraId="53B60FD4" w14:textId="3442F8B4"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Puerto Toro, Prov. Magallanes, Chile</w:t>
            </w:r>
          </w:p>
        </w:tc>
        <w:tc>
          <w:tcPr>
            <w:tcW w:w="425" w:type="dxa"/>
          </w:tcPr>
          <w:p w14:paraId="0CFE4294" w14:textId="77777777" w:rsidR="00E10D9F" w:rsidRPr="00407CB3" w:rsidRDefault="00E10D9F"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6A9DBA42"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 BA</w:t>
            </w:r>
          </w:p>
        </w:tc>
        <w:tc>
          <w:tcPr>
            <w:tcW w:w="1701" w:type="dxa"/>
            <w:shd w:val="clear" w:color="auto" w:fill="auto"/>
            <w:noWrap/>
            <w:hideMark/>
          </w:tcPr>
          <w:p w14:paraId="3FFF6E76" w14:textId="77777777" w:rsidR="00E10D9F" w:rsidRPr="00407CB3" w:rsidRDefault="00E10D9F"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Matteri</w:t>
            </w:r>
            <w:proofErr w:type="spellEnd"/>
            <w:r w:rsidRPr="00407CB3">
              <w:rPr>
                <w:rFonts w:eastAsia="Times New Roman" w:cs="Times New Roman"/>
                <w:color w:val="000000" w:themeColor="text1"/>
                <w:sz w:val="16"/>
                <w:szCs w:val="16"/>
                <w:lang w:val="en-GB"/>
              </w:rPr>
              <w:t>, C.M. 02827</w:t>
            </w:r>
          </w:p>
        </w:tc>
        <w:tc>
          <w:tcPr>
            <w:tcW w:w="1276" w:type="dxa"/>
            <w:shd w:val="clear" w:color="auto" w:fill="auto"/>
            <w:noWrap/>
            <w:hideMark/>
          </w:tcPr>
          <w:p w14:paraId="453D81B4" w14:textId="77777777" w:rsidR="00E10D9F" w:rsidRPr="00407CB3" w:rsidRDefault="00E10D9F"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-51.40, -73.07</w:t>
            </w:r>
          </w:p>
        </w:tc>
        <w:tc>
          <w:tcPr>
            <w:tcW w:w="992" w:type="dxa"/>
            <w:shd w:val="clear" w:color="auto" w:fill="auto"/>
            <w:noWrap/>
            <w:hideMark/>
          </w:tcPr>
          <w:p w14:paraId="63A5B240"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66B4359D"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2A79A53F" w14:textId="36256595" w:rsidR="00E10D9F" w:rsidRPr="00360019" w:rsidRDefault="00E10D9F" w:rsidP="00DA138F">
            <w:pPr>
              <w:spacing w:before="0" w:after="0"/>
              <w:rPr>
                <w:rFonts w:eastAsia="Times New Roman" w:cs="Times New Roman"/>
                <w:color w:val="000000" w:themeColor="text1"/>
                <w:sz w:val="16"/>
                <w:szCs w:val="16"/>
                <w:lang w:val="en-GB"/>
              </w:rPr>
            </w:pPr>
            <w:r w:rsidRPr="002370B0">
              <w:rPr>
                <w:sz w:val="16"/>
                <w:szCs w:val="16"/>
              </w:rPr>
              <w:t>MN552374</w:t>
            </w:r>
          </w:p>
        </w:tc>
        <w:tc>
          <w:tcPr>
            <w:tcW w:w="1135" w:type="dxa"/>
            <w:shd w:val="clear" w:color="auto" w:fill="auto"/>
            <w:noWrap/>
            <w:hideMark/>
          </w:tcPr>
          <w:p w14:paraId="17C53A3B"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42A9644B" w14:textId="77777777" w:rsidTr="00143DA0">
        <w:trPr>
          <w:trHeight w:val="170"/>
        </w:trPr>
        <w:tc>
          <w:tcPr>
            <w:tcW w:w="2269" w:type="dxa"/>
            <w:shd w:val="clear" w:color="auto" w:fill="auto"/>
            <w:noWrap/>
            <w:hideMark/>
          </w:tcPr>
          <w:p w14:paraId="310E7E1A"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CP02 Australia</w:t>
            </w:r>
          </w:p>
        </w:tc>
        <w:tc>
          <w:tcPr>
            <w:tcW w:w="2693" w:type="dxa"/>
          </w:tcPr>
          <w:p w14:paraId="702355FA" w14:textId="084BF1C1"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Lucas Heights, Australia </w:t>
            </w:r>
          </w:p>
        </w:tc>
        <w:tc>
          <w:tcPr>
            <w:tcW w:w="425" w:type="dxa"/>
          </w:tcPr>
          <w:p w14:paraId="4E83542D" w14:textId="77777777" w:rsidR="00E10D9F" w:rsidRPr="00407CB3" w:rsidRDefault="00E10D9F"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613F9E12"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WOLL ARC</w:t>
            </w:r>
          </w:p>
        </w:tc>
        <w:tc>
          <w:tcPr>
            <w:tcW w:w="1701" w:type="dxa"/>
            <w:shd w:val="clear" w:color="auto" w:fill="auto"/>
            <w:noWrap/>
            <w:hideMark/>
          </w:tcPr>
          <w:p w14:paraId="609FFA52"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Clarke, L.J. CP02</w:t>
            </w:r>
          </w:p>
        </w:tc>
        <w:tc>
          <w:tcPr>
            <w:tcW w:w="1276" w:type="dxa"/>
            <w:shd w:val="clear" w:color="auto" w:fill="auto"/>
            <w:noWrap/>
            <w:hideMark/>
          </w:tcPr>
          <w:p w14:paraId="7452F733" w14:textId="77777777" w:rsidR="00E10D9F" w:rsidRPr="00407CB3" w:rsidRDefault="00E10D9F"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-34.05, 150.98</w:t>
            </w:r>
          </w:p>
        </w:tc>
        <w:tc>
          <w:tcPr>
            <w:tcW w:w="992" w:type="dxa"/>
            <w:shd w:val="clear" w:color="auto" w:fill="auto"/>
            <w:noWrap/>
            <w:hideMark/>
          </w:tcPr>
          <w:p w14:paraId="2DE25072"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5E34F510"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30AA43E0" w14:textId="53B6E2B7" w:rsidR="00E10D9F" w:rsidRPr="00360019" w:rsidRDefault="00E10D9F" w:rsidP="00DA138F">
            <w:pPr>
              <w:spacing w:before="0" w:after="0"/>
              <w:rPr>
                <w:rFonts w:eastAsia="Times New Roman" w:cs="Times New Roman"/>
                <w:color w:val="000000" w:themeColor="text1"/>
                <w:sz w:val="16"/>
                <w:szCs w:val="16"/>
                <w:lang w:val="en-GB"/>
              </w:rPr>
            </w:pPr>
            <w:r w:rsidRPr="002370B0">
              <w:rPr>
                <w:sz w:val="16"/>
                <w:szCs w:val="16"/>
              </w:rPr>
              <w:t>MN552375</w:t>
            </w:r>
          </w:p>
        </w:tc>
        <w:tc>
          <w:tcPr>
            <w:tcW w:w="1135" w:type="dxa"/>
            <w:shd w:val="clear" w:color="auto" w:fill="auto"/>
            <w:noWrap/>
            <w:hideMark/>
          </w:tcPr>
          <w:p w14:paraId="0EFAB2C8"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27AFA32F" w14:textId="77777777" w:rsidTr="00143DA0">
        <w:trPr>
          <w:trHeight w:val="170"/>
        </w:trPr>
        <w:tc>
          <w:tcPr>
            <w:tcW w:w="2269" w:type="dxa"/>
            <w:shd w:val="clear" w:color="auto" w:fill="auto"/>
            <w:noWrap/>
            <w:hideMark/>
          </w:tcPr>
          <w:p w14:paraId="77796F94"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 03231 S. Orkney Is.</w:t>
            </w:r>
          </w:p>
        </w:tc>
        <w:tc>
          <w:tcPr>
            <w:tcW w:w="2693" w:type="dxa"/>
          </w:tcPr>
          <w:p w14:paraId="01D7460B" w14:textId="64861CDA"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Coronation I., S. Orkney Is.</w:t>
            </w:r>
          </w:p>
        </w:tc>
        <w:tc>
          <w:tcPr>
            <w:tcW w:w="425" w:type="dxa"/>
          </w:tcPr>
          <w:p w14:paraId="1F1FB7E8" w14:textId="77777777" w:rsidR="00E10D9F" w:rsidRPr="00407CB3" w:rsidRDefault="00E10D9F"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18400EF1"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w:t>
            </w:r>
          </w:p>
        </w:tc>
        <w:tc>
          <w:tcPr>
            <w:tcW w:w="1701" w:type="dxa"/>
            <w:shd w:val="clear" w:color="auto" w:fill="auto"/>
            <w:noWrap/>
            <w:hideMark/>
          </w:tcPr>
          <w:p w14:paraId="6C89E3BA"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Smith, R.I.L. 03231</w:t>
            </w:r>
          </w:p>
        </w:tc>
        <w:tc>
          <w:tcPr>
            <w:tcW w:w="1276" w:type="dxa"/>
            <w:shd w:val="clear" w:color="auto" w:fill="auto"/>
            <w:noWrap/>
            <w:hideMark/>
          </w:tcPr>
          <w:p w14:paraId="00F24EE9" w14:textId="77777777" w:rsidR="00E10D9F" w:rsidRPr="00407CB3" w:rsidRDefault="00E10D9F"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-60.67, -45.60</w:t>
            </w:r>
          </w:p>
        </w:tc>
        <w:tc>
          <w:tcPr>
            <w:tcW w:w="992" w:type="dxa"/>
            <w:shd w:val="clear" w:color="auto" w:fill="auto"/>
            <w:noWrap/>
            <w:hideMark/>
          </w:tcPr>
          <w:p w14:paraId="6AC9E954"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5F092D8E"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7E25977E" w14:textId="2A245B4D" w:rsidR="00E10D9F" w:rsidRPr="00360019" w:rsidRDefault="00E10D9F" w:rsidP="00DA138F">
            <w:pPr>
              <w:spacing w:before="0" w:after="0"/>
              <w:rPr>
                <w:rFonts w:eastAsia="Times New Roman" w:cs="Times New Roman"/>
                <w:color w:val="000000" w:themeColor="text1"/>
                <w:sz w:val="16"/>
                <w:szCs w:val="16"/>
                <w:lang w:val="en-GB"/>
              </w:rPr>
            </w:pPr>
            <w:r w:rsidRPr="002370B0">
              <w:rPr>
                <w:sz w:val="16"/>
                <w:szCs w:val="16"/>
              </w:rPr>
              <w:t>MN552376</w:t>
            </w:r>
          </w:p>
        </w:tc>
        <w:tc>
          <w:tcPr>
            <w:tcW w:w="1135" w:type="dxa"/>
            <w:shd w:val="clear" w:color="auto" w:fill="auto"/>
            <w:noWrap/>
            <w:hideMark/>
          </w:tcPr>
          <w:p w14:paraId="0331C718"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65C85C3C" w14:textId="77777777" w:rsidTr="00143DA0">
        <w:trPr>
          <w:trHeight w:val="170"/>
        </w:trPr>
        <w:tc>
          <w:tcPr>
            <w:tcW w:w="2269" w:type="dxa"/>
            <w:shd w:val="clear" w:color="auto" w:fill="auto"/>
            <w:noWrap/>
            <w:hideMark/>
          </w:tcPr>
          <w:p w14:paraId="18141626"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10334136 France</w:t>
            </w:r>
          </w:p>
        </w:tc>
        <w:tc>
          <w:tcPr>
            <w:tcW w:w="2693" w:type="dxa"/>
          </w:tcPr>
          <w:p w14:paraId="2B3C5EC3" w14:textId="080DC9B1"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Aude, Pic de </w:t>
            </w:r>
            <w:proofErr w:type="spellStart"/>
            <w:r w:rsidRPr="00407CB3">
              <w:rPr>
                <w:rFonts w:eastAsia="Times New Roman" w:cs="Times New Roman"/>
                <w:color w:val="000000" w:themeColor="text1"/>
                <w:sz w:val="16"/>
                <w:szCs w:val="16"/>
                <w:lang w:val="en-GB"/>
              </w:rPr>
              <w:t>Nore</w:t>
            </w:r>
            <w:proofErr w:type="spellEnd"/>
            <w:r w:rsidRPr="00407CB3">
              <w:rPr>
                <w:rFonts w:eastAsia="Times New Roman" w:cs="Times New Roman"/>
                <w:color w:val="000000" w:themeColor="text1"/>
                <w:sz w:val="16"/>
                <w:szCs w:val="16"/>
                <w:lang w:val="en-GB"/>
              </w:rPr>
              <w:t>, France</w:t>
            </w:r>
          </w:p>
        </w:tc>
        <w:tc>
          <w:tcPr>
            <w:tcW w:w="425" w:type="dxa"/>
          </w:tcPr>
          <w:p w14:paraId="6BC2FABF" w14:textId="77777777" w:rsidR="00E10D9F" w:rsidRPr="00407CB3" w:rsidRDefault="00E10D9F"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3EBB73FE"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5040103341360</w:t>
            </w:r>
          </w:p>
        </w:tc>
        <w:tc>
          <w:tcPr>
            <w:tcW w:w="1701" w:type="dxa"/>
            <w:shd w:val="clear" w:color="auto" w:fill="auto"/>
            <w:noWrap/>
            <w:hideMark/>
          </w:tcPr>
          <w:p w14:paraId="385DA593"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De </w:t>
            </w:r>
            <w:proofErr w:type="spellStart"/>
            <w:r w:rsidRPr="00407CB3">
              <w:rPr>
                <w:rFonts w:eastAsia="Times New Roman" w:cs="Times New Roman"/>
                <w:color w:val="000000" w:themeColor="text1"/>
                <w:sz w:val="16"/>
                <w:szCs w:val="16"/>
                <w:lang w:val="en-GB"/>
              </w:rPr>
              <w:t>Sloover</w:t>
            </w:r>
            <w:proofErr w:type="spellEnd"/>
            <w:r w:rsidRPr="00407CB3">
              <w:rPr>
                <w:rFonts w:eastAsia="Times New Roman" w:cs="Times New Roman"/>
                <w:color w:val="000000" w:themeColor="text1"/>
                <w:sz w:val="16"/>
                <w:szCs w:val="16"/>
                <w:lang w:val="en-GB"/>
              </w:rPr>
              <w:t xml:space="preserve"> J.L. 45210</w:t>
            </w:r>
          </w:p>
        </w:tc>
        <w:tc>
          <w:tcPr>
            <w:tcW w:w="1276" w:type="dxa"/>
            <w:shd w:val="clear" w:color="auto" w:fill="auto"/>
            <w:noWrap/>
            <w:hideMark/>
          </w:tcPr>
          <w:p w14:paraId="7BA5CB1F" w14:textId="77777777" w:rsidR="00E10D9F" w:rsidRPr="00407CB3" w:rsidRDefault="00E10D9F"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43.42, 2.46</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226E527C"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7D5F1A03"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4475E36B" w14:textId="4FCF6420" w:rsidR="00E10D9F" w:rsidRPr="00360019" w:rsidRDefault="00E10D9F" w:rsidP="00DA138F">
            <w:pPr>
              <w:spacing w:before="0" w:after="0"/>
              <w:rPr>
                <w:rFonts w:eastAsia="Times New Roman" w:cs="Times New Roman"/>
                <w:color w:val="000000" w:themeColor="text1"/>
                <w:sz w:val="16"/>
                <w:szCs w:val="16"/>
                <w:lang w:val="en-GB"/>
              </w:rPr>
            </w:pPr>
            <w:r w:rsidRPr="002370B0">
              <w:rPr>
                <w:sz w:val="16"/>
                <w:szCs w:val="16"/>
              </w:rPr>
              <w:t>MN552377</w:t>
            </w:r>
          </w:p>
        </w:tc>
        <w:tc>
          <w:tcPr>
            <w:tcW w:w="1135" w:type="dxa"/>
            <w:shd w:val="clear" w:color="auto" w:fill="auto"/>
            <w:noWrap/>
            <w:hideMark/>
          </w:tcPr>
          <w:p w14:paraId="79A2634C" w14:textId="2AA8D589" w:rsidR="00E10D9F" w:rsidRPr="00407CB3" w:rsidRDefault="00D50E9D" w:rsidP="00DA138F">
            <w:pPr>
              <w:spacing w:before="0" w:after="0"/>
              <w:rPr>
                <w:rFonts w:eastAsia="Times New Roman" w:cs="Times New Roman"/>
                <w:color w:val="000000" w:themeColor="text1"/>
                <w:sz w:val="16"/>
                <w:szCs w:val="16"/>
                <w:lang w:val="en-GB"/>
              </w:rPr>
            </w:pPr>
            <w:r w:rsidRPr="00D50E9D">
              <w:rPr>
                <w:rFonts w:eastAsia="Times New Roman" w:cs="Times New Roman"/>
                <w:color w:val="000000" w:themeColor="text1"/>
                <w:sz w:val="16"/>
                <w:szCs w:val="16"/>
                <w:lang w:val="en-GB"/>
              </w:rPr>
              <w:t>MN556629</w:t>
            </w:r>
          </w:p>
        </w:tc>
      </w:tr>
      <w:tr w:rsidR="00143DA0" w:rsidRPr="0030216B" w14:paraId="45F8DE74" w14:textId="77777777" w:rsidTr="00143DA0">
        <w:trPr>
          <w:trHeight w:val="170"/>
        </w:trPr>
        <w:tc>
          <w:tcPr>
            <w:tcW w:w="2269" w:type="dxa"/>
            <w:shd w:val="clear" w:color="auto" w:fill="auto"/>
            <w:noWrap/>
            <w:hideMark/>
          </w:tcPr>
          <w:p w14:paraId="52874CED"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 00139 Chile</w:t>
            </w:r>
          </w:p>
        </w:tc>
        <w:tc>
          <w:tcPr>
            <w:tcW w:w="2693" w:type="dxa"/>
          </w:tcPr>
          <w:p w14:paraId="5C26D10E" w14:textId="13FF2D65"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S shore Lago </w:t>
            </w:r>
            <w:proofErr w:type="spellStart"/>
            <w:r w:rsidRPr="00407CB3">
              <w:rPr>
                <w:rFonts w:eastAsia="Times New Roman" w:cs="Times New Roman"/>
                <w:color w:val="000000" w:themeColor="text1"/>
                <w:sz w:val="16"/>
                <w:szCs w:val="16"/>
                <w:lang w:val="en-GB"/>
              </w:rPr>
              <w:t>Porteno</w:t>
            </w:r>
            <w:proofErr w:type="spellEnd"/>
            <w:r w:rsidRPr="00407CB3">
              <w:rPr>
                <w:rFonts w:eastAsia="Times New Roman" w:cs="Times New Roman"/>
                <w:color w:val="000000" w:themeColor="text1"/>
                <w:sz w:val="16"/>
                <w:szCs w:val="16"/>
                <w:lang w:val="en-GB"/>
              </w:rPr>
              <w:t>, Prov. Magallanes, Chile</w:t>
            </w:r>
          </w:p>
        </w:tc>
        <w:tc>
          <w:tcPr>
            <w:tcW w:w="425" w:type="dxa"/>
          </w:tcPr>
          <w:p w14:paraId="3ACC87E1" w14:textId="77777777" w:rsidR="00E10D9F" w:rsidRPr="00407CB3" w:rsidRDefault="00E10D9F"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1BF8BEEE"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BA AAS</w:t>
            </w:r>
          </w:p>
        </w:tc>
        <w:tc>
          <w:tcPr>
            <w:tcW w:w="1701" w:type="dxa"/>
            <w:shd w:val="clear" w:color="auto" w:fill="auto"/>
            <w:noWrap/>
            <w:hideMark/>
          </w:tcPr>
          <w:p w14:paraId="30C16D87"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Greene, S.W. 00139</w:t>
            </w:r>
          </w:p>
        </w:tc>
        <w:tc>
          <w:tcPr>
            <w:tcW w:w="1276" w:type="dxa"/>
            <w:shd w:val="clear" w:color="auto" w:fill="auto"/>
            <w:noWrap/>
            <w:hideMark/>
          </w:tcPr>
          <w:p w14:paraId="0793AF4F" w14:textId="77777777" w:rsidR="00E10D9F" w:rsidRPr="00407CB3" w:rsidRDefault="00E10D9F"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-51.37, -72.75</w:t>
            </w:r>
          </w:p>
        </w:tc>
        <w:tc>
          <w:tcPr>
            <w:tcW w:w="992" w:type="dxa"/>
            <w:shd w:val="clear" w:color="auto" w:fill="auto"/>
            <w:noWrap/>
            <w:hideMark/>
          </w:tcPr>
          <w:p w14:paraId="47B92651"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24FFC93E"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03D824DF" w14:textId="62410095" w:rsidR="00E10D9F" w:rsidRPr="00360019" w:rsidRDefault="00E10D9F" w:rsidP="00DA138F">
            <w:pPr>
              <w:spacing w:before="0" w:after="0"/>
              <w:rPr>
                <w:rFonts w:eastAsia="Times New Roman" w:cs="Times New Roman"/>
                <w:color w:val="000000" w:themeColor="text1"/>
                <w:sz w:val="16"/>
                <w:szCs w:val="16"/>
                <w:lang w:val="en-GB"/>
              </w:rPr>
            </w:pPr>
            <w:r w:rsidRPr="002370B0">
              <w:rPr>
                <w:sz w:val="16"/>
                <w:szCs w:val="16"/>
              </w:rPr>
              <w:t>MN552378</w:t>
            </w:r>
          </w:p>
        </w:tc>
        <w:tc>
          <w:tcPr>
            <w:tcW w:w="1135" w:type="dxa"/>
            <w:shd w:val="clear" w:color="auto" w:fill="auto"/>
            <w:noWrap/>
            <w:hideMark/>
          </w:tcPr>
          <w:p w14:paraId="160B2E38"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r>
      <w:tr w:rsidR="00143DA0" w:rsidRPr="0030216B" w14:paraId="2DEEB627" w14:textId="77777777" w:rsidTr="00143DA0">
        <w:trPr>
          <w:trHeight w:val="170"/>
        </w:trPr>
        <w:tc>
          <w:tcPr>
            <w:tcW w:w="2269" w:type="dxa"/>
            <w:shd w:val="clear" w:color="auto" w:fill="auto"/>
            <w:noWrap/>
            <w:hideMark/>
          </w:tcPr>
          <w:p w14:paraId="777AE63F"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 09876A Victoria Land, Antarctica</w:t>
            </w:r>
          </w:p>
        </w:tc>
        <w:tc>
          <w:tcPr>
            <w:tcW w:w="2693" w:type="dxa"/>
          </w:tcPr>
          <w:p w14:paraId="1D9B675F" w14:textId="3F7D47F8"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Harrow Peaks, Victoria Land, Antarctica </w:t>
            </w:r>
          </w:p>
        </w:tc>
        <w:tc>
          <w:tcPr>
            <w:tcW w:w="425" w:type="dxa"/>
          </w:tcPr>
          <w:p w14:paraId="4816C876" w14:textId="77777777" w:rsidR="00E10D9F" w:rsidRPr="00407CB3" w:rsidRDefault="00E10D9F"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6E0178EE"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w:t>
            </w:r>
          </w:p>
        </w:tc>
        <w:tc>
          <w:tcPr>
            <w:tcW w:w="1701" w:type="dxa"/>
            <w:shd w:val="clear" w:color="auto" w:fill="auto"/>
            <w:noWrap/>
            <w:hideMark/>
          </w:tcPr>
          <w:p w14:paraId="498927B0"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Smith, R.I.L. 09876A</w:t>
            </w:r>
          </w:p>
        </w:tc>
        <w:tc>
          <w:tcPr>
            <w:tcW w:w="1276" w:type="dxa"/>
            <w:shd w:val="clear" w:color="auto" w:fill="auto"/>
            <w:noWrap/>
            <w:hideMark/>
          </w:tcPr>
          <w:p w14:paraId="2DC47410" w14:textId="77777777" w:rsidR="00E10D9F" w:rsidRPr="00407CB3" w:rsidRDefault="00E10D9F"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-74.07, 164.75</w:t>
            </w:r>
          </w:p>
        </w:tc>
        <w:tc>
          <w:tcPr>
            <w:tcW w:w="992" w:type="dxa"/>
            <w:shd w:val="clear" w:color="auto" w:fill="auto"/>
            <w:noWrap/>
            <w:hideMark/>
          </w:tcPr>
          <w:p w14:paraId="64A55D95"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3703F9D1" w14:textId="77777777" w:rsidR="00E10D9F" w:rsidRPr="00407CB3" w:rsidRDefault="00E10D9F"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2E9394DA" w14:textId="72C02F9D" w:rsidR="00E10D9F" w:rsidRPr="00360019" w:rsidRDefault="00E10D9F" w:rsidP="00DA138F">
            <w:pPr>
              <w:spacing w:before="0" w:after="0"/>
              <w:rPr>
                <w:rFonts w:eastAsia="Times New Roman" w:cs="Times New Roman"/>
                <w:color w:val="000000" w:themeColor="text1"/>
                <w:sz w:val="16"/>
                <w:szCs w:val="16"/>
                <w:lang w:val="en-GB"/>
              </w:rPr>
            </w:pPr>
            <w:r w:rsidRPr="002370B0">
              <w:rPr>
                <w:sz w:val="16"/>
                <w:szCs w:val="16"/>
              </w:rPr>
              <w:t>MN552379</w:t>
            </w:r>
          </w:p>
        </w:tc>
        <w:tc>
          <w:tcPr>
            <w:tcW w:w="1135" w:type="dxa"/>
            <w:shd w:val="clear" w:color="auto" w:fill="auto"/>
            <w:noWrap/>
            <w:hideMark/>
          </w:tcPr>
          <w:p w14:paraId="6EC2456F" w14:textId="0CD8F8DF" w:rsidR="00E10D9F" w:rsidRPr="00407CB3" w:rsidRDefault="00D50E9D" w:rsidP="00DA138F">
            <w:pPr>
              <w:spacing w:before="0" w:after="0"/>
              <w:rPr>
                <w:rFonts w:eastAsia="Times New Roman" w:cs="Times New Roman"/>
                <w:color w:val="000000" w:themeColor="text1"/>
                <w:sz w:val="16"/>
                <w:szCs w:val="16"/>
                <w:lang w:val="en-GB"/>
              </w:rPr>
            </w:pPr>
            <w:r w:rsidRPr="00D50E9D">
              <w:rPr>
                <w:rFonts w:eastAsia="Times New Roman" w:cs="Times New Roman"/>
                <w:color w:val="000000" w:themeColor="text1"/>
                <w:sz w:val="16"/>
                <w:szCs w:val="16"/>
                <w:lang w:val="en-GB"/>
              </w:rPr>
              <w:t>MN556628</w:t>
            </w:r>
          </w:p>
        </w:tc>
      </w:tr>
      <w:tr w:rsidR="00143DA0" w:rsidRPr="0030216B" w14:paraId="5CAC0541" w14:textId="77777777" w:rsidTr="00143DA0">
        <w:trPr>
          <w:trHeight w:val="170"/>
        </w:trPr>
        <w:tc>
          <w:tcPr>
            <w:tcW w:w="2269" w:type="dxa"/>
            <w:shd w:val="clear" w:color="auto" w:fill="auto"/>
            <w:noWrap/>
            <w:hideMark/>
          </w:tcPr>
          <w:p w14:paraId="39CEAF57"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AY156591 Victoria Land, Antarctica</w:t>
            </w:r>
          </w:p>
        </w:tc>
        <w:tc>
          <w:tcPr>
            <w:tcW w:w="2693" w:type="dxa"/>
          </w:tcPr>
          <w:p w14:paraId="463F70B0" w14:textId="443ECB7C" w:rsidR="00916DC5" w:rsidRPr="00407CB3" w:rsidRDefault="00916DC5"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Edmonson</w:t>
            </w:r>
            <w:proofErr w:type="spellEnd"/>
            <w:r w:rsidRPr="00407CB3">
              <w:rPr>
                <w:rFonts w:eastAsia="Times New Roman" w:cs="Times New Roman"/>
                <w:color w:val="000000" w:themeColor="text1"/>
                <w:sz w:val="16"/>
                <w:szCs w:val="16"/>
                <w:lang w:val="en-GB"/>
              </w:rPr>
              <w:t xml:space="preserve"> Point, N. Victoria Land </w:t>
            </w:r>
          </w:p>
        </w:tc>
        <w:tc>
          <w:tcPr>
            <w:tcW w:w="425" w:type="dxa"/>
          </w:tcPr>
          <w:p w14:paraId="23F41F28" w14:textId="3634BEEF"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9</w:t>
            </w:r>
          </w:p>
        </w:tc>
        <w:tc>
          <w:tcPr>
            <w:tcW w:w="1559" w:type="dxa"/>
            <w:shd w:val="clear" w:color="auto" w:fill="auto"/>
            <w:noWrap/>
          </w:tcPr>
          <w:p w14:paraId="7566433B"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w:t>
            </w:r>
          </w:p>
        </w:tc>
        <w:tc>
          <w:tcPr>
            <w:tcW w:w="1701" w:type="dxa"/>
            <w:shd w:val="clear" w:color="auto" w:fill="auto"/>
            <w:noWrap/>
            <w:hideMark/>
          </w:tcPr>
          <w:p w14:paraId="6F2E2172"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S.N.</w:t>
            </w:r>
          </w:p>
        </w:tc>
        <w:tc>
          <w:tcPr>
            <w:tcW w:w="1276" w:type="dxa"/>
            <w:shd w:val="clear" w:color="auto" w:fill="auto"/>
            <w:noWrap/>
            <w:hideMark/>
          </w:tcPr>
          <w:p w14:paraId="57C60BB9"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-74.03, 165.00</w:t>
            </w:r>
          </w:p>
        </w:tc>
        <w:tc>
          <w:tcPr>
            <w:tcW w:w="992" w:type="dxa"/>
            <w:shd w:val="clear" w:color="auto" w:fill="auto"/>
            <w:noWrap/>
            <w:hideMark/>
          </w:tcPr>
          <w:p w14:paraId="63BC950B"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54AEA2DB"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4AAA9FEC"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1135" w:type="dxa"/>
            <w:shd w:val="clear" w:color="auto" w:fill="auto"/>
            <w:noWrap/>
            <w:hideMark/>
          </w:tcPr>
          <w:p w14:paraId="0EC5FDF3"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AY156591</w:t>
            </w:r>
          </w:p>
        </w:tc>
      </w:tr>
      <w:tr w:rsidR="00143DA0" w:rsidRPr="0030216B" w14:paraId="45EF8D45" w14:textId="77777777" w:rsidTr="00143DA0">
        <w:trPr>
          <w:trHeight w:val="170"/>
        </w:trPr>
        <w:tc>
          <w:tcPr>
            <w:tcW w:w="2269" w:type="dxa"/>
            <w:shd w:val="clear" w:color="auto" w:fill="auto"/>
            <w:noWrap/>
            <w:hideMark/>
          </w:tcPr>
          <w:p w14:paraId="4E526E5F"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AY613336 Victoria Land, Antarctica</w:t>
            </w:r>
          </w:p>
        </w:tc>
        <w:tc>
          <w:tcPr>
            <w:tcW w:w="2693" w:type="dxa"/>
          </w:tcPr>
          <w:p w14:paraId="55E6E56A" w14:textId="38113E72"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Crater Cirque, N. Victoria Land </w:t>
            </w:r>
          </w:p>
        </w:tc>
        <w:tc>
          <w:tcPr>
            <w:tcW w:w="425" w:type="dxa"/>
          </w:tcPr>
          <w:p w14:paraId="50D29CDE" w14:textId="208D9FE2"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9</w:t>
            </w:r>
          </w:p>
        </w:tc>
        <w:tc>
          <w:tcPr>
            <w:tcW w:w="1559" w:type="dxa"/>
            <w:shd w:val="clear" w:color="auto" w:fill="auto"/>
            <w:noWrap/>
          </w:tcPr>
          <w:p w14:paraId="4B8CA5E2"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w:t>
            </w:r>
          </w:p>
        </w:tc>
        <w:tc>
          <w:tcPr>
            <w:tcW w:w="1701" w:type="dxa"/>
            <w:shd w:val="clear" w:color="auto" w:fill="auto"/>
            <w:noWrap/>
            <w:hideMark/>
          </w:tcPr>
          <w:p w14:paraId="6DC4B78D"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S.N.</w:t>
            </w:r>
          </w:p>
        </w:tc>
        <w:tc>
          <w:tcPr>
            <w:tcW w:w="1276" w:type="dxa"/>
            <w:shd w:val="clear" w:color="auto" w:fill="auto"/>
            <w:noWrap/>
            <w:hideMark/>
          </w:tcPr>
          <w:p w14:paraId="2EC27E01"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-72.62, 169.37</w:t>
            </w:r>
          </w:p>
        </w:tc>
        <w:tc>
          <w:tcPr>
            <w:tcW w:w="992" w:type="dxa"/>
            <w:shd w:val="clear" w:color="auto" w:fill="auto"/>
            <w:noWrap/>
            <w:hideMark/>
          </w:tcPr>
          <w:p w14:paraId="7668C7D9"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2CC7C7B8"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0745A94D"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1135" w:type="dxa"/>
            <w:shd w:val="clear" w:color="auto" w:fill="auto"/>
            <w:noWrap/>
            <w:hideMark/>
          </w:tcPr>
          <w:p w14:paraId="167C9F14"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AY613336</w:t>
            </w:r>
          </w:p>
        </w:tc>
      </w:tr>
      <w:tr w:rsidR="00143DA0" w:rsidRPr="0030216B" w14:paraId="63584F6F" w14:textId="77777777" w:rsidTr="00143DA0">
        <w:trPr>
          <w:trHeight w:val="170"/>
        </w:trPr>
        <w:tc>
          <w:tcPr>
            <w:tcW w:w="2269" w:type="dxa"/>
            <w:shd w:val="clear" w:color="auto" w:fill="auto"/>
            <w:noWrap/>
            <w:hideMark/>
          </w:tcPr>
          <w:p w14:paraId="120B6317"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AY156589 Macquarie I.</w:t>
            </w:r>
          </w:p>
        </w:tc>
        <w:tc>
          <w:tcPr>
            <w:tcW w:w="2693" w:type="dxa"/>
          </w:tcPr>
          <w:p w14:paraId="005F57E2" w14:textId="0895728F"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Macquarie I.                                </w:t>
            </w:r>
          </w:p>
        </w:tc>
        <w:tc>
          <w:tcPr>
            <w:tcW w:w="425" w:type="dxa"/>
          </w:tcPr>
          <w:p w14:paraId="2BA03AC8" w14:textId="743B5865"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9</w:t>
            </w:r>
          </w:p>
        </w:tc>
        <w:tc>
          <w:tcPr>
            <w:tcW w:w="1559" w:type="dxa"/>
            <w:shd w:val="clear" w:color="auto" w:fill="auto"/>
            <w:noWrap/>
          </w:tcPr>
          <w:p w14:paraId="193B0AAF"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w:t>
            </w:r>
          </w:p>
        </w:tc>
        <w:tc>
          <w:tcPr>
            <w:tcW w:w="1701" w:type="dxa"/>
            <w:shd w:val="clear" w:color="auto" w:fill="auto"/>
            <w:noWrap/>
            <w:hideMark/>
          </w:tcPr>
          <w:p w14:paraId="09158E87"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S.N.</w:t>
            </w:r>
          </w:p>
        </w:tc>
        <w:tc>
          <w:tcPr>
            <w:tcW w:w="1276" w:type="dxa"/>
            <w:shd w:val="clear" w:color="auto" w:fill="auto"/>
            <w:noWrap/>
            <w:hideMark/>
          </w:tcPr>
          <w:p w14:paraId="1B09984D"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-54.62, 158.85</w:t>
            </w:r>
          </w:p>
        </w:tc>
        <w:tc>
          <w:tcPr>
            <w:tcW w:w="992" w:type="dxa"/>
            <w:shd w:val="clear" w:color="auto" w:fill="auto"/>
            <w:noWrap/>
            <w:hideMark/>
          </w:tcPr>
          <w:p w14:paraId="5A2491D8"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47FBFD6F"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29366FBB"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1135" w:type="dxa"/>
            <w:shd w:val="clear" w:color="auto" w:fill="auto"/>
            <w:noWrap/>
            <w:hideMark/>
          </w:tcPr>
          <w:p w14:paraId="28691BB2"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AY156589</w:t>
            </w:r>
          </w:p>
        </w:tc>
      </w:tr>
      <w:tr w:rsidR="00143DA0" w:rsidRPr="0030216B" w14:paraId="152CCE1D" w14:textId="77777777" w:rsidTr="00143DA0">
        <w:trPr>
          <w:trHeight w:val="170"/>
        </w:trPr>
        <w:tc>
          <w:tcPr>
            <w:tcW w:w="2269" w:type="dxa"/>
            <w:shd w:val="clear" w:color="auto" w:fill="auto"/>
            <w:noWrap/>
            <w:hideMark/>
          </w:tcPr>
          <w:p w14:paraId="4DEC3203"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AY156590 Victoria Land, Antarctica</w:t>
            </w:r>
          </w:p>
        </w:tc>
        <w:tc>
          <w:tcPr>
            <w:tcW w:w="2693" w:type="dxa"/>
          </w:tcPr>
          <w:p w14:paraId="7AAD06D1" w14:textId="685894F0"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Botany Bay, Victoria Land, Antarctica </w:t>
            </w:r>
          </w:p>
        </w:tc>
        <w:tc>
          <w:tcPr>
            <w:tcW w:w="425" w:type="dxa"/>
          </w:tcPr>
          <w:p w14:paraId="216F07E1" w14:textId="23BB1CD8"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9</w:t>
            </w:r>
          </w:p>
        </w:tc>
        <w:tc>
          <w:tcPr>
            <w:tcW w:w="1559" w:type="dxa"/>
            <w:shd w:val="clear" w:color="auto" w:fill="auto"/>
            <w:noWrap/>
          </w:tcPr>
          <w:p w14:paraId="3594DF34"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w:t>
            </w:r>
          </w:p>
        </w:tc>
        <w:tc>
          <w:tcPr>
            <w:tcW w:w="1701" w:type="dxa"/>
            <w:shd w:val="clear" w:color="auto" w:fill="auto"/>
            <w:noWrap/>
            <w:hideMark/>
          </w:tcPr>
          <w:p w14:paraId="2B438DE2"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S.N.</w:t>
            </w:r>
          </w:p>
        </w:tc>
        <w:tc>
          <w:tcPr>
            <w:tcW w:w="1276" w:type="dxa"/>
            <w:shd w:val="clear" w:color="auto" w:fill="auto"/>
            <w:noWrap/>
            <w:hideMark/>
          </w:tcPr>
          <w:p w14:paraId="59A6CF39"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-76.88, 162.73</w:t>
            </w:r>
          </w:p>
        </w:tc>
        <w:tc>
          <w:tcPr>
            <w:tcW w:w="992" w:type="dxa"/>
            <w:shd w:val="clear" w:color="auto" w:fill="auto"/>
            <w:noWrap/>
            <w:hideMark/>
          </w:tcPr>
          <w:p w14:paraId="6F68996B"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1AD2844D"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192A3D24"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1135" w:type="dxa"/>
            <w:shd w:val="clear" w:color="auto" w:fill="auto"/>
            <w:noWrap/>
            <w:hideMark/>
          </w:tcPr>
          <w:p w14:paraId="04784647"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AY156590</w:t>
            </w:r>
          </w:p>
        </w:tc>
      </w:tr>
      <w:tr w:rsidR="00143DA0" w:rsidRPr="0030216B" w14:paraId="23BDE66E" w14:textId="77777777" w:rsidTr="00143DA0">
        <w:trPr>
          <w:trHeight w:val="170"/>
        </w:trPr>
        <w:tc>
          <w:tcPr>
            <w:tcW w:w="2269" w:type="dxa"/>
            <w:shd w:val="clear" w:color="auto" w:fill="auto"/>
            <w:noWrap/>
            <w:hideMark/>
          </w:tcPr>
          <w:p w14:paraId="72EBEA7A"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AY156587 Australia</w:t>
            </w:r>
          </w:p>
        </w:tc>
        <w:tc>
          <w:tcPr>
            <w:tcW w:w="2693" w:type="dxa"/>
          </w:tcPr>
          <w:p w14:paraId="16910FE5" w14:textId="2956B5D9"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Sydney, Australia</w:t>
            </w:r>
          </w:p>
        </w:tc>
        <w:tc>
          <w:tcPr>
            <w:tcW w:w="425" w:type="dxa"/>
          </w:tcPr>
          <w:p w14:paraId="51703F0A" w14:textId="5C4E5193"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9</w:t>
            </w:r>
          </w:p>
        </w:tc>
        <w:tc>
          <w:tcPr>
            <w:tcW w:w="1559" w:type="dxa"/>
            <w:shd w:val="clear" w:color="auto" w:fill="auto"/>
            <w:noWrap/>
          </w:tcPr>
          <w:p w14:paraId="3E864471"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w:t>
            </w:r>
          </w:p>
        </w:tc>
        <w:tc>
          <w:tcPr>
            <w:tcW w:w="1701" w:type="dxa"/>
            <w:shd w:val="clear" w:color="auto" w:fill="auto"/>
            <w:noWrap/>
            <w:hideMark/>
          </w:tcPr>
          <w:p w14:paraId="3FFC82BC"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S.N.</w:t>
            </w:r>
          </w:p>
        </w:tc>
        <w:tc>
          <w:tcPr>
            <w:tcW w:w="1276" w:type="dxa"/>
            <w:shd w:val="clear" w:color="auto" w:fill="auto"/>
            <w:noWrap/>
            <w:hideMark/>
          </w:tcPr>
          <w:p w14:paraId="55303E69"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-33.87, 151.20</w:t>
            </w:r>
          </w:p>
        </w:tc>
        <w:tc>
          <w:tcPr>
            <w:tcW w:w="992" w:type="dxa"/>
            <w:shd w:val="clear" w:color="auto" w:fill="auto"/>
            <w:noWrap/>
            <w:hideMark/>
          </w:tcPr>
          <w:p w14:paraId="36D7335D"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78DA3BDE"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67379F9E"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1135" w:type="dxa"/>
            <w:shd w:val="clear" w:color="auto" w:fill="auto"/>
            <w:noWrap/>
            <w:hideMark/>
          </w:tcPr>
          <w:p w14:paraId="5BF366DC"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AY156587</w:t>
            </w:r>
          </w:p>
        </w:tc>
      </w:tr>
      <w:tr w:rsidR="00143DA0" w:rsidRPr="0030216B" w14:paraId="742BD8A4" w14:textId="77777777" w:rsidTr="00143DA0">
        <w:trPr>
          <w:trHeight w:val="170"/>
        </w:trPr>
        <w:tc>
          <w:tcPr>
            <w:tcW w:w="2269" w:type="dxa"/>
            <w:shd w:val="clear" w:color="auto" w:fill="auto"/>
            <w:noWrap/>
            <w:hideMark/>
          </w:tcPr>
          <w:p w14:paraId="473DE200"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AY156586 Australia</w:t>
            </w:r>
          </w:p>
        </w:tc>
        <w:tc>
          <w:tcPr>
            <w:tcW w:w="2693" w:type="dxa"/>
          </w:tcPr>
          <w:p w14:paraId="78547B12" w14:textId="7E8B0691"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Canberra, Australia</w:t>
            </w:r>
          </w:p>
        </w:tc>
        <w:tc>
          <w:tcPr>
            <w:tcW w:w="425" w:type="dxa"/>
          </w:tcPr>
          <w:p w14:paraId="60526996" w14:textId="439C5CB4"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9</w:t>
            </w:r>
          </w:p>
        </w:tc>
        <w:tc>
          <w:tcPr>
            <w:tcW w:w="1559" w:type="dxa"/>
            <w:shd w:val="clear" w:color="auto" w:fill="auto"/>
            <w:noWrap/>
          </w:tcPr>
          <w:p w14:paraId="232A51BD"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w:t>
            </w:r>
          </w:p>
        </w:tc>
        <w:tc>
          <w:tcPr>
            <w:tcW w:w="1701" w:type="dxa"/>
            <w:shd w:val="clear" w:color="auto" w:fill="auto"/>
            <w:noWrap/>
            <w:hideMark/>
          </w:tcPr>
          <w:p w14:paraId="298E9335"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S.N.</w:t>
            </w:r>
          </w:p>
        </w:tc>
        <w:tc>
          <w:tcPr>
            <w:tcW w:w="1276" w:type="dxa"/>
            <w:shd w:val="clear" w:color="auto" w:fill="auto"/>
            <w:noWrap/>
            <w:hideMark/>
          </w:tcPr>
          <w:p w14:paraId="5DB22009"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-35.30, 149.13</w:t>
            </w:r>
          </w:p>
        </w:tc>
        <w:tc>
          <w:tcPr>
            <w:tcW w:w="992" w:type="dxa"/>
            <w:shd w:val="clear" w:color="auto" w:fill="auto"/>
            <w:noWrap/>
            <w:hideMark/>
          </w:tcPr>
          <w:p w14:paraId="1583D390"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7D57EA10"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30BB7534"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1135" w:type="dxa"/>
            <w:shd w:val="clear" w:color="auto" w:fill="auto"/>
            <w:noWrap/>
            <w:hideMark/>
          </w:tcPr>
          <w:p w14:paraId="228C1C71"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AY156586</w:t>
            </w:r>
          </w:p>
        </w:tc>
      </w:tr>
      <w:tr w:rsidR="00143DA0" w:rsidRPr="0030216B" w14:paraId="54706768" w14:textId="77777777" w:rsidTr="00143DA0">
        <w:trPr>
          <w:trHeight w:val="170"/>
        </w:trPr>
        <w:tc>
          <w:tcPr>
            <w:tcW w:w="2269" w:type="dxa"/>
            <w:shd w:val="clear" w:color="auto" w:fill="auto"/>
            <w:noWrap/>
            <w:hideMark/>
          </w:tcPr>
          <w:p w14:paraId="5122F141"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 00070A S. Shetland Is.</w:t>
            </w:r>
          </w:p>
        </w:tc>
        <w:tc>
          <w:tcPr>
            <w:tcW w:w="2693" w:type="dxa"/>
          </w:tcPr>
          <w:p w14:paraId="63FC15DE" w14:textId="3687E67B"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Deception I., S. Shetland Is.</w:t>
            </w:r>
          </w:p>
        </w:tc>
        <w:tc>
          <w:tcPr>
            <w:tcW w:w="425" w:type="dxa"/>
          </w:tcPr>
          <w:p w14:paraId="061ED25B" w14:textId="77777777" w:rsidR="00916DC5" w:rsidRPr="00407CB3" w:rsidRDefault="00916DC5"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41A8389E"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AAS</w:t>
            </w:r>
          </w:p>
        </w:tc>
        <w:tc>
          <w:tcPr>
            <w:tcW w:w="1701" w:type="dxa"/>
            <w:shd w:val="clear" w:color="auto" w:fill="auto"/>
            <w:noWrap/>
            <w:hideMark/>
          </w:tcPr>
          <w:p w14:paraId="6D90E48E"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Smith, R.I.L. 00070A</w:t>
            </w:r>
          </w:p>
        </w:tc>
        <w:tc>
          <w:tcPr>
            <w:tcW w:w="1276" w:type="dxa"/>
            <w:shd w:val="clear" w:color="auto" w:fill="auto"/>
            <w:noWrap/>
            <w:hideMark/>
          </w:tcPr>
          <w:p w14:paraId="6A9D0FA6"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-63.00, -60.57</w:t>
            </w:r>
          </w:p>
        </w:tc>
        <w:tc>
          <w:tcPr>
            <w:tcW w:w="992" w:type="dxa"/>
            <w:shd w:val="clear" w:color="auto" w:fill="auto"/>
            <w:noWrap/>
            <w:hideMark/>
          </w:tcPr>
          <w:p w14:paraId="266E3B15"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6DDD5E0E"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606E3F96"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1135" w:type="dxa"/>
            <w:shd w:val="clear" w:color="auto" w:fill="auto"/>
            <w:noWrap/>
            <w:hideMark/>
          </w:tcPr>
          <w:p w14:paraId="008A4B1E" w14:textId="53E29597" w:rsidR="00916DC5" w:rsidRPr="00407CB3" w:rsidRDefault="00D50E9D" w:rsidP="00DA138F">
            <w:pPr>
              <w:spacing w:before="0" w:after="0"/>
              <w:rPr>
                <w:rFonts w:eastAsia="Times New Roman" w:cs="Times New Roman"/>
                <w:color w:val="000000" w:themeColor="text1"/>
                <w:sz w:val="16"/>
                <w:szCs w:val="16"/>
                <w:lang w:val="en-GB"/>
              </w:rPr>
            </w:pPr>
            <w:r w:rsidRPr="00D50E9D">
              <w:rPr>
                <w:rFonts w:eastAsia="Times New Roman" w:cs="Times New Roman"/>
                <w:color w:val="000000" w:themeColor="text1"/>
                <w:sz w:val="16"/>
                <w:szCs w:val="16"/>
                <w:lang w:val="en-GB"/>
              </w:rPr>
              <w:t>MN556637</w:t>
            </w:r>
          </w:p>
        </w:tc>
      </w:tr>
      <w:tr w:rsidR="00143DA0" w:rsidRPr="0030216B" w14:paraId="616CF190" w14:textId="77777777" w:rsidTr="00143DA0">
        <w:trPr>
          <w:trHeight w:val="170"/>
        </w:trPr>
        <w:tc>
          <w:tcPr>
            <w:tcW w:w="2269" w:type="dxa"/>
            <w:shd w:val="clear" w:color="auto" w:fill="auto"/>
            <w:noWrap/>
            <w:hideMark/>
          </w:tcPr>
          <w:p w14:paraId="773BF2BF"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30659878 Italy</w:t>
            </w:r>
          </w:p>
        </w:tc>
        <w:tc>
          <w:tcPr>
            <w:tcW w:w="2693" w:type="dxa"/>
          </w:tcPr>
          <w:p w14:paraId="1D2BF448" w14:textId="16A1D5A0" w:rsidR="00916DC5" w:rsidRPr="00407CB3" w:rsidRDefault="00916DC5" w:rsidP="00DA138F">
            <w:pPr>
              <w:spacing w:before="0" w:after="0"/>
              <w:rPr>
                <w:rFonts w:eastAsia="Times New Roman" w:cs="Times New Roman"/>
                <w:color w:val="000000" w:themeColor="text1"/>
                <w:sz w:val="16"/>
                <w:szCs w:val="16"/>
                <w:lang w:val="en-GB"/>
              </w:rPr>
            </w:pPr>
            <w:proofErr w:type="spellStart"/>
            <w:r w:rsidRPr="00407CB3">
              <w:rPr>
                <w:rFonts w:eastAsia="Times New Roman" w:cs="Times New Roman"/>
                <w:color w:val="000000" w:themeColor="text1"/>
                <w:sz w:val="16"/>
                <w:szCs w:val="16"/>
                <w:lang w:val="en-GB"/>
              </w:rPr>
              <w:t>Sardegna</w:t>
            </w:r>
            <w:proofErr w:type="spellEnd"/>
            <w:r w:rsidRPr="00407CB3">
              <w:rPr>
                <w:rFonts w:eastAsia="Times New Roman" w:cs="Times New Roman"/>
                <w:color w:val="000000" w:themeColor="text1"/>
                <w:sz w:val="16"/>
                <w:szCs w:val="16"/>
                <w:lang w:val="en-GB"/>
              </w:rPr>
              <w:t xml:space="preserve">, </w:t>
            </w:r>
            <w:proofErr w:type="spellStart"/>
            <w:r w:rsidRPr="00407CB3">
              <w:rPr>
                <w:rFonts w:eastAsia="Times New Roman" w:cs="Times New Roman"/>
                <w:color w:val="000000" w:themeColor="text1"/>
                <w:sz w:val="16"/>
                <w:szCs w:val="16"/>
                <w:lang w:val="en-GB"/>
              </w:rPr>
              <w:t>Broncu</w:t>
            </w:r>
            <w:proofErr w:type="spellEnd"/>
            <w:r w:rsidRPr="00407CB3">
              <w:rPr>
                <w:rFonts w:eastAsia="Times New Roman" w:cs="Times New Roman"/>
                <w:color w:val="000000" w:themeColor="text1"/>
                <w:sz w:val="16"/>
                <w:szCs w:val="16"/>
                <w:lang w:val="en-GB"/>
              </w:rPr>
              <w:t xml:space="preserve"> Spina, </w:t>
            </w:r>
            <w:proofErr w:type="spellStart"/>
            <w:r w:rsidRPr="00407CB3">
              <w:rPr>
                <w:rFonts w:eastAsia="Times New Roman" w:cs="Times New Roman"/>
                <w:color w:val="000000" w:themeColor="text1"/>
                <w:sz w:val="16"/>
                <w:szCs w:val="16"/>
                <w:lang w:val="en-GB"/>
              </w:rPr>
              <w:t>Gennargentu</w:t>
            </w:r>
            <w:proofErr w:type="spellEnd"/>
            <w:r w:rsidRPr="00407CB3">
              <w:rPr>
                <w:rFonts w:eastAsia="Times New Roman" w:cs="Times New Roman"/>
                <w:color w:val="000000" w:themeColor="text1"/>
                <w:sz w:val="16"/>
                <w:szCs w:val="16"/>
                <w:lang w:val="en-GB"/>
              </w:rPr>
              <w:t>, Italy</w:t>
            </w:r>
          </w:p>
        </w:tc>
        <w:tc>
          <w:tcPr>
            <w:tcW w:w="425" w:type="dxa"/>
          </w:tcPr>
          <w:p w14:paraId="17FBAD3B" w14:textId="77777777" w:rsidR="00916DC5" w:rsidRPr="00407CB3" w:rsidRDefault="00916DC5" w:rsidP="00DA138F">
            <w:pPr>
              <w:spacing w:before="0" w:after="0"/>
              <w:rPr>
                <w:rFonts w:eastAsia="Times New Roman" w:cs="Times New Roman"/>
                <w:color w:val="000000" w:themeColor="text1"/>
                <w:sz w:val="16"/>
                <w:szCs w:val="16"/>
                <w:lang w:val="en-GB"/>
              </w:rPr>
            </w:pPr>
          </w:p>
        </w:tc>
        <w:tc>
          <w:tcPr>
            <w:tcW w:w="1559" w:type="dxa"/>
            <w:shd w:val="clear" w:color="auto" w:fill="auto"/>
            <w:noWrap/>
            <w:hideMark/>
          </w:tcPr>
          <w:p w14:paraId="2046C324"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BR 5040306598783</w:t>
            </w:r>
          </w:p>
        </w:tc>
        <w:tc>
          <w:tcPr>
            <w:tcW w:w="1701" w:type="dxa"/>
            <w:shd w:val="clear" w:color="auto" w:fill="auto"/>
            <w:noWrap/>
            <w:hideMark/>
          </w:tcPr>
          <w:p w14:paraId="55B9013C"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xml:space="preserve">Pedrotti, C.C. </w:t>
            </w:r>
            <w:proofErr w:type="spellStart"/>
            <w:r w:rsidRPr="00407CB3">
              <w:rPr>
                <w:rFonts w:eastAsia="Times New Roman" w:cs="Times New Roman"/>
                <w:color w:val="000000" w:themeColor="text1"/>
                <w:sz w:val="16"/>
                <w:szCs w:val="16"/>
                <w:lang w:val="en-GB"/>
              </w:rPr>
              <w:t>s.n</w:t>
            </w:r>
            <w:proofErr w:type="spellEnd"/>
            <w:r w:rsidRPr="00407CB3">
              <w:rPr>
                <w:rFonts w:eastAsia="Times New Roman" w:cs="Times New Roman"/>
                <w:color w:val="000000" w:themeColor="text1"/>
                <w:sz w:val="16"/>
                <w:szCs w:val="16"/>
                <w:lang w:val="en-GB"/>
              </w:rPr>
              <w:t>.</w:t>
            </w:r>
          </w:p>
        </w:tc>
        <w:tc>
          <w:tcPr>
            <w:tcW w:w="1276" w:type="dxa"/>
            <w:shd w:val="clear" w:color="auto" w:fill="auto"/>
            <w:noWrap/>
            <w:hideMark/>
          </w:tcPr>
          <w:p w14:paraId="35714DBD"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40.12, 9.01</w:t>
            </w:r>
            <w:r w:rsidRPr="00407CB3">
              <w:rPr>
                <w:rFonts w:eastAsia="MS Mincho" w:cs="Times New Roman"/>
                <w:color w:val="000000" w:themeColor="text1"/>
                <w:sz w:val="16"/>
                <w:szCs w:val="16"/>
                <w:vertAlign w:val="superscript"/>
                <w:lang w:val="en-GB"/>
              </w:rPr>
              <w:t xml:space="preserve"> 1</w:t>
            </w:r>
          </w:p>
        </w:tc>
        <w:tc>
          <w:tcPr>
            <w:tcW w:w="992" w:type="dxa"/>
            <w:shd w:val="clear" w:color="auto" w:fill="auto"/>
            <w:noWrap/>
            <w:hideMark/>
          </w:tcPr>
          <w:p w14:paraId="56C01790"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2254C93B"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shd w:val="clear" w:color="auto" w:fill="auto"/>
            <w:noWrap/>
            <w:hideMark/>
          </w:tcPr>
          <w:p w14:paraId="29B88EB6"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1135" w:type="dxa"/>
            <w:shd w:val="clear" w:color="auto" w:fill="auto"/>
            <w:noWrap/>
            <w:hideMark/>
          </w:tcPr>
          <w:p w14:paraId="2847B163" w14:textId="0FBBF9BB" w:rsidR="00916DC5" w:rsidRPr="00407CB3" w:rsidRDefault="00D50E9D" w:rsidP="00DA138F">
            <w:pPr>
              <w:spacing w:before="0" w:after="0"/>
              <w:rPr>
                <w:rFonts w:eastAsia="Times New Roman" w:cs="Times New Roman"/>
                <w:color w:val="000000" w:themeColor="text1"/>
                <w:sz w:val="16"/>
                <w:szCs w:val="16"/>
                <w:lang w:val="en-GB"/>
              </w:rPr>
            </w:pPr>
            <w:r w:rsidRPr="00D50E9D">
              <w:rPr>
                <w:rFonts w:eastAsia="Times New Roman" w:cs="Times New Roman"/>
                <w:color w:val="000000" w:themeColor="text1"/>
                <w:sz w:val="16"/>
                <w:szCs w:val="16"/>
                <w:lang w:val="en-GB"/>
              </w:rPr>
              <w:t>MN556661</w:t>
            </w:r>
          </w:p>
        </w:tc>
      </w:tr>
      <w:tr w:rsidR="00143DA0" w:rsidRPr="0030216B" w14:paraId="1015A499" w14:textId="77777777" w:rsidTr="00143DA0">
        <w:trPr>
          <w:trHeight w:val="170"/>
        </w:trPr>
        <w:tc>
          <w:tcPr>
            <w:tcW w:w="2269" w:type="dxa"/>
            <w:tcBorders>
              <w:bottom w:val="single" w:sz="4" w:space="0" w:color="auto"/>
            </w:tcBorders>
            <w:shd w:val="clear" w:color="auto" w:fill="auto"/>
            <w:noWrap/>
            <w:hideMark/>
          </w:tcPr>
          <w:p w14:paraId="2B7C0FE9"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AY156588 Heard I.</w:t>
            </w:r>
          </w:p>
        </w:tc>
        <w:tc>
          <w:tcPr>
            <w:tcW w:w="2693" w:type="dxa"/>
            <w:tcBorders>
              <w:bottom w:val="single" w:sz="4" w:space="0" w:color="auto"/>
            </w:tcBorders>
          </w:tcPr>
          <w:p w14:paraId="5543FCA3" w14:textId="598D25E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Heard I.</w:t>
            </w:r>
          </w:p>
        </w:tc>
        <w:tc>
          <w:tcPr>
            <w:tcW w:w="425" w:type="dxa"/>
            <w:tcBorders>
              <w:bottom w:val="single" w:sz="4" w:space="0" w:color="auto"/>
            </w:tcBorders>
          </w:tcPr>
          <w:p w14:paraId="5D427740" w14:textId="609D393C"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9</w:t>
            </w:r>
          </w:p>
        </w:tc>
        <w:tc>
          <w:tcPr>
            <w:tcW w:w="1559" w:type="dxa"/>
            <w:tcBorders>
              <w:bottom w:val="single" w:sz="4" w:space="0" w:color="auto"/>
            </w:tcBorders>
            <w:shd w:val="clear" w:color="auto" w:fill="auto"/>
            <w:noWrap/>
            <w:hideMark/>
          </w:tcPr>
          <w:p w14:paraId="72876387"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w:t>
            </w:r>
          </w:p>
        </w:tc>
        <w:tc>
          <w:tcPr>
            <w:tcW w:w="1701" w:type="dxa"/>
            <w:tcBorders>
              <w:bottom w:val="single" w:sz="4" w:space="0" w:color="auto"/>
            </w:tcBorders>
            <w:shd w:val="clear" w:color="auto" w:fill="auto"/>
            <w:noWrap/>
            <w:hideMark/>
          </w:tcPr>
          <w:p w14:paraId="4F0213D3"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S.N.</w:t>
            </w:r>
          </w:p>
        </w:tc>
        <w:tc>
          <w:tcPr>
            <w:tcW w:w="1276" w:type="dxa"/>
            <w:tcBorders>
              <w:bottom w:val="single" w:sz="4" w:space="0" w:color="auto"/>
            </w:tcBorders>
            <w:shd w:val="clear" w:color="auto" w:fill="auto"/>
            <w:noWrap/>
            <w:hideMark/>
          </w:tcPr>
          <w:p w14:paraId="1DBF6124" w14:textId="77777777" w:rsidR="00916DC5" w:rsidRPr="00407CB3" w:rsidRDefault="00916DC5" w:rsidP="00DA138F">
            <w:pPr>
              <w:spacing w:before="0" w:after="0"/>
              <w:rPr>
                <w:rFonts w:eastAsia="MS Mincho" w:cs="Times New Roman"/>
                <w:color w:val="000000" w:themeColor="text1"/>
                <w:sz w:val="16"/>
                <w:szCs w:val="16"/>
                <w:lang w:val="en-GB"/>
              </w:rPr>
            </w:pPr>
            <w:r w:rsidRPr="00407CB3">
              <w:rPr>
                <w:rFonts w:eastAsia="MS Mincho" w:cs="Times New Roman"/>
                <w:color w:val="000000" w:themeColor="text1"/>
                <w:sz w:val="16"/>
                <w:szCs w:val="16"/>
                <w:lang w:val="en-GB"/>
              </w:rPr>
              <w:t>-53.10, 73.52</w:t>
            </w:r>
          </w:p>
        </w:tc>
        <w:tc>
          <w:tcPr>
            <w:tcW w:w="992" w:type="dxa"/>
            <w:tcBorders>
              <w:bottom w:val="single" w:sz="4" w:space="0" w:color="auto"/>
            </w:tcBorders>
            <w:shd w:val="clear" w:color="auto" w:fill="auto"/>
            <w:noWrap/>
            <w:hideMark/>
          </w:tcPr>
          <w:p w14:paraId="51FE7399"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tcBorders>
              <w:bottom w:val="single" w:sz="4" w:space="0" w:color="auto"/>
            </w:tcBorders>
            <w:shd w:val="clear" w:color="auto" w:fill="auto"/>
            <w:noWrap/>
            <w:hideMark/>
          </w:tcPr>
          <w:p w14:paraId="29A5A666"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992" w:type="dxa"/>
            <w:tcBorders>
              <w:bottom w:val="single" w:sz="4" w:space="0" w:color="auto"/>
            </w:tcBorders>
            <w:shd w:val="clear" w:color="auto" w:fill="auto"/>
            <w:noWrap/>
            <w:hideMark/>
          </w:tcPr>
          <w:p w14:paraId="52ED6D85"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 </w:t>
            </w:r>
          </w:p>
        </w:tc>
        <w:tc>
          <w:tcPr>
            <w:tcW w:w="1135" w:type="dxa"/>
            <w:tcBorders>
              <w:bottom w:val="single" w:sz="4" w:space="0" w:color="auto"/>
            </w:tcBorders>
            <w:shd w:val="clear" w:color="auto" w:fill="auto"/>
            <w:noWrap/>
            <w:hideMark/>
          </w:tcPr>
          <w:p w14:paraId="798F78AE" w14:textId="77777777" w:rsidR="00916DC5" w:rsidRPr="00407CB3" w:rsidRDefault="00916DC5" w:rsidP="00DA138F">
            <w:pPr>
              <w:spacing w:before="0" w:after="0"/>
              <w:rPr>
                <w:rFonts w:eastAsia="Times New Roman" w:cs="Times New Roman"/>
                <w:color w:val="000000" w:themeColor="text1"/>
                <w:sz w:val="16"/>
                <w:szCs w:val="16"/>
                <w:lang w:val="en-GB"/>
              </w:rPr>
            </w:pPr>
            <w:r w:rsidRPr="00407CB3">
              <w:rPr>
                <w:rFonts w:eastAsia="Times New Roman" w:cs="Times New Roman"/>
                <w:color w:val="000000" w:themeColor="text1"/>
                <w:sz w:val="16"/>
                <w:szCs w:val="16"/>
                <w:lang w:val="en-GB"/>
              </w:rPr>
              <w:t>AY156588</w:t>
            </w:r>
          </w:p>
        </w:tc>
      </w:tr>
    </w:tbl>
    <w:p w14:paraId="19E8D535" w14:textId="77777777" w:rsidR="00DA138F" w:rsidRDefault="00407CB3" w:rsidP="00143DA0">
      <w:pPr>
        <w:spacing w:before="0" w:after="0"/>
        <w:ind w:left="-284" w:right="-186"/>
        <w:rPr>
          <w:rFonts w:eastAsia="Times New Roman" w:cs="Times New Roman"/>
          <w:color w:val="000000" w:themeColor="text1"/>
          <w:sz w:val="16"/>
          <w:szCs w:val="16"/>
          <w:lang w:val="en-GB"/>
        </w:rPr>
      </w:pPr>
      <w:r w:rsidRPr="00407CB3">
        <w:rPr>
          <w:rFonts w:eastAsia="MS Mincho" w:cs="Times New Roman"/>
          <w:color w:val="000000" w:themeColor="text1"/>
          <w:sz w:val="16"/>
          <w:szCs w:val="16"/>
          <w:vertAlign w:val="superscript"/>
          <w:lang w:val="en-GB"/>
        </w:rPr>
        <w:t xml:space="preserve">1 </w:t>
      </w:r>
      <w:r w:rsidRPr="00407CB3">
        <w:rPr>
          <w:rFonts w:eastAsia="MS Mincho" w:cs="Times New Roman"/>
          <w:color w:val="000000" w:themeColor="text1"/>
          <w:sz w:val="16"/>
          <w:szCs w:val="16"/>
          <w:lang w:val="en-GB"/>
        </w:rPr>
        <w:t>=</w:t>
      </w:r>
      <w:r w:rsidRPr="00407CB3">
        <w:rPr>
          <w:rFonts w:eastAsia="MS Mincho" w:cs="Times New Roman"/>
          <w:color w:val="000000" w:themeColor="text1"/>
          <w:szCs w:val="24"/>
          <w:lang w:val="en-GB"/>
        </w:rPr>
        <w:t xml:space="preserve"> </w:t>
      </w:r>
      <w:r w:rsidRPr="00407CB3">
        <w:rPr>
          <w:rFonts w:eastAsia="Times New Roman" w:cs="Times New Roman"/>
          <w:color w:val="000000" w:themeColor="text1"/>
          <w:sz w:val="16"/>
          <w:szCs w:val="16"/>
          <w:lang w:val="en-GB"/>
        </w:rPr>
        <w:t xml:space="preserve">Longitudes and latitudes not provided with sample. Approximate location found via </w:t>
      </w:r>
      <w:hyperlink r:id="rId8" w:history="1">
        <w:r w:rsidR="00DA138F" w:rsidRPr="00C31786">
          <w:rPr>
            <w:rStyle w:val="Hyperlink"/>
            <w:rFonts w:eastAsia="Times New Roman" w:cs="Times New Roman"/>
            <w:sz w:val="16"/>
            <w:szCs w:val="16"/>
            <w:lang w:val="en-GB"/>
          </w:rPr>
          <w:t>http://mynasadata.larc.nasa.gov/latitudelongitude-finder/</w:t>
        </w:r>
      </w:hyperlink>
      <w:r w:rsidR="00DA138F">
        <w:rPr>
          <w:rFonts w:eastAsia="Times New Roman" w:cs="Times New Roman"/>
          <w:color w:val="000000" w:themeColor="text1"/>
          <w:sz w:val="16"/>
          <w:szCs w:val="16"/>
          <w:lang w:val="en-GB"/>
        </w:rPr>
        <w:t xml:space="preserve">    </w:t>
      </w:r>
    </w:p>
    <w:p w14:paraId="29583EF3" w14:textId="5E345D36" w:rsidR="00407CB3" w:rsidRPr="00407CB3" w:rsidRDefault="00DA138F" w:rsidP="00143DA0">
      <w:pPr>
        <w:spacing w:before="0" w:after="0"/>
        <w:ind w:left="-284" w:right="-186"/>
        <w:rPr>
          <w:rFonts w:eastAsia="Times New Roman" w:cs="Times New Roman"/>
          <w:noProof/>
          <w:color w:val="000000" w:themeColor="text1"/>
          <w:sz w:val="16"/>
          <w:szCs w:val="16"/>
          <w:lang w:val="en-GB"/>
        </w:rPr>
      </w:pPr>
      <w:r>
        <w:rPr>
          <w:rFonts w:eastAsia="Times New Roman" w:cs="Times New Roman"/>
          <w:color w:val="000000" w:themeColor="text1"/>
          <w:sz w:val="16"/>
          <w:szCs w:val="16"/>
          <w:lang w:val="en-GB"/>
        </w:rPr>
        <w:t xml:space="preserve">*= </w:t>
      </w:r>
      <w:r w:rsidRPr="00DA138F">
        <w:rPr>
          <w:rFonts w:eastAsia="Times New Roman" w:cs="Times New Roman"/>
          <w:color w:val="000000" w:themeColor="text1"/>
          <w:sz w:val="16"/>
          <w:szCs w:val="16"/>
          <w:lang w:val="en-GB"/>
        </w:rPr>
        <w:t>Multiple copies of ITS derived from the same specimens (in samples from Hawaii and Australia)</w:t>
      </w:r>
      <w:r>
        <w:rPr>
          <w:rFonts w:eastAsia="Times New Roman" w:cs="Times New Roman"/>
          <w:color w:val="000000" w:themeColor="text1"/>
          <w:sz w:val="16"/>
          <w:szCs w:val="16"/>
          <w:lang w:val="en-GB"/>
        </w:rPr>
        <w:t>.</w:t>
      </w:r>
      <w:r w:rsidR="00407CB3" w:rsidRPr="00407CB3">
        <w:rPr>
          <w:rFonts w:eastAsia="Times New Roman" w:cs="Times New Roman"/>
          <w:color w:val="000000" w:themeColor="text1"/>
          <w:sz w:val="16"/>
          <w:szCs w:val="16"/>
          <w:lang w:val="en-GB"/>
        </w:rPr>
        <w:br/>
        <w:t xml:space="preserve">Samples or GenBank sequences used from references: 1: </w:t>
      </w:r>
      <w:r w:rsidR="00407CB3" w:rsidRPr="00407CB3">
        <w:rPr>
          <w:rFonts w:eastAsia="Times New Roman" w:cs="Times New Roman"/>
          <w:color w:val="000000" w:themeColor="text1"/>
          <w:sz w:val="16"/>
          <w:szCs w:val="16"/>
          <w:lang w:val="en-GB"/>
        </w:rPr>
        <w:fldChar w:fldCharType="begin"/>
      </w:r>
      <w:r w:rsidR="00407CB3" w:rsidRPr="00407CB3">
        <w:rPr>
          <w:rFonts w:eastAsia="Times New Roman" w:cs="Times New Roman"/>
          <w:color w:val="000000" w:themeColor="text1"/>
          <w:sz w:val="16"/>
          <w:szCs w:val="16"/>
          <w:lang w:val="en-GB"/>
        </w:rPr>
        <w:instrText xml:space="preserve"> ADDIN EN.CITE &lt;EndNote&gt;&lt;Cite&gt;&lt;Author&gt;Clarke&lt;/Author&gt;&lt;Year&gt;2008&lt;/Year&gt;&lt;RecNum&gt;154&lt;/RecNum&gt;&lt;DisplayText&gt;(Clarke&lt;style face="italic"&gt; et al.&lt;/style&gt;, 2008)&lt;/DisplayText&gt;&lt;record&gt;&lt;rec-number&gt;154&lt;/rec-number&gt;&lt;foreign-keys&gt;&lt;key app="EN" db-id="vevtdxrp7rd25ae0ed8pterqwwxa9desz2wp" timestamp="1467967397"&gt;154&lt;/key&gt;&lt;/foreign-keys&gt;&lt;ref-type name="Journal Article"&gt;17&lt;/ref-type&gt;&lt;contributors&gt;&lt;authors&gt;&lt;author&gt;Clarke, L.J.&lt;/author&gt;&lt;author&gt;Ayre, D.J.&lt;/author&gt;&lt;author&gt;Robinson, S.A.&lt;/author&gt;&lt;/authors&gt;&lt;/contributors&gt;&lt;titles&gt;&lt;title&gt;Somatic mutation and the Antarctic ozone hole&lt;/title&gt;&lt;secondary-title&gt;Journal of Ecology&lt;/secondary-title&gt;&lt;/titles&gt;&lt;periodical&gt;&lt;full-title&gt;Journal of Ecology&lt;/full-title&gt;&lt;/periodical&gt;&lt;pages&gt;378-385&lt;/pages&gt;&lt;volume&gt;96&lt;/volume&gt;&lt;number&gt;2&lt;/number&gt;&lt;dates&gt;&lt;year&gt;2008&lt;/year&gt;&lt;/dates&gt;&lt;isbn&gt;1365-2745&lt;/isbn&gt;&lt;urls&gt;&lt;/urls&gt;&lt;/record&gt;&lt;/Cite&gt;&lt;/EndNote&gt;</w:instrText>
      </w:r>
      <w:r w:rsidR="00407CB3" w:rsidRPr="00407CB3">
        <w:rPr>
          <w:rFonts w:eastAsia="Times New Roman" w:cs="Times New Roman"/>
          <w:color w:val="000000" w:themeColor="text1"/>
          <w:sz w:val="16"/>
          <w:szCs w:val="16"/>
          <w:lang w:val="en-GB"/>
        </w:rPr>
        <w:fldChar w:fldCharType="separate"/>
      </w:r>
      <w:r w:rsidR="00407CB3" w:rsidRPr="00407CB3">
        <w:rPr>
          <w:rFonts w:eastAsia="Times New Roman" w:cs="Times New Roman"/>
          <w:noProof/>
          <w:color w:val="000000" w:themeColor="text1"/>
          <w:sz w:val="16"/>
          <w:szCs w:val="16"/>
          <w:lang w:val="en-GB"/>
        </w:rPr>
        <w:t>Clarke et al., 2008</w:t>
      </w:r>
      <w:r w:rsidR="00407CB3" w:rsidRPr="00407CB3">
        <w:rPr>
          <w:rFonts w:eastAsia="Times New Roman" w:cs="Times New Roman"/>
          <w:color w:val="000000" w:themeColor="text1"/>
          <w:sz w:val="16"/>
          <w:szCs w:val="16"/>
          <w:lang w:val="en-GB"/>
        </w:rPr>
        <w:fldChar w:fldCharType="end"/>
      </w:r>
      <w:r w:rsidR="00407CB3" w:rsidRPr="00407CB3">
        <w:rPr>
          <w:rFonts w:eastAsia="Times New Roman" w:cs="Times New Roman"/>
          <w:color w:val="000000" w:themeColor="text1"/>
          <w:sz w:val="16"/>
          <w:szCs w:val="16"/>
          <w:lang w:val="en-GB"/>
        </w:rPr>
        <w:t xml:space="preserve">, 2: </w:t>
      </w:r>
      <w:r w:rsidR="00407CB3" w:rsidRPr="00407CB3">
        <w:rPr>
          <w:rFonts w:eastAsia="Times New Roman" w:cs="Times New Roman"/>
          <w:color w:val="000000" w:themeColor="text1"/>
          <w:sz w:val="16"/>
          <w:szCs w:val="16"/>
          <w:lang w:val="en-GB"/>
        </w:rPr>
        <w:fldChar w:fldCharType="begin"/>
      </w:r>
      <w:r w:rsidR="00407CB3" w:rsidRPr="00407CB3">
        <w:rPr>
          <w:rFonts w:eastAsia="Times New Roman" w:cs="Times New Roman"/>
          <w:color w:val="000000" w:themeColor="text1"/>
          <w:sz w:val="16"/>
          <w:szCs w:val="16"/>
          <w:lang w:val="en-GB"/>
        </w:rPr>
        <w:instrText xml:space="preserve"> ADDIN EN.CITE &lt;EndNote&gt;&lt;Cite&gt;&lt;Author&gt;Wyber&lt;/Author&gt;&lt;Year&gt;2013&lt;/Year&gt;&lt;RecNum&gt;151&lt;/RecNum&gt;&lt;DisplayText&gt;(Wyber, 2013)&lt;/DisplayText&gt;&lt;record&gt;&lt;rec-number&gt;151&lt;/rec-number&gt;&lt;foreign-keys&gt;&lt;key app="EN" db-id="vevtdxrp7rd25ae0ed8pterqwwxa9desz2wp" timestamp="1467643942"&gt;151&lt;/key&gt;&lt;/foreign-keys&gt;&lt;ref-type name="Thesis"&gt;32&lt;/ref-type&gt;&lt;contributors&gt;&lt;authors&gt;&lt;author&gt;Wyber, R.A.&lt;/author&gt;&lt;/authors&gt;&lt;/contributors&gt;&lt;titles&gt;&lt;title&gt;Phylogeny of Three East Antarctic Mosses&lt;/title&gt;&lt;secondary-title&gt;School of Biological Sciences&lt;/secondary-title&gt;&lt;/titles&gt;&lt;volume&gt;Bachelor of Medical Biotechnology Advanced (Honours)&lt;/volume&gt;&lt;dates&gt;&lt;year&gt;2013&lt;/year&gt;&lt;/dates&gt;&lt;pub-location&gt;University of Wollongong, Australia&lt;/pub-location&gt;&lt;urls&gt;&lt;/urls&gt;&lt;/record&gt;&lt;/Cite&gt;&lt;/EndNote&gt;</w:instrText>
      </w:r>
      <w:r w:rsidR="00407CB3" w:rsidRPr="00407CB3">
        <w:rPr>
          <w:rFonts w:eastAsia="Times New Roman" w:cs="Times New Roman"/>
          <w:color w:val="000000" w:themeColor="text1"/>
          <w:sz w:val="16"/>
          <w:szCs w:val="16"/>
          <w:lang w:val="en-GB"/>
        </w:rPr>
        <w:fldChar w:fldCharType="separate"/>
      </w:r>
      <w:r w:rsidR="00407CB3" w:rsidRPr="00407CB3">
        <w:rPr>
          <w:rFonts w:eastAsia="Times New Roman" w:cs="Times New Roman"/>
          <w:noProof/>
          <w:color w:val="000000" w:themeColor="text1"/>
          <w:sz w:val="16"/>
          <w:szCs w:val="16"/>
          <w:lang w:val="en-GB"/>
        </w:rPr>
        <w:t>Wyber, 2013</w:t>
      </w:r>
      <w:r w:rsidR="00407CB3" w:rsidRPr="00407CB3">
        <w:rPr>
          <w:rFonts w:eastAsia="Times New Roman" w:cs="Times New Roman"/>
          <w:color w:val="000000" w:themeColor="text1"/>
          <w:sz w:val="16"/>
          <w:szCs w:val="16"/>
          <w:lang w:val="en-GB"/>
        </w:rPr>
        <w:fldChar w:fldCharType="end"/>
      </w:r>
      <w:r w:rsidR="00407CB3" w:rsidRPr="00407CB3">
        <w:rPr>
          <w:rFonts w:eastAsia="Times New Roman" w:cs="Times New Roman"/>
          <w:color w:val="000000" w:themeColor="text1"/>
          <w:sz w:val="16"/>
          <w:szCs w:val="16"/>
          <w:lang w:val="en-GB"/>
        </w:rPr>
        <w:t xml:space="preserve">, 3: </w:t>
      </w:r>
      <w:r w:rsidR="00407CB3" w:rsidRPr="00407CB3">
        <w:rPr>
          <w:rFonts w:eastAsia="Times New Roman" w:cs="Times New Roman"/>
          <w:color w:val="000000" w:themeColor="text1"/>
          <w:sz w:val="16"/>
          <w:szCs w:val="16"/>
          <w:lang w:val="en-GB"/>
        </w:rPr>
        <w:fldChar w:fldCharType="begin"/>
      </w:r>
      <w:r w:rsidR="00407CB3" w:rsidRPr="00407CB3">
        <w:rPr>
          <w:rFonts w:eastAsia="Times New Roman" w:cs="Times New Roman"/>
          <w:color w:val="000000" w:themeColor="text1"/>
          <w:sz w:val="16"/>
          <w:szCs w:val="16"/>
          <w:lang w:val="en-GB"/>
        </w:rPr>
        <w:instrText xml:space="preserve"> ADDIN EN.CITE &lt;EndNote&gt;&lt;Cite&gt;&lt;Author&gt;McDaniel&lt;/Author&gt;&lt;Year&gt;2005&lt;/Year&gt;&lt;RecNum&gt;95&lt;/RecNum&gt;&lt;DisplayText&gt;(McDaniel &amp;amp; Shaw, 2005)&lt;/DisplayText&gt;&lt;record&gt;&lt;rec-number&gt;95&lt;/rec-number&gt;&lt;foreign-keys&gt;&lt;key app="EN" db-id="vevtdxrp7rd25ae0ed8pterqwwxa9desz2wp" timestamp="1467124563"&gt;95&lt;/key&gt;&lt;/foreign-keys&gt;&lt;ref-type name="Journal Article"&gt;17&lt;/ref-type&gt;&lt;contributors&gt;&lt;authors&gt;&lt;author&gt;McDaniel, S. F.&lt;/author&gt;&lt;author&gt;Shaw, A. J.&lt;/author&gt;&lt;/authors&gt;&lt;/contributors&gt;&lt;auth-address&gt;Biology Department, Box 90338, Duke University, Durham, NC 27708, USA. stumcd@duke.edu&lt;/auth-address&gt;&lt;titles&gt;&lt;title&gt;Selective sweeps and intercontinental migration in the cosmopolitan moss Ceratodon purpureus (Hedw.) Brid&lt;/title&gt;&lt;secondary-title&gt;Mol Ecol&lt;/secondary-title&gt;&lt;/titles&gt;&lt;periodical&gt;&lt;full-title&gt;Mol Ecol&lt;/full-title&gt;&lt;/periodical&gt;&lt;pages&gt;1121-32&lt;/pages&gt;&lt;volume&gt;14&lt;/volume&gt;&lt;number&gt;4&lt;/number&gt;&lt;keywords&gt;&lt;keyword&gt;Adenosine Kinase/genetics&lt;/keyword&gt;&lt;keyword&gt;Bryophyta/*genetics&lt;/keyword&gt;&lt;keyword&gt;DNA, Plant/*genetics&lt;/keyword&gt;&lt;keyword&gt;*Evolution, Molecular&lt;/keyword&gt;&lt;keyword&gt;*Genetic Variation&lt;/keyword&gt;&lt;keyword&gt;Genetics, Population&lt;/keyword&gt;&lt;keyword&gt;*Geography&lt;/keyword&gt;&lt;keyword&gt;Haplotypes&lt;/keyword&gt;&lt;keyword&gt;Phylogeny&lt;/keyword&gt;&lt;keyword&gt;Phytochrome/genetics&lt;/keyword&gt;&lt;keyword&gt;Plant Stems/genetics&lt;/keyword&gt;&lt;keyword&gt;Sequence Analysis, DNA&lt;/keyword&gt;&lt;/keywords&gt;&lt;dates&gt;&lt;year&gt;2005&lt;/year&gt;&lt;pub-dates&gt;&lt;date&gt;Apr&lt;/date&gt;&lt;/pub-dates&gt;&lt;/dates&gt;&lt;isbn&gt;0962-1083 (Print)&amp;#xD;0962-1083 (Linking)&lt;/isbn&gt;&lt;accession-num&gt;15773940&lt;/accession-num&gt;&lt;urls&gt;&lt;related-urls&gt;&lt;url&gt;http://www.ncbi.nlm.nih.gov/pubmed/15773940&lt;/url&gt;&lt;/related-urls&gt;&lt;/urls&gt;&lt;electronic-resource-num&gt;10.1111/j.1365-294X.2005.02484.x&lt;/electronic-resource-num&gt;&lt;/record&gt;&lt;/Cite&gt;&lt;/EndNote&gt;</w:instrText>
      </w:r>
      <w:r w:rsidR="00407CB3" w:rsidRPr="00407CB3">
        <w:rPr>
          <w:rFonts w:eastAsia="Times New Roman" w:cs="Times New Roman"/>
          <w:color w:val="000000" w:themeColor="text1"/>
          <w:sz w:val="16"/>
          <w:szCs w:val="16"/>
          <w:lang w:val="en-GB"/>
        </w:rPr>
        <w:fldChar w:fldCharType="separate"/>
      </w:r>
      <w:r w:rsidR="00407CB3" w:rsidRPr="00407CB3">
        <w:rPr>
          <w:rFonts w:eastAsia="Times New Roman" w:cs="Times New Roman"/>
          <w:noProof/>
          <w:color w:val="000000" w:themeColor="text1"/>
          <w:sz w:val="16"/>
          <w:szCs w:val="16"/>
          <w:lang w:val="en-GB"/>
        </w:rPr>
        <w:t xml:space="preserve">McDaniel </w:t>
      </w:r>
      <w:r w:rsidR="002928DD">
        <w:rPr>
          <w:rFonts w:eastAsia="Times New Roman" w:cs="Times New Roman"/>
          <w:noProof/>
          <w:color w:val="000000" w:themeColor="text1"/>
          <w:sz w:val="16"/>
          <w:szCs w:val="16"/>
          <w:lang w:val="en-GB"/>
        </w:rPr>
        <w:t>and</w:t>
      </w:r>
      <w:r w:rsidR="00407CB3" w:rsidRPr="00407CB3">
        <w:rPr>
          <w:rFonts w:eastAsia="Times New Roman" w:cs="Times New Roman"/>
          <w:noProof/>
          <w:color w:val="000000" w:themeColor="text1"/>
          <w:sz w:val="16"/>
          <w:szCs w:val="16"/>
          <w:lang w:val="en-GB"/>
        </w:rPr>
        <w:t xml:space="preserve"> Shaw, 2005</w:t>
      </w:r>
      <w:r w:rsidR="00407CB3" w:rsidRPr="00407CB3">
        <w:rPr>
          <w:rFonts w:eastAsia="Times New Roman" w:cs="Times New Roman"/>
          <w:color w:val="000000" w:themeColor="text1"/>
          <w:sz w:val="16"/>
          <w:szCs w:val="16"/>
          <w:lang w:val="en-GB"/>
        </w:rPr>
        <w:fldChar w:fldCharType="end"/>
      </w:r>
      <w:r w:rsidR="00407CB3" w:rsidRPr="00407CB3">
        <w:rPr>
          <w:rFonts w:eastAsia="Times New Roman" w:cs="Times New Roman"/>
          <w:color w:val="000000" w:themeColor="text1"/>
          <w:sz w:val="16"/>
          <w:szCs w:val="16"/>
          <w:lang w:val="en-GB"/>
        </w:rPr>
        <w:t xml:space="preserve">, 4: </w:t>
      </w:r>
      <w:r w:rsidR="00407CB3" w:rsidRPr="00407CB3">
        <w:rPr>
          <w:rFonts w:eastAsia="Times New Roman" w:cs="Times New Roman"/>
          <w:color w:val="000000" w:themeColor="text1"/>
          <w:sz w:val="16"/>
          <w:szCs w:val="16"/>
          <w:lang w:val="en-GB"/>
        </w:rPr>
        <w:fldChar w:fldCharType="begin"/>
      </w:r>
      <w:r w:rsidR="00407CB3" w:rsidRPr="00407CB3">
        <w:rPr>
          <w:rFonts w:eastAsia="Times New Roman" w:cs="Times New Roman"/>
          <w:color w:val="000000" w:themeColor="text1"/>
          <w:sz w:val="16"/>
          <w:szCs w:val="16"/>
          <w:lang w:val="en-GB"/>
        </w:rPr>
        <w:instrText xml:space="preserve"> ADDIN EN.CITE &lt;EndNote&gt;&lt;Cite&gt;&lt;Author&gt;Clarke&lt;/Author&gt;&lt;Year&gt;2009&lt;/Year&gt;&lt;RecNum&gt;153&lt;/RecNum&gt;&lt;DisplayText&gt;(Clarke&lt;style face="italic"&gt; et al.&lt;/style&gt;, 2009)&lt;/DisplayText&gt;&lt;record&gt;&lt;rec-number&gt;153&lt;/rec-number&gt;&lt;foreign-keys&gt;&lt;key app="EN" db-id="vevtdxrp7rd25ae0ed8pterqwwxa9desz2wp" timestamp="1467967395"&gt;153&lt;/key&gt;&lt;/foreign-keys&gt;&lt;ref-type name="Journal Article"&gt;17&lt;/ref-type&gt;&lt;contributors&gt;&lt;authors&gt;&lt;author&gt;Clarke, L.J.&lt;/author&gt;&lt;author&gt;Robinson, S.A.&lt;/author&gt;&lt;author&gt;Ayre, D.J.&lt;/author&gt;&lt;/authors&gt;&lt;/contributors&gt;&lt;titles&gt;&lt;title&gt;Genetic structure of Antarctic populations of the moss Ceratodon purpureus&lt;/title&gt;&lt;secondary-title&gt;Antarctic Science&lt;/secondary-title&gt;&lt;/titles&gt;&lt;periodical&gt;&lt;full-title&gt;Antarctic Science&lt;/full-title&gt;&lt;/periodical&gt;&lt;pages&gt;51-58&lt;/pages&gt;&lt;volume&gt;21&lt;/volume&gt;&lt;dates&gt;&lt;year&gt;2009&lt;/year&gt;&lt;/dates&gt;&lt;urls&gt;&lt;/urls&gt;&lt;/record&gt;&lt;/Cite&gt;&lt;/EndNote&gt;</w:instrText>
      </w:r>
      <w:r w:rsidR="00407CB3" w:rsidRPr="00407CB3">
        <w:rPr>
          <w:rFonts w:eastAsia="Times New Roman" w:cs="Times New Roman"/>
          <w:color w:val="000000" w:themeColor="text1"/>
          <w:sz w:val="16"/>
          <w:szCs w:val="16"/>
          <w:lang w:val="en-GB"/>
        </w:rPr>
        <w:fldChar w:fldCharType="separate"/>
      </w:r>
      <w:r w:rsidR="00407CB3" w:rsidRPr="00407CB3">
        <w:rPr>
          <w:rFonts w:eastAsia="Times New Roman" w:cs="Times New Roman"/>
          <w:noProof/>
          <w:color w:val="000000" w:themeColor="text1"/>
          <w:sz w:val="16"/>
          <w:szCs w:val="16"/>
          <w:lang w:val="en-GB"/>
        </w:rPr>
        <w:t>Clarke et al., 2009</w:t>
      </w:r>
      <w:r w:rsidR="00407CB3" w:rsidRPr="00407CB3">
        <w:rPr>
          <w:rFonts w:eastAsia="Times New Roman" w:cs="Times New Roman"/>
          <w:color w:val="000000" w:themeColor="text1"/>
          <w:sz w:val="16"/>
          <w:szCs w:val="16"/>
          <w:lang w:val="en-GB"/>
        </w:rPr>
        <w:fldChar w:fldCharType="end"/>
      </w:r>
      <w:r w:rsidR="00407CB3" w:rsidRPr="00407CB3">
        <w:rPr>
          <w:rFonts w:eastAsia="Times New Roman" w:cs="Times New Roman"/>
          <w:color w:val="000000" w:themeColor="text1"/>
          <w:sz w:val="16"/>
          <w:szCs w:val="16"/>
          <w:lang w:val="en-GB"/>
        </w:rPr>
        <w:t xml:space="preserve">, 5: </w:t>
      </w:r>
      <w:r w:rsidR="00407CB3" w:rsidRPr="00407CB3">
        <w:rPr>
          <w:rFonts w:eastAsia="Times New Roman" w:cs="Times New Roman"/>
          <w:color w:val="000000" w:themeColor="text1"/>
          <w:sz w:val="16"/>
          <w:szCs w:val="16"/>
          <w:lang w:val="en-GB"/>
        </w:rPr>
        <w:fldChar w:fldCharType="begin"/>
      </w:r>
      <w:r w:rsidR="00407CB3" w:rsidRPr="00407CB3">
        <w:rPr>
          <w:rFonts w:eastAsia="Times New Roman" w:cs="Times New Roman"/>
          <w:color w:val="000000" w:themeColor="text1"/>
          <w:sz w:val="16"/>
          <w:szCs w:val="16"/>
          <w:lang w:val="en-GB"/>
        </w:rPr>
        <w:instrText xml:space="preserve"> ADDIN EN.CITE &lt;EndNote&gt;&lt;Cite&gt;&lt;Author&gt;Hedderson&lt;/Author&gt;&lt;Year&gt;2004&lt;/Year&gt;&lt;RecNum&gt;107&lt;/RecNum&gt;&lt;DisplayText&gt;(Hedderson&lt;style face="italic"&gt; et al.&lt;/style&gt;, 2004)&lt;/DisplayText&gt;&lt;record&gt;&lt;rec-number&gt;107&lt;/rec-number&gt;&lt;foreign-keys&gt;&lt;key app="EN" db-id="vevtdxrp7rd25ae0ed8pterqwwxa9desz2wp" timestamp="1467210462"&gt;107&lt;/key&gt;&lt;/foreign-keys&gt;&lt;ref-type name="Journal Article"&gt;17&lt;/ref-type&gt;&lt;contributors&gt;&lt;authors&gt;&lt;author&gt;Hedderson, T. A.&lt;/author&gt;&lt;author&gt;Murray, D. J.&lt;/author&gt;&lt;author&gt;Cox, C. J.&lt;/author&gt;&lt;author&gt;Nowell, T. L.&lt;/author&gt;&lt;/authors&gt;&lt;/contributors&gt;&lt;auth-address&gt;Univ Cape Town, Dept Bot, Bolus Herbarium, ZA-7701 Rondebosch, South Africa&amp;#xD;Birmingham Bot Garden, Birmingham B15 3TR, W Midlands, England&amp;#xD;Duke Univ, Dept Biol, Durham, NC 27708 USA&lt;/auth-address&gt;&lt;titles&gt;&lt;title&gt;Phylogenetic relationships of haplolepideous mosses (Dicranidae) inferred from rps4 gene sequences&lt;/title&gt;&lt;secondary-title&gt;Systematic Botany&lt;/secondary-title&gt;&lt;alt-title&gt;Syst Bot&lt;/alt-title&gt;&lt;/titles&gt;&lt;periodical&gt;&lt;full-title&gt;Systematic Botany&lt;/full-title&gt;&lt;abbr-1&gt;Syst Bot&lt;/abbr-1&gt;&lt;/periodical&gt;&lt;alt-periodical&gt;&lt;full-title&gt;Systematic Botany&lt;/full-title&gt;&lt;abbr-1&gt;Syst Bot&lt;/abbr-1&gt;&lt;/alt-periodical&gt;&lt;pages&gt;29-41&lt;/pages&gt;&lt;volume&gt;29&lt;/volume&gt;&lt;number&gt;1&lt;/number&gt;&lt;keywords&gt;&lt;keyword&gt;18s ribosomal-rna&lt;/keyword&gt;&lt;keyword&gt;DNA-sequences&lt;/keyword&gt;&lt;keyword&gt;arthrodontous mosses&lt;/keyword&gt;&lt;keyword&gt;chloroplast&lt;/keyword&gt;&lt;keyword&gt;circumscription&lt;/keyword&gt;&lt;keyword&gt;dicranaceae&lt;/keyword&gt;&lt;keyword&gt;bryopsida&lt;/keyword&gt;&lt;keyword&gt;evolution&lt;/keyword&gt;&lt;keyword&gt;nuclear&lt;/keyword&gt;&lt;keyword&gt;musci&lt;/keyword&gt;&lt;/keywords&gt;&lt;dates&gt;&lt;year&gt;2004&lt;/year&gt;&lt;pub-dates&gt;&lt;date&gt;Jan-Mar&lt;/date&gt;&lt;/pub-dates&gt;&lt;/dates&gt;&lt;isbn&gt;0363-6445&lt;/isbn&gt;&lt;accession-num&gt;WOS:000189310000004&lt;/accession-num&gt;&lt;urls&gt;&lt;related-urls&gt;&lt;url&gt;&amp;lt;Go to ISI&amp;gt;://WOS:000189310000004&lt;/url&gt;&lt;/related-urls&gt;&lt;/urls&gt;&lt;electronic-resource-num&gt;Doi 10.1600/036364404772973960&lt;/electronic-resource-num&gt;&lt;language&gt;English&lt;/language&gt;&lt;/record&gt;&lt;/Cite&gt;&lt;/EndNote&gt;</w:instrText>
      </w:r>
      <w:r w:rsidR="00407CB3" w:rsidRPr="00407CB3">
        <w:rPr>
          <w:rFonts w:eastAsia="Times New Roman" w:cs="Times New Roman"/>
          <w:color w:val="000000" w:themeColor="text1"/>
          <w:sz w:val="16"/>
          <w:szCs w:val="16"/>
          <w:lang w:val="en-GB"/>
        </w:rPr>
        <w:fldChar w:fldCharType="separate"/>
      </w:r>
      <w:r w:rsidR="00407CB3" w:rsidRPr="00407CB3">
        <w:rPr>
          <w:rFonts w:eastAsia="Times New Roman" w:cs="Times New Roman"/>
          <w:noProof/>
          <w:color w:val="000000" w:themeColor="text1"/>
          <w:sz w:val="16"/>
          <w:szCs w:val="16"/>
          <w:lang w:val="en-GB"/>
        </w:rPr>
        <w:t>Hedderson et al., 2004</w:t>
      </w:r>
      <w:r w:rsidR="00407CB3" w:rsidRPr="00407CB3">
        <w:rPr>
          <w:rFonts w:eastAsia="Times New Roman" w:cs="Times New Roman"/>
          <w:color w:val="000000" w:themeColor="text1"/>
          <w:sz w:val="16"/>
          <w:szCs w:val="16"/>
          <w:lang w:val="en-GB"/>
        </w:rPr>
        <w:fldChar w:fldCharType="end"/>
      </w:r>
      <w:r w:rsidR="00407CB3" w:rsidRPr="00407CB3">
        <w:rPr>
          <w:rFonts w:eastAsia="Times New Roman" w:cs="Times New Roman"/>
          <w:color w:val="000000" w:themeColor="text1"/>
          <w:sz w:val="16"/>
          <w:szCs w:val="16"/>
          <w:lang w:val="en-GB"/>
        </w:rPr>
        <w:t xml:space="preserve">, 6: </w:t>
      </w:r>
      <w:r w:rsidR="00407CB3" w:rsidRPr="00407CB3">
        <w:rPr>
          <w:rFonts w:eastAsia="Times New Roman" w:cs="Times New Roman"/>
          <w:color w:val="000000" w:themeColor="text1"/>
          <w:sz w:val="16"/>
          <w:szCs w:val="16"/>
          <w:lang w:val="en-GB"/>
        </w:rPr>
        <w:fldChar w:fldCharType="begin"/>
      </w:r>
      <w:r w:rsidR="00407CB3" w:rsidRPr="00407CB3">
        <w:rPr>
          <w:rFonts w:eastAsia="Times New Roman" w:cs="Times New Roman"/>
          <w:color w:val="000000" w:themeColor="text1"/>
          <w:sz w:val="16"/>
          <w:szCs w:val="16"/>
          <w:lang w:val="en-GB"/>
        </w:rPr>
        <w:instrText xml:space="preserve"> ADDIN EN.CITE &lt;EndNote&gt;&lt;Cite&gt;&lt;Author&gt;La Farge&lt;/Author&gt;&lt;Year&gt;2002&lt;/Year&gt;&lt;RecNum&gt;158&lt;/RecNum&gt;&lt;DisplayText&gt;(La Farge&lt;style face="italic"&gt; et al.&lt;/style&gt;, 2002)&lt;/DisplayText&gt;&lt;record&gt;&lt;rec-number&gt;158&lt;/rec-number&gt;&lt;foreign-keys&gt;&lt;key app="EN" db-id="vevtdxrp7rd25ae0ed8pterqwwxa9desz2wp" timestamp="1467981215"&gt;158&lt;/key&gt;&lt;/foreign-keys&gt;&lt;ref-type name="Journal Article"&gt;17&lt;/ref-type&gt;&lt;contributors&gt;&lt;authors&gt;&lt;author&gt;La Farge, C.&lt;/author&gt;&lt;author&gt;Shaw, A. J.&lt;/author&gt;&lt;author&gt;Vitt, D. H.&lt;/author&gt;&lt;/authors&gt;&lt;/contributors&gt;&lt;auth-address&gt;Duke Univ, Dept Biol, Durham, NC 27708 USA&amp;#xD;So Illinois Univ, Dept Plant Biol, Carbondale, IL 62901 USA&lt;/auth-address&gt;&lt;titles&gt;&lt;title&gt;The circumscription of the Dicranaceae (Bryopsida) based on the chloroplast regions trnL-trnF and rps4&lt;/title&gt;&lt;secondary-title&gt;Systematic Botany&lt;/secondary-title&gt;&lt;alt-title&gt;Syst Bot&lt;/alt-title&gt;&lt;/titles&gt;&lt;periodical&gt;&lt;full-title&gt;Systematic Botany&lt;/full-title&gt;&lt;abbr-1&gt;Syst Bot&lt;/abbr-1&gt;&lt;/periodical&gt;&lt;alt-periodical&gt;&lt;full-title&gt;Systematic Botany&lt;/full-title&gt;&lt;abbr-1&gt;Syst Bot&lt;/abbr-1&gt;&lt;/alt-periodical&gt;&lt;pages&gt;435-452&lt;/pages&gt;&lt;volume&gt;27&lt;/volume&gt;&lt;number&gt;3&lt;/number&gt;&lt;keywords&gt;&lt;keyword&gt;phylogenetic-relationships&lt;/keyword&gt;&lt;keyword&gt;gene rps4&lt;/keyword&gt;&lt;keyword&gt;inference&lt;/keyword&gt;&lt;keyword&gt;substitution&lt;/keyword&gt;&lt;keyword&gt;confidence&lt;/keyword&gt;&lt;keyword&gt;sequences&lt;/keyword&gt;&lt;keyword&gt;mosses&lt;/keyword&gt;&lt;keyword&gt;model&lt;/keyword&gt;&lt;/keywords&gt;&lt;dates&gt;&lt;year&gt;2002&lt;/year&gt;&lt;pub-dates&gt;&lt;date&gt;Jul-Sep&lt;/date&gt;&lt;/pub-dates&gt;&lt;/dates&gt;&lt;isbn&gt;0363-6445&lt;/isbn&gt;&lt;accession-num&gt;WOS:000178029300001&lt;/accession-num&gt;&lt;urls&gt;&lt;related-urls&gt;&lt;url&gt;&amp;lt;Go to ISI&amp;gt;://WOS:000178029300001&lt;/url&gt;&lt;/related-urls&gt;&lt;/urls&gt;&lt;language&gt;English&lt;/language&gt;&lt;/record&gt;&lt;/Cite&gt;&lt;/EndNote&gt;</w:instrText>
      </w:r>
      <w:r w:rsidR="00407CB3" w:rsidRPr="00407CB3">
        <w:rPr>
          <w:rFonts w:eastAsia="Times New Roman" w:cs="Times New Roman"/>
          <w:color w:val="000000" w:themeColor="text1"/>
          <w:sz w:val="16"/>
          <w:szCs w:val="16"/>
          <w:lang w:val="en-GB"/>
        </w:rPr>
        <w:fldChar w:fldCharType="separate"/>
      </w:r>
      <w:r w:rsidR="00407CB3" w:rsidRPr="00407CB3">
        <w:rPr>
          <w:rFonts w:eastAsia="Times New Roman" w:cs="Times New Roman"/>
          <w:noProof/>
          <w:color w:val="000000" w:themeColor="text1"/>
          <w:sz w:val="16"/>
          <w:szCs w:val="16"/>
          <w:lang w:val="en-GB"/>
        </w:rPr>
        <w:t>La Farge et al., 2002</w:t>
      </w:r>
      <w:r w:rsidR="00407CB3" w:rsidRPr="00407CB3">
        <w:rPr>
          <w:rFonts w:eastAsia="Times New Roman" w:cs="Times New Roman"/>
          <w:color w:val="000000" w:themeColor="text1"/>
          <w:sz w:val="16"/>
          <w:szCs w:val="16"/>
          <w:lang w:val="en-GB"/>
        </w:rPr>
        <w:fldChar w:fldCharType="end"/>
      </w:r>
      <w:r w:rsidR="00407CB3" w:rsidRPr="00407CB3">
        <w:rPr>
          <w:rFonts w:eastAsia="Times New Roman" w:cs="Times New Roman"/>
          <w:color w:val="000000" w:themeColor="text1"/>
          <w:sz w:val="16"/>
          <w:szCs w:val="16"/>
          <w:lang w:val="en-GB"/>
        </w:rPr>
        <w:t xml:space="preserve">, 7: </w:t>
      </w:r>
      <w:r w:rsidR="00407CB3" w:rsidRPr="00407CB3">
        <w:rPr>
          <w:rFonts w:eastAsia="Times New Roman" w:cs="Times New Roman"/>
          <w:color w:val="000000" w:themeColor="text1"/>
          <w:sz w:val="16"/>
          <w:szCs w:val="16"/>
          <w:lang w:val="en-GB"/>
        </w:rPr>
        <w:fldChar w:fldCharType="begin">
          <w:fldData xml:space="preserve">PEVuZE5vdGU+PENpdGU+PEF1dGhvcj5MaXU8L0F1dGhvcj48WWVhcj4yMDEwPC9ZZWFyPjxSZWNO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</w:fldData>
        </w:fldChar>
      </w:r>
      <w:r w:rsidR="00407CB3" w:rsidRPr="00407CB3">
        <w:rPr>
          <w:rFonts w:eastAsia="Times New Roman" w:cs="Times New Roman"/>
          <w:color w:val="000000" w:themeColor="text1"/>
          <w:sz w:val="16"/>
          <w:szCs w:val="16"/>
          <w:lang w:val="en-GB"/>
        </w:rPr>
        <w:instrText xml:space="preserve"> ADDIN EN.CITE </w:instrText>
      </w:r>
      <w:r w:rsidR="00407CB3" w:rsidRPr="00407CB3">
        <w:rPr>
          <w:rFonts w:eastAsia="Times New Roman" w:cs="Times New Roman"/>
          <w:color w:val="000000" w:themeColor="text1"/>
          <w:sz w:val="16"/>
          <w:szCs w:val="16"/>
          <w:lang w:val="en-GB"/>
        </w:rPr>
        <w:fldChar w:fldCharType="begin">
          <w:fldData xml:space="preserve">PEVuZE5vdGU+PENpdGU+PEF1dGhvcj5MaXU8L0F1dGhvcj48WWVhcj4yMDEwPC9ZZWFyPjxSZWNO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</w:fldData>
        </w:fldChar>
      </w:r>
      <w:r w:rsidR="00407CB3" w:rsidRPr="00407CB3">
        <w:rPr>
          <w:rFonts w:eastAsia="Times New Roman" w:cs="Times New Roman"/>
          <w:color w:val="000000" w:themeColor="text1"/>
          <w:sz w:val="16"/>
          <w:szCs w:val="16"/>
          <w:lang w:val="en-GB"/>
        </w:rPr>
        <w:instrText xml:space="preserve"> ADDIN EN.CITE.DATA </w:instrText>
      </w:r>
      <w:r w:rsidR="00407CB3" w:rsidRPr="00407CB3">
        <w:rPr>
          <w:rFonts w:eastAsia="Times New Roman" w:cs="Times New Roman"/>
          <w:color w:val="000000" w:themeColor="text1"/>
          <w:sz w:val="16"/>
          <w:szCs w:val="16"/>
          <w:lang w:val="en-GB"/>
        </w:rPr>
      </w:r>
      <w:r w:rsidR="00407CB3" w:rsidRPr="00407CB3">
        <w:rPr>
          <w:rFonts w:eastAsia="Times New Roman" w:cs="Times New Roman"/>
          <w:color w:val="000000" w:themeColor="text1"/>
          <w:sz w:val="16"/>
          <w:szCs w:val="16"/>
          <w:lang w:val="en-GB"/>
        </w:rPr>
        <w:fldChar w:fldCharType="end"/>
      </w:r>
      <w:r w:rsidR="00407CB3" w:rsidRPr="00407CB3">
        <w:rPr>
          <w:rFonts w:eastAsia="Times New Roman" w:cs="Times New Roman"/>
          <w:color w:val="000000" w:themeColor="text1"/>
          <w:sz w:val="16"/>
          <w:szCs w:val="16"/>
          <w:lang w:val="en-GB"/>
        </w:rPr>
      </w:r>
      <w:r w:rsidR="00407CB3" w:rsidRPr="00407CB3">
        <w:rPr>
          <w:rFonts w:eastAsia="Times New Roman" w:cs="Times New Roman"/>
          <w:color w:val="000000" w:themeColor="text1"/>
          <w:sz w:val="16"/>
          <w:szCs w:val="16"/>
          <w:lang w:val="en-GB"/>
        </w:rPr>
        <w:fldChar w:fldCharType="separate"/>
      </w:r>
      <w:r w:rsidR="00407CB3" w:rsidRPr="00407CB3">
        <w:rPr>
          <w:rFonts w:eastAsia="Times New Roman" w:cs="Times New Roman"/>
          <w:noProof/>
          <w:color w:val="000000" w:themeColor="text1"/>
          <w:sz w:val="16"/>
          <w:szCs w:val="16"/>
          <w:lang w:val="en-GB"/>
        </w:rPr>
        <w:t>Liu et al., 2010</w:t>
      </w:r>
      <w:r w:rsidR="00407CB3" w:rsidRPr="00407CB3">
        <w:rPr>
          <w:rFonts w:eastAsia="Times New Roman" w:cs="Times New Roman"/>
          <w:color w:val="000000" w:themeColor="text1"/>
          <w:sz w:val="16"/>
          <w:szCs w:val="16"/>
          <w:lang w:val="en-GB"/>
        </w:rPr>
        <w:fldChar w:fldCharType="end"/>
      </w:r>
      <w:r w:rsidR="00407CB3" w:rsidRPr="00407CB3">
        <w:rPr>
          <w:rFonts w:eastAsia="Times New Roman" w:cs="Times New Roman"/>
          <w:color w:val="000000" w:themeColor="text1"/>
          <w:sz w:val="16"/>
          <w:szCs w:val="16"/>
          <w:lang w:val="en-GB"/>
        </w:rPr>
        <w:t xml:space="preserve">, 8: </w:t>
      </w:r>
      <w:r w:rsidR="00407CB3" w:rsidRPr="00407CB3">
        <w:rPr>
          <w:rFonts w:eastAsia="Times New Roman" w:cs="Times New Roman"/>
          <w:color w:val="000000" w:themeColor="text1"/>
          <w:sz w:val="16"/>
          <w:szCs w:val="16"/>
          <w:lang w:val="en-GB"/>
        </w:rPr>
        <w:fldChar w:fldCharType="begin"/>
      </w:r>
      <w:r w:rsidR="00407CB3" w:rsidRPr="00407CB3">
        <w:rPr>
          <w:rFonts w:eastAsia="Times New Roman" w:cs="Times New Roman"/>
          <w:color w:val="000000" w:themeColor="text1"/>
          <w:sz w:val="16"/>
          <w:szCs w:val="16"/>
          <w:lang w:val="en-GB"/>
        </w:rPr>
        <w:instrText xml:space="preserve"> ADDIN EN.CITE &lt;EndNote&gt;&lt;Cite&gt;&lt;Author&gt;Shaw&lt;/Author&gt;&lt;Year&gt;2005&lt;/Year&gt;&lt;RecNum&gt;156&lt;/RecNum&gt;&lt;DisplayText&gt;(Shaw&lt;style face="italic"&gt; et al.&lt;/style&gt;, 2005)&lt;/DisplayText&gt;&lt;record&gt;&lt;rec-number&gt;156&lt;/rec-number&gt;&lt;foreign-keys&gt;&lt;key app="EN" db-id="vevtdxrp7rd25ae0ed8pterqwwxa9desz2wp" timestamp="1467980981"&gt;156&lt;/key&gt;&lt;/foreign-keys&gt;&lt;ref-type name="Journal Article"&gt;17&lt;/ref-type&gt;&lt;contributors&gt;&lt;authors&gt;&lt;author&gt;Shaw, A.J.&lt;/author&gt;&lt;author&gt;Cox, C.J.&lt;/author&gt;&lt;author&gt;Goffinet, B.&lt;/author&gt;&lt;/authors&gt;&lt;/contributors&gt;&lt;auth-address&gt;Duke Univ, Dept Biol, Durham, NC 27278 USA&amp;#xD;Univ Connecticut, Dept Ecol &amp;amp; Evolut, Storrs, CT 06269 USA&lt;/auth-address&gt;&lt;titles&gt;&lt;title&gt;Global patterns of moss diversity: taxonomic and molecular inferences&lt;/title&gt;&lt;secondary-title&gt;Taxon&lt;/secondary-title&gt;&lt;alt-title&gt;Taxon&lt;/alt-title&gt;&lt;/titles&gt;&lt;periodical&gt;&lt;full-title&gt;Taxon&lt;/full-title&gt;&lt;abbr-1&gt;Taxon&lt;/abbr-1&gt;&lt;/periodical&gt;&lt;alt-periodical&gt;&lt;full-title&gt;Taxon&lt;/full-title&gt;&lt;abbr-1&gt;Taxon&lt;/abbr-1&gt;&lt;/alt-periodical&gt;&lt;pages&gt;337-352&lt;/pages&gt;&lt;volume&gt;54&lt;/volume&gt;&lt;number&gt;2&lt;/number&gt;&lt;keywords&gt;&lt;keyword&gt;latitudinal biodiversity gradient&lt;/keyword&gt;&lt;keyword&gt;moss phylogeny&lt;/keyword&gt;&lt;keyword&gt;nad5 intron&lt;/keyword&gt;&lt;keyword&gt;rps4&lt;/keyword&gt;&lt;keyword&gt;phylogenetic diversity&lt;/keyword&gt;&lt;keyword&gt;tropical biodiversity&lt;/keyword&gt;&lt;keyword&gt;species richness&lt;/keyword&gt;&lt;keyword&gt;elevational gradient&lt;/keyword&gt;&lt;keyword&gt;sri-lanka&lt;/keyword&gt;&lt;keyword&gt;checklist&lt;/keyword&gt;&lt;keyword&gt;bryophytes&lt;/keyword&gt;&lt;keyword&gt;biodiversity&lt;/keyword&gt;&lt;keyword&gt;conservation&lt;/keyword&gt;&lt;keyword&gt;islands&lt;/keyword&gt;&lt;keyword&gt;evolution&lt;/keyword&gt;&lt;keyword&gt;america&lt;/keyword&gt;&lt;/keywords&gt;&lt;dates&gt;&lt;year&gt;2005&lt;/year&gt;&lt;pub-dates&gt;&lt;date&gt;May&lt;/date&gt;&lt;/pub-dates&gt;&lt;/dates&gt;&lt;isbn&gt;0040-0262&lt;/isbn&gt;&lt;accession-num&gt;WOS:000229996500010&lt;/accession-num&gt;&lt;urls&gt;&lt;related-urls&gt;&lt;url&gt;&amp;lt;Go to ISI&amp;gt;://WOS:000229996500010&lt;/url&gt;&lt;/related-urls&gt;&lt;/urls&gt;&lt;language&gt;English&lt;/language&gt;&lt;/record&gt;&lt;/Cite&gt;&lt;/EndNote&gt;</w:instrText>
      </w:r>
      <w:r w:rsidR="00407CB3" w:rsidRPr="00407CB3">
        <w:rPr>
          <w:rFonts w:eastAsia="Times New Roman" w:cs="Times New Roman"/>
          <w:color w:val="000000" w:themeColor="text1"/>
          <w:sz w:val="16"/>
          <w:szCs w:val="16"/>
          <w:lang w:val="en-GB"/>
        </w:rPr>
        <w:fldChar w:fldCharType="separate"/>
      </w:r>
      <w:r w:rsidR="00407CB3" w:rsidRPr="00407CB3">
        <w:rPr>
          <w:rFonts w:eastAsia="Times New Roman" w:cs="Times New Roman"/>
          <w:noProof/>
          <w:color w:val="000000" w:themeColor="text1"/>
          <w:sz w:val="16"/>
          <w:szCs w:val="16"/>
          <w:lang w:val="en-GB"/>
        </w:rPr>
        <w:t>Shaw et al., 2005</w:t>
      </w:r>
      <w:r w:rsidR="00407CB3" w:rsidRPr="00407CB3">
        <w:rPr>
          <w:rFonts w:eastAsia="Times New Roman" w:cs="Times New Roman"/>
          <w:color w:val="000000" w:themeColor="text1"/>
          <w:sz w:val="16"/>
          <w:szCs w:val="16"/>
          <w:lang w:val="en-GB"/>
        </w:rPr>
        <w:fldChar w:fldCharType="end"/>
      </w:r>
      <w:r w:rsidR="00407CB3" w:rsidRPr="00407CB3">
        <w:rPr>
          <w:rFonts w:eastAsia="Times New Roman" w:cs="Times New Roman"/>
          <w:color w:val="000000" w:themeColor="text1"/>
          <w:sz w:val="16"/>
          <w:szCs w:val="16"/>
          <w:lang w:val="en-GB"/>
        </w:rPr>
        <w:t xml:space="preserve">, 9: </w:t>
      </w:r>
      <w:r w:rsidR="00407CB3" w:rsidRPr="00407CB3">
        <w:rPr>
          <w:rFonts w:eastAsia="Times New Roman" w:cs="Times New Roman"/>
          <w:color w:val="000000" w:themeColor="text1"/>
          <w:sz w:val="16"/>
          <w:szCs w:val="16"/>
          <w:lang w:val="en-GB"/>
        </w:rPr>
        <w:fldChar w:fldCharType="begin"/>
      </w:r>
      <w:r w:rsidR="00407CB3" w:rsidRPr="00407CB3">
        <w:rPr>
          <w:rFonts w:eastAsia="Times New Roman" w:cs="Times New Roman"/>
          <w:color w:val="000000" w:themeColor="text1"/>
          <w:sz w:val="16"/>
          <w:szCs w:val="16"/>
          <w:lang w:val="en-GB"/>
        </w:rPr>
        <w:instrText xml:space="preserve"> ADDIN EN.CITE &lt;EndNote&gt;&lt;Cite&gt;&lt;Author&gt;Skotnicki&lt;/Author&gt;&lt;Year&gt;2004&lt;/Year&gt;&lt;RecNum&gt;157&lt;/RecNum&gt;&lt;DisplayText&gt;(Skotnicki&lt;style face="italic"&gt; et al.&lt;/style&gt;, 2004)&lt;/DisplayText&gt;&lt;record&gt;&lt;rec-number&gt;157&lt;/rec-number&gt;&lt;foreign-keys&gt;&lt;key app="EN" db-id="vevtdxrp7rd25ae0ed8pterqwwxa9desz2wp" timestamp="1467981006"&gt;157&lt;/key&gt;&lt;/foreign-keys&gt;&lt;ref-type name="Journal Article"&gt;17&lt;/ref-type&gt;&lt;contributors&gt;&lt;authors&gt;&lt;author&gt;Skotnicki, M. L.&lt;/author&gt;&lt;author&gt;Mackenzie, A. M.&lt;/author&gt;&lt;author&gt;Ninham, J. A.&lt;/author&gt;&lt;author&gt;Selkirk, P. M.&lt;/author&gt;&lt;/authors&gt;&lt;/contributors&gt;&lt;auth-address&gt;Australian Natl Univ, Res Sch Biol Sci, Genom Interact Grp, Inst Adv Studies, Canberra, ACT 2601, Australia&amp;#xD;Macquarie Univ, Dept Biol Sci, Sydney, NSW 2109, Australia&lt;/auth-address&gt;&lt;titles&gt;&lt;title&gt;High levels of genetic variability in the moss Ceratodon purpureus from continental Antarctica, subantarctic Heard and Macquarie Islands, and Australasia&lt;/title&gt;&lt;secondary-title&gt;Polar Biology&lt;/secondary-title&gt;&lt;alt-title&gt;Polar Biol&lt;/alt-title&gt;&lt;/titles&gt;&lt;periodical&gt;&lt;full-title&gt;Polar Biology&lt;/full-title&gt;&lt;/periodical&gt;&lt;pages&gt;687-698&lt;/pages&gt;&lt;volume&gt;27&lt;/volume&gt;&lt;number&gt;11&lt;/number&gt;&lt;keywords&gt;&lt;keyword&gt;southern victoria land&lt;/keyword&gt;&lt;keyword&gt;cryptic speciation&lt;/keyword&gt;&lt;keyword&gt;dispersal&lt;/keyword&gt;&lt;keyword&gt;diversity&lt;/keyword&gt;&lt;keyword&gt;phylogeography&lt;/keyword&gt;&lt;keyword&gt;populations&lt;/keyword&gt;&lt;keyword&gt;plants&lt;/keyword&gt;&lt;/keywords&gt;&lt;dates&gt;&lt;year&gt;2004&lt;/year&gt;&lt;pub-dates&gt;&lt;date&gt;Oct&lt;/date&gt;&lt;/pub-dates&gt;&lt;/dates&gt;&lt;isbn&gt;0722-4060&lt;/isbn&gt;&lt;accession-num&gt;WOS:000224752200006&lt;/accession-num&gt;&lt;urls&gt;&lt;related-urls&gt;&lt;url&gt;&amp;lt;Go to ISI&amp;gt;://WOS:000224752200006&lt;/url&gt;&lt;/related-urls&gt;&lt;/urls&gt;&lt;electronic-resource-num&gt;10.1007/s00300-004-0640-2&lt;/electronic-resource-num&gt;&lt;language&gt;English&lt;/language&gt;&lt;/record&gt;&lt;/Cite&gt;&lt;/EndNote&gt;</w:instrText>
      </w:r>
      <w:r w:rsidR="00407CB3" w:rsidRPr="00407CB3">
        <w:rPr>
          <w:rFonts w:eastAsia="Times New Roman" w:cs="Times New Roman"/>
          <w:color w:val="000000" w:themeColor="text1"/>
          <w:sz w:val="16"/>
          <w:szCs w:val="16"/>
          <w:lang w:val="en-GB"/>
        </w:rPr>
        <w:fldChar w:fldCharType="separate"/>
      </w:r>
      <w:r w:rsidR="00407CB3" w:rsidRPr="00407CB3">
        <w:rPr>
          <w:rFonts w:eastAsia="Times New Roman" w:cs="Times New Roman"/>
          <w:noProof/>
          <w:color w:val="000000" w:themeColor="text1"/>
          <w:sz w:val="16"/>
          <w:szCs w:val="16"/>
          <w:lang w:val="en-GB"/>
        </w:rPr>
        <w:t>Skotnicki et al., 2004</w:t>
      </w:r>
      <w:r w:rsidR="00407CB3" w:rsidRPr="00407CB3">
        <w:rPr>
          <w:rFonts w:eastAsia="Times New Roman" w:cs="Times New Roman"/>
          <w:color w:val="000000" w:themeColor="text1"/>
          <w:sz w:val="16"/>
          <w:szCs w:val="16"/>
          <w:lang w:val="en-GB"/>
        </w:rPr>
        <w:fldChar w:fldCharType="end"/>
      </w:r>
      <w:r w:rsidR="004312B6">
        <w:rPr>
          <w:rFonts w:eastAsia="Times New Roman" w:cs="Times New Roman"/>
          <w:color w:val="000000" w:themeColor="text1"/>
          <w:sz w:val="16"/>
          <w:szCs w:val="16"/>
          <w:lang w:val="en-GB"/>
        </w:rPr>
        <w:t>, 10: Robinson et al., 2018.</w:t>
      </w:r>
    </w:p>
    <w:p w14:paraId="3973C10D" w14:textId="77777777" w:rsidR="00407CB3" w:rsidRPr="00407CB3" w:rsidRDefault="00407CB3" w:rsidP="00143DA0">
      <w:pPr>
        <w:spacing w:before="0" w:after="0"/>
        <w:ind w:left="-284" w:right="-186"/>
        <w:jc w:val="both"/>
        <w:rPr>
          <w:rFonts w:eastAsia="MS Mincho" w:cs="Times New Roman"/>
          <w:color w:val="000000" w:themeColor="text1"/>
          <w:sz w:val="16"/>
          <w:szCs w:val="16"/>
          <w:lang w:val="en-GB"/>
        </w:rPr>
      </w:pPr>
    </w:p>
    <w:p w14:paraId="28C1E238" w14:textId="77777777" w:rsidR="00407CB3" w:rsidRPr="00407CB3" w:rsidRDefault="00407CB3" w:rsidP="00143DA0">
      <w:pPr>
        <w:spacing w:before="0" w:after="0"/>
        <w:ind w:left="-284" w:right="-186"/>
        <w:jc w:val="both"/>
        <w:rPr>
          <w:rFonts w:eastAsia="MS Mincho" w:cs="Times New Roman"/>
          <w:color w:val="000000" w:themeColor="text1"/>
          <w:sz w:val="16"/>
          <w:szCs w:val="16"/>
          <w:lang w:val="en-GB"/>
        </w:rPr>
      </w:pPr>
      <w:r w:rsidRPr="00407CB3">
        <w:rPr>
          <w:rFonts w:eastAsia="MS Mincho" w:cs="Times New Roman"/>
          <w:b/>
          <w:color w:val="000000" w:themeColor="text1"/>
          <w:sz w:val="16"/>
          <w:szCs w:val="16"/>
          <w:lang w:val="en-GB"/>
        </w:rPr>
        <w:t>References:</w:t>
      </w:r>
    </w:p>
    <w:p w14:paraId="72F9D971" w14:textId="47B3C139" w:rsidR="002928DD" w:rsidRPr="002928DD" w:rsidRDefault="00407CB3" w:rsidP="00143DA0">
      <w:pPr>
        <w:spacing w:before="0" w:after="0"/>
        <w:ind w:left="-284" w:right="-186"/>
        <w:jc w:val="both"/>
        <w:rPr>
          <w:rFonts w:eastAsia="MS Mincho" w:cs="Times New Roman"/>
          <w:color w:val="000000" w:themeColor="text1"/>
          <w:sz w:val="16"/>
          <w:szCs w:val="16"/>
          <w:lang w:val="en-GB"/>
        </w:rPr>
      </w:pPr>
      <w:r w:rsidRPr="0030216B">
        <w:rPr>
          <w:rFonts w:eastAsia="MS Mincho" w:cs="Times New Roman"/>
          <w:color w:val="000000" w:themeColor="text1"/>
          <w:sz w:val="16"/>
          <w:szCs w:val="16"/>
          <w:lang w:val="en-GB"/>
        </w:rPr>
        <w:fldChar w:fldCharType="begin"/>
      </w:r>
      <w:r w:rsidRPr="00DA138F">
        <w:rPr>
          <w:rFonts w:eastAsia="MS Mincho" w:cs="Times New Roman"/>
          <w:color w:val="000000" w:themeColor="text1"/>
          <w:sz w:val="16"/>
          <w:szCs w:val="16"/>
          <w:lang w:val="en-GB"/>
        </w:rPr>
        <w:instrText xml:space="preserve"> ADDIN EN.REFLIST </w:instrText>
      </w:r>
      <w:r w:rsidRPr="0030216B">
        <w:rPr>
          <w:rFonts w:eastAsia="MS Mincho" w:cs="Times New Roman"/>
          <w:color w:val="000000" w:themeColor="text1"/>
          <w:sz w:val="16"/>
          <w:szCs w:val="16"/>
          <w:lang w:val="en-GB"/>
        </w:rPr>
        <w:fldChar w:fldCharType="separate"/>
      </w:r>
      <w:r w:rsidR="002928DD" w:rsidRPr="002928DD">
        <w:rPr>
          <w:rFonts w:eastAsia="MS Mincho" w:cs="Times New Roman"/>
          <w:color w:val="000000" w:themeColor="text1"/>
          <w:sz w:val="16"/>
          <w:szCs w:val="16"/>
          <w:lang w:val="en-GB"/>
        </w:rPr>
        <w:t xml:space="preserve">Clarke, L. J., Ayre, D. J., and Robinson, S. A. (2008). Somatic mutation and the Antarctic ozone hole. </w:t>
      </w:r>
      <w:r w:rsidR="002928DD" w:rsidRPr="002928DD">
        <w:rPr>
          <w:rFonts w:eastAsia="MS Mincho" w:cs="Times New Roman"/>
          <w:i/>
          <w:iCs/>
          <w:color w:val="000000" w:themeColor="text1"/>
          <w:sz w:val="16"/>
          <w:szCs w:val="16"/>
          <w:lang w:val="en-GB"/>
        </w:rPr>
        <w:t xml:space="preserve">J. Ecol. </w:t>
      </w:r>
      <w:r w:rsidR="002928DD" w:rsidRPr="002928DD">
        <w:rPr>
          <w:rFonts w:eastAsia="MS Mincho" w:cs="Times New Roman"/>
          <w:color w:val="000000" w:themeColor="text1"/>
          <w:sz w:val="16"/>
          <w:szCs w:val="16"/>
          <w:lang w:val="en-GB"/>
        </w:rPr>
        <w:t>96, 378–385. https://doi.org/10.1111/j.1365-2745.2007.01347.x</w:t>
      </w:r>
    </w:p>
    <w:p w14:paraId="5AFFB5A6" w14:textId="7617BC15" w:rsidR="00407CB3" w:rsidRPr="00407CB3" w:rsidRDefault="002928DD" w:rsidP="00143DA0">
      <w:pPr>
        <w:spacing w:before="0" w:after="0"/>
        <w:ind w:left="-284" w:right="-186"/>
        <w:jc w:val="both"/>
        <w:rPr>
          <w:rFonts w:eastAsia="MS Mincho" w:cs="Times New Roman"/>
          <w:color w:val="000000" w:themeColor="text1"/>
          <w:sz w:val="16"/>
          <w:szCs w:val="16"/>
        </w:rPr>
      </w:pPr>
      <w:r w:rsidRPr="002928DD">
        <w:rPr>
          <w:rFonts w:eastAsia="MS Mincho" w:cs="Times New Roman"/>
          <w:color w:val="000000" w:themeColor="text1"/>
          <w:sz w:val="16"/>
          <w:szCs w:val="16"/>
          <w:lang w:val="en-GB"/>
        </w:rPr>
        <w:t xml:space="preserve">Clarke, L. J., Robinson, S. A., and Ayre, D. J. (2009). Genetic structure of Antarctic populations of the moss Ceratodon purpureus. </w:t>
      </w:r>
      <w:r w:rsidRPr="002928DD">
        <w:rPr>
          <w:rFonts w:eastAsia="MS Mincho" w:cs="Times New Roman"/>
          <w:i/>
          <w:iCs/>
          <w:color w:val="000000" w:themeColor="text1"/>
          <w:sz w:val="16"/>
          <w:szCs w:val="16"/>
          <w:lang w:val="en-GB"/>
        </w:rPr>
        <w:t>Antarct. Sci.</w:t>
      </w:r>
      <w:r w:rsidRPr="002928DD">
        <w:rPr>
          <w:rFonts w:eastAsia="MS Mincho" w:cs="Times New Roman"/>
          <w:color w:val="000000" w:themeColor="text1"/>
          <w:sz w:val="16"/>
          <w:szCs w:val="16"/>
          <w:lang w:val="en-GB"/>
        </w:rPr>
        <w:t xml:space="preserve"> 21, 51–58. doi: https://doi.org/10.1017/S0954102008001466</w:t>
      </w:r>
    </w:p>
    <w:p w14:paraId="790EE631" w14:textId="77777777" w:rsidR="002928DD" w:rsidRDefault="002928DD" w:rsidP="00143DA0">
      <w:pPr>
        <w:spacing w:before="0" w:after="0"/>
        <w:ind w:left="-284" w:right="-186"/>
        <w:jc w:val="both"/>
        <w:rPr>
          <w:rFonts w:eastAsia="MS Mincho" w:cs="Times New Roman"/>
          <w:color w:val="000000" w:themeColor="text1"/>
          <w:sz w:val="16"/>
          <w:szCs w:val="16"/>
        </w:rPr>
      </w:pPr>
      <w:r w:rsidRPr="002928DD">
        <w:rPr>
          <w:rFonts w:eastAsia="MS Mincho" w:cs="Times New Roman"/>
          <w:color w:val="000000" w:themeColor="text1"/>
          <w:sz w:val="16"/>
          <w:szCs w:val="16"/>
        </w:rPr>
        <w:t>Excoffier, L., and Lischer, H. E. (2010). Arlequin suite ver 3.5: a new series of programs to perform population genetics analyses under Linux and Windows.</w:t>
      </w:r>
      <w:r w:rsidRPr="002928DD">
        <w:rPr>
          <w:rFonts w:eastAsia="MS Mincho" w:cs="Times New Roman"/>
          <w:i/>
          <w:iCs/>
          <w:color w:val="000000" w:themeColor="text1"/>
          <w:sz w:val="16"/>
          <w:szCs w:val="16"/>
        </w:rPr>
        <w:t xml:space="preserve"> Mol. Ecol. Resour. </w:t>
      </w:r>
      <w:r w:rsidRPr="002928DD">
        <w:rPr>
          <w:rFonts w:eastAsia="MS Mincho" w:cs="Times New Roman"/>
          <w:color w:val="000000" w:themeColor="text1"/>
          <w:sz w:val="16"/>
          <w:szCs w:val="16"/>
        </w:rPr>
        <w:t xml:space="preserve">10, 564–567. doi: 10.1111/j.1755-0998.2010.02847.x </w:t>
      </w:r>
    </w:p>
    <w:p w14:paraId="6436C488" w14:textId="580A5433" w:rsidR="002928DD" w:rsidRDefault="002928DD" w:rsidP="00143DA0">
      <w:pPr>
        <w:spacing w:before="0" w:after="0"/>
        <w:ind w:left="-284" w:right="-186"/>
        <w:jc w:val="both"/>
        <w:rPr>
          <w:rFonts w:eastAsia="MS Mincho" w:cs="Times New Roman"/>
          <w:color w:val="000000" w:themeColor="text1"/>
          <w:sz w:val="16"/>
          <w:szCs w:val="16"/>
        </w:rPr>
      </w:pPr>
      <w:r w:rsidRPr="002928DD">
        <w:rPr>
          <w:rFonts w:eastAsia="MS Mincho" w:cs="Times New Roman"/>
          <w:color w:val="000000" w:themeColor="text1"/>
          <w:sz w:val="16"/>
          <w:szCs w:val="16"/>
        </w:rPr>
        <w:t xml:space="preserve">Hedderson, T. A., Murray, D. J., Cox, C. J., and Nowell, T. L. (2004). Phylogenetic relationships of haplolepideous mosses (Dicranidae) inferred from rps4 gene sequences. </w:t>
      </w:r>
      <w:r w:rsidRPr="002928DD">
        <w:rPr>
          <w:rFonts w:eastAsia="MS Mincho" w:cs="Times New Roman"/>
          <w:i/>
          <w:iCs/>
          <w:color w:val="000000" w:themeColor="text1"/>
          <w:sz w:val="16"/>
          <w:szCs w:val="16"/>
        </w:rPr>
        <w:t>Syst. Biol.</w:t>
      </w:r>
      <w:r w:rsidRPr="002928DD">
        <w:rPr>
          <w:rFonts w:eastAsia="MS Mincho" w:cs="Times New Roman"/>
          <w:color w:val="000000" w:themeColor="text1"/>
          <w:sz w:val="16"/>
          <w:szCs w:val="16"/>
        </w:rPr>
        <w:t xml:space="preserve"> 29, 29–41. https://doi.org/10.1600/036364404772973960</w:t>
      </w:r>
    </w:p>
    <w:p w14:paraId="6D696AA9" w14:textId="52BCB3F6" w:rsidR="002928DD" w:rsidRPr="00407CB3" w:rsidRDefault="00407CB3" w:rsidP="00143DA0">
      <w:pPr>
        <w:spacing w:before="0" w:after="0"/>
        <w:ind w:left="-284" w:right="-186"/>
        <w:jc w:val="both"/>
        <w:rPr>
          <w:rFonts w:eastAsia="MS Mincho" w:cs="Times New Roman"/>
          <w:color w:val="000000" w:themeColor="text1"/>
          <w:sz w:val="16"/>
          <w:szCs w:val="16"/>
        </w:rPr>
      </w:pPr>
      <w:r w:rsidRPr="00407CB3">
        <w:rPr>
          <w:rFonts w:eastAsia="MS Mincho" w:cs="Times New Roman"/>
          <w:color w:val="000000" w:themeColor="text1"/>
          <w:sz w:val="16"/>
          <w:szCs w:val="16"/>
        </w:rPr>
        <w:t>La Farge, C., Shaw, A.</w:t>
      </w:r>
      <w:r w:rsidR="002928DD">
        <w:rPr>
          <w:rFonts w:eastAsia="MS Mincho" w:cs="Times New Roman"/>
          <w:color w:val="000000" w:themeColor="text1"/>
          <w:sz w:val="16"/>
          <w:szCs w:val="16"/>
        </w:rPr>
        <w:t xml:space="preserve"> </w:t>
      </w:r>
      <w:r w:rsidRPr="00407CB3">
        <w:rPr>
          <w:rFonts w:eastAsia="MS Mincho" w:cs="Times New Roman"/>
          <w:color w:val="000000" w:themeColor="text1"/>
          <w:sz w:val="16"/>
          <w:szCs w:val="16"/>
        </w:rPr>
        <w:t xml:space="preserve">J. </w:t>
      </w:r>
      <w:r w:rsidR="002928DD">
        <w:rPr>
          <w:rFonts w:eastAsia="MS Mincho" w:cs="Times New Roman"/>
          <w:color w:val="000000" w:themeColor="text1"/>
          <w:sz w:val="16"/>
          <w:szCs w:val="16"/>
        </w:rPr>
        <w:t>and</w:t>
      </w:r>
      <w:r w:rsidRPr="00407CB3">
        <w:rPr>
          <w:rFonts w:eastAsia="MS Mincho" w:cs="Times New Roman"/>
          <w:color w:val="000000" w:themeColor="text1"/>
          <w:sz w:val="16"/>
          <w:szCs w:val="16"/>
        </w:rPr>
        <w:t xml:space="preserve"> Vitt, D.</w:t>
      </w:r>
      <w:r w:rsidR="002928DD">
        <w:rPr>
          <w:rFonts w:eastAsia="MS Mincho" w:cs="Times New Roman"/>
          <w:color w:val="000000" w:themeColor="text1"/>
          <w:sz w:val="16"/>
          <w:szCs w:val="16"/>
        </w:rPr>
        <w:t xml:space="preserve"> </w:t>
      </w:r>
      <w:r w:rsidRPr="00407CB3">
        <w:rPr>
          <w:rFonts w:eastAsia="MS Mincho" w:cs="Times New Roman"/>
          <w:color w:val="000000" w:themeColor="text1"/>
          <w:sz w:val="16"/>
          <w:szCs w:val="16"/>
        </w:rPr>
        <w:t xml:space="preserve">H. (2002) The circumscription of the Dicranaceae (Bryopsida) based on the chloroplast regions trnL-trnF and rps4. </w:t>
      </w:r>
      <w:r w:rsidRPr="00407CB3">
        <w:rPr>
          <w:rFonts w:eastAsia="MS Mincho" w:cs="Times New Roman"/>
          <w:i/>
          <w:color w:val="000000" w:themeColor="text1"/>
          <w:sz w:val="16"/>
          <w:szCs w:val="16"/>
        </w:rPr>
        <w:t>Syst</w:t>
      </w:r>
      <w:r w:rsidR="002928DD">
        <w:rPr>
          <w:rFonts w:eastAsia="MS Mincho" w:cs="Times New Roman"/>
          <w:i/>
          <w:color w:val="000000" w:themeColor="text1"/>
          <w:sz w:val="16"/>
          <w:szCs w:val="16"/>
        </w:rPr>
        <w:t>.</w:t>
      </w:r>
      <w:r w:rsidRPr="00407CB3">
        <w:rPr>
          <w:rFonts w:eastAsia="MS Mincho" w:cs="Times New Roman"/>
          <w:i/>
          <w:color w:val="000000" w:themeColor="text1"/>
          <w:sz w:val="16"/>
          <w:szCs w:val="16"/>
        </w:rPr>
        <w:t xml:space="preserve"> Bot</w:t>
      </w:r>
      <w:r w:rsidR="002928DD">
        <w:rPr>
          <w:rFonts w:eastAsia="MS Mincho" w:cs="Times New Roman"/>
          <w:i/>
          <w:color w:val="000000" w:themeColor="text1"/>
          <w:sz w:val="16"/>
          <w:szCs w:val="16"/>
        </w:rPr>
        <w:t>.</w:t>
      </w:r>
      <w:r w:rsidRPr="00407CB3">
        <w:rPr>
          <w:rFonts w:eastAsia="MS Mincho" w:cs="Times New Roman"/>
          <w:color w:val="000000" w:themeColor="text1"/>
          <w:sz w:val="16"/>
          <w:szCs w:val="16"/>
        </w:rPr>
        <w:t xml:space="preserve"> </w:t>
      </w:r>
      <w:r w:rsidRPr="00407CB3">
        <w:rPr>
          <w:rFonts w:eastAsia="MS Mincho" w:cs="Times New Roman"/>
          <w:bCs/>
          <w:color w:val="000000" w:themeColor="text1"/>
          <w:sz w:val="16"/>
          <w:szCs w:val="16"/>
        </w:rPr>
        <w:t>27</w:t>
      </w:r>
      <w:r w:rsidRPr="00407CB3">
        <w:rPr>
          <w:rFonts w:eastAsia="MS Mincho" w:cs="Times New Roman"/>
          <w:color w:val="000000" w:themeColor="text1"/>
          <w:sz w:val="16"/>
          <w:szCs w:val="16"/>
        </w:rPr>
        <w:t>, 435</w:t>
      </w:r>
      <w:r w:rsidR="002928DD" w:rsidRPr="002928DD">
        <w:rPr>
          <w:rFonts w:eastAsia="MS Mincho" w:cs="Times New Roman"/>
          <w:color w:val="000000" w:themeColor="text1"/>
          <w:sz w:val="16"/>
          <w:szCs w:val="16"/>
        </w:rPr>
        <w:t>–</w:t>
      </w:r>
      <w:r w:rsidRPr="00407CB3">
        <w:rPr>
          <w:rFonts w:eastAsia="MS Mincho" w:cs="Times New Roman"/>
          <w:color w:val="000000" w:themeColor="text1"/>
          <w:sz w:val="16"/>
          <w:szCs w:val="16"/>
        </w:rPr>
        <w:t>452.</w:t>
      </w:r>
      <w:r w:rsidR="002928DD" w:rsidRPr="002928DD">
        <w:t xml:space="preserve"> </w:t>
      </w:r>
      <w:r w:rsidR="002928DD" w:rsidRPr="002928DD">
        <w:rPr>
          <w:rFonts w:eastAsia="MS Mincho" w:cs="Times New Roman"/>
          <w:color w:val="000000" w:themeColor="text1"/>
          <w:sz w:val="16"/>
          <w:szCs w:val="16"/>
        </w:rPr>
        <w:t>https://doi.org/10.1043/0363-6445-27.3.435</w:t>
      </w:r>
    </w:p>
    <w:p w14:paraId="3EEF11F0" w14:textId="6C1F367F" w:rsidR="002928DD" w:rsidRPr="00407CB3" w:rsidRDefault="00407CB3" w:rsidP="00143DA0">
      <w:pPr>
        <w:spacing w:before="0" w:after="0"/>
        <w:ind w:left="-284" w:right="-186"/>
        <w:jc w:val="both"/>
        <w:rPr>
          <w:rFonts w:eastAsia="MS Mincho" w:cs="Times New Roman"/>
          <w:color w:val="000000" w:themeColor="text1"/>
          <w:sz w:val="16"/>
          <w:szCs w:val="16"/>
        </w:rPr>
      </w:pPr>
      <w:r w:rsidRPr="00407CB3">
        <w:rPr>
          <w:rFonts w:eastAsia="MS Mincho" w:cs="Times New Roman"/>
          <w:color w:val="000000" w:themeColor="text1"/>
          <w:sz w:val="16"/>
          <w:szCs w:val="16"/>
        </w:rPr>
        <w:t>Liu, Y., Yan, H.</w:t>
      </w:r>
      <w:r w:rsidR="002928DD">
        <w:rPr>
          <w:rFonts w:eastAsia="MS Mincho" w:cs="Times New Roman"/>
          <w:color w:val="000000" w:themeColor="text1"/>
          <w:sz w:val="16"/>
          <w:szCs w:val="16"/>
        </w:rPr>
        <w:t xml:space="preserve"> </w:t>
      </w:r>
      <w:r w:rsidRPr="00407CB3">
        <w:rPr>
          <w:rFonts w:eastAsia="MS Mincho" w:cs="Times New Roman"/>
          <w:color w:val="000000" w:themeColor="text1"/>
          <w:sz w:val="16"/>
          <w:szCs w:val="16"/>
        </w:rPr>
        <w:t xml:space="preserve">-F., Cao, T. </w:t>
      </w:r>
      <w:r w:rsidR="002928DD">
        <w:rPr>
          <w:rFonts w:eastAsia="MS Mincho" w:cs="Times New Roman"/>
          <w:color w:val="000000" w:themeColor="text1"/>
          <w:sz w:val="16"/>
          <w:szCs w:val="16"/>
        </w:rPr>
        <w:t>and</w:t>
      </w:r>
      <w:r w:rsidRPr="00407CB3">
        <w:rPr>
          <w:rFonts w:eastAsia="MS Mincho" w:cs="Times New Roman"/>
          <w:color w:val="000000" w:themeColor="text1"/>
          <w:sz w:val="16"/>
          <w:szCs w:val="16"/>
        </w:rPr>
        <w:t xml:space="preserve"> Ge, X</w:t>
      </w:r>
      <w:r w:rsidR="002928DD">
        <w:rPr>
          <w:rFonts w:eastAsia="MS Mincho" w:cs="Times New Roman"/>
          <w:color w:val="000000" w:themeColor="text1"/>
          <w:sz w:val="16"/>
          <w:szCs w:val="16"/>
        </w:rPr>
        <w:t xml:space="preserve">. </w:t>
      </w:r>
      <w:r w:rsidRPr="00407CB3">
        <w:rPr>
          <w:rFonts w:eastAsia="MS Mincho" w:cs="Times New Roman"/>
          <w:color w:val="000000" w:themeColor="text1"/>
          <w:sz w:val="16"/>
          <w:szCs w:val="16"/>
        </w:rPr>
        <w:t>-J. (2010)</w:t>
      </w:r>
      <w:r w:rsidR="002928DD">
        <w:rPr>
          <w:rFonts w:eastAsia="MS Mincho" w:cs="Times New Roman"/>
          <w:color w:val="000000" w:themeColor="text1"/>
          <w:sz w:val="16"/>
          <w:szCs w:val="16"/>
        </w:rPr>
        <w:t>.</w:t>
      </w:r>
      <w:r w:rsidRPr="00407CB3">
        <w:rPr>
          <w:rFonts w:eastAsia="MS Mincho" w:cs="Times New Roman"/>
          <w:color w:val="000000" w:themeColor="text1"/>
          <w:sz w:val="16"/>
          <w:szCs w:val="16"/>
        </w:rPr>
        <w:t xml:space="preserve"> Evaluation of 10 plant barcodes in Bryophyta (Mosses). </w:t>
      </w:r>
      <w:r w:rsidR="002928DD">
        <w:rPr>
          <w:rFonts w:eastAsia="MS Mincho" w:cs="Times New Roman"/>
          <w:i/>
          <w:color w:val="000000" w:themeColor="text1"/>
          <w:sz w:val="16"/>
          <w:szCs w:val="16"/>
        </w:rPr>
        <w:t xml:space="preserve">J. </w:t>
      </w:r>
      <w:r w:rsidRPr="00407CB3">
        <w:rPr>
          <w:rFonts w:eastAsia="MS Mincho" w:cs="Times New Roman"/>
          <w:i/>
          <w:color w:val="000000" w:themeColor="text1"/>
          <w:sz w:val="16"/>
          <w:szCs w:val="16"/>
        </w:rPr>
        <w:t>Sys</w:t>
      </w:r>
      <w:r w:rsidR="002928DD">
        <w:rPr>
          <w:rFonts w:eastAsia="MS Mincho" w:cs="Times New Roman"/>
          <w:i/>
          <w:color w:val="000000" w:themeColor="text1"/>
          <w:sz w:val="16"/>
          <w:szCs w:val="16"/>
        </w:rPr>
        <w:t>t.</w:t>
      </w:r>
      <w:r w:rsidRPr="00407CB3">
        <w:rPr>
          <w:rFonts w:eastAsia="MS Mincho" w:cs="Times New Roman"/>
          <w:i/>
          <w:color w:val="000000" w:themeColor="text1"/>
          <w:sz w:val="16"/>
          <w:szCs w:val="16"/>
        </w:rPr>
        <w:t xml:space="preserve"> Evol</w:t>
      </w:r>
      <w:r w:rsidR="002928DD" w:rsidRPr="002928DD">
        <w:rPr>
          <w:rFonts w:eastAsia="MS Mincho" w:cs="Times New Roman"/>
          <w:i/>
          <w:color w:val="000000" w:themeColor="text1"/>
          <w:sz w:val="16"/>
          <w:szCs w:val="16"/>
        </w:rPr>
        <w:t>.</w:t>
      </w:r>
      <w:r w:rsidRPr="00407CB3">
        <w:rPr>
          <w:rFonts w:eastAsia="MS Mincho" w:cs="Times New Roman"/>
          <w:color w:val="000000" w:themeColor="text1"/>
          <w:sz w:val="16"/>
          <w:szCs w:val="16"/>
        </w:rPr>
        <w:t xml:space="preserve"> 48, 36-46.</w:t>
      </w:r>
      <w:r w:rsidR="002928DD">
        <w:rPr>
          <w:rFonts w:eastAsia="MS Mincho" w:cs="Times New Roman"/>
          <w:color w:val="000000" w:themeColor="text1"/>
          <w:sz w:val="16"/>
          <w:szCs w:val="16"/>
        </w:rPr>
        <w:t xml:space="preserve"> </w:t>
      </w:r>
      <w:r w:rsidR="002928DD" w:rsidRPr="002928DD">
        <w:rPr>
          <w:rFonts w:eastAsia="MS Mincho" w:cs="Times New Roman"/>
          <w:color w:val="000000" w:themeColor="text1"/>
          <w:sz w:val="16"/>
          <w:szCs w:val="16"/>
        </w:rPr>
        <w:t>https://doi.org/10.1111/j.1759-6831.2009.00063.x</w:t>
      </w:r>
    </w:p>
    <w:p w14:paraId="7C68555D" w14:textId="77777777" w:rsidR="002928DD" w:rsidRPr="004312B6" w:rsidRDefault="002928DD" w:rsidP="00143DA0">
      <w:pPr>
        <w:spacing w:before="0" w:after="0"/>
        <w:ind w:left="-284" w:right="-186"/>
        <w:jc w:val="both"/>
        <w:rPr>
          <w:rFonts w:eastAsia="MS Mincho" w:cs="Times New Roman"/>
          <w:color w:val="000000" w:themeColor="text1"/>
          <w:sz w:val="16"/>
          <w:szCs w:val="16"/>
        </w:rPr>
      </w:pPr>
      <w:r w:rsidRPr="002928DD">
        <w:rPr>
          <w:rFonts w:eastAsia="MS Mincho" w:cs="Times New Roman"/>
          <w:color w:val="000000" w:themeColor="text1"/>
          <w:sz w:val="16"/>
          <w:szCs w:val="16"/>
        </w:rPr>
        <w:t xml:space="preserve">McDaniel, S. F., and Shaw, A. J. (2005). Selective sweeps and intercontinental migration in the cosmopolitan moss Ceratodon purpureus (Hedw.) Brid. </w:t>
      </w:r>
      <w:r w:rsidRPr="002928DD">
        <w:rPr>
          <w:rFonts w:eastAsia="MS Mincho" w:cs="Times New Roman"/>
          <w:i/>
          <w:iCs/>
          <w:color w:val="000000" w:themeColor="text1"/>
          <w:sz w:val="16"/>
          <w:szCs w:val="16"/>
        </w:rPr>
        <w:t>Mol. Ecol.</w:t>
      </w:r>
      <w:r w:rsidRPr="002928DD">
        <w:rPr>
          <w:rFonts w:eastAsia="MS Mincho" w:cs="Times New Roman"/>
          <w:color w:val="000000" w:themeColor="text1"/>
          <w:sz w:val="16"/>
          <w:szCs w:val="16"/>
        </w:rPr>
        <w:t xml:space="preserve"> 14, 1121–32. doi: https://doi.org/10.1111/j.1365-294X.2005.02484.x</w:t>
      </w:r>
    </w:p>
    <w:p w14:paraId="09625275" w14:textId="382B331C" w:rsidR="004312B6" w:rsidRPr="004312B6" w:rsidRDefault="004312B6" w:rsidP="00143DA0">
      <w:pPr>
        <w:spacing w:before="0" w:after="0"/>
        <w:ind w:left="-284" w:right="-186"/>
        <w:jc w:val="both"/>
        <w:rPr>
          <w:sz w:val="16"/>
          <w:szCs w:val="16"/>
        </w:rPr>
      </w:pPr>
      <w:r w:rsidRPr="004312B6">
        <w:rPr>
          <w:sz w:val="16"/>
          <w:szCs w:val="16"/>
        </w:rPr>
        <w:t xml:space="preserve">Robinson, S. A., King, D. H., Bramley-Alves, J., Waterman, M. J., Ashcroft, M. B., Wasley, J., </w:t>
      </w:r>
      <w:r>
        <w:rPr>
          <w:sz w:val="16"/>
          <w:szCs w:val="16"/>
        </w:rPr>
        <w:t>et al.</w:t>
      </w:r>
      <w:r w:rsidRPr="004312B6">
        <w:rPr>
          <w:sz w:val="16"/>
          <w:szCs w:val="16"/>
        </w:rPr>
        <w:t xml:space="preserve"> (2018)</w:t>
      </w:r>
      <w:r>
        <w:rPr>
          <w:sz w:val="16"/>
          <w:szCs w:val="16"/>
        </w:rPr>
        <w:t>.</w:t>
      </w:r>
      <w:r w:rsidRPr="004312B6">
        <w:rPr>
          <w:sz w:val="16"/>
          <w:szCs w:val="16"/>
        </w:rPr>
        <w:t xml:space="preserve"> Rapid change in East Antarctic terrestrial vegetation in response to regional drying. </w:t>
      </w:r>
      <w:r w:rsidRPr="004312B6">
        <w:rPr>
          <w:i/>
          <w:sz w:val="16"/>
          <w:szCs w:val="16"/>
        </w:rPr>
        <w:t>Nat</w:t>
      </w:r>
      <w:r>
        <w:rPr>
          <w:i/>
          <w:sz w:val="16"/>
          <w:szCs w:val="16"/>
        </w:rPr>
        <w:t>.</w:t>
      </w:r>
      <w:r w:rsidRPr="004312B6">
        <w:rPr>
          <w:i/>
          <w:sz w:val="16"/>
          <w:szCs w:val="16"/>
        </w:rPr>
        <w:t xml:space="preserve"> Clim</w:t>
      </w:r>
      <w:r>
        <w:rPr>
          <w:i/>
          <w:sz w:val="16"/>
          <w:szCs w:val="16"/>
        </w:rPr>
        <w:t>.</w:t>
      </w:r>
      <w:r w:rsidRPr="004312B6">
        <w:rPr>
          <w:i/>
          <w:sz w:val="16"/>
          <w:szCs w:val="16"/>
        </w:rPr>
        <w:t xml:space="preserve"> Change</w:t>
      </w:r>
      <w:r w:rsidRPr="004312B6">
        <w:rPr>
          <w:sz w:val="16"/>
          <w:szCs w:val="16"/>
        </w:rPr>
        <w:t xml:space="preserve"> </w:t>
      </w:r>
      <w:r w:rsidRPr="004312B6">
        <w:rPr>
          <w:bCs/>
          <w:sz w:val="16"/>
          <w:szCs w:val="16"/>
        </w:rPr>
        <w:t>8, 879</w:t>
      </w:r>
      <w:r w:rsidRPr="004312B6">
        <w:rPr>
          <w:rFonts w:eastAsia="MS Mincho" w:cs="Times New Roman"/>
          <w:bCs/>
          <w:color w:val="000000" w:themeColor="text1"/>
          <w:sz w:val="16"/>
          <w:szCs w:val="16"/>
          <w:lang w:val="en-GB"/>
        </w:rPr>
        <w:t>–</w:t>
      </w:r>
      <w:r w:rsidRPr="004312B6">
        <w:rPr>
          <w:sz w:val="16"/>
          <w:szCs w:val="16"/>
        </w:rPr>
        <w:t>884.</w:t>
      </w:r>
      <w:r w:rsidRPr="004312B6">
        <w:t xml:space="preserve"> </w:t>
      </w:r>
      <w:r w:rsidRPr="004312B6">
        <w:rPr>
          <w:sz w:val="16"/>
          <w:szCs w:val="16"/>
        </w:rPr>
        <w:t>https://doi.org/10.1038/s41558-018-0280-0</w:t>
      </w:r>
    </w:p>
    <w:p w14:paraId="7C902FCC" w14:textId="0FF6C7F9" w:rsidR="00407CB3" w:rsidRPr="004312B6" w:rsidRDefault="00407CB3" w:rsidP="00143DA0">
      <w:pPr>
        <w:spacing w:before="0" w:after="0"/>
        <w:ind w:left="-284" w:right="-186"/>
        <w:jc w:val="both"/>
        <w:rPr>
          <w:rFonts w:eastAsia="MS Mincho" w:cs="Times New Roman"/>
          <w:color w:val="000000" w:themeColor="text1"/>
          <w:sz w:val="16"/>
          <w:szCs w:val="16"/>
        </w:rPr>
      </w:pPr>
      <w:r w:rsidRPr="004312B6">
        <w:rPr>
          <w:rFonts w:eastAsia="MS Mincho" w:cs="Times New Roman"/>
          <w:color w:val="000000" w:themeColor="text1"/>
          <w:sz w:val="16"/>
          <w:szCs w:val="16"/>
        </w:rPr>
        <w:t>Schofield, W.B. (1992)</w:t>
      </w:r>
      <w:r w:rsidR="002928DD" w:rsidRPr="004312B6">
        <w:rPr>
          <w:rFonts w:eastAsia="MS Mincho" w:cs="Times New Roman"/>
          <w:color w:val="000000" w:themeColor="text1"/>
          <w:sz w:val="16"/>
          <w:szCs w:val="16"/>
        </w:rPr>
        <w:t>.</w:t>
      </w:r>
      <w:r w:rsidRPr="004312B6">
        <w:rPr>
          <w:rFonts w:eastAsia="MS Mincho" w:cs="Times New Roman"/>
          <w:color w:val="000000" w:themeColor="text1"/>
          <w:sz w:val="16"/>
          <w:szCs w:val="16"/>
        </w:rPr>
        <w:t xml:space="preserve"> </w:t>
      </w:r>
      <w:r w:rsidR="002928DD" w:rsidRPr="004312B6">
        <w:rPr>
          <w:rFonts w:eastAsia="MS Mincho" w:cs="Times New Roman"/>
          <w:color w:val="000000" w:themeColor="text1"/>
          <w:sz w:val="16"/>
          <w:szCs w:val="16"/>
        </w:rPr>
        <w:t>"</w:t>
      </w:r>
      <w:r w:rsidRPr="004312B6">
        <w:rPr>
          <w:rFonts w:eastAsia="MS Mincho" w:cs="Times New Roman"/>
          <w:color w:val="000000" w:themeColor="text1"/>
          <w:sz w:val="16"/>
          <w:szCs w:val="16"/>
        </w:rPr>
        <w:t>Bryophyte distribution patterns.</w:t>
      </w:r>
      <w:r w:rsidR="002928DD" w:rsidRPr="004312B6">
        <w:rPr>
          <w:rFonts w:eastAsia="MS Mincho" w:cs="Times New Roman"/>
          <w:color w:val="000000" w:themeColor="text1"/>
          <w:sz w:val="16"/>
          <w:szCs w:val="16"/>
        </w:rPr>
        <w:t>"</w:t>
      </w:r>
      <w:r w:rsidRPr="004312B6">
        <w:rPr>
          <w:rFonts w:eastAsia="MS Mincho" w:cs="Times New Roman"/>
          <w:color w:val="000000" w:themeColor="text1"/>
          <w:sz w:val="16"/>
          <w:szCs w:val="16"/>
        </w:rPr>
        <w:t xml:space="preserve"> </w:t>
      </w:r>
      <w:r w:rsidR="002928DD" w:rsidRPr="004312B6">
        <w:rPr>
          <w:rFonts w:eastAsia="MS Mincho" w:cs="Times New Roman"/>
          <w:color w:val="000000" w:themeColor="text1"/>
          <w:sz w:val="16"/>
          <w:szCs w:val="16"/>
        </w:rPr>
        <w:t>in</w:t>
      </w:r>
      <w:r w:rsidR="002928DD" w:rsidRPr="004312B6">
        <w:rPr>
          <w:rFonts w:eastAsia="MS Mincho" w:cs="Times New Roman"/>
          <w:iCs/>
          <w:color w:val="000000" w:themeColor="text1"/>
          <w:sz w:val="16"/>
          <w:szCs w:val="16"/>
        </w:rPr>
        <w:t xml:space="preserve"> </w:t>
      </w:r>
      <w:r w:rsidRPr="004312B6">
        <w:rPr>
          <w:rFonts w:eastAsia="MS Mincho" w:cs="Times New Roman"/>
          <w:iCs/>
          <w:color w:val="000000" w:themeColor="text1"/>
          <w:sz w:val="16"/>
          <w:szCs w:val="16"/>
        </w:rPr>
        <w:t xml:space="preserve">Bryophytes and </w:t>
      </w:r>
      <w:r w:rsidR="002928DD" w:rsidRPr="004312B6">
        <w:rPr>
          <w:rFonts w:eastAsia="MS Mincho" w:cs="Times New Roman"/>
          <w:iCs/>
          <w:color w:val="000000" w:themeColor="text1"/>
          <w:sz w:val="16"/>
          <w:szCs w:val="16"/>
        </w:rPr>
        <w:t>L</w:t>
      </w:r>
      <w:r w:rsidRPr="004312B6">
        <w:rPr>
          <w:rFonts w:eastAsia="MS Mincho" w:cs="Times New Roman"/>
          <w:iCs/>
          <w:color w:val="000000" w:themeColor="text1"/>
          <w:sz w:val="16"/>
          <w:szCs w:val="16"/>
        </w:rPr>
        <w:t xml:space="preserve">ichens in a </w:t>
      </w:r>
      <w:r w:rsidR="002928DD" w:rsidRPr="004312B6">
        <w:rPr>
          <w:rFonts w:eastAsia="MS Mincho" w:cs="Times New Roman"/>
          <w:iCs/>
          <w:color w:val="000000" w:themeColor="text1"/>
          <w:sz w:val="16"/>
          <w:szCs w:val="16"/>
        </w:rPr>
        <w:t>C</w:t>
      </w:r>
      <w:r w:rsidRPr="004312B6">
        <w:rPr>
          <w:rFonts w:eastAsia="MS Mincho" w:cs="Times New Roman"/>
          <w:iCs/>
          <w:color w:val="000000" w:themeColor="text1"/>
          <w:sz w:val="16"/>
          <w:szCs w:val="16"/>
        </w:rPr>
        <w:t xml:space="preserve">hanging </w:t>
      </w:r>
      <w:r w:rsidR="002928DD" w:rsidRPr="004312B6">
        <w:rPr>
          <w:rFonts w:eastAsia="MS Mincho" w:cs="Times New Roman"/>
          <w:iCs/>
          <w:color w:val="000000" w:themeColor="text1"/>
          <w:sz w:val="16"/>
          <w:szCs w:val="16"/>
        </w:rPr>
        <w:t>E</w:t>
      </w:r>
      <w:r w:rsidRPr="004312B6">
        <w:rPr>
          <w:rFonts w:eastAsia="MS Mincho" w:cs="Times New Roman"/>
          <w:iCs/>
          <w:color w:val="000000" w:themeColor="text1"/>
          <w:sz w:val="16"/>
          <w:szCs w:val="16"/>
        </w:rPr>
        <w:t>nvironment</w:t>
      </w:r>
      <w:r w:rsidR="002928DD" w:rsidRPr="004312B6">
        <w:rPr>
          <w:rFonts w:eastAsia="MS Mincho" w:cs="Times New Roman"/>
          <w:iCs/>
          <w:color w:val="000000" w:themeColor="text1"/>
          <w:sz w:val="16"/>
          <w:szCs w:val="16"/>
        </w:rPr>
        <w:t>,</w:t>
      </w:r>
      <w:r w:rsidRPr="004312B6">
        <w:rPr>
          <w:rFonts w:eastAsia="MS Mincho" w:cs="Times New Roman"/>
          <w:iCs/>
          <w:color w:val="000000" w:themeColor="text1"/>
          <w:sz w:val="16"/>
          <w:szCs w:val="16"/>
        </w:rPr>
        <w:t xml:space="preserve"> </w:t>
      </w:r>
      <w:r w:rsidRPr="004312B6">
        <w:rPr>
          <w:rFonts w:eastAsia="MS Mincho" w:cs="Times New Roman"/>
          <w:color w:val="000000" w:themeColor="text1"/>
          <w:sz w:val="16"/>
          <w:szCs w:val="16"/>
        </w:rPr>
        <w:t>ed.</w:t>
      </w:r>
      <w:r w:rsidR="002928DD" w:rsidRPr="004312B6">
        <w:rPr>
          <w:rFonts w:eastAsia="MS Mincho" w:cs="Times New Roman"/>
          <w:color w:val="000000" w:themeColor="text1"/>
          <w:sz w:val="16"/>
          <w:szCs w:val="16"/>
        </w:rPr>
        <w:t xml:space="preserve"> </w:t>
      </w:r>
      <w:r w:rsidRPr="004312B6">
        <w:rPr>
          <w:rFonts w:eastAsia="MS Mincho" w:cs="Times New Roman"/>
          <w:color w:val="000000" w:themeColor="text1"/>
          <w:sz w:val="16"/>
          <w:szCs w:val="16"/>
        </w:rPr>
        <w:t>J.W. Bates and A.M. Farmer</w:t>
      </w:r>
      <w:r w:rsidR="002928DD" w:rsidRPr="004312B6">
        <w:rPr>
          <w:rFonts w:eastAsia="MS Mincho" w:cs="Times New Roman"/>
          <w:color w:val="000000" w:themeColor="text1"/>
          <w:sz w:val="16"/>
          <w:szCs w:val="16"/>
        </w:rPr>
        <w:t>. (Oxford:</w:t>
      </w:r>
      <w:r w:rsidRPr="004312B6">
        <w:rPr>
          <w:rFonts w:eastAsia="MS Mincho" w:cs="Times New Roman"/>
          <w:color w:val="000000" w:themeColor="text1"/>
          <w:sz w:val="16"/>
          <w:szCs w:val="16"/>
        </w:rPr>
        <w:t xml:space="preserve"> Clarendon Press</w:t>
      </w:r>
      <w:r w:rsidR="002928DD" w:rsidRPr="004312B6">
        <w:rPr>
          <w:rFonts w:eastAsia="MS Mincho" w:cs="Times New Roman"/>
          <w:color w:val="000000" w:themeColor="text1"/>
          <w:sz w:val="16"/>
          <w:szCs w:val="16"/>
        </w:rPr>
        <w:t>)</w:t>
      </w:r>
    </w:p>
    <w:p w14:paraId="42869966" w14:textId="33F66263" w:rsidR="00407CB3" w:rsidRPr="00407CB3" w:rsidRDefault="00407CB3" w:rsidP="00143DA0">
      <w:pPr>
        <w:spacing w:before="0" w:after="0"/>
        <w:ind w:left="-284" w:right="-186"/>
        <w:jc w:val="both"/>
        <w:rPr>
          <w:rFonts w:eastAsia="MS Mincho" w:cs="Times New Roman"/>
          <w:color w:val="000000" w:themeColor="text1"/>
          <w:sz w:val="16"/>
          <w:szCs w:val="16"/>
        </w:rPr>
      </w:pPr>
      <w:r w:rsidRPr="00407CB3">
        <w:rPr>
          <w:rFonts w:eastAsia="MS Mincho" w:cs="Times New Roman"/>
          <w:color w:val="000000" w:themeColor="text1"/>
          <w:sz w:val="16"/>
          <w:szCs w:val="16"/>
        </w:rPr>
        <w:t>Shaw, A</w:t>
      </w:r>
      <w:r w:rsidR="002928DD">
        <w:rPr>
          <w:rFonts w:eastAsia="MS Mincho" w:cs="Times New Roman"/>
          <w:color w:val="000000" w:themeColor="text1"/>
          <w:sz w:val="16"/>
          <w:szCs w:val="16"/>
        </w:rPr>
        <w:t xml:space="preserve"> </w:t>
      </w:r>
      <w:r w:rsidRPr="00407CB3">
        <w:rPr>
          <w:rFonts w:eastAsia="MS Mincho" w:cs="Times New Roman"/>
          <w:color w:val="000000" w:themeColor="text1"/>
          <w:sz w:val="16"/>
          <w:szCs w:val="16"/>
        </w:rPr>
        <w:t>.J., Cox, C.</w:t>
      </w:r>
      <w:r w:rsidR="002928DD">
        <w:rPr>
          <w:rFonts w:eastAsia="MS Mincho" w:cs="Times New Roman"/>
          <w:color w:val="000000" w:themeColor="text1"/>
          <w:sz w:val="16"/>
          <w:szCs w:val="16"/>
        </w:rPr>
        <w:t xml:space="preserve"> </w:t>
      </w:r>
      <w:r w:rsidRPr="00407CB3">
        <w:rPr>
          <w:rFonts w:eastAsia="MS Mincho" w:cs="Times New Roman"/>
          <w:color w:val="000000" w:themeColor="text1"/>
          <w:sz w:val="16"/>
          <w:szCs w:val="16"/>
        </w:rPr>
        <w:t xml:space="preserve">J. </w:t>
      </w:r>
      <w:r w:rsidR="002928DD">
        <w:rPr>
          <w:rFonts w:eastAsia="MS Mincho" w:cs="Times New Roman"/>
          <w:color w:val="000000" w:themeColor="text1"/>
          <w:sz w:val="16"/>
          <w:szCs w:val="16"/>
        </w:rPr>
        <w:t>and</w:t>
      </w:r>
      <w:r w:rsidRPr="00407CB3">
        <w:rPr>
          <w:rFonts w:eastAsia="MS Mincho" w:cs="Times New Roman"/>
          <w:color w:val="000000" w:themeColor="text1"/>
          <w:sz w:val="16"/>
          <w:szCs w:val="16"/>
        </w:rPr>
        <w:t xml:space="preserve"> Goffinet, B. (2005)</w:t>
      </w:r>
      <w:r w:rsidR="002928DD">
        <w:rPr>
          <w:rFonts w:eastAsia="MS Mincho" w:cs="Times New Roman"/>
          <w:color w:val="000000" w:themeColor="text1"/>
          <w:sz w:val="16"/>
          <w:szCs w:val="16"/>
        </w:rPr>
        <w:t>.</w:t>
      </w:r>
      <w:r w:rsidRPr="00407CB3">
        <w:rPr>
          <w:rFonts w:eastAsia="MS Mincho" w:cs="Times New Roman"/>
          <w:color w:val="000000" w:themeColor="text1"/>
          <w:sz w:val="16"/>
          <w:szCs w:val="16"/>
        </w:rPr>
        <w:t xml:space="preserve"> Global patterns of moss diversity: taxonomic and molecular inferences. </w:t>
      </w:r>
      <w:r w:rsidRPr="00407CB3">
        <w:rPr>
          <w:rFonts w:eastAsia="MS Mincho" w:cs="Times New Roman"/>
          <w:i/>
          <w:color w:val="000000" w:themeColor="text1"/>
          <w:sz w:val="16"/>
          <w:szCs w:val="16"/>
        </w:rPr>
        <w:t>Taxon</w:t>
      </w:r>
      <w:r w:rsidRPr="00407CB3">
        <w:rPr>
          <w:rFonts w:eastAsia="MS Mincho" w:cs="Times New Roman"/>
          <w:color w:val="000000" w:themeColor="text1"/>
          <w:sz w:val="16"/>
          <w:szCs w:val="16"/>
        </w:rPr>
        <w:t>, 54, 337-352.</w:t>
      </w:r>
      <w:r w:rsidR="002928DD">
        <w:rPr>
          <w:rFonts w:eastAsia="MS Mincho" w:cs="Times New Roman"/>
          <w:color w:val="000000" w:themeColor="text1"/>
          <w:sz w:val="16"/>
          <w:szCs w:val="16"/>
        </w:rPr>
        <w:t xml:space="preserve"> </w:t>
      </w:r>
      <w:r w:rsidR="002928DD" w:rsidRPr="002928DD">
        <w:rPr>
          <w:rFonts w:eastAsia="MS Mincho" w:cs="Times New Roman"/>
          <w:color w:val="000000" w:themeColor="text1"/>
          <w:sz w:val="16"/>
          <w:szCs w:val="16"/>
        </w:rPr>
        <w:t>https://doi.org/10.2307/25065362</w:t>
      </w:r>
    </w:p>
    <w:p w14:paraId="40B7B44C" w14:textId="67C4BA3A" w:rsidR="00407CB3" w:rsidRDefault="00407CB3" w:rsidP="00143DA0">
      <w:pPr>
        <w:spacing w:before="0" w:after="0"/>
        <w:ind w:left="-284" w:right="-186"/>
        <w:jc w:val="both"/>
        <w:rPr>
          <w:rFonts w:eastAsia="MS Mincho" w:cs="Times New Roman"/>
          <w:color w:val="000000" w:themeColor="text1"/>
          <w:sz w:val="16"/>
          <w:szCs w:val="16"/>
        </w:rPr>
      </w:pPr>
      <w:r w:rsidRPr="00407CB3">
        <w:rPr>
          <w:rFonts w:eastAsia="MS Mincho" w:cs="Times New Roman"/>
          <w:color w:val="000000" w:themeColor="text1"/>
          <w:sz w:val="16"/>
          <w:szCs w:val="16"/>
        </w:rPr>
        <w:t>Skotnicki, M.</w:t>
      </w:r>
      <w:r w:rsidR="002928DD">
        <w:rPr>
          <w:rFonts w:eastAsia="MS Mincho" w:cs="Times New Roman"/>
          <w:color w:val="000000" w:themeColor="text1"/>
          <w:sz w:val="16"/>
          <w:szCs w:val="16"/>
        </w:rPr>
        <w:t xml:space="preserve"> </w:t>
      </w:r>
      <w:r w:rsidRPr="00407CB3">
        <w:rPr>
          <w:rFonts w:eastAsia="MS Mincho" w:cs="Times New Roman"/>
          <w:color w:val="000000" w:themeColor="text1"/>
          <w:sz w:val="16"/>
          <w:szCs w:val="16"/>
        </w:rPr>
        <w:t>L., Mackenzie, A.</w:t>
      </w:r>
      <w:r w:rsidR="002928DD">
        <w:rPr>
          <w:rFonts w:eastAsia="MS Mincho" w:cs="Times New Roman"/>
          <w:color w:val="000000" w:themeColor="text1"/>
          <w:sz w:val="16"/>
          <w:szCs w:val="16"/>
        </w:rPr>
        <w:t xml:space="preserve"> </w:t>
      </w:r>
      <w:r w:rsidRPr="00407CB3">
        <w:rPr>
          <w:rFonts w:eastAsia="MS Mincho" w:cs="Times New Roman"/>
          <w:color w:val="000000" w:themeColor="text1"/>
          <w:sz w:val="16"/>
          <w:szCs w:val="16"/>
        </w:rPr>
        <w:t xml:space="preserve">M., Ninham, J.A. </w:t>
      </w:r>
      <w:r w:rsidR="002928DD">
        <w:rPr>
          <w:rFonts w:eastAsia="MS Mincho" w:cs="Times New Roman"/>
          <w:color w:val="000000" w:themeColor="text1"/>
          <w:sz w:val="16"/>
          <w:szCs w:val="16"/>
        </w:rPr>
        <w:t>and</w:t>
      </w:r>
      <w:r w:rsidRPr="00407CB3">
        <w:rPr>
          <w:rFonts w:eastAsia="MS Mincho" w:cs="Times New Roman"/>
          <w:color w:val="000000" w:themeColor="text1"/>
          <w:sz w:val="16"/>
          <w:szCs w:val="16"/>
        </w:rPr>
        <w:t xml:space="preserve"> Selkirk, P.M. (2004) High levels of genetic variability in the moss </w:t>
      </w:r>
      <w:r w:rsidRPr="00407CB3">
        <w:rPr>
          <w:rFonts w:eastAsia="MS Mincho" w:cs="Times New Roman"/>
          <w:i/>
          <w:color w:val="000000" w:themeColor="text1"/>
          <w:sz w:val="16"/>
          <w:szCs w:val="16"/>
        </w:rPr>
        <w:t>Ceratodon purpureus</w:t>
      </w:r>
      <w:r w:rsidRPr="00407CB3">
        <w:rPr>
          <w:rFonts w:eastAsia="MS Mincho" w:cs="Times New Roman"/>
          <w:color w:val="000000" w:themeColor="text1"/>
          <w:sz w:val="16"/>
          <w:szCs w:val="16"/>
        </w:rPr>
        <w:t xml:space="preserve"> from continental Antarctica, subantarctic Heard and Macquarie Islands, and Australasia. </w:t>
      </w:r>
      <w:r w:rsidRPr="00407CB3">
        <w:rPr>
          <w:rFonts w:eastAsia="MS Mincho" w:cs="Times New Roman"/>
          <w:i/>
          <w:color w:val="000000" w:themeColor="text1"/>
          <w:sz w:val="16"/>
          <w:szCs w:val="16"/>
        </w:rPr>
        <w:t>Polar Biol</w:t>
      </w:r>
      <w:r w:rsidR="002928DD">
        <w:rPr>
          <w:rFonts w:eastAsia="MS Mincho" w:cs="Times New Roman"/>
          <w:i/>
          <w:color w:val="000000" w:themeColor="text1"/>
          <w:sz w:val="16"/>
          <w:szCs w:val="16"/>
        </w:rPr>
        <w:t>.</w:t>
      </w:r>
      <w:r w:rsidRPr="00407CB3">
        <w:rPr>
          <w:rFonts w:eastAsia="MS Mincho" w:cs="Times New Roman"/>
          <w:color w:val="000000" w:themeColor="text1"/>
          <w:sz w:val="16"/>
          <w:szCs w:val="16"/>
        </w:rPr>
        <w:t xml:space="preserve"> 27, 687-698.</w:t>
      </w:r>
      <w:r w:rsidR="002928DD">
        <w:rPr>
          <w:rFonts w:eastAsia="MS Mincho" w:cs="Times New Roman"/>
          <w:color w:val="000000" w:themeColor="text1"/>
          <w:sz w:val="16"/>
          <w:szCs w:val="16"/>
        </w:rPr>
        <w:t xml:space="preserve"> </w:t>
      </w:r>
      <w:r w:rsidR="002928DD" w:rsidRPr="002928DD">
        <w:rPr>
          <w:rFonts w:eastAsia="MS Mincho" w:cs="Times New Roman"/>
          <w:color w:val="000000" w:themeColor="text1"/>
          <w:sz w:val="16"/>
          <w:szCs w:val="16"/>
        </w:rPr>
        <w:t>https://doi.org/10.1007/s00300-004-0640-2</w:t>
      </w:r>
    </w:p>
    <w:p w14:paraId="01292229" w14:textId="30866BE4" w:rsidR="002928DD" w:rsidRPr="00407CB3" w:rsidRDefault="002928DD" w:rsidP="00143DA0">
      <w:pPr>
        <w:spacing w:before="0" w:after="0"/>
        <w:ind w:left="-284" w:right="-186"/>
        <w:jc w:val="both"/>
        <w:rPr>
          <w:rFonts w:eastAsia="MS Mincho" w:cs="Times New Roman"/>
          <w:color w:val="000000" w:themeColor="text1"/>
          <w:sz w:val="16"/>
          <w:szCs w:val="16"/>
        </w:rPr>
      </w:pPr>
      <w:r>
        <w:rPr>
          <w:rFonts w:eastAsia="MS Mincho" w:cs="Times New Roman"/>
          <w:color w:val="000000" w:themeColor="text1"/>
          <w:sz w:val="16"/>
          <w:szCs w:val="16"/>
        </w:rPr>
        <w:t>W</w:t>
      </w:r>
      <w:r w:rsidRPr="002928DD">
        <w:rPr>
          <w:rFonts w:eastAsia="MS Mincho" w:cs="Times New Roman"/>
          <w:color w:val="000000" w:themeColor="text1"/>
          <w:sz w:val="16"/>
          <w:szCs w:val="16"/>
        </w:rPr>
        <w:t>yber, R. A. (2013). Phylogeny of Three East Antarctic Mosses. [PhD thesis]. [Wollongong, (Australia)]: University of Wollongon</w:t>
      </w:r>
      <w:r>
        <w:rPr>
          <w:rFonts w:eastAsia="MS Mincho" w:cs="Times New Roman"/>
          <w:color w:val="000000" w:themeColor="text1"/>
          <w:sz w:val="16"/>
          <w:szCs w:val="16"/>
        </w:rPr>
        <w:t>g</w:t>
      </w:r>
    </w:p>
    <w:p w14:paraId="6DCD9DEB" w14:textId="67DDEC01" w:rsidR="00904AAC" w:rsidRPr="002928DD" w:rsidRDefault="00407CB3" w:rsidP="00143DA0">
      <w:pPr>
        <w:ind w:left="-284" w:right="-186"/>
        <w:rPr>
          <w:rFonts w:eastAsia="MS Mincho" w:cs="Times New Roman"/>
          <w:color w:val="000000" w:themeColor="text1"/>
          <w:sz w:val="16"/>
          <w:szCs w:val="16"/>
          <w:lang w:val="en-GB"/>
        </w:rPr>
        <w:sectPr w:rsidR="00904AAC" w:rsidRPr="002928DD" w:rsidSect="00407CB3">
          <w:headerReference w:type="even" r:id="rId9"/>
          <w:footerReference w:type="even" r:id="rId10"/>
          <w:footerReference w:type="default" r:id="rId11"/>
          <w:headerReference w:type="first" r:id="rId12"/>
          <w:pgSz w:w="15840" w:h="12240" w:orient="landscape"/>
          <w:pgMar w:top="1181" w:right="1138" w:bottom="1282" w:left="1138" w:header="720" w:footer="720" w:gutter="0"/>
          <w:cols w:space="720"/>
          <w:titlePg/>
          <w:docGrid w:linePitch="360"/>
        </w:sectPr>
      </w:pPr>
      <w:r w:rsidRPr="0030216B">
        <w:rPr>
          <w:rFonts w:eastAsia="MS Mincho" w:cs="Times New Roman"/>
          <w:color w:val="000000" w:themeColor="text1"/>
          <w:sz w:val="16"/>
          <w:szCs w:val="16"/>
          <w:lang w:val="en-GB"/>
        </w:rPr>
        <w:fldChar w:fldCharType="end"/>
      </w:r>
      <w:r w:rsidR="002928DD">
        <w:rPr>
          <w:rFonts w:eastAsia="MS Mincho" w:cs="Times New Roman"/>
          <w:color w:val="000000" w:themeColor="text1"/>
          <w:sz w:val="16"/>
          <w:szCs w:val="16"/>
          <w:lang w:val="en-GB"/>
        </w:rPr>
        <w:t xml:space="preserve"> </w:t>
      </w:r>
    </w:p>
    <w:p w14:paraId="26757230" w14:textId="77777777" w:rsidR="00275018" w:rsidRDefault="00275018" w:rsidP="00275018">
      <w:pPr>
        <w:widowControl w:val="0"/>
        <w:autoSpaceDE w:val="0"/>
        <w:autoSpaceDN w:val="0"/>
        <w:adjustRightInd w:val="0"/>
        <w:spacing w:after="0"/>
        <w:jc w:val="both"/>
        <w:rPr>
          <w:rFonts w:cs="Times New Roman"/>
          <w:b/>
          <w:color w:val="000000" w:themeColor="text1"/>
        </w:rPr>
      </w:pPr>
      <w:r>
        <w:rPr>
          <w:rFonts w:cs="Times New Roman"/>
          <w:b/>
          <w:noProof/>
          <w:color w:val="000000" w:themeColor="text1"/>
        </w:rPr>
        <w:lastRenderedPageBreak/>
        <w:drawing>
          <wp:inline distT="0" distB="0" distL="0" distR="0" wp14:anchorId="046060F6" wp14:editId="3FB53EC9">
            <wp:extent cx="5379720" cy="7299454"/>
            <wp:effectExtent l="0" t="0" r="508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ersma_et_al_Appendix2_FigS1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15928" cy="7348583"/>
                    </a:xfrm>
                    <a:prstGeom prst="rect">
                      <a:avLst/>
                    </a:prstGeom>
                  </pic:spPr>
                </pic:pic>
              </a:graphicData>
            </a:graphic>
          </wp:inline>
        </w:drawing>
      </w:r>
    </w:p>
    <w:p w14:paraId="3CC3E386" w14:textId="086295D2" w:rsidR="00904AAC" w:rsidRPr="007F34EC" w:rsidRDefault="007E754C" w:rsidP="00275018">
      <w:pPr>
        <w:widowControl w:val="0"/>
        <w:autoSpaceDE w:val="0"/>
        <w:autoSpaceDN w:val="0"/>
        <w:adjustRightInd w:val="0"/>
        <w:spacing w:after="0"/>
        <w:jc w:val="both"/>
        <w:rPr>
          <w:rFonts w:cs="Times New Roman"/>
          <w:b/>
          <w:color w:val="000000" w:themeColor="text1"/>
        </w:rPr>
      </w:pPr>
      <w:r>
        <w:rPr>
          <w:rFonts w:cs="Times New Roman"/>
          <w:b/>
          <w:color w:val="000000" w:themeColor="text1"/>
          <w:sz w:val="20"/>
          <w:szCs w:val="20"/>
        </w:rPr>
        <w:t xml:space="preserve">Supplementary </w:t>
      </w:r>
      <w:r w:rsidR="00904AAC" w:rsidRPr="007F34EC">
        <w:rPr>
          <w:rFonts w:cs="Times New Roman"/>
          <w:b/>
          <w:color w:val="000000" w:themeColor="text1"/>
          <w:sz w:val="20"/>
          <w:szCs w:val="20"/>
        </w:rPr>
        <w:t>Fig. S1.</w:t>
      </w:r>
      <w:r w:rsidR="00904AAC" w:rsidRPr="007F34EC">
        <w:rPr>
          <w:rFonts w:cs="Times New Roman"/>
          <w:color w:val="000000" w:themeColor="text1"/>
          <w:sz w:val="20"/>
          <w:szCs w:val="20"/>
        </w:rPr>
        <w:t xml:space="preserve"> Bayesian phylogenies for </w:t>
      </w:r>
      <w:proofErr w:type="spellStart"/>
      <w:r w:rsidR="00904AAC" w:rsidRPr="007F34EC">
        <w:rPr>
          <w:rFonts w:cs="Times New Roman"/>
          <w:i/>
          <w:color w:val="000000" w:themeColor="text1"/>
          <w:sz w:val="20"/>
          <w:szCs w:val="20"/>
        </w:rPr>
        <w:t>Ceratodon</w:t>
      </w:r>
      <w:proofErr w:type="spellEnd"/>
      <w:r w:rsidR="00904AAC" w:rsidRPr="007F34EC">
        <w:rPr>
          <w:rFonts w:cs="Times New Roman"/>
          <w:i/>
          <w:color w:val="000000" w:themeColor="text1"/>
          <w:sz w:val="20"/>
          <w:szCs w:val="20"/>
        </w:rPr>
        <w:t xml:space="preserve"> </w:t>
      </w:r>
      <w:proofErr w:type="spellStart"/>
      <w:r w:rsidR="00904AAC" w:rsidRPr="007F34EC">
        <w:rPr>
          <w:rFonts w:cs="Times New Roman"/>
          <w:i/>
          <w:color w:val="000000" w:themeColor="text1"/>
          <w:sz w:val="20"/>
          <w:szCs w:val="20"/>
        </w:rPr>
        <w:t>purpureus</w:t>
      </w:r>
      <w:proofErr w:type="spellEnd"/>
      <w:r w:rsidR="00904AAC" w:rsidRPr="007F34EC">
        <w:rPr>
          <w:rFonts w:cs="Times New Roman"/>
          <w:color w:val="000000" w:themeColor="text1"/>
          <w:sz w:val="20"/>
          <w:szCs w:val="20"/>
        </w:rPr>
        <w:t xml:space="preserve"> constructed with </w:t>
      </w:r>
      <w:proofErr w:type="spellStart"/>
      <w:r w:rsidR="00904AAC" w:rsidRPr="007F34EC">
        <w:rPr>
          <w:rFonts w:cs="Times New Roman"/>
          <w:color w:val="000000" w:themeColor="text1"/>
          <w:sz w:val="20"/>
          <w:szCs w:val="20"/>
        </w:rPr>
        <w:t>cpDNA</w:t>
      </w:r>
      <w:proofErr w:type="spellEnd"/>
      <w:r w:rsidR="00904AAC" w:rsidRPr="007F34EC">
        <w:rPr>
          <w:rFonts w:cs="Times New Roman"/>
          <w:color w:val="000000" w:themeColor="text1"/>
          <w:sz w:val="20"/>
          <w:szCs w:val="20"/>
        </w:rPr>
        <w:t xml:space="preserve"> markers (</w:t>
      </w:r>
      <w:r w:rsidR="00A74745">
        <w:rPr>
          <w:rFonts w:cs="Times New Roman"/>
          <w:color w:val="000000" w:themeColor="text1"/>
          <w:sz w:val="20"/>
          <w:szCs w:val="20"/>
        </w:rPr>
        <w:t>A</w:t>
      </w:r>
      <w:r w:rsidR="00904AAC" w:rsidRPr="007F34EC">
        <w:rPr>
          <w:rFonts w:cs="Times New Roman"/>
          <w:color w:val="000000" w:themeColor="text1"/>
          <w:sz w:val="20"/>
          <w:szCs w:val="20"/>
        </w:rPr>
        <w:t xml:space="preserve">) </w:t>
      </w:r>
      <w:proofErr w:type="spellStart"/>
      <w:r w:rsidR="00904AAC" w:rsidRPr="007F34EC">
        <w:rPr>
          <w:rFonts w:cs="Times New Roman"/>
          <w:i/>
          <w:color w:val="000000" w:themeColor="text1"/>
          <w:sz w:val="20"/>
          <w:szCs w:val="20"/>
        </w:rPr>
        <w:t>atpB-rbcL</w:t>
      </w:r>
      <w:proofErr w:type="spellEnd"/>
      <w:r w:rsidR="00904AAC" w:rsidRPr="007F34EC">
        <w:rPr>
          <w:rFonts w:cs="Times New Roman"/>
          <w:color w:val="000000" w:themeColor="text1"/>
          <w:sz w:val="20"/>
          <w:szCs w:val="20"/>
        </w:rPr>
        <w:t>, (</w:t>
      </w:r>
      <w:r w:rsidR="00A74745">
        <w:rPr>
          <w:rFonts w:cs="Times New Roman"/>
          <w:color w:val="000000" w:themeColor="text1"/>
          <w:sz w:val="20"/>
          <w:szCs w:val="20"/>
        </w:rPr>
        <w:t>B</w:t>
      </w:r>
      <w:r w:rsidR="00904AAC" w:rsidRPr="007F34EC">
        <w:rPr>
          <w:rFonts w:cs="Times New Roman"/>
          <w:color w:val="000000" w:themeColor="text1"/>
          <w:sz w:val="20"/>
          <w:szCs w:val="20"/>
        </w:rPr>
        <w:t xml:space="preserve">) </w:t>
      </w:r>
      <w:r w:rsidR="00904AAC" w:rsidRPr="007F34EC">
        <w:rPr>
          <w:rFonts w:cs="Times New Roman"/>
          <w:i/>
          <w:color w:val="000000" w:themeColor="text1"/>
          <w:sz w:val="20"/>
          <w:szCs w:val="20"/>
        </w:rPr>
        <w:t>rps4</w:t>
      </w:r>
      <w:r w:rsidR="00904AAC" w:rsidRPr="007F34EC">
        <w:rPr>
          <w:rFonts w:cs="Times New Roman"/>
          <w:color w:val="000000" w:themeColor="text1"/>
          <w:sz w:val="20"/>
          <w:szCs w:val="20"/>
        </w:rPr>
        <w:t>, (</w:t>
      </w:r>
      <w:r w:rsidR="00A74745">
        <w:rPr>
          <w:rFonts w:cs="Times New Roman"/>
          <w:color w:val="000000" w:themeColor="text1"/>
          <w:sz w:val="20"/>
          <w:szCs w:val="20"/>
        </w:rPr>
        <w:t>C</w:t>
      </w:r>
      <w:r w:rsidR="00904AAC" w:rsidRPr="007F34EC">
        <w:rPr>
          <w:rFonts w:cs="Times New Roman"/>
          <w:color w:val="000000" w:themeColor="text1"/>
          <w:sz w:val="20"/>
          <w:szCs w:val="20"/>
        </w:rPr>
        <w:t xml:space="preserve">) </w:t>
      </w:r>
      <w:proofErr w:type="spellStart"/>
      <w:r w:rsidR="00904AAC" w:rsidRPr="007F34EC">
        <w:rPr>
          <w:rFonts w:cs="Times New Roman"/>
          <w:i/>
          <w:color w:val="000000" w:themeColor="text1"/>
          <w:sz w:val="20"/>
          <w:szCs w:val="20"/>
        </w:rPr>
        <w:t>trnL</w:t>
      </w:r>
      <w:proofErr w:type="spellEnd"/>
      <w:r w:rsidR="00904AAC" w:rsidRPr="007F34EC">
        <w:rPr>
          <w:rFonts w:cs="Times New Roman"/>
          <w:i/>
          <w:color w:val="000000" w:themeColor="text1"/>
          <w:sz w:val="20"/>
          <w:szCs w:val="20"/>
        </w:rPr>
        <w:t>-F</w:t>
      </w:r>
      <w:r w:rsidR="00904AAC" w:rsidRPr="007F34EC">
        <w:rPr>
          <w:rFonts w:cs="Times New Roman"/>
          <w:color w:val="000000" w:themeColor="text1"/>
          <w:sz w:val="20"/>
          <w:szCs w:val="20"/>
        </w:rPr>
        <w:t xml:space="preserve"> and (</w:t>
      </w:r>
      <w:r w:rsidR="00A74745">
        <w:rPr>
          <w:rFonts w:cs="Times New Roman"/>
          <w:color w:val="000000" w:themeColor="text1"/>
          <w:sz w:val="20"/>
          <w:szCs w:val="20"/>
        </w:rPr>
        <w:t>D</w:t>
      </w:r>
      <w:r w:rsidR="00904AAC" w:rsidRPr="007F34EC">
        <w:rPr>
          <w:rFonts w:cs="Times New Roman"/>
          <w:color w:val="000000" w:themeColor="text1"/>
          <w:sz w:val="20"/>
          <w:szCs w:val="20"/>
        </w:rPr>
        <w:t xml:space="preserve">) a concatenated dataset of </w:t>
      </w:r>
      <w:proofErr w:type="spellStart"/>
      <w:r w:rsidR="00904AAC" w:rsidRPr="007F34EC">
        <w:rPr>
          <w:rFonts w:cs="Times New Roman"/>
          <w:i/>
          <w:color w:val="000000" w:themeColor="text1"/>
          <w:sz w:val="20"/>
          <w:szCs w:val="20"/>
        </w:rPr>
        <w:t>atpB-rbcL</w:t>
      </w:r>
      <w:proofErr w:type="spellEnd"/>
      <w:r w:rsidR="00904AAC" w:rsidRPr="007F34EC">
        <w:rPr>
          <w:rFonts w:cs="Times New Roman"/>
          <w:color w:val="000000" w:themeColor="text1"/>
          <w:sz w:val="20"/>
          <w:szCs w:val="20"/>
        </w:rPr>
        <w:t xml:space="preserve"> and </w:t>
      </w:r>
      <w:r w:rsidR="00904AAC" w:rsidRPr="007F34EC">
        <w:rPr>
          <w:rFonts w:cs="Times New Roman"/>
          <w:i/>
          <w:color w:val="000000" w:themeColor="text1"/>
          <w:sz w:val="20"/>
          <w:szCs w:val="20"/>
        </w:rPr>
        <w:t>rps4</w:t>
      </w:r>
      <w:r w:rsidR="00904AAC" w:rsidRPr="007F34EC">
        <w:rPr>
          <w:rFonts w:cs="Times New Roman"/>
          <w:color w:val="000000" w:themeColor="text1"/>
          <w:sz w:val="20"/>
          <w:szCs w:val="20"/>
        </w:rPr>
        <w:t xml:space="preserve"> (for </w:t>
      </w:r>
      <w:r w:rsidR="00A74745">
        <w:rPr>
          <w:rFonts w:cs="Times New Roman"/>
          <w:color w:val="000000" w:themeColor="text1"/>
          <w:sz w:val="20"/>
          <w:szCs w:val="20"/>
        </w:rPr>
        <w:t>B</w:t>
      </w:r>
      <w:r w:rsidR="00904AAC" w:rsidRPr="007F34EC">
        <w:rPr>
          <w:rFonts w:cs="Times New Roman"/>
          <w:color w:val="000000" w:themeColor="text1"/>
          <w:sz w:val="20"/>
          <w:szCs w:val="20"/>
        </w:rPr>
        <w:t>-</w:t>
      </w:r>
      <w:r w:rsidR="00A74745">
        <w:rPr>
          <w:rFonts w:cs="Times New Roman"/>
          <w:color w:val="000000" w:themeColor="text1"/>
          <w:sz w:val="20"/>
          <w:szCs w:val="20"/>
        </w:rPr>
        <w:t>D</w:t>
      </w:r>
      <w:r w:rsidR="00904AAC" w:rsidRPr="007F34EC">
        <w:rPr>
          <w:rFonts w:cs="Times New Roman"/>
          <w:color w:val="000000" w:themeColor="text1"/>
          <w:sz w:val="20"/>
          <w:szCs w:val="20"/>
        </w:rPr>
        <w:t xml:space="preserve"> see continuation in the next three pages). Taxon </w:t>
      </w:r>
      <w:proofErr w:type="spellStart"/>
      <w:r w:rsidR="00904AAC" w:rsidRPr="007F34EC">
        <w:rPr>
          <w:rFonts w:cs="Times New Roman"/>
          <w:color w:val="000000" w:themeColor="text1"/>
          <w:sz w:val="20"/>
          <w:szCs w:val="20"/>
        </w:rPr>
        <w:t>colours</w:t>
      </w:r>
      <w:proofErr w:type="spellEnd"/>
      <w:r w:rsidR="00904AAC" w:rsidRPr="007F34EC">
        <w:rPr>
          <w:rFonts w:cs="Times New Roman"/>
          <w:color w:val="000000" w:themeColor="text1"/>
          <w:sz w:val="20"/>
          <w:szCs w:val="20"/>
        </w:rPr>
        <w:t xml:space="preserve"> refer to the </w:t>
      </w:r>
      <w:proofErr w:type="spellStart"/>
      <w:r w:rsidR="00904AAC" w:rsidRPr="007F34EC">
        <w:rPr>
          <w:rFonts w:cs="Times New Roman"/>
          <w:color w:val="000000" w:themeColor="text1"/>
          <w:sz w:val="20"/>
          <w:szCs w:val="20"/>
        </w:rPr>
        <w:t>bryofloristic</w:t>
      </w:r>
      <w:proofErr w:type="spellEnd"/>
      <w:r w:rsidR="00904AAC" w:rsidRPr="007F34EC">
        <w:rPr>
          <w:rFonts w:cs="Times New Roman"/>
          <w:color w:val="000000" w:themeColor="text1"/>
          <w:sz w:val="20"/>
          <w:szCs w:val="20"/>
        </w:rPr>
        <w:t xml:space="preserve"> kingdoms of the world </w:t>
      </w:r>
      <w:r w:rsidR="00904AAC" w:rsidRPr="007F34EC">
        <w:rPr>
          <w:rFonts w:cs="Times New Roman"/>
          <w:color w:val="000000" w:themeColor="text1"/>
          <w:sz w:val="20"/>
          <w:szCs w:val="20"/>
        </w:rPr>
        <w:fldChar w:fldCharType="begin"/>
      </w:r>
      <w:r w:rsidR="00904AAC" w:rsidRPr="007F34EC">
        <w:rPr>
          <w:rFonts w:cs="Times New Roman"/>
          <w:color w:val="000000" w:themeColor="text1"/>
          <w:sz w:val="20"/>
          <w:szCs w:val="20"/>
        </w:rPr>
        <w:instrText xml:space="preserve"> ADDIN EN.CITE &lt;EndNote&gt;&lt;Cite&gt;&lt;Author&gt;Schofield&lt;/Author&gt;&lt;Year&gt;1992&lt;/Year&gt;&lt;RecNum&gt;69&lt;/RecNum&gt;&lt;Prefix&gt;see map`; redrawn from &lt;/Prefix&gt;&lt;DisplayText&gt;(see map; redrawn from Schofield, 1992)&lt;/DisplayText&gt;&lt;record&gt;&lt;rec-number&gt;69&lt;/rec-number&gt;&lt;foreign-keys&gt;&lt;key app="EN" db-id="vevtdxrp7rd25ae0ed8pterqwwxa9desz2wp" timestamp="1464002018"&gt;69&lt;/key&gt;&lt;/foreign-keys&gt;&lt;ref-type name="Book Section"&gt;5&lt;/ref-type&gt;&lt;contributors&gt;&lt;authors&gt;&lt;author&gt;Schofield, W.B.&lt;/author&gt;&lt;/authors&gt;&lt;secondary-authors&gt;&lt;author&gt;J.W. Bates&lt;/author&gt;&lt;author&gt;A.M. Farmer&lt;/author&gt;&lt;/secondary-authors&gt;&lt;/contributors&gt;&lt;titles&gt;&lt;title&gt;Bryophyte distribution patterns&lt;/title&gt;&lt;secondary-title&gt;Bryophytes and lichens in a changing environment&lt;/secondary-title&gt;&lt;/titles&gt;&lt;dates&gt;&lt;year&gt;1992&lt;/year&gt;&lt;/dates&gt;&lt;pub-location&gt;Oxford&lt;/pub-location&gt;&lt;publisher&gt;Clarendon Press&lt;/publisher&gt;&lt;urls&gt;&lt;/urls&gt;&lt;/record&gt;&lt;/Cite&gt;&lt;/EndNote&gt;</w:instrText>
      </w:r>
      <w:r w:rsidR="00904AAC" w:rsidRPr="007F34EC">
        <w:rPr>
          <w:rFonts w:cs="Times New Roman"/>
          <w:color w:val="000000" w:themeColor="text1"/>
          <w:sz w:val="20"/>
          <w:szCs w:val="20"/>
        </w:rPr>
        <w:fldChar w:fldCharType="separate"/>
      </w:r>
      <w:r w:rsidR="00904AAC" w:rsidRPr="007F34EC">
        <w:rPr>
          <w:rFonts w:cs="Times New Roman"/>
          <w:noProof/>
          <w:color w:val="000000" w:themeColor="text1"/>
          <w:sz w:val="20"/>
          <w:szCs w:val="20"/>
        </w:rPr>
        <w:t>(see map; redrawn from Schofield, 1992)</w:t>
      </w:r>
      <w:r w:rsidR="00904AAC" w:rsidRPr="007F34EC">
        <w:rPr>
          <w:rFonts w:cs="Times New Roman"/>
          <w:color w:val="000000" w:themeColor="text1"/>
          <w:sz w:val="20"/>
          <w:szCs w:val="20"/>
        </w:rPr>
        <w:fldChar w:fldCharType="end"/>
      </w:r>
      <w:r w:rsidR="00904AAC" w:rsidRPr="007F34EC">
        <w:rPr>
          <w:rFonts w:cs="Times New Roman"/>
          <w:color w:val="000000" w:themeColor="text1"/>
          <w:sz w:val="20"/>
          <w:szCs w:val="20"/>
        </w:rPr>
        <w:t xml:space="preserve"> and do not follow the same </w:t>
      </w:r>
      <w:proofErr w:type="spellStart"/>
      <w:r w:rsidR="00904AAC" w:rsidRPr="007F34EC">
        <w:rPr>
          <w:rFonts w:cs="Times New Roman"/>
          <w:color w:val="000000" w:themeColor="text1"/>
          <w:sz w:val="20"/>
          <w:szCs w:val="20"/>
        </w:rPr>
        <w:t>colour</w:t>
      </w:r>
      <w:proofErr w:type="spellEnd"/>
      <w:r w:rsidR="00904AAC" w:rsidRPr="007F34EC">
        <w:rPr>
          <w:rFonts w:cs="Times New Roman"/>
          <w:color w:val="000000" w:themeColor="text1"/>
          <w:sz w:val="20"/>
          <w:szCs w:val="20"/>
        </w:rPr>
        <w:t xml:space="preserve"> scheme as Fig. 2 and 3, as singe gene trees do not show evidence of all clades. Outgroups are shown in black. The scale bar represents the mean number of nucleotide substitutions per site.</w:t>
      </w:r>
    </w:p>
    <w:p w14:paraId="2FD8A8EB" w14:textId="77777777" w:rsidR="00DA138F" w:rsidRDefault="00904AAC" w:rsidP="00904AAC">
      <w:pPr>
        <w:widowControl w:val="0"/>
        <w:autoSpaceDE w:val="0"/>
        <w:autoSpaceDN w:val="0"/>
        <w:adjustRightInd w:val="0"/>
        <w:jc w:val="both"/>
        <w:rPr>
          <w:rFonts w:cs="Times New Roman"/>
          <w:color w:val="000000" w:themeColor="text1"/>
          <w:sz w:val="20"/>
          <w:szCs w:val="20"/>
        </w:rPr>
      </w:pPr>
      <w:r>
        <w:rPr>
          <w:rFonts w:cs="Times New Roman"/>
          <w:sz w:val="20"/>
          <w:szCs w:val="20"/>
        </w:rPr>
        <w:br w:type="column"/>
      </w:r>
      <w:r w:rsidR="00275018">
        <w:rPr>
          <w:rFonts w:cs="Times New Roman"/>
          <w:noProof/>
          <w:color w:val="000000" w:themeColor="text1"/>
          <w:sz w:val="20"/>
          <w:szCs w:val="20"/>
        </w:rPr>
        <w:lastRenderedPageBreak/>
        <w:drawing>
          <wp:inline distT="0" distB="0" distL="0" distR="0" wp14:anchorId="72491D27" wp14:editId="0E8EBCEF">
            <wp:extent cx="4677575" cy="8010939"/>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ersma_et_al_Appendix2_FigS1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02390" cy="8053437"/>
                    </a:xfrm>
                    <a:prstGeom prst="rect">
                      <a:avLst/>
                    </a:prstGeom>
                  </pic:spPr>
                </pic:pic>
              </a:graphicData>
            </a:graphic>
          </wp:inline>
        </w:drawing>
      </w:r>
    </w:p>
    <w:p w14:paraId="081AB029" w14:textId="403E448D" w:rsidR="00904AAC" w:rsidRPr="007F34EC" w:rsidRDefault="00904AAC" w:rsidP="00904AAC">
      <w:pPr>
        <w:widowControl w:val="0"/>
        <w:autoSpaceDE w:val="0"/>
        <w:autoSpaceDN w:val="0"/>
        <w:adjustRightInd w:val="0"/>
        <w:jc w:val="both"/>
        <w:rPr>
          <w:rFonts w:cs="Times New Roman"/>
          <w:color w:val="000000" w:themeColor="text1"/>
          <w:sz w:val="20"/>
          <w:szCs w:val="20"/>
        </w:rPr>
      </w:pPr>
      <w:r w:rsidRPr="007F34EC">
        <w:rPr>
          <w:rFonts w:cs="Times New Roman"/>
          <w:b/>
          <w:color w:val="000000" w:themeColor="text1"/>
          <w:sz w:val="20"/>
          <w:szCs w:val="20"/>
        </w:rPr>
        <w:t xml:space="preserve">Fig. S1. </w:t>
      </w:r>
      <w:r w:rsidRPr="007F34EC">
        <w:rPr>
          <w:rFonts w:cs="Times New Roman"/>
          <w:color w:val="000000" w:themeColor="text1"/>
          <w:sz w:val="20"/>
          <w:szCs w:val="20"/>
        </w:rPr>
        <w:t>(continued)</w:t>
      </w:r>
    </w:p>
    <w:p w14:paraId="02E4C3A7" w14:textId="68E8D26B" w:rsidR="00904AAC" w:rsidRPr="007F34EC" w:rsidRDefault="00904AAC" w:rsidP="00904AAC">
      <w:pPr>
        <w:widowControl w:val="0"/>
        <w:autoSpaceDE w:val="0"/>
        <w:autoSpaceDN w:val="0"/>
        <w:adjustRightInd w:val="0"/>
        <w:jc w:val="both"/>
        <w:rPr>
          <w:rFonts w:cs="Times New Roman"/>
          <w:b/>
          <w:color w:val="000000" w:themeColor="text1"/>
          <w:sz w:val="20"/>
          <w:szCs w:val="20"/>
        </w:rPr>
      </w:pPr>
      <w:r w:rsidRPr="00265EB3">
        <w:rPr>
          <w:rFonts w:cs="Times New Roman"/>
          <w:b/>
          <w:sz w:val="20"/>
          <w:szCs w:val="20"/>
        </w:rPr>
        <w:br w:type="column"/>
      </w:r>
      <w:r w:rsidR="00275018">
        <w:rPr>
          <w:rFonts w:cs="Times New Roman"/>
          <w:b/>
          <w:noProof/>
          <w:color w:val="000000" w:themeColor="text1"/>
          <w:sz w:val="20"/>
          <w:szCs w:val="20"/>
        </w:rPr>
        <w:lastRenderedPageBreak/>
        <w:drawing>
          <wp:inline distT="0" distB="0" distL="0" distR="0" wp14:anchorId="46DD47AF" wp14:editId="111CF44D">
            <wp:extent cx="5549382" cy="784098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ersma_et_al_Appendix2_FigS1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51582" cy="7844089"/>
                    </a:xfrm>
                    <a:prstGeom prst="rect">
                      <a:avLst/>
                    </a:prstGeom>
                  </pic:spPr>
                </pic:pic>
              </a:graphicData>
            </a:graphic>
          </wp:inline>
        </w:drawing>
      </w:r>
    </w:p>
    <w:p w14:paraId="39F0F35B" w14:textId="2008C2AC" w:rsidR="00904AAC" w:rsidRPr="00275018" w:rsidRDefault="00904AAC" w:rsidP="00904AAC">
      <w:pPr>
        <w:widowControl w:val="0"/>
        <w:autoSpaceDE w:val="0"/>
        <w:autoSpaceDN w:val="0"/>
        <w:adjustRightInd w:val="0"/>
        <w:jc w:val="both"/>
        <w:rPr>
          <w:rFonts w:cs="Times New Roman"/>
          <w:color w:val="000000" w:themeColor="text1"/>
          <w:sz w:val="20"/>
          <w:szCs w:val="20"/>
        </w:rPr>
      </w:pPr>
      <w:r w:rsidRPr="007F34EC">
        <w:rPr>
          <w:rFonts w:cs="Times New Roman"/>
          <w:b/>
          <w:color w:val="000000" w:themeColor="text1"/>
          <w:sz w:val="20"/>
          <w:szCs w:val="20"/>
        </w:rPr>
        <w:t xml:space="preserve">Fig. S1. </w:t>
      </w:r>
      <w:r w:rsidRPr="007F34EC">
        <w:rPr>
          <w:rFonts w:cs="Times New Roman"/>
          <w:color w:val="000000" w:themeColor="text1"/>
          <w:sz w:val="20"/>
          <w:szCs w:val="20"/>
        </w:rPr>
        <w:t>(continued)</w:t>
      </w:r>
    </w:p>
    <w:p w14:paraId="6BB4B7AF" w14:textId="770C9923" w:rsidR="00904AAC" w:rsidRPr="007F34EC" w:rsidRDefault="00904AAC" w:rsidP="00904AAC">
      <w:pPr>
        <w:widowControl w:val="0"/>
        <w:autoSpaceDE w:val="0"/>
        <w:autoSpaceDN w:val="0"/>
        <w:adjustRightInd w:val="0"/>
        <w:jc w:val="both"/>
        <w:rPr>
          <w:rFonts w:cs="Times New Roman"/>
          <w:b/>
          <w:color w:val="000000" w:themeColor="text1"/>
          <w:sz w:val="20"/>
          <w:szCs w:val="20"/>
        </w:rPr>
      </w:pPr>
      <w:r w:rsidRPr="00265EB3">
        <w:rPr>
          <w:rFonts w:cs="Times New Roman"/>
          <w:b/>
          <w:sz w:val="20"/>
          <w:szCs w:val="20"/>
        </w:rPr>
        <w:br w:type="column"/>
      </w:r>
      <w:r w:rsidR="00084DDB">
        <w:rPr>
          <w:rFonts w:cs="Times New Roman"/>
          <w:b/>
          <w:noProof/>
          <w:color w:val="000000" w:themeColor="text1"/>
          <w:sz w:val="20"/>
          <w:szCs w:val="20"/>
        </w:rPr>
        <w:lastRenderedPageBreak/>
        <w:drawing>
          <wp:inline distT="0" distB="0" distL="0" distR="0" wp14:anchorId="53D2AF37" wp14:editId="71A372C5">
            <wp:extent cx="6208395" cy="7237095"/>
            <wp:effectExtent l="0" t="0" r="1905" b="1905"/>
            <wp:docPr id="6" name="Picture 6"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ersma_et_al_Appendix2_FigS1d_v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08395" cy="7237095"/>
                    </a:xfrm>
                    <a:prstGeom prst="rect">
                      <a:avLst/>
                    </a:prstGeom>
                  </pic:spPr>
                </pic:pic>
              </a:graphicData>
            </a:graphic>
          </wp:inline>
        </w:drawing>
      </w:r>
    </w:p>
    <w:p w14:paraId="0EF7954F" w14:textId="77777777" w:rsidR="00904AAC" w:rsidRPr="007F34EC" w:rsidRDefault="00904AAC" w:rsidP="00904AAC">
      <w:pPr>
        <w:widowControl w:val="0"/>
        <w:autoSpaceDE w:val="0"/>
        <w:autoSpaceDN w:val="0"/>
        <w:adjustRightInd w:val="0"/>
        <w:jc w:val="both"/>
        <w:rPr>
          <w:rFonts w:cs="Times New Roman"/>
          <w:color w:val="000000" w:themeColor="text1"/>
          <w:sz w:val="20"/>
          <w:szCs w:val="20"/>
        </w:rPr>
      </w:pPr>
      <w:r w:rsidRPr="007F34EC">
        <w:rPr>
          <w:rFonts w:cs="Times New Roman"/>
          <w:b/>
          <w:color w:val="000000" w:themeColor="text1"/>
          <w:sz w:val="20"/>
          <w:szCs w:val="20"/>
        </w:rPr>
        <w:t xml:space="preserve">Fig. S1. </w:t>
      </w:r>
      <w:r w:rsidRPr="007F34EC">
        <w:rPr>
          <w:rFonts w:cs="Times New Roman"/>
          <w:color w:val="000000" w:themeColor="text1"/>
          <w:sz w:val="20"/>
          <w:szCs w:val="20"/>
        </w:rPr>
        <w:t>(continued)</w:t>
      </w:r>
    </w:p>
    <w:p w14:paraId="139EF7E0" w14:textId="6687AA2C" w:rsidR="00904AAC" w:rsidRPr="00275018" w:rsidRDefault="00904AAC" w:rsidP="00275018">
      <w:pPr>
        <w:widowControl w:val="0"/>
        <w:autoSpaceDE w:val="0"/>
        <w:autoSpaceDN w:val="0"/>
        <w:adjustRightInd w:val="0"/>
        <w:jc w:val="both"/>
        <w:rPr>
          <w:rFonts w:cs="Times New Roman"/>
          <w:b/>
          <w:sz w:val="20"/>
          <w:szCs w:val="20"/>
        </w:rPr>
        <w:sectPr w:rsidR="00904AAC" w:rsidRPr="00275018" w:rsidSect="00904AAC">
          <w:pgSz w:w="12240" w:h="15840"/>
          <w:pgMar w:top="1138" w:right="1181" w:bottom="1138" w:left="1282" w:header="720" w:footer="720" w:gutter="0"/>
          <w:cols w:space="720"/>
          <w:titlePg/>
          <w:docGrid w:linePitch="360"/>
        </w:sectPr>
      </w:pPr>
      <w:r>
        <w:rPr>
          <w:rFonts w:cs="Times New Roman"/>
          <w:sz w:val="20"/>
          <w:szCs w:val="20"/>
        </w:rPr>
        <w:br w:type="column"/>
      </w:r>
      <w:r w:rsidR="00275018">
        <w:rPr>
          <w:rFonts w:cs="Times New Roman"/>
          <w:noProof/>
          <w:color w:val="000000" w:themeColor="text1"/>
          <w:sz w:val="20"/>
          <w:szCs w:val="20"/>
        </w:rPr>
        <w:lastRenderedPageBreak/>
        <w:drawing>
          <wp:inline distT="0" distB="0" distL="0" distR="0" wp14:anchorId="3E00B56C" wp14:editId="5886B9F0">
            <wp:extent cx="6208395" cy="565531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ersma_et_al_Appendix2_FigS2a-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08395" cy="5655310"/>
                    </a:xfrm>
                    <a:prstGeom prst="rect">
                      <a:avLst/>
                    </a:prstGeom>
                  </pic:spPr>
                </pic:pic>
              </a:graphicData>
            </a:graphic>
          </wp:inline>
        </w:drawing>
      </w:r>
      <w:r w:rsidR="007E754C" w:rsidRPr="007E754C">
        <w:t xml:space="preserve"> </w:t>
      </w:r>
      <w:r w:rsidR="007E754C" w:rsidRPr="007E754C">
        <w:rPr>
          <w:rFonts w:cs="Times New Roman"/>
          <w:b/>
          <w:bCs/>
          <w:sz w:val="20"/>
          <w:szCs w:val="20"/>
        </w:rPr>
        <w:t xml:space="preserve">Supplementary </w:t>
      </w:r>
      <w:r w:rsidRPr="007E754C">
        <w:rPr>
          <w:rFonts w:cs="Times New Roman"/>
          <w:b/>
          <w:bCs/>
          <w:color w:val="000000" w:themeColor="text1"/>
          <w:sz w:val="20"/>
          <w:szCs w:val="20"/>
        </w:rPr>
        <w:t>Fig</w:t>
      </w:r>
      <w:r w:rsidRPr="007F34EC">
        <w:rPr>
          <w:rFonts w:cs="Times New Roman"/>
          <w:b/>
          <w:color w:val="000000" w:themeColor="text1"/>
          <w:sz w:val="20"/>
          <w:szCs w:val="20"/>
        </w:rPr>
        <w:t>. S2.</w:t>
      </w:r>
      <w:r w:rsidRPr="007F34EC">
        <w:rPr>
          <w:rFonts w:cs="Times New Roman"/>
          <w:color w:val="000000" w:themeColor="text1"/>
          <w:sz w:val="20"/>
          <w:szCs w:val="20"/>
        </w:rPr>
        <w:t xml:space="preserve"> Haplotype networks of </w:t>
      </w:r>
      <w:proofErr w:type="spellStart"/>
      <w:r w:rsidRPr="007F34EC">
        <w:rPr>
          <w:rFonts w:cs="Times New Roman"/>
          <w:color w:val="000000" w:themeColor="text1"/>
          <w:sz w:val="20"/>
          <w:szCs w:val="20"/>
        </w:rPr>
        <w:t>cpDNA</w:t>
      </w:r>
      <w:proofErr w:type="spellEnd"/>
      <w:r w:rsidRPr="007F34EC">
        <w:rPr>
          <w:rFonts w:cs="Times New Roman"/>
          <w:color w:val="000000" w:themeColor="text1"/>
          <w:sz w:val="20"/>
          <w:szCs w:val="20"/>
        </w:rPr>
        <w:t xml:space="preserve"> markers (</w:t>
      </w:r>
      <w:r w:rsidR="00A74745">
        <w:rPr>
          <w:rFonts w:cs="Times New Roman"/>
          <w:color w:val="000000" w:themeColor="text1"/>
          <w:sz w:val="20"/>
          <w:szCs w:val="20"/>
        </w:rPr>
        <w:t>A</w:t>
      </w:r>
      <w:r w:rsidRPr="007F34EC">
        <w:rPr>
          <w:rFonts w:cs="Times New Roman"/>
          <w:color w:val="000000" w:themeColor="text1"/>
          <w:sz w:val="20"/>
          <w:szCs w:val="20"/>
        </w:rPr>
        <w:t xml:space="preserve">) </w:t>
      </w:r>
      <w:proofErr w:type="spellStart"/>
      <w:r w:rsidRPr="007F34EC">
        <w:rPr>
          <w:rFonts w:cs="Times New Roman"/>
          <w:i/>
          <w:color w:val="000000" w:themeColor="text1"/>
          <w:sz w:val="20"/>
          <w:szCs w:val="20"/>
        </w:rPr>
        <w:t>atpB-rbcL</w:t>
      </w:r>
      <w:proofErr w:type="spellEnd"/>
      <w:r w:rsidRPr="007F34EC">
        <w:rPr>
          <w:rFonts w:cs="Times New Roman"/>
          <w:i/>
          <w:color w:val="000000" w:themeColor="text1"/>
          <w:sz w:val="20"/>
          <w:szCs w:val="20"/>
        </w:rPr>
        <w:t xml:space="preserve"> </w:t>
      </w:r>
      <w:r w:rsidRPr="007F34EC">
        <w:rPr>
          <w:rFonts w:cs="Times New Roman"/>
          <w:color w:val="000000" w:themeColor="text1"/>
          <w:sz w:val="20"/>
          <w:szCs w:val="20"/>
        </w:rPr>
        <w:t>(</w:t>
      </w:r>
      <w:r w:rsidR="00A74745">
        <w:rPr>
          <w:rFonts w:cs="Times New Roman"/>
          <w:color w:val="000000" w:themeColor="text1"/>
          <w:sz w:val="20"/>
          <w:szCs w:val="20"/>
        </w:rPr>
        <w:t>B</w:t>
      </w:r>
      <w:r w:rsidRPr="007F34EC">
        <w:rPr>
          <w:rFonts w:cs="Times New Roman"/>
          <w:color w:val="000000" w:themeColor="text1"/>
          <w:sz w:val="20"/>
          <w:szCs w:val="20"/>
        </w:rPr>
        <w:t xml:space="preserve">) </w:t>
      </w:r>
      <w:r w:rsidRPr="007F34EC">
        <w:rPr>
          <w:rFonts w:cs="Times New Roman"/>
          <w:i/>
          <w:color w:val="000000" w:themeColor="text1"/>
          <w:sz w:val="20"/>
          <w:szCs w:val="20"/>
        </w:rPr>
        <w:t>rps4</w:t>
      </w:r>
      <w:r w:rsidRPr="007F34EC">
        <w:rPr>
          <w:rFonts w:cs="Times New Roman"/>
          <w:color w:val="000000" w:themeColor="text1"/>
          <w:sz w:val="20"/>
          <w:szCs w:val="20"/>
        </w:rPr>
        <w:t xml:space="preserve"> and (</w:t>
      </w:r>
      <w:r w:rsidR="00A74745">
        <w:rPr>
          <w:rFonts w:cs="Times New Roman"/>
          <w:color w:val="000000" w:themeColor="text1"/>
          <w:sz w:val="20"/>
          <w:szCs w:val="20"/>
        </w:rPr>
        <w:t>C</w:t>
      </w:r>
      <w:r w:rsidRPr="007F34EC">
        <w:rPr>
          <w:rFonts w:cs="Times New Roman"/>
          <w:color w:val="000000" w:themeColor="text1"/>
          <w:sz w:val="20"/>
          <w:szCs w:val="20"/>
        </w:rPr>
        <w:t xml:space="preserve">) </w:t>
      </w:r>
      <w:proofErr w:type="spellStart"/>
      <w:r w:rsidRPr="007F34EC">
        <w:rPr>
          <w:rFonts w:cs="Times New Roman"/>
          <w:i/>
          <w:color w:val="000000" w:themeColor="text1"/>
          <w:sz w:val="20"/>
          <w:szCs w:val="20"/>
        </w:rPr>
        <w:t>trnL</w:t>
      </w:r>
      <w:proofErr w:type="spellEnd"/>
      <w:r w:rsidRPr="007F34EC">
        <w:rPr>
          <w:rFonts w:cs="Times New Roman"/>
          <w:i/>
          <w:color w:val="000000" w:themeColor="text1"/>
          <w:sz w:val="20"/>
          <w:szCs w:val="20"/>
        </w:rPr>
        <w:t>-F</w:t>
      </w:r>
      <w:r w:rsidRPr="007F34EC">
        <w:rPr>
          <w:rFonts w:cs="Times New Roman"/>
          <w:color w:val="000000" w:themeColor="text1"/>
          <w:sz w:val="20"/>
          <w:szCs w:val="20"/>
        </w:rPr>
        <w:t xml:space="preserve"> within the species </w:t>
      </w:r>
      <w:proofErr w:type="spellStart"/>
      <w:r w:rsidRPr="007F34EC">
        <w:rPr>
          <w:rFonts w:cs="Times New Roman"/>
          <w:i/>
          <w:color w:val="000000" w:themeColor="text1"/>
          <w:sz w:val="20"/>
          <w:szCs w:val="20"/>
        </w:rPr>
        <w:t>Ceratodon</w:t>
      </w:r>
      <w:proofErr w:type="spellEnd"/>
      <w:r w:rsidRPr="007F34EC">
        <w:rPr>
          <w:rFonts w:cs="Times New Roman"/>
          <w:i/>
          <w:color w:val="000000" w:themeColor="text1"/>
          <w:sz w:val="20"/>
          <w:szCs w:val="20"/>
        </w:rPr>
        <w:t xml:space="preserve"> </w:t>
      </w:r>
      <w:proofErr w:type="spellStart"/>
      <w:r w:rsidRPr="007F34EC">
        <w:rPr>
          <w:rFonts w:cs="Times New Roman"/>
          <w:i/>
          <w:color w:val="000000" w:themeColor="text1"/>
          <w:sz w:val="20"/>
          <w:szCs w:val="20"/>
        </w:rPr>
        <w:t>purpureus</w:t>
      </w:r>
      <w:proofErr w:type="spellEnd"/>
      <w:r w:rsidRPr="007F34EC">
        <w:rPr>
          <w:rFonts w:cs="Times New Roman"/>
          <w:i/>
          <w:color w:val="000000" w:themeColor="text1"/>
          <w:sz w:val="20"/>
          <w:szCs w:val="20"/>
        </w:rPr>
        <w:t xml:space="preserve"> </w:t>
      </w:r>
      <w:r w:rsidRPr="007F34EC">
        <w:rPr>
          <w:rFonts w:cs="Times New Roman"/>
          <w:color w:val="000000" w:themeColor="text1"/>
          <w:sz w:val="20"/>
          <w:szCs w:val="20"/>
        </w:rPr>
        <w:t xml:space="preserve">with geographical information. Haplotype circle sizes correspond to the number of specimens. </w:t>
      </w:r>
      <w:proofErr w:type="spellStart"/>
      <w:r w:rsidRPr="007F34EC">
        <w:rPr>
          <w:rFonts w:cs="Times New Roman"/>
          <w:color w:val="000000" w:themeColor="text1"/>
          <w:sz w:val="20"/>
          <w:szCs w:val="20"/>
        </w:rPr>
        <w:t>Colours</w:t>
      </w:r>
      <w:proofErr w:type="spellEnd"/>
      <w:r w:rsidRPr="007F34EC">
        <w:rPr>
          <w:rFonts w:cs="Times New Roman"/>
          <w:color w:val="000000" w:themeColor="text1"/>
          <w:sz w:val="20"/>
          <w:szCs w:val="20"/>
        </w:rPr>
        <w:t xml:space="preserve"> refer to the </w:t>
      </w:r>
      <w:proofErr w:type="spellStart"/>
      <w:r w:rsidRPr="007F34EC">
        <w:rPr>
          <w:rFonts w:cs="Times New Roman"/>
          <w:color w:val="000000" w:themeColor="text1"/>
          <w:sz w:val="20"/>
          <w:szCs w:val="20"/>
        </w:rPr>
        <w:t>bryofloristic</w:t>
      </w:r>
      <w:proofErr w:type="spellEnd"/>
      <w:r w:rsidRPr="007F34EC">
        <w:rPr>
          <w:rFonts w:cs="Times New Roman"/>
          <w:color w:val="000000" w:themeColor="text1"/>
          <w:sz w:val="20"/>
          <w:szCs w:val="20"/>
        </w:rPr>
        <w:t xml:space="preserve"> kingdoms of the world </w:t>
      </w:r>
      <w:r w:rsidRPr="007F34EC">
        <w:rPr>
          <w:rFonts w:cs="Times New Roman"/>
          <w:color w:val="000000" w:themeColor="text1"/>
          <w:sz w:val="20"/>
          <w:szCs w:val="20"/>
        </w:rPr>
        <w:fldChar w:fldCharType="begin"/>
      </w:r>
      <w:r w:rsidRPr="007F34EC">
        <w:rPr>
          <w:rFonts w:cs="Times New Roman"/>
          <w:color w:val="000000" w:themeColor="text1"/>
          <w:sz w:val="20"/>
          <w:szCs w:val="20"/>
        </w:rPr>
        <w:instrText xml:space="preserve"> ADDIN EN.CITE &lt;EndNote&gt;&lt;Cite&gt;&lt;Author&gt;Schofield&lt;/Author&gt;&lt;Year&gt;1992&lt;/Year&gt;&lt;RecNum&gt;69&lt;/RecNum&gt;&lt;Prefix&gt;see map`; redrawn from &lt;/Prefix&gt;&lt;DisplayText&gt;(see map; redrawn from Schofield, 1992)&lt;/DisplayText&gt;&lt;record&gt;&lt;rec-number&gt;69&lt;/rec-number&gt;&lt;foreign-keys&gt;&lt;key app="EN" db-id="vevtdxrp7rd25ae0ed8pterqwwxa9desz2wp" timestamp="1464002018"&gt;69&lt;/key&gt;&lt;/foreign-keys&gt;&lt;ref-type name="Book Section"&gt;5&lt;/ref-type&gt;&lt;contributors&gt;&lt;authors&gt;&lt;author&gt;Schofield, W.B.&lt;/author&gt;&lt;/authors&gt;&lt;secondary-authors&gt;&lt;author&gt;J.W. Bates&lt;/author&gt;&lt;author&gt;A.M. Farmer&lt;/author&gt;&lt;/secondary-authors&gt;&lt;/contributors&gt;&lt;titles&gt;&lt;title&gt;Bryophyte distribution patterns&lt;/title&gt;&lt;secondary-title&gt;Bryophytes and lichens in a changing environment&lt;/secondary-title&gt;&lt;/titles&gt;&lt;dates&gt;&lt;year&gt;1992&lt;/year&gt;&lt;/dates&gt;&lt;pub-location&gt;Oxford&lt;/pub-location&gt;&lt;publisher&gt;Clarendon Press&lt;/publisher&gt;&lt;urls&gt;&lt;/urls&gt;&lt;/record&gt;&lt;/Cite&gt;&lt;/EndNote&gt;</w:instrText>
      </w:r>
      <w:r w:rsidRPr="007F34EC">
        <w:rPr>
          <w:rFonts w:cs="Times New Roman"/>
          <w:color w:val="000000" w:themeColor="text1"/>
          <w:sz w:val="20"/>
          <w:szCs w:val="20"/>
        </w:rPr>
        <w:fldChar w:fldCharType="separate"/>
      </w:r>
      <w:r w:rsidRPr="007F34EC">
        <w:rPr>
          <w:rFonts w:cs="Times New Roman"/>
          <w:noProof/>
          <w:color w:val="000000" w:themeColor="text1"/>
          <w:sz w:val="20"/>
          <w:szCs w:val="20"/>
        </w:rPr>
        <w:t>(see map; redrawn from Schofield, 1992)</w:t>
      </w:r>
      <w:r w:rsidRPr="007F34EC">
        <w:rPr>
          <w:rFonts w:cs="Times New Roman"/>
          <w:color w:val="000000" w:themeColor="text1"/>
          <w:sz w:val="20"/>
          <w:szCs w:val="20"/>
        </w:rPr>
        <w:fldChar w:fldCharType="end"/>
      </w:r>
      <w:r w:rsidRPr="007F34EC">
        <w:rPr>
          <w:rFonts w:cs="Times New Roman"/>
          <w:color w:val="000000" w:themeColor="text1"/>
          <w:sz w:val="20"/>
          <w:szCs w:val="20"/>
        </w:rPr>
        <w:t xml:space="preserve"> and do not follow the same </w:t>
      </w:r>
      <w:proofErr w:type="spellStart"/>
      <w:r w:rsidRPr="007F34EC">
        <w:rPr>
          <w:rFonts w:cs="Times New Roman"/>
          <w:color w:val="000000" w:themeColor="text1"/>
          <w:sz w:val="20"/>
          <w:szCs w:val="20"/>
        </w:rPr>
        <w:t>colour</w:t>
      </w:r>
      <w:proofErr w:type="spellEnd"/>
      <w:r w:rsidRPr="007F34EC">
        <w:rPr>
          <w:rFonts w:cs="Times New Roman"/>
          <w:color w:val="000000" w:themeColor="text1"/>
          <w:sz w:val="20"/>
          <w:szCs w:val="20"/>
        </w:rPr>
        <w:t xml:space="preserve"> scheme as Figs. 2 and 3, as singe loci do not show evidence of all clades. Branches represent mutations between haplotypes, with mutations shown as 1-step edges.</w:t>
      </w:r>
    </w:p>
    <w:tbl>
      <w:tblPr>
        <w:tblW w:w="13161" w:type="dxa"/>
        <w:tblLayout w:type="fixed"/>
        <w:tblLook w:val="04A0" w:firstRow="1" w:lastRow="0" w:firstColumn="1" w:lastColumn="0" w:noHBand="0" w:noVBand="1"/>
      </w:tblPr>
      <w:tblGrid>
        <w:gridCol w:w="2164"/>
        <w:gridCol w:w="522"/>
        <w:gridCol w:w="749"/>
        <w:gridCol w:w="1326"/>
        <w:gridCol w:w="108"/>
        <w:gridCol w:w="332"/>
        <w:gridCol w:w="1575"/>
        <w:gridCol w:w="830"/>
        <w:gridCol w:w="834"/>
        <w:gridCol w:w="832"/>
        <w:gridCol w:w="666"/>
        <w:gridCol w:w="1709"/>
        <w:gridCol w:w="1461"/>
        <w:gridCol w:w="53"/>
      </w:tblGrid>
      <w:tr w:rsidR="00904AAC" w:rsidRPr="00904AAC" w14:paraId="3B9BA215" w14:textId="77777777" w:rsidTr="00904AAC">
        <w:trPr>
          <w:gridAfter w:val="1"/>
          <w:wAfter w:w="52" w:type="dxa"/>
          <w:trHeight w:hRule="exact" w:val="1464"/>
        </w:trPr>
        <w:tc>
          <w:tcPr>
            <w:tcW w:w="13109" w:type="dxa"/>
            <w:gridSpan w:val="13"/>
            <w:tcBorders>
              <w:bottom w:val="single" w:sz="4" w:space="0" w:color="auto"/>
            </w:tcBorders>
            <w:noWrap/>
            <w:tcMar>
              <w:left w:w="28" w:type="dxa"/>
              <w:right w:w="28" w:type="dxa"/>
            </w:tcMar>
          </w:tcPr>
          <w:p w14:paraId="2815F5AF" w14:textId="491A609F" w:rsidR="00904AAC" w:rsidRPr="00904AAC" w:rsidRDefault="007E754C" w:rsidP="007876B0">
            <w:pPr>
              <w:spacing w:before="0" w:after="0"/>
              <w:jc w:val="both"/>
              <w:rPr>
                <w:rFonts w:eastAsia="MS Mincho" w:cs="Times New Roman"/>
                <w:color w:val="548DD4"/>
                <w:szCs w:val="24"/>
                <w:lang w:val="en-GB"/>
              </w:rPr>
            </w:pPr>
            <w:r w:rsidRPr="00463711">
              <w:rPr>
                <w:rFonts w:cs="Times New Roman"/>
                <w:b/>
                <w:color w:val="000000" w:themeColor="text1"/>
              </w:rPr>
              <w:lastRenderedPageBreak/>
              <w:t xml:space="preserve">Supplementary </w:t>
            </w:r>
            <w:r w:rsidR="00904AAC" w:rsidRPr="00904AAC">
              <w:rPr>
                <w:rFonts w:eastAsia="MS Mincho" w:cs="Times New Roman"/>
                <w:b/>
                <w:szCs w:val="24"/>
                <w:lang w:val="en-GB"/>
              </w:rPr>
              <w:t>Table S2.</w:t>
            </w:r>
            <w:r w:rsidR="00904AAC" w:rsidRPr="00904AAC">
              <w:rPr>
                <w:rFonts w:eastAsia="MS Mincho" w:cs="Times New Roman"/>
                <w:szCs w:val="24"/>
                <w:lang w:val="en-GB"/>
              </w:rPr>
              <w:t xml:space="preserve"> Genetic diversity indices, demographic and spatial expansion model tests and Tajima’s D and Fu’s Fs neutrality tests as performed in </w:t>
            </w:r>
            <w:r w:rsidR="00904AAC" w:rsidRPr="00904AAC">
              <w:rPr>
                <w:rFonts w:eastAsia="MS Mincho" w:cs="Times New Roman"/>
                <w:color w:val="000000"/>
                <w:szCs w:val="24"/>
                <w:lang w:val="en-GB"/>
              </w:rPr>
              <w:t xml:space="preserve">using ARLEQUIN v3.5.1.2 </w:t>
            </w:r>
            <w:r w:rsidR="00904AAC" w:rsidRPr="00904AAC">
              <w:rPr>
                <w:rFonts w:eastAsia="MS Mincho" w:cs="Times New Roman"/>
                <w:color w:val="000000"/>
                <w:szCs w:val="24"/>
                <w:lang w:val="en-GB"/>
              </w:rPr>
              <w:fldChar w:fldCharType="begin"/>
            </w:r>
            <w:r w:rsidR="00904AAC" w:rsidRPr="00904AAC">
              <w:rPr>
                <w:rFonts w:eastAsia="MS Mincho" w:cs="Times New Roman"/>
                <w:color w:val="000000"/>
                <w:szCs w:val="24"/>
                <w:lang w:val="en-GB"/>
              </w:rPr>
              <w:instrText xml:space="preserve"> ADDIN EN.CITE &lt;EndNote&gt;&lt;Cite&gt;&lt;Author&gt;Excoffier&lt;/Author&gt;&lt;Year&gt;2010&lt;/Year&gt;&lt;RecNum&gt;29&lt;/RecNum&gt;&lt;DisplayText&gt;(Excoffier &amp;amp; Lischer, 2010)&lt;/DisplayText&gt;&lt;record&gt;&lt;rec-number&gt;29&lt;/rec-number&gt;&lt;foreign-keys&gt;&lt;key app="EN" db-id="vevtdxrp7rd25ae0ed8pterqwwxa9desz2wp" timestamp="1463999473"&gt;29&lt;/key&gt;&lt;/foreign-keys&gt;&lt;ref-type name="Journal Article"&gt;17&lt;/ref-type&gt;&lt;contributors&gt;&lt;authors&gt;&lt;author&gt;Excoffier, L.&lt;/author&gt;&lt;author&gt;Lischer, H.E.&lt;/author&gt;&lt;/authors&gt;&lt;/contributors&gt;&lt;auth-address&gt;CMPG, Institute of Ecology and Evolution, University of Berne, Baltzerstrasse 6, 3012 Berne, Switzerland and Swiss Institute of Bioinformatics, 1015 Lausanne, Switzerland.&lt;/auth-address&gt;&lt;titles&gt;&lt;title&gt;Arlequin suite ver 3.5: a new series of programs to perform population genetics analyses under Linux and Windows&lt;/title&gt;&lt;secondary-title&gt;Molecular Ecology Resources &lt;/secondary-title&gt;&lt;/titles&gt;&lt;periodical&gt;&lt;full-title&gt;Molecular ecology resources&lt;/full-title&gt;&lt;/periodical&gt;&lt;pages&gt;564-7&lt;/pages&gt;&lt;volume&gt;10&lt;/volume&gt;&lt;number&gt;3&lt;/number&gt;&lt;dates&gt;&lt;year&gt;2010&lt;/year&gt;&lt;pub-dates&gt;&lt;date&gt;May&lt;/date&gt;&lt;/pub-dates&gt;&lt;/dates&gt;&lt;isbn&gt;1755-0998 (Electronic)&amp;#xD;1755-098X (Linking)&lt;/isbn&gt;&lt;accession-num&gt;21565059&lt;/accession-num&gt;&lt;urls&gt;&lt;related-urls&gt;&lt;url&gt;http://www.ncbi.nlm.nih.gov/pubmed/21565059&lt;/url&gt;&lt;/related-urls&gt;&lt;/urls&gt;&lt;electronic-resource-num&gt;10.1111/j.1755-0998.2010.02847.x&lt;/electronic-resource-num&gt;&lt;/record&gt;&lt;/Cite&gt;&lt;/EndNote&gt;</w:instrText>
            </w:r>
            <w:r w:rsidR="00904AAC" w:rsidRPr="00904AAC">
              <w:rPr>
                <w:rFonts w:eastAsia="MS Mincho" w:cs="Times New Roman"/>
                <w:color w:val="000000"/>
                <w:szCs w:val="24"/>
                <w:lang w:val="en-GB"/>
              </w:rPr>
              <w:fldChar w:fldCharType="separate"/>
            </w:r>
            <w:r w:rsidR="00904AAC" w:rsidRPr="00904AAC">
              <w:rPr>
                <w:rFonts w:eastAsia="MS Mincho" w:cs="Times New Roman"/>
                <w:noProof/>
                <w:color w:val="000000"/>
                <w:szCs w:val="24"/>
                <w:lang w:val="en-GB"/>
              </w:rPr>
              <w:t>(Excoffier &amp; Lischer, 2010)</w:t>
            </w:r>
            <w:r w:rsidR="00904AAC" w:rsidRPr="00904AAC">
              <w:rPr>
                <w:rFonts w:eastAsia="MS Mincho" w:cs="Times New Roman"/>
                <w:color w:val="000000"/>
                <w:szCs w:val="24"/>
                <w:lang w:val="en-GB"/>
              </w:rPr>
              <w:fldChar w:fldCharType="end"/>
            </w:r>
            <w:r w:rsidR="00904AAC" w:rsidRPr="00904AAC">
              <w:rPr>
                <w:rFonts w:eastAsia="MS Mincho" w:cs="Times New Roman"/>
                <w:color w:val="000000"/>
                <w:szCs w:val="24"/>
                <w:lang w:val="en-GB"/>
              </w:rPr>
              <w:t xml:space="preserve"> </w:t>
            </w:r>
            <w:r w:rsidR="00904AAC" w:rsidRPr="00904AAC">
              <w:rPr>
                <w:rFonts w:eastAsia="MS Mincho" w:cs="Times New Roman"/>
                <w:szCs w:val="24"/>
                <w:lang w:val="en-GB"/>
              </w:rPr>
              <w:t xml:space="preserve">for </w:t>
            </w:r>
            <w:proofErr w:type="spellStart"/>
            <w:r w:rsidR="00904AAC" w:rsidRPr="00904AAC">
              <w:rPr>
                <w:rFonts w:eastAsia="MS Mincho" w:cs="Times New Roman"/>
                <w:i/>
                <w:szCs w:val="24"/>
                <w:lang w:val="en-GB"/>
              </w:rPr>
              <w:t>atpB-rbcL</w:t>
            </w:r>
            <w:proofErr w:type="spellEnd"/>
            <w:r w:rsidR="00904AAC" w:rsidRPr="00904AAC">
              <w:rPr>
                <w:rFonts w:eastAsia="MS Mincho" w:cs="Times New Roman"/>
                <w:szCs w:val="24"/>
                <w:lang w:val="en-GB"/>
              </w:rPr>
              <w:t xml:space="preserve">, </w:t>
            </w:r>
            <w:r w:rsidR="00904AAC" w:rsidRPr="00904AAC">
              <w:rPr>
                <w:rFonts w:eastAsia="MS Mincho" w:cs="Times New Roman"/>
                <w:i/>
                <w:szCs w:val="24"/>
                <w:lang w:val="en-GB"/>
              </w:rPr>
              <w:t>rps4</w:t>
            </w:r>
            <w:r w:rsidR="00904AAC" w:rsidRPr="00904AAC">
              <w:rPr>
                <w:rFonts w:eastAsia="MS Mincho" w:cs="Times New Roman"/>
                <w:szCs w:val="24"/>
                <w:lang w:val="en-GB"/>
              </w:rPr>
              <w:t xml:space="preserve"> and </w:t>
            </w:r>
            <w:proofErr w:type="spellStart"/>
            <w:r w:rsidR="00904AAC" w:rsidRPr="00904AAC">
              <w:rPr>
                <w:rFonts w:eastAsia="MS Mincho" w:cs="Times New Roman"/>
                <w:i/>
                <w:szCs w:val="24"/>
                <w:lang w:val="en-GB"/>
              </w:rPr>
              <w:t>trnL</w:t>
            </w:r>
            <w:proofErr w:type="spellEnd"/>
            <w:r w:rsidR="00904AAC" w:rsidRPr="00904AAC">
              <w:rPr>
                <w:rFonts w:eastAsia="MS Mincho" w:cs="Times New Roman"/>
                <w:i/>
                <w:szCs w:val="24"/>
                <w:lang w:val="en-GB"/>
              </w:rPr>
              <w:t>-F</w:t>
            </w:r>
            <w:r w:rsidR="00904AAC" w:rsidRPr="00904AAC">
              <w:rPr>
                <w:rFonts w:eastAsia="MS Mincho" w:cs="Times New Roman"/>
                <w:szCs w:val="24"/>
                <w:lang w:val="en-GB"/>
              </w:rPr>
              <w:t xml:space="preserve"> within the species </w:t>
            </w:r>
            <w:proofErr w:type="spellStart"/>
            <w:r w:rsidR="00904AAC" w:rsidRPr="00904AAC">
              <w:rPr>
                <w:rFonts w:eastAsia="MS Mincho" w:cs="Times New Roman"/>
                <w:i/>
                <w:szCs w:val="24"/>
                <w:lang w:val="en-GB"/>
              </w:rPr>
              <w:t>Ceratodon</w:t>
            </w:r>
            <w:proofErr w:type="spellEnd"/>
            <w:r w:rsidR="00904AAC" w:rsidRPr="00904AAC">
              <w:rPr>
                <w:rFonts w:eastAsia="MS Mincho" w:cs="Times New Roman"/>
                <w:i/>
                <w:szCs w:val="24"/>
                <w:lang w:val="en-GB"/>
              </w:rPr>
              <w:t xml:space="preserve"> </w:t>
            </w:r>
            <w:proofErr w:type="spellStart"/>
            <w:r w:rsidR="00904AAC" w:rsidRPr="00904AAC">
              <w:rPr>
                <w:rFonts w:eastAsia="MS Mincho" w:cs="Times New Roman"/>
                <w:i/>
                <w:szCs w:val="24"/>
                <w:lang w:val="en-GB"/>
              </w:rPr>
              <w:t>purpureus</w:t>
            </w:r>
            <w:proofErr w:type="spellEnd"/>
            <w:r w:rsidR="00904AAC" w:rsidRPr="00904AAC">
              <w:rPr>
                <w:rFonts w:eastAsia="MS Mincho" w:cs="Times New Roman"/>
                <w:i/>
                <w:szCs w:val="24"/>
                <w:lang w:val="en-GB"/>
              </w:rPr>
              <w:t>.</w:t>
            </w:r>
            <w:r w:rsidR="00904AAC" w:rsidRPr="00904AAC">
              <w:rPr>
                <w:rFonts w:eastAsia="MS Mincho" w:cs="Times New Roman"/>
                <w:szCs w:val="24"/>
                <w:lang w:val="en-GB"/>
              </w:rPr>
              <w:t xml:space="preserve"> Analyses were performed on total individual </w:t>
            </w:r>
            <w:proofErr w:type="spellStart"/>
            <w:r w:rsidR="00904AAC" w:rsidRPr="00904AAC">
              <w:rPr>
                <w:rFonts w:eastAsia="MS Mincho" w:cs="Times New Roman"/>
                <w:szCs w:val="24"/>
                <w:lang w:val="en-GB"/>
              </w:rPr>
              <w:t>cpDNA</w:t>
            </w:r>
            <w:proofErr w:type="spellEnd"/>
            <w:r w:rsidR="00904AAC" w:rsidRPr="00904AAC">
              <w:rPr>
                <w:rFonts w:eastAsia="MS Mincho" w:cs="Times New Roman"/>
                <w:szCs w:val="24"/>
                <w:lang w:val="en-GB"/>
              </w:rPr>
              <w:t xml:space="preserve"> loci as well as the concatenated </w:t>
            </w:r>
            <w:proofErr w:type="spellStart"/>
            <w:r w:rsidR="00904AAC" w:rsidRPr="00904AAC">
              <w:rPr>
                <w:rFonts w:eastAsia="MS Mincho" w:cs="Times New Roman"/>
                <w:szCs w:val="24"/>
                <w:lang w:val="en-GB"/>
              </w:rPr>
              <w:t>cpDNA</w:t>
            </w:r>
            <w:proofErr w:type="spellEnd"/>
            <w:r w:rsidR="00904AAC" w:rsidRPr="00904AAC">
              <w:rPr>
                <w:rFonts w:eastAsia="MS Mincho" w:cs="Times New Roman"/>
                <w:szCs w:val="24"/>
                <w:lang w:val="en-GB"/>
              </w:rPr>
              <w:t xml:space="preserve"> dataset. Within the latter, analyses were performed on all clades (I-VII; n=47) and the large ABGD-inferred cluster as defined with </w:t>
            </w:r>
            <w:r w:rsidR="00904AAC" w:rsidRPr="00904AAC">
              <w:rPr>
                <w:rFonts w:eastAsia="MS Mincho" w:cs="Times New Roman"/>
                <w:color w:val="000000"/>
                <w:szCs w:val="24"/>
                <w:lang w:val="en-GB"/>
              </w:rPr>
              <w:t>P</w:t>
            </w:r>
            <w:r w:rsidR="00904AAC" w:rsidRPr="00904AAC">
              <w:rPr>
                <w:rFonts w:eastAsia="MS Mincho" w:cs="Times New Roman"/>
                <w:color w:val="000000"/>
                <w:szCs w:val="24"/>
                <w:vertAlign w:val="subscript"/>
                <w:lang w:val="en-GB"/>
              </w:rPr>
              <w:t>max</w:t>
            </w:r>
            <w:r w:rsidR="00904AAC" w:rsidRPr="00904AAC">
              <w:rPr>
                <w:rFonts w:eastAsia="MS Mincho" w:cs="Times New Roman"/>
                <w:color w:val="000000"/>
                <w:szCs w:val="24"/>
                <w:lang w:val="en-GB"/>
              </w:rPr>
              <w:t xml:space="preserve">=0.0017-0.0046 </w:t>
            </w:r>
            <w:r w:rsidR="00904AAC" w:rsidRPr="00904AAC">
              <w:rPr>
                <w:rFonts w:eastAsia="MS Mincho" w:cs="Times New Roman"/>
                <w:szCs w:val="24"/>
                <w:lang w:val="en-GB"/>
              </w:rPr>
              <w:t xml:space="preserve">(III-VII; n=42) and </w:t>
            </w:r>
            <w:r w:rsidR="00904AAC" w:rsidRPr="00904AAC">
              <w:rPr>
                <w:rFonts w:eastAsia="MS Mincho" w:cs="Times New Roman"/>
                <w:color w:val="000000"/>
                <w:szCs w:val="24"/>
                <w:lang w:val="en-GB"/>
              </w:rPr>
              <w:t>P</w:t>
            </w:r>
            <w:r w:rsidR="00904AAC" w:rsidRPr="00904AAC">
              <w:rPr>
                <w:rFonts w:eastAsia="MS Mincho" w:cs="Times New Roman"/>
                <w:color w:val="000000"/>
                <w:szCs w:val="24"/>
                <w:vertAlign w:val="subscript"/>
                <w:lang w:val="en-GB"/>
              </w:rPr>
              <w:t>max</w:t>
            </w:r>
            <w:r w:rsidR="00904AAC" w:rsidRPr="00904AAC">
              <w:rPr>
                <w:rFonts w:eastAsia="MS Mincho" w:cs="Times New Roman"/>
                <w:color w:val="000000"/>
                <w:szCs w:val="24"/>
                <w:lang w:val="en-GB"/>
              </w:rPr>
              <w:t>=0.001</w:t>
            </w:r>
            <w:r w:rsidR="00904AAC" w:rsidRPr="00904AAC">
              <w:rPr>
                <w:rFonts w:eastAsia="MS Mincho" w:cs="Times New Roman"/>
                <w:szCs w:val="24"/>
                <w:lang w:val="en-GB"/>
              </w:rPr>
              <w:t>; (IV-VII; n=41), as shown in Fig. 2. SSD or HRI p-values were non-significant except where indicated with *.</w:t>
            </w:r>
          </w:p>
          <w:p w14:paraId="6D7EFC22" w14:textId="77777777" w:rsidR="00904AAC" w:rsidRPr="00904AAC" w:rsidRDefault="00904AAC" w:rsidP="007876B0">
            <w:pPr>
              <w:spacing w:before="0" w:after="0"/>
              <w:rPr>
                <w:rFonts w:eastAsia="MS Mincho" w:cs="Times New Roman"/>
                <w:szCs w:val="24"/>
                <w:lang w:val="en-GB"/>
              </w:rPr>
            </w:pPr>
          </w:p>
        </w:tc>
      </w:tr>
      <w:tr w:rsidR="00904AAC" w:rsidRPr="00904AAC" w14:paraId="31392683" w14:textId="77777777" w:rsidTr="00904AAC">
        <w:trPr>
          <w:trHeight w:hRule="exact" w:val="704"/>
        </w:trPr>
        <w:tc>
          <w:tcPr>
            <w:tcW w:w="2165" w:type="dxa"/>
            <w:tcBorders>
              <w:top w:val="single" w:sz="4" w:space="0" w:color="auto"/>
              <w:bottom w:val="single" w:sz="4" w:space="0" w:color="auto"/>
            </w:tcBorders>
            <w:noWrap/>
            <w:tcMar>
              <w:left w:w="28" w:type="dxa"/>
              <w:right w:w="28" w:type="dxa"/>
            </w:tcMar>
          </w:tcPr>
          <w:p w14:paraId="5CA5D1AD" w14:textId="77777777" w:rsidR="00904AAC" w:rsidRPr="00904AAC" w:rsidRDefault="00904AAC" w:rsidP="007876B0">
            <w:pPr>
              <w:spacing w:before="0" w:after="0"/>
              <w:rPr>
                <w:rFonts w:eastAsia="MS Mincho" w:cs="Times New Roman"/>
                <w:szCs w:val="24"/>
                <w:lang w:val="en-GB"/>
              </w:rPr>
            </w:pPr>
          </w:p>
        </w:tc>
        <w:tc>
          <w:tcPr>
            <w:tcW w:w="522" w:type="dxa"/>
            <w:tcBorders>
              <w:top w:val="single" w:sz="4" w:space="0" w:color="auto"/>
              <w:left w:val="nil"/>
              <w:bottom w:val="single" w:sz="4" w:space="0" w:color="auto"/>
            </w:tcBorders>
          </w:tcPr>
          <w:p w14:paraId="6069AFB7" w14:textId="77777777" w:rsidR="00904AAC" w:rsidRPr="00904AAC" w:rsidRDefault="00904AAC" w:rsidP="007876B0">
            <w:pPr>
              <w:spacing w:before="0" w:after="0"/>
              <w:ind w:left="-28"/>
              <w:rPr>
                <w:rFonts w:eastAsia="MS Mincho" w:cs="Times New Roman"/>
                <w:i/>
                <w:iCs/>
                <w:szCs w:val="24"/>
                <w:lang w:val="en-GB"/>
              </w:rPr>
            </w:pPr>
          </w:p>
        </w:tc>
        <w:tc>
          <w:tcPr>
            <w:tcW w:w="749" w:type="dxa"/>
            <w:tcBorders>
              <w:top w:val="single" w:sz="4" w:space="0" w:color="auto"/>
              <w:bottom w:val="single" w:sz="4" w:space="0" w:color="auto"/>
            </w:tcBorders>
          </w:tcPr>
          <w:p w14:paraId="5186DF76" w14:textId="77777777" w:rsidR="00904AAC" w:rsidRPr="00904AAC" w:rsidRDefault="00904AAC" w:rsidP="007876B0">
            <w:pPr>
              <w:spacing w:before="0" w:after="0"/>
              <w:ind w:left="-28"/>
              <w:rPr>
                <w:rFonts w:eastAsia="MS Mincho" w:cs="Times New Roman"/>
                <w:i/>
                <w:iCs/>
                <w:szCs w:val="24"/>
                <w:lang w:val="en-GB"/>
              </w:rPr>
            </w:pPr>
          </w:p>
        </w:tc>
        <w:tc>
          <w:tcPr>
            <w:tcW w:w="1326" w:type="dxa"/>
            <w:tcBorders>
              <w:top w:val="single" w:sz="4" w:space="0" w:color="auto"/>
              <w:bottom w:val="single" w:sz="4" w:space="0" w:color="auto"/>
            </w:tcBorders>
          </w:tcPr>
          <w:p w14:paraId="3E37A5DB" w14:textId="77777777" w:rsidR="00904AAC" w:rsidRPr="00904AAC" w:rsidRDefault="00904AAC" w:rsidP="007876B0">
            <w:pPr>
              <w:spacing w:before="0" w:after="0"/>
              <w:ind w:left="-28"/>
              <w:rPr>
                <w:rFonts w:eastAsia="MS Mincho" w:cs="Times New Roman"/>
                <w:i/>
                <w:iCs/>
                <w:szCs w:val="24"/>
                <w:lang w:val="en-GB"/>
              </w:rPr>
            </w:pPr>
          </w:p>
        </w:tc>
        <w:tc>
          <w:tcPr>
            <w:tcW w:w="107" w:type="dxa"/>
            <w:tcBorders>
              <w:top w:val="single" w:sz="4" w:space="0" w:color="auto"/>
              <w:bottom w:val="single" w:sz="4" w:space="0" w:color="auto"/>
            </w:tcBorders>
            <w:noWrap/>
            <w:tcMar>
              <w:left w:w="28" w:type="dxa"/>
              <w:right w:w="28" w:type="dxa"/>
            </w:tcMar>
          </w:tcPr>
          <w:p w14:paraId="77E2A34A" w14:textId="77777777" w:rsidR="00904AAC" w:rsidRPr="00904AAC" w:rsidRDefault="00904AAC" w:rsidP="007876B0">
            <w:pPr>
              <w:spacing w:before="0" w:after="0"/>
              <w:ind w:left="-28"/>
              <w:rPr>
                <w:rFonts w:eastAsia="MS Mincho" w:cs="Times New Roman"/>
                <w:i/>
                <w:iCs/>
                <w:szCs w:val="24"/>
                <w:lang w:val="en-GB"/>
              </w:rPr>
            </w:pPr>
          </w:p>
        </w:tc>
        <w:tc>
          <w:tcPr>
            <w:tcW w:w="332" w:type="dxa"/>
            <w:tcBorders>
              <w:top w:val="single" w:sz="4" w:space="0" w:color="auto"/>
              <w:bottom w:val="single" w:sz="4" w:space="0" w:color="auto"/>
            </w:tcBorders>
            <w:tcMar>
              <w:left w:w="28" w:type="dxa"/>
              <w:right w:w="28" w:type="dxa"/>
            </w:tcMar>
          </w:tcPr>
          <w:p w14:paraId="4C9F3AD4" w14:textId="77777777" w:rsidR="00904AAC" w:rsidRPr="00904AAC" w:rsidRDefault="00904AAC" w:rsidP="007876B0">
            <w:pPr>
              <w:spacing w:before="0" w:after="0"/>
              <w:rPr>
                <w:rFonts w:eastAsia="MS Mincho" w:cs="Times New Roman"/>
                <w:szCs w:val="24"/>
                <w:lang w:val="en-GB"/>
              </w:rPr>
            </w:pPr>
          </w:p>
        </w:tc>
        <w:tc>
          <w:tcPr>
            <w:tcW w:w="1575" w:type="dxa"/>
            <w:tcBorders>
              <w:top w:val="single" w:sz="4" w:space="0" w:color="auto"/>
              <w:bottom w:val="single" w:sz="4" w:space="0" w:color="auto"/>
            </w:tcBorders>
          </w:tcPr>
          <w:p w14:paraId="13A0B50E" w14:textId="77777777" w:rsidR="00904AAC" w:rsidRPr="00904AAC" w:rsidRDefault="00904AAC" w:rsidP="007876B0">
            <w:pPr>
              <w:spacing w:before="0" w:after="0"/>
              <w:rPr>
                <w:rFonts w:eastAsia="MS Mincho" w:cs="Times New Roman"/>
                <w:i/>
                <w:szCs w:val="24"/>
                <w:lang w:val="en-GB"/>
              </w:rPr>
            </w:pPr>
          </w:p>
        </w:tc>
        <w:tc>
          <w:tcPr>
            <w:tcW w:w="1664" w:type="dxa"/>
            <w:gridSpan w:val="2"/>
            <w:tcBorders>
              <w:top w:val="single" w:sz="4" w:space="0" w:color="auto"/>
              <w:bottom w:val="single" w:sz="4" w:space="0" w:color="auto"/>
            </w:tcBorders>
            <w:noWrap/>
            <w:tcMar>
              <w:left w:w="28" w:type="dxa"/>
              <w:right w:w="28" w:type="dxa"/>
            </w:tcMar>
          </w:tcPr>
          <w:p w14:paraId="174E8BFE" w14:textId="77777777" w:rsidR="00904AAC" w:rsidRPr="00904AAC" w:rsidRDefault="00904AAC" w:rsidP="007876B0">
            <w:pPr>
              <w:spacing w:before="0" w:after="0"/>
              <w:rPr>
                <w:rFonts w:eastAsia="MS Mincho" w:cs="Times New Roman"/>
                <w:szCs w:val="24"/>
                <w:lang w:val="en-GB"/>
              </w:rPr>
            </w:pPr>
            <w:r w:rsidRPr="00904AAC">
              <w:rPr>
                <w:rFonts w:eastAsia="MS Mincho" w:cs="Times New Roman"/>
                <w:szCs w:val="24"/>
                <w:lang w:val="en-GB"/>
              </w:rPr>
              <w:t>Demographic expansion</w:t>
            </w:r>
          </w:p>
        </w:tc>
        <w:tc>
          <w:tcPr>
            <w:tcW w:w="1498" w:type="dxa"/>
            <w:gridSpan w:val="2"/>
            <w:tcBorders>
              <w:top w:val="single" w:sz="4" w:space="0" w:color="auto"/>
              <w:bottom w:val="single" w:sz="4" w:space="0" w:color="auto"/>
            </w:tcBorders>
            <w:noWrap/>
            <w:tcMar>
              <w:left w:w="28" w:type="dxa"/>
              <w:right w:w="28" w:type="dxa"/>
            </w:tcMar>
          </w:tcPr>
          <w:p w14:paraId="3B5D41B3" w14:textId="77777777" w:rsidR="00904AAC" w:rsidRPr="00904AAC" w:rsidRDefault="00904AAC" w:rsidP="007876B0">
            <w:pPr>
              <w:spacing w:before="0" w:after="0"/>
              <w:rPr>
                <w:rFonts w:eastAsia="MS Mincho" w:cs="Times New Roman"/>
                <w:szCs w:val="24"/>
                <w:lang w:val="en-GB"/>
              </w:rPr>
            </w:pPr>
            <w:r w:rsidRPr="00904AAC">
              <w:rPr>
                <w:rFonts w:eastAsia="MS Mincho" w:cs="Times New Roman"/>
                <w:szCs w:val="24"/>
                <w:lang w:val="en-GB"/>
              </w:rPr>
              <w:t>Spatial expansion</w:t>
            </w:r>
          </w:p>
        </w:tc>
        <w:tc>
          <w:tcPr>
            <w:tcW w:w="1709" w:type="dxa"/>
            <w:tcBorders>
              <w:top w:val="single" w:sz="4" w:space="0" w:color="auto"/>
              <w:bottom w:val="single" w:sz="4" w:space="0" w:color="auto"/>
            </w:tcBorders>
            <w:tcMar>
              <w:left w:w="28" w:type="dxa"/>
              <w:right w:w="28" w:type="dxa"/>
            </w:tcMar>
          </w:tcPr>
          <w:p w14:paraId="03AE533D" w14:textId="77777777" w:rsidR="00904AAC" w:rsidRPr="00904AAC" w:rsidRDefault="00904AAC" w:rsidP="007876B0">
            <w:pPr>
              <w:spacing w:before="0" w:after="0"/>
              <w:rPr>
                <w:rFonts w:eastAsia="MS Mincho" w:cs="Times New Roman"/>
                <w:szCs w:val="24"/>
                <w:lang w:val="en-GB"/>
              </w:rPr>
            </w:pPr>
            <w:r w:rsidRPr="00904AAC">
              <w:rPr>
                <w:rFonts w:eastAsia="MS Mincho" w:cs="Times New Roman"/>
                <w:szCs w:val="24"/>
                <w:lang w:val="en-GB"/>
              </w:rPr>
              <w:t>Neutrality tests:</w:t>
            </w:r>
          </w:p>
        </w:tc>
        <w:tc>
          <w:tcPr>
            <w:tcW w:w="1514" w:type="dxa"/>
            <w:gridSpan w:val="2"/>
            <w:tcBorders>
              <w:top w:val="single" w:sz="4" w:space="0" w:color="auto"/>
              <w:bottom w:val="single" w:sz="4" w:space="0" w:color="auto"/>
            </w:tcBorders>
            <w:noWrap/>
            <w:tcMar>
              <w:left w:w="28" w:type="dxa"/>
              <w:right w:w="28" w:type="dxa"/>
            </w:tcMar>
          </w:tcPr>
          <w:p w14:paraId="51BBEB27" w14:textId="77777777" w:rsidR="00904AAC" w:rsidRPr="00904AAC" w:rsidRDefault="00904AAC" w:rsidP="007876B0">
            <w:pPr>
              <w:spacing w:before="0" w:after="0"/>
              <w:rPr>
                <w:rFonts w:eastAsia="MS Mincho" w:cs="Times New Roman"/>
                <w:szCs w:val="24"/>
                <w:lang w:val="en-GB"/>
              </w:rPr>
            </w:pPr>
          </w:p>
        </w:tc>
      </w:tr>
      <w:tr w:rsidR="00904AAC" w:rsidRPr="00904AAC" w14:paraId="78B908BF" w14:textId="77777777" w:rsidTr="00904AAC">
        <w:trPr>
          <w:trHeight w:hRule="exact" w:val="351"/>
        </w:trPr>
        <w:tc>
          <w:tcPr>
            <w:tcW w:w="2165" w:type="dxa"/>
            <w:tcBorders>
              <w:top w:val="single" w:sz="4" w:space="0" w:color="auto"/>
              <w:bottom w:val="single" w:sz="4" w:space="0" w:color="auto"/>
            </w:tcBorders>
            <w:noWrap/>
            <w:tcMar>
              <w:left w:w="28" w:type="dxa"/>
              <w:right w:w="28" w:type="dxa"/>
            </w:tcMar>
          </w:tcPr>
          <w:p w14:paraId="78874647" w14:textId="77777777" w:rsidR="00904AAC" w:rsidRPr="00904AAC" w:rsidRDefault="00904AAC" w:rsidP="007876B0">
            <w:pPr>
              <w:spacing w:before="0" w:after="0"/>
              <w:rPr>
                <w:rFonts w:eastAsia="MS Mincho" w:cs="Times New Roman"/>
                <w:szCs w:val="24"/>
                <w:lang w:val="en-GB"/>
              </w:rPr>
            </w:pPr>
            <w:r w:rsidRPr="00904AAC">
              <w:rPr>
                <w:rFonts w:eastAsia="MS Mincho" w:cs="Times New Roman"/>
                <w:szCs w:val="24"/>
                <w:lang w:val="en-GB"/>
              </w:rPr>
              <w:t>Clades</w:t>
            </w:r>
          </w:p>
        </w:tc>
        <w:tc>
          <w:tcPr>
            <w:tcW w:w="522" w:type="dxa"/>
            <w:tcBorders>
              <w:top w:val="single" w:sz="4" w:space="0" w:color="auto"/>
              <w:left w:val="nil"/>
              <w:bottom w:val="single" w:sz="4" w:space="0" w:color="auto"/>
            </w:tcBorders>
          </w:tcPr>
          <w:p w14:paraId="78A01810" w14:textId="77777777" w:rsidR="00904AAC" w:rsidRPr="00904AAC" w:rsidRDefault="00904AAC" w:rsidP="007876B0">
            <w:pPr>
              <w:spacing w:before="0" w:after="0"/>
              <w:rPr>
                <w:rFonts w:eastAsia="MS Mincho" w:cs="Times New Roman"/>
                <w:szCs w:val="24"/>
                <w:lang w:val="en-GB"/>
              </w:rPr>
            </w:pPr>
            <w:r w:rsidRPr="00904AAC">
              <w:rPr>
                <w:rFonts w:eastAsia="MS Mincho" w:cs="Times New Roman"/>
                <w:szCs w:val="24"/>
                <w:lang w:val="en-GB"/>
              </w:rPr>
              <w:t>n</w:t>
            </w:r>
          </w:p>
        </w:tc>
        <w:tc>
          <w:tcPr>
            <w:tcW w:w="749" w:type="dxa"/>
            <w:tcBorders>
              <w:top w:val="single" w:sz="4" w:space="0" w:color="auto"/>
              <w:bottom w:val="single" w:sz="4" w:space="0" w:color="auto"/>
            </w:tcBorders>
          </w:tcPr>
          <w:p w14:paraId="30C80AD6" w14:textId="77777777" w:rsidR="00904AAC" w:rsidRPr="00904AAC" w:rsidRDefault="00904AAC" w:rsidP="007876B0">
            <w:pPr>
              <w:spacing w:before="0" w:after="0"/>
              <w:rPr>
                <w:rFonts w:eastAsia="MS Mincho" w:cs="Times New Roman"/>
                <w:szCs w:val="24"/>
                <w:lang w:val="en-GB"/>
              </w:rPr>
            </w:pPr>
            <w:proofErr w:type="spellStart"/>
            <w:r w:rsidRPr="00904AAC">
              <w:rPr>
                <w:rFonts w:eastAsia="MS Mincho" w:cs="Times New Roman"/>
                <w:szCs w:val="24"/>
                <w:lang w:val="en-GB"/>
              </w:rPr>
              <w:t>bp</w:t>
            </w:r>
            <w:r w:rsidRPr="00904AAC">
              <w:rPr>
                <w:rFonts w:eastAsia="MS Mincho" w:cs="Times New Roman"/>
                <w:szCs w:val="24"/>
                <w:vertAlign w:val="superscript"/>
                <w:lang w:val="en-GB"/>
              </w:rPr>
              <w:t>a</w:t>
            </w:r>
            <w:proofErr w:type="spellEnd"/>
          </w:p>
        </w:tc>
        <w:tc>
          <w:tcPr>
            <w:tcW w:w="1434" w:type="dxa"/>
            <w:gridSpan w:val="2"/>
            <w:tcBorders>
              <w:top w:val="single" w:sz="4" w:space="0" w:color="auto"/>
              <w:bottom w:val="single" w:sz="4" w:space="0" w:color="auto"/>
            </w:tcBorders>
            <w:noWrap/>
            <w:tcMar>
              <w:left w:w="28" w:type="dxa"/>
              <w:right w:w="28" w:type="dxa"/>
            </w:tcMar>
          </w:tcPr>
          <w:p w14:paraId="05547250" w14:textId="77777777" w:rsidR="00904AAC" w:rsidRPr="00904AAC" w:rsidRDefault="00904AAC" w:rsidP="007876B0">
            <w:pPr>
              <w:spacing w:before="0" w:after="0"/>
              <w:rPr>
                <w:rFonts w:eastAsia="MS Mincho" w:cs="Times New Roman"/>
                <w:szCs w:val="24"/>
                <w:lang w:val="en-GB"/>
              </w:rPr>
            </w:pPr>
            <w:r w:rsidRPr="00904AAC">
              <w:rPr>
                <w:rFonts w:eastAsia="MS Mincho" w:cs="Times New Roman"/>
                <w:szCs w:val="24"/>
                <w:lang w:val="en-GB"/>
              </w:rPr>
              <w:t>π</w:t>
            </w:r>
          </w:p>
        </w:tc>
        <w:tc>
          <w:tcPr>
            <w:tcW w:w="332" w:type="dxa"/>
            <w:tcBorders>
              <w:top w:val="single" w:sz="4" w:space="0" w:color="auto"/>
              <w:bottom w:val="single" w:sz="4" w:space="0" w:color="auto"/>
            </w:tcBorders>
            <w:tcMar>
              <w:left w:w="28" w:type="dxa"/>
              <w:right w:w="28" w:type="dxa"/>
            </w:tcMar>
          </w:tcPr>
          <w:p w14:paraId="13B20DE1" w14:textId="77777777" w:rsidR="00904AAC" w:rsidRPr="00904AAC" w:rsidRDefault="00904AAC" w:rsidP="007876B0">
            <w:pPr>
              <w:spacing w:before="0" w:after="0"/>
              <w:rPr>
                <w:rFonts w:eastAsia="MS Mincho" w:cs="Times New Roman"/>
                <w:szCs w:val="24"/>
                <w:lang w:val="en-GB"/>
              </w:rPr>
            </w:pPr>
            <w:r w:rsidRPr="00904AAC">
              <w:rPr>
                <w:rFonts w:eastAsia="MS Mincho" w:cs="Times New Roman"/>
                <w:szCs w:val="24"/>
                <w:lang w:val="en-GB"/>
              </w:rPr>
              <w:t>S</w:t>
            </w:r>
          </w:p>
        </w:tc>
        <w:tc>
          <w:tcPr>
            <w:tcW w:w="1575" w:type="dxa"/>
            <w:tcBorders>
              <w:top w:val="single" w:sz="4" w:space="0" w:color="auto"/>
              <w:bottom w:val="single" w:sz="4" w:space="0" w:color="auto"/>
            </w:tcBorders>
          </w:tcPr>
          <w:p w14:paraId="30CB27A9" w14:textId="77777777" w:rsidR="00904AAC" w:rsidRPr="00904AAC" w:rsidRDefault="00904AAC" w:rsidP="007876B0">
            <w:pPr>
              <w:spacing w:before="0" w:after="0"/>
              <w:rPr>
                <w:rFonts w:eastAsia="MS Mincho" w:cs="Times New Roman"/>
                <w:i/>
                <w:szCs w:val="24"/>
                <w:lang w:val="en-GB"/>
              </w:rPr>
            </w:pPr>
            <w:r w:rsidRPr="00904AAC">
              <w:rPr>
                <w:rFonts w:eastAsia="MS Mincho" w:cs="Times New Roman"/>
                <w:i/>
                <w:szCs w:val="24"/>
                <w:lang w:val="en-GB"/>
              </w:rPr>
              <w:t>h</w:t>
            </w:r>
          </w:p>
        </w:tc>
        <w:tc>
          <w:tcPr>
            <w:tcW w:w="830" w:type="dxa"/>
            <w:tcBorders>
              <w:top w:val="single" w:sz="4" w:space="0" w:color="auto"/>
              <w:bottom w:val="single" w:sz="4" w:space="0" w:color="auto"/>
            </w:tcBorders>
            <w:noWrap/>
            <w:tcMar>
              <w:left w:w="28" w:type="dxa"/>
              <w:right w:w="28" w:type="dxa"/>
            </w:tcMar>
          </w:tcPr>
          <w:p w14:paraId="7CBD5DB3" w14:textId="77777777" w:rsidR="00904AAC" w:rsidRPr="00904AAC" w:rsidRDefault="00904AAC" w:rsidP="007876B0">
            <w:pPr>
              <w:spacing w:before="0" w:after="0"/>
              <w:rPr>
                <w:rFonts w:eastAsia="MS Mincho" w:cs="Times New Roman"/>
                <w:szCs w:val="24"/>
                <w:lang w:val="en-GB"/>
              </w:rPr>
            </w:pPr>
            <w:r w:rsidRPr="00904AAC">
              <w:rPr>
                <w:rFonts w:eastAsia="MS Mincho" w:cs="Times New Roman"/>
                <w:szCs w:val="24"/>
                <w:lang w:val="en-GB"/>
              </w:rPr>
              <w:t>SSD</w:t>
            </w:r>
          </w:p>
        </w:tc>
        <w:tc>
          <w:tcPr>
            <w:tcW w:w="833" w:type="dxa"/>
            <w:tcBorders>
              <w:top w:val="single" w:sz="4" w:space="0" w:color="auto"/>
              <w:bottom w:val="single" w:sz="4" w:space="0" w:color="auto"/>
            </w:tcBorders>
            <w:noWrap/>
            <w:tcMar>
              <w:left w:w="28" w:type="dxa"/>
              <w:right w:w="28" w:type="dxa"/>
            </w:tcMar>
          </w:tcPr>
          <w:p w14:paraId="07C09E08" w14:textId="77777777" w:rsidR="00904AAC" w:rsidRPr="00904AAC" w:rsidRDefault="00904AAC" w:rsidP="007876B0">
            <w:pPr>
              <w:spacing w:before="0" w:after="0"/>
              <w:rPr>
                <w:rFonts w:eastAsia="MS Mincho" w:cs="Times New Roman"/>
                <w:szCs w:val="24"/>
                <w:lang w:val="en-GB"/>
              </w:rPr>
            </w:pPr>
            <w:r w:rsidRPr="00904AAC">
              <w:rPr>
                <w:rFonts w:eastAsia="MS Mincho" w:cs="Times New Roman"/>
                <w:szCs w:val="24"/>
                <w:lang w:val="en-GB"/>
              </w:rPr>
              <w:t>HRI</w:t>
            </w:r>
          </w:p>
        </w:tc>
        <w:tc>
          <w:tcPr>
            <w:tcW w:w="832" w:type="dxa"/>
            <w:tcBorders>
              <w:top w:val="single" w:sz="4" w:space="0" w:color="auto"/>
              <w:bottom w:val="single" w:sz="4" w:space="0" w:color="auto"/>
            </w:tcBorders>
            <w:noWrap/>
            <w:tcMar>
              <w:left w:w="28" w:type="dxa"/>
              <w:right w:w="28" w:type="dxa"/>
            </w:tcMar>
          </w:tcPr>
          <w:p w14:paraId="037B5215" w14:textId="77777777" w:rsidR="00904AAC" w:rsidRPr="00904AAC" w:rsidRDefault="00904AAC" w:rsidP="007876B0">
            <w:pPr>
              <w:spacing w:before="0" w:after="0"/>
              <w:rPr>
                <w:rFonts w:eastAsia="MS Mincho" w:cs="Times New Roman"/>
                <w:szCs w:val="24"/>
                <w:lang w:val="en-GB"/>
              </w:rPr>
            </w:pPr>
            <w:r w:rsidRPr="00904AAC">
              <w:rPr>
                <w:rFonts w:eastAsia="MS Mincho" w:cs="Times New Roman"/>
                <w:szCs w:val="24"/>
                <w:lang w:val="en-GB"/>
              </w:rPr>
              <w:t>SSD</w:t>
            </w:r>
          </w:p>
        </w:tc>
        <w:tc>
          <w:tcPr>
            <w:tcW w:w="666" w:type="dxa"/>
            <w:tcBorders>
              <w:top w:val="single" w:sz="4" w:space="0" w:color="auto"/>
              <w:bottom w:val="single" w:sz="4" w:space="0" w:color="auto"/>
            </w:tcBorders>
            <w:noWrap/>
            <w:tcMar>
              <w:left w:w="28" w:type="dxa"/>
              <w:right w:w="28" w:type="dxa"/>
            </w:tcMar>
          </w:tcPr>
          <w:p w14:paraId="2D089372" w14:textId="77777777" w:rsidR="00904AAC" w:rsidRPr="00904AAC" w:rsidRDefault="00904AAC" w:rsidP="007876B0">
            <w:pPr>
              <w:spacing w:before="0" w:after="0"/>
              <w:rPr>
                <w:rFonts w:eastAsia="MS Mincho" w:cs="Times New Roman"/>
                <w:szCs w:val="24"/>
                <w:lang w:val="en-GB"/>
              </w:rPr>
            </w:pPr>
            <w:r w:rsidRPr="00904AAC">
              <w:rPr>
                <w:rFonts w:eastAsia="MS Mincho" w:cs="Times New Roman"/>
                <w:szCs w:val="24"/>
                <w:lang w:val="en-GB"/>
              </w:rPr>
              <w:t>HRI</w:t>
            </w:r>
          </w:p>
        </w:tc>
        <w:tc>
          <w:tcPr>
            <w:tcW w:w="1709" w:type="dxa"/>
            <w:tcBorders>
              <w:top w:val="single" w:sz="4" w:space="0" w:color="auto"/>
              <w:bottom w:val="single" w:sz="4" w:space="0" w:color="auto"/>
            </w:tcBorders>
            <w:tcMar>
              <w:left w:w="28" w:type="dxa"/>
              <w:right w:w="28" w:type="dxa"/>
            </w:tcMar>
          </w:tcPr>
          <w:p w14:paraId="3D0D4F83" w14:textId="77777777" w:rsidR="00904AAC" w:rsidRPr="00904AAC" w:rsidRDefault="00904AAC" w:rsidP="007876B0">
            <w:pPr>
              <w:spacing w:before="0" w:after="0"/>
              <w:rPr>
                <w:rFonts w:eastAsia="MS Mincho" w:cs="Times New Roman"/>
                <w:szCs w:val="24"/>
                <w:lang w:val="en-GB"/>
              </w:rPr>
            </w:pPr>
            <w:r w:rsidRPr="00904AAC">
              <w:rPr>
                <w:rFonts w:eastAsia="MS Mincho" w:cs="Times New Roman"/>
                <w:szCs w:val="24"/>
                <w:lang w:val="en-GB"/>
              </w:rPr>
              <w:t>Tajima's D (</w:t>
            </w:r>
            <w:r w:rsidRPr="00904AAC">
              <w:rPr>
                <w:rFonts w:eastAsia="MS Mincho" w:cs="Times New Roman"/>
                <w:i/>
                <w:iCs/>
                <w:szCs w:val="24"/>
                <w:lang w:val="en-GB"/>
              </w:rPr>
              <w:t>P</w:t>
            </w:r>
            <w:r w:rsidRPr="00904AAC">
              <w:rPr>
                <w:rFonts w:eastAsia="MS Mincho" w:cs="Times New Roman"/>
                <w:szCs w:val="24"/>
                <w:lang w:val="en-GB"/>
              </w:rPr>
              <w:t>)</w:t>
            </w:r>
          </w:p>
        </w:tc>
        <w:tc>
          <w:tcPr>
            <w:tcW w:w="1514" w:type="dxa"/>
            <w:gridSpan w:val="2"/>
            <w:tcBorders>
              <w:top w:val="single" w:sz="4" w:space="0" w:color="auto"/>
              <w:bottom w:val="single" w:sz="4" w:space="0" w:color="auto"/>
            </w:tcBorders>
            <w:noWrap/>
            <w:tcMar>
              <w:left w:w="28" w:type="dxa"/>
              <w:right w:w="28" w:type="dxa"/>
            </w:tcMar>
          </w:tcPr>
          <w:p w14:paraId="42B018ED" w14:textId="77777777" w:rsidR="00904AAC" w:rsidRPr="00904AAC" w:rsidRDefault="00904AAC" w:rsidP="007876B0">
            <w:pPr>
              <w:spacing w:before="0" w:after="0"/>
              <w:rPr>
                <w:rFonts w:eastAsia="MS Mincho" w:cs="Times New Roman"/>
                <w:szCs w:val="24"/>
                <w:lang w:val="en-GB"/>
              </w:rPr>
            </w:pPr>
            <w:r w:rsidRPr="00904AAC">
              <w:rPr>
                <w:rFonts w:eastAsia="MS Mincho" w:cs="Times New Roman"/>
                <w:szCs w:val="24"/>
                <w:lang w:val="en-GB"/>
              </w:rPr>
              <w:t>Fu's Fs (</w:t>
            </w:r>
            <w:r w:rsidRPr="00904AAC">
              <w:rPr>
                <w:rFonts w:eastAsia="MS Mincho" w:cs="Times New Roman"/>
                <w:i/>
                <w:iCs/>
                <w:szCs w:val="24"/>
                <w:lang w:val="en-GB"/>
              </w:rPr>
              <w:t>P</w:t>
            </w:r>
            <w:r w:rsidRPr="00904AAC">
              <w:rPr>
                <w:rFonts w:eastAsia="MS Mincho" w:cs="Times New Roman"/>
                <w:szCs w:val="24"/>
                <w:lang w:val="en-GB"/>
              </w:rPr>
              <w:t>)</w:t>
            </w:r>
          </w:p>
        </w:tc>
      </w:tr>
      <w:tr w:rsidR="00904AAC" w:rsidRPr="00904AAC" w14:paraId="6208551C" w14:textId="77777777" w:rsidTr="00904AAC">
        <w:trPr>
          <w:trHeight w:hRule="exact" w:val="351"/>
        </w:trPr>
        <w:tc>
          <w:tcPr>
            <w:tcW w:w="2165" w:type="dxa"/>
            <w:tcBorders>
              <w:top w:val="single" w:sz="4" w:space="0" w:color="auto"/>
            </w:tcBorders>
            <w:noWrap/>
            <w:tcMar>
              <w:left w:w="28" w:type="dxa"/>
              <w:right w:w="28" w:type="dxa"/>
            </w:tcMar>
          </w:tcPr>
          <w:p w14:paraId="6D91809E" w14:textId="77777777" w:rsidR="00904AAC" w:rsidRPr="00904AAC" w:rsidRDefault="00904AAC" w:rsidP="007876B0">
            <w:pPr>
              <w:spacing w:before="0" w:after="0"/>
              <w:rPr>
                <w:rFonts w:eastAsia="MS Mincho" w:cs="Times New Roman"/>
                <w:color w:val="000000" w:themeColor="text1"/>
                <w:szCs w:val="24"/>
                <w:lang w:val="en-GB"/>
              </w:rPr>
            </w:pPr>
            <w:proofErr w:type="spellStart"/>
            <w:r w:rsidRPr="00904AAC">
              <w:rPr>
                <w:rFonts w:eastAsia="MS Mincho" w:cs="Times New Roman"/>
                <w:i/>
                <w:color w:val="000000" w:themeColor="text1"/>
                <w:szCs w:val="24"/>
                <w:lang w:val="en-GB"/>
              </w:rPr>
              <w:t>atpB-rbcL</w:t>
            </w:r>
            <w:proofErr w:type="spellEnd"/>
            <w:r w:rsidRPr="00904AAC">
              <w:rPr>
                <w:rFonts w:eastAsia="MS Mincho" w:cs="Times New Roman"/>
                <w:i/>
                <w:color w:val="000000" w:themeColor="text1"/>
                <w:szCs w:val="24"/>
                <w:lang w:val="en-GB"/>
              </w:rPr>
              <w:t xml:space="preserve"> </w:t>
            </w:r>
            <w:r w:rsidRPr="00904AAC">
              <w:rPr>
                <w:rFonts w:eastAsia="MS Mincho" w:cs="Times New Roman"/>
                <w:color w:val="000000" w:themeColor="text1"/>
                <w:szCs w:val="24"/>
                <w:lang w:val="en-GB"/>
              </w:rPr>
              <w:t>(total)</w:t>
            </w:r>
          </w:p>
        </w:tc>
        <w:tc>
          <w:tcPr>
            <w:tcW w:w="522" w:type="dxa"/>
            <w:tcBorders>
              <w:top w:val="single" w:sz="4" w:space="0" w:color="auto"/>
              <w:left w:val="nil"/>
            </w:tcBorders>
          </w:tcPr>
          <w:p w14:paraId="020029B5"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iCs/>
                <w:color w:val="000000" w:themeColor="text1"/>
                <w:szCs w:val="24"/>
                <w:lang w:val="en-GB"/>
              </w:rPr>
              <w:t>80</w:t>
            </w:r>
          </w:p>
        </w:tc>
        <w:tc>
          <w:tcPr>
            <w:tcW w:w="749" w:type="dxa"/>
            <w:tcBorders>
              <w:top w:val="single" w:sz="4" w:space="0" w:color="auto"/>
            </w:tcBorders>
          </w:tcPr>
          <w:p w14:paraId="5B4CC56A" w14:textId="77777777" w:rsidR="00904AAC" w:rsidRPr="00904AAC" w:rsidRDefault="00904AAC" w:rsidP="007876B0">
            <w:pPr>
              <w:spacing w:before="0" w:after="0"/>
              <w:ind w:left="-28"/>
              <w:rPr>
                <w:rFonts w:eastAsia="MS Mincho" w:cs="Times New Roman"/>
                <w:color w:val="000000" w:themeColor="text1"/>
                <w:szCs w:val="24"/>
                <w:lang w:val="en-GB"/>
              </w:rPr>
            </w:pPr>
            <w:r w:rsidRPr="00904AAC">
              <w:rPr>
                <w:rFonts w:eastAsia="MS Mincho" w:cs="Times New Roman"/>
                <w:iCs/>
                <w:color w:val="000000" w:themeColor="text1"/>
                <w:szCs w:val="24"/>
                <w:lang w:val="en-GB"/>
              </w:rPr>
              <w:t>629</w:t>
            </w:r>
          </w:p>
        </w:tc>
        <w:tc>
          <w:tcPr>
            <w:tcW w:w="1434" w:type="dxa"/>
            <w:gridSpan w:val="2"/>
            <w:tcBorders>
              <w:top w:val="single" w:sz="4" w:space="0" w:color="auto"/>
            </w:tcBorders>
            <w:noWrap/>
            <w:tcMar>
              <w:left w:w="28" w:type="dxa"/>
              <w:right w:w="28" w:type="dxa"/>
            </w:tcMar>
          </w:tcPr>
          <w:p w14:paraId="2B3E6A59" w14:textId="77777777" w:rsidR="00904AAC" w:rsidRPr="00904AAC" w:rsidRDefault="00904AAC" w:rsidP="007876B0">
            <w:pPr>
              <w:spacing w:before="0" w:after="0"/>
              <w:ind w:left="-28"/>
              <w:rPr>
                <w:rFonts w:eastAsia="MS Mincho" w:cs="Times New Roman"/>
                <w:color w:val="000000" w:themeColor="text1"/>
                <w:szCs w:val="24"/>
                <w:lang w:val="en-GB"/>
              </w:rPr>
            </w:pPr>
            <w:r w:rsidRPr="00904AAC">
              <w:rPr>
                <w:rFonts w:eastAsia="MS Mincho" w:cs="Times New Roman"/>
                <w:iCs/>
                <w:color w:val="000000" w:themeColor="text1"/>
                <w:szCs w:val="24"/>
                <w:lang w:val="en-GB"/>
              </w:rPr>
              <w:t>0.006±0.003</w:t>
            </w:r>
          </w:p>
        </w:tc>
        <w:tc>
          <w:tcPr>
            <w:tcW w:w="332" w:type="dxa"/>
            <w:tcBorders>
              <w:top w:val="single" w:sz="4" w:space="0" w:color="auto"/>
            </w:tcBorders>
            <w:tcMar>
              <w:left w:w="28" w:type="dxa"/>
              <w:right w:w="28" w:type="dxa"/>
            </w:tcMar>
          </w:tcPr>
          <w:p w14:paraId="1482A5F6"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17</w:t>
            </w:r>
          </w:p>
        </w:tc>
        <w:tc>
          <w:tcPr>
            <w:tcW w:w="1575" w:type="dxa"/>
            <w:tcBorders>
              <w:top w:val="single" w:sz="4" w:space="0" w:color="auto"/>
            </w:tcBorders>
          </w:tcPr>
          <w:p w14:paraId="732588BC" w14:textId="77777777" w:rsidR="00904AAC" w:rsidRPr="00904AAC" w:rsidRDefault="00904AAC" w:rsidP="007876B0">
            <w:pPr>
              <w:spacing w:before="0" w:after="0"/>
              <w:rPr>
                <w:rFonts w:eastAsia="MS Mincho" w:cs="Times New Roman"/>
                <w:i/>
                <w:color w:val="000000" w:themeColor="text1"/>
                <w:szCs w:val="24"/>
                <w:lang w:val="en-GB"/>
              </w:rPr>
            </w:pPr>
            <w:r w:rsidRPr="00904AAC">
              <w:rPr>
                <w:rFonts w:eastAsia="MS Mincho" w:cs="Times New Roman"/>
                <w:color w:val="000000" w:themeColor="text1"/>
                <w:szCs w:val="24"/>
                <w:lang w:val="en-GB"/>
              </w:rPr>
              <w:t>0.793±0.026</w:t>
            </w:r>
          </w:p>
        </w:tc>
        <w:tc>
          <w:tcPr>
            <w:tcW w:w="830" w:type="dxa"/>
            <w:tcBorders>
              <w:top w:val="single" w:sz="4" w:space="0" w:color="auto"/>
            </w:tcBorders>
            <w:noWrap/>
            <w:tcMar>
              <w:left w:w="28" w:type="dxa"/>
              <w:right w:w="28" w:type="dxa"/>
            </w:tcMar>
          </w:tcPr>
          <w:p w14:paraId="01FB813F"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0.047</w:t>
            </w:r>
          </w:p>
        </w:tc>
        <w:tc>
          <w:tcPr>
            <w:tcW w:w="833" w:type="dxa"/>
            <w:tcBorders>
              <w:top w:val="single" w:sz="4" w:space="0" w:color="auto"/>
            </w:tcBorders>
            <w:noWrap/>
            <w:tcMar>
              <w:left w:w="28" w:type="dxa"/>
              <w:right w:w="28" w:type="dxa"/>
            </w:tcMar>
          </w:tcPr>
          <w:p w14:paraId="289A058F"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0.092</w:t>
            </w:r>
          </w:p>
        </w:tc>
        <w:tc>
          <w:tcPr>
            <w:tcW w:w="832" w:type="dxa"/>
            <w:tcBorders>
              <w:top w:val="single" w:sz="4" w:space="0" w:color="auto"/>
            </w:tcBorders>
            <w:noWrap/>
            <w:tcMar>
              <w:left w:w="28" w:type="dxa"/>
              <w:right w:w="28" w:type="dxa"/>
            </w:tcMar>
          </w:tcPr>
          <w:p w14:paraId="37D41738"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0.043</w:t>
            </w:r>
          </w:p>
        </w:tc>
        <w:tc>
          <w:tcPr>
            <w:tcW w:w="666" w:type="dxa"/>
            <w:tcBorders>
              <w:top w:val="single" w:sz="4" w:space="0" w:color="auto"/>
            </w:tcBorders>
            <w:noWrap/>
            <w:tcMar>
              <w:left w:w="28" w:type="dxa"/>
              <w:right w:w="28" w:type="dxa"/>
            </w:tcMar>
          </w:tcPr>
          <w:p w14:paraId="5E8B88C6"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0.092</w:t>
            </w:r>
          </w:p>
        </w:tc>
        <w:tc>
          <w:tcPr>
            <w:tcW w:w="1709" w:type="dxa"/>
            <w:tcBorders>
              <w:top w:val="single" w:sz="4" w:space="0" w:color="auto"/>
            </w:tcBorders>
            <w:tcMar>
              <w:left w:w="28" w:type="dxa"/>
              <w:right w:w="28" w:type="dxa"/>
            </w:tcMar>
          </w:tcPr>
          <w:p w14:paraId="2A0AEE12"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-1.248 (0.092)</w:t>
            </w:r>
          </w:p>
        </w:tc>
        <w:tc>
          <w:tcPr>
            <w:tcW w:w="1514" w:type="dxa"/>
            <w:gridSpan w:val="2"/>
            <w:tcBorders>
              <w:top w:val="single" w:sz="4" w:space="0" w:color="auto"/>
            </w:tcBorders>
            <w:noWrap/>
            <w:tcMar>
              <w:left w:w="28" w:type="dxa"/>
              <w:right w:w="28" w:type="dxa"/>
            </w:tcMar>
          </w:tcPr>
          <w:p w14:paraId="005BEFBA"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2.420</w:t>
            </w:r>
            <w:r w:rsidRPr="00904AAC" w:rsidDel="00DD6F79">
              <w:rPr>
                <w:rFonts w:eastAsia="MS Mincho" w:cs="Times New Roman"/>
                <w:color w:val="000000" w:themeColor="text1"/>
                <w:szCs w:val="24"/>
                <w:lang w:val="en-GB"/>
              </w:rPr>
              <w:t xml:space="preserve"> </w:t>
            </w:r>
            <w:r w:rsidRPr="00904AAC">
              <w:rPr>
                <w:rFonts w:eastAsia="MS Mincho" w:cs="Times New Roman"/>
                <w:color w:val="000000" w:themeColor="text1"/>
                <w:szCs w:val="24"/>
                <w:lang w:val="en-GB"/>
              </w:rPr>
              <w:t>(0.835)</w:t>
            </w:r>
          </w:p>
        </w:tc>
      </w:tr>
      <w:tr w:rsidR="00904AAC" w:rsidRPr="00904AAC" w14:paraId="497851E7" w14:textId="77777777" w:rsidTr="00904AAC">
        <w:trPr>
          <w:trHeight w:hRule="exact" w:val="351"/>
        </w:trPr>
        <w:tc>
          <w:tcPr>
            <w:tcW w:w="2165" w:type="dxa"/>
            <w:noWrap/>
            <w:tcMar>
              <w:left w:w="28" w:type="dxa"/>
              <w:right w:w="28" w:type="dxa"/>
            </w:tcMar>
          </w:tcPr>
          <w:p w14:paraId="74B60942" w14:textId="77777777" w:rsidR="00904AAC" w:rsidRPr="00904AAC" w:rsidRDefault="00904AAC" w:rsidP="007876B0">
            <w:pPr>
              <w:spacing w:before="0" w:after="0"/>
              <w:ind w:left="-28"/>
              <w:rPr>
                <w:rFonts w:eastAsia="MS Mincho" w:cs="Times New Roman"/>
                <w:color w:val="000000" w:themeColor="text1"/>
                <w:szCs w:val="24"/>
                <w:lang w:val="en-GB"/>
              </w:rPr>
            </w:pPr>
            <w:r w:rsidRPr="00904AAC">
              <w:rPr>
                <w:rFonts w:eastAsia="MS Mincho" w:cs="Times New Roman"/>
                <w:i/>
                <w:color w:val="000000" w:themeColor="text1"/>
                <w:szCs w:val="24"/>
                <w:lang w:val="en-GB"/>
              </w:rPr>
              <w:t xml:space="preserve">rps4 </w:t>
            </w:r>
            <w:r w:rsidRPr="00904AAC">
              <w:rPr>
                <w:rFonts w:eastAsia="MS Mincho" w:cs="Times New Roman"/>
                <w:color w:val="000000" w:themeColor="text1"/>
                <w:szCs w:val="24"/>
                <w:lang w:val="en-GB"/>
              </w:rPr>
              <w:t>(total)</w:t>
            </w:r>
          </w:p>
        </w:tc>
        <w:tc>
          <w:tcPr>
            <w:tcW w:w="522" w:type="dxa"/>
            <w:tcBorders>
              <w:left w:val="nil"/>
            </w:tcBorders>
          </w:tcPr>
          <w:p w14:paraId="068E1B65" w14:textId="77777777" w:rsidR="00904AAC" w:rsidRPr="00904AAC" w:rsidRDefault="00904AAC" w:rsidP="007876B0">
            <w:pPr>
              <w:spacing w:before="0" w:after="0"/>
              <w:rPr>
                <w:rFonts w:eastAsia="MS Mincho" w:cs="Times New Roman"/>
                <w:iCs/>
                <w:color w:val="000000" w:themeColor="text1"/>
                <w:szCs w:val="24"/>
                <w:lang w:val="en-GB"/>
              </w:rPr>
            </w:pPr>
            <w:r w:rsidRPr="00904AAC">
              <w:rPr>
                <w:rFonts w:eastAsia="MS Mincho" w:cs="Times New Roman"/>
                <w:color w:val="000000" w:themeColor="text1"/>
                <w:szCs w:val="24"/>
                <w:lang w:val="en-GB"/>
              </w:rPr>
              <w:t>94</w:t>
            </w:r>
          </w:p>
        </w:tc>
        <w:tc>
          <w:tcPr>
            <w:tcW w:w="749" w:type="dxa"/>
          </w:tcPr>
          <w:p w14:paraId="14BDB342" w14:textId="77777777" w:rsidR="00904AAC" w:rsidRPr="00904AAC" w:rsidRDefault="00904AAC" w:rsidP="007876B0">
            <w:pPr>
              <w:spacing w:before="0" w:after="0"/>
              <w:rPr>
                <w:rFonts w:eastAsia="MS Mincho" w:cs="Times New Roman"/>
                <w:iCs/>
                <w:color w:val="000000" w:themeColor="text1"/>
                <w:szCs w:val="24"/>
                <w:lang w:val="en-GB"/>
              </w:rPr>
            </w:pPr>
            <w:r w:rsidRPr="00904AAC">
              <w:rPr>
                <w:rFonts w:eastAsia="MS Mincho" w:cs="Times New Roman"/>
                <w:color w:val="000000" w:themeColor="text1"/>
                <w:szCs w:val="24"/>
                <w:lang w:val="en-GB"/>
              </w:rPr>
              <w:t>589</w:t>
            </w:r>
          </w:p>
        </w:tc>
        <w:tc>
          <w:tcPr>
            <w:tcW w:w="1434" w:type="dxa"/>
            <w:gridSpan w:val="2"/>
            <w:noWrap/>
            <w:tcMar>
              <w:left w:w="28" w:type="dxa"/>
              <w:right w:w="28" w:type="dxa"/>
            </w:tcMar>
          </w:tcPr>
          <w:p w14:paraId="4C929BFB" w14:textId="77777777" w:rsidR="00904AAC" w:rsidRPr="00904AAC" w:rsidRDefault="00904AAC" w:rsidP="007876B0">
            <w:pPr>
              <w:spacing w:before="0" w:after="0"/>
              <w:rPr>
                <w:rFonts w:eastAsia="MS Mincho" w:cs="Times New Roman"/>
                <w:iCs/>
                <w:color w:val="000000" w:themeColor="text1"/>
                <w:szCs w:val="24"/>
                <w:lang w:val="en-GB"/>
              </w:rPr>
            </w:pPr>
            <w:r w:rsidRPr="00904AAC">
              <w:rPr>
                <w:rFonts w:eastAsia="MS Mincho" w:cs="Times New Roman"/>
                <w:color w:val="000000" w:themeColor="text1"/>
                <w:szCs w:val="24"/>
                <w:lang w:val="en-GB"/>
              </w:rPr>
              <w:t>0.003±0.002</w:t>
            </w:r>
          </w:p>
        </w:tc>
        <w:tc>
          <w:tcPr>
            <w:tcW w:w="332" w:type="dxa"/>
            <w:tcMar>
              <w:left w:w="28" w:type="dxa"/>
              <w:right w:w="28" w:type="dxa"/>
            </w:tcMar>
          </w:tcPr>
          <w:p w14:paraId="2F76BE15"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Times New Roman" w:cs="Times New Roman"/>
                <w:color w:val="000000" w:themeColor="text1"/>
                <w:szCs w:val="24"/>
                <w:lang w:val="en-GB"/>
              </w:rPr>
              <w:t>18</w:t>
            </w:r>
          </w:p>
        </w:tc>
        <w:tc>
          <w:tcPr>
            <w:tcW w:w="1575" w:type="dxa"/>
          </w:tcPr>
          <w:p w14:paraId="7966F38F"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0.767±0.029</w:t>
            </w:r>
          </w:p>
        </w:tc>
        <w:tc>
          <w:tcPr>
            <w:tcW w:w="830" w:type="dxa"/>
            <w:noWrap/>
            <w:tcMar>
              <w:left w:w="28" w:type="dxa"/>
              <w:right w:w="28" w:type="dxa"/>
            </w:tcMar>
          </w:tcPr>
          <w:p w14:paraId="7D9A9D2C"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0.007</w:t>
            </w:r>
          </w:p>
        </w:tc>
        <w:tc>
          <w:tcPr>
            <w:tcW w:w="833" w:type="dxa"/>
            <w:noWrap/>
            <w:tcMar>
              <w:left w:w="28" w:type="dxa"/>
              <w:right w:w="28" w:type="dxa"/>
            </w:tcMar>
          </w:tcPr>
          <w:p w14:paraId="2F8C944D"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0.073</w:t>
            </w:r>
          </w:p>
        </w:tc>
        <w:tc>
          <w:tcPr>
            <w:tcW w:w="832" w:type="dxa"/>
            <w:noWrap/>
            <w:tcMar>
              <w:left w:w="28" w:type="dxa"/>
              <w:right w:w="28" w:type="dxa"/>
            </w:tcMar>
          </w:tcPr>
          <w:p w14:paraId="3F22166E"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0.007*</w:t>
            </w:r>
          </w:p>
        </w:tc>
        <w:tc>
          <w:tcPr>
            <w:tcW w:w="666" w:type="dxa"/>
            <w:noWrap/>
            <w:tcMar>
              <w:left w:w="28" w:type="dxa"/>
              <w:right w:w="28" w:type="dxa"/>
            </w:tcMar>
          </w:tcPr>
          <w:p w14:paraId="19C3463E"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0.073</w:t>
            </w:r>
          </w:p>
        </w:tc>
        <w:tc>
          <w:tcPr>
            <w:tcW w:w="1709" w:type="dxa"/>
            <w:tcMar>
              <w:left w:w="28" w:type="dxa"/>
              <w:right w:w="28" w:type="dxa"/>
            </w:tcMar>
          </w:tcPr>
          <w:p w14:paraId="736A688D"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-1.525 (0.038*)</w:t>
            </w:r>
          </w:p>
        </w:tc>
        <w:tc>
          <w:tcPr>
            <w:tcW w:w="1514" w:type="dxa"/>
            <w:gridSpan w:val="2"/>
            <w:noWrap/>
            <w:tcMar>
              <w:left w:w="28" w:type="dxa"/>
              <w:right w:w="28" w:type="dxa"/>
            </w:tcMar>
          </w:tcPr>
          <w:p w14:paraId="5439D39F"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-3.290 (0.089)</w:t>
            </w:r>
          </w:p>
        </w:tc>
      </w:tr>
      <w:tr w:rsidR="00904AAC" w:rsidRPr="00904AAC" w14:paraId="6FBE2336" w14:textId="77777777" w:rsidTr="00904AAC">
        <w:trPr>
          <w:trHeight w:hRule="exact" w:val="351"/>
        </w:trPr>
        <w:tc>
          <w:tcPr>
            <w:tcW w:w="2165" w:type="dxa"/>
            <w:noWrap/>
            <w:tcMar>
              <w:left w:w="28" w:type="dxa"/>
              <w:right w:w="28" w:type="dxa"/>
            </w:tcMar>
          </w:tcPr>
          <w:p w14:paraId="27EAEE46" w14:textId="77777777" w:rsidR="00904AAC" w:rsidRPr="00904AAC" w:rsidRDefault="00904AAC" w:rsidP="007876B0">
            <w:pPr>
              <w:spacing w:before="0" w:after="0"/>
              <w:ind w:left="-28"/>
              <w:rPr>
                <w:rFonts w:eastAsia="MS Mincho" w:cs="Times New Roman"/>
                <w:color w:val="000000" w:themeColor="text1"/>
                <w:szCs w:val="24"/>
                <w:lang w:val="en-GB"/>
              </w:rPr>
            </w:pPr>
            <w:proofErr w:type="spellStart"/>
            <w:r w:rsidRPr="00904AAC">
              <w:rPr>
                <w:rFonts w:eastAsia="MS Mincho" w:cs="Times New Roman"/>
                <w:i/>
                <w:color w:val="000000" w:themeColor="text1"/>
                <w:szCs w:val="24"/>
                <w:lang w:val="en-GB"/>
              </w:rPr>
              <w:t>trnL</w:t>
            </w:r>
            <w:proofErr w:type="spellEnd"/>
            <w:r w:rsidRPr="00904AAC">
              <w:rPr>
                <w:rFonts w:eastAsia="MS Mincho" w:cs="Times New Roman"/>
                <w:i/>
                <w:color w:val="000000" w:themeColor="text1"/>
                <w:szCs w:val="24"/>
                <w:lang w:val="en-GB"/>
              </w:rPr>
              <w:t xml:space="preserve">-F </w:t>
            </w:r>
            <w:r w:rsidRPr="00904AAC">
              <w:rPr>
                <w:rFonts w:eastAsia="MS Mincho" w:cs="Times New Roman"/>
                <w:color w:val="000000" w:themeColor="text1"/>
                <w:szCs w:val="24"/>
                <w:lang w:val="en-GB"/>
              </w:rPr>
              <w:t>(total)</w:t>
            </w:r>
          </w:p>
        </w:tc>
        <w:tc>
          <w:tcPr>
            <w:tcW w:w="522" w:type="dxa"/>
            <w:tcBorders>
              <w:left w:val="nil"/>
            </w:tcBorders>
          </w:tcPr>
          <w:p w14:paraId="7AC3C7B9"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iCs/>
                <w:color w:val="000000" w:themeColor="text1"/>
                <w:szCs w:val="24"/>
                <w:lang w:val="en-GB"/>
              </w:rPr>
              <w:t>74</w:t>
            </w:r>
          </w:p>
        </w:tc>
        <w:tc>
          <w:tcPr>
            <w:tcW w:w="749" w:type="dxa"/>
          </w:tcPr>
          <w:p w14:paraId="43D1EB4F"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iCs/>
                <w:color w:val="000000" w:themeColor="text1"/>
                <w:szCs w:val="24"/>
                <w:lang w:val="en-GB"/>
              </w:rPr>
              <w:t>435</w:t>
            </w:r>
          </w:p>
        </w:tc>
        <w:tc>
          <w:tcPr>
            <w:tcW w:w="1434" w:type="dxa"/>
            <w:gridSpan w:val="2"/>
            <w:noWrap/>
            <w:tcMar>
              <w:left w:w="28" w:type="dxa"/>
              <w:right w:w="28" w:type="dxa"/>
            </w:tcMar>
          </w:tcPr>
          <w:p w14:paraId="673D0D23"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iCs/>
                <w:color w:val="000000" w:themeColor="text1"/>
                <w:szCs w:val="24"/>
                <w:lang w:val="en-GB"/>
              </w:rPr>
              <w:t>0.002±0.002</w:t>
            </w:r>
          </w:p>
        </w:tc>
        <w:tc>
          <w:tcPr>
            <w:tcW w:w="332" w:type="dxa"/>
            <w:tcMar>
              <w:left w:w="28" w:type="dxa"/>
              <w:right w:w="28" w:type="dxa"/>
            </w:tcMar>
          </w:tcPr>
          <w:p w14:paraId="2C2DF6F2" w14:textId="77777777" w:rsidR="00904AAC" w:rsidRPr="00904AAC" w:rsidRDefault="00904AAC" w:rsidP="007876B0">
            <w:pPr>
              <w:spacing w:before="0" w:after="0"/>
              <w:rPr>
                <w:rFonts w:eastAsia="Times New Roman" w:cs="Times New Roman"/>
                <w:color w:val="000000" w:themeColor="text1"/>
                <w:szCs w:val="24"/>
                <w:lang w:val="en-GB"/>
              </w:rPr>
            </w:pPr>
            <w:r w:rsidRPr="00904AAC">
              <w:rPr>
                <w:rFonts w:eastAsia="MS Mincho" w:cs="Times New Roman"/>
                <w:color w:val="000000" w:themeColor="text1"/>
                <w:szCs w:val="24"/>
                <w:lang w:val="en-GB"/>
              </w:rPr>
              <w:t>10</w:t>
            </w:r>
          </w:p>
        </w:tc>
        <w:tc>
          <w:tcPr>
            <w:tcW w:w="1575" w:type="dxa"/>
          </w:tcPr>
          <w:p w14:paraId="7A6765B9"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0.319±0.070</w:t>
            </w:r>
          </w:p>
        </w:tc>
        <w:tc>
          <w:tcPr>
            <w:tcW w:w="830" w:type="dxa"/>
            <w:noWrap/>
            <w:tcMar>
              <w:left w:w="28" w:type="dxa"/>
              <w:right w:w="28" w:type="dxa"/>
            </w:tcMar>
          </w:tcPr>
          <w:p w14:paraId="6BB652CE"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0.026</w:t>
            </w:r>
          </w:p>
        </w:tc>
        <w:tc>
          <w:tcPr>
            <w:tcW w:w="833" w:type="dxa"/>
            <w:noWrap/>
            <w:tcMar>
              <w:left w:w="28" w:type="dxa"/>
              <w:right w:w="28" w:type="dxa"/>
            </w:tcMar>
          </w:tcPr>
          <w:p w14:paraId="4C93988E"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0.385</w:t>
            </w:r>
          </w:p>
        </w:tc>
        <w:tc>
          <w:tcPr>
            <w:tcW w:w="832" w:type="dxa"/>
            <w:noWrap/>
            <w:tcMar>
              <w:left w:w="28" w:type="dxa"/>
              <w:right w:w="28" w:type="dxa"/>
            </w:tcMar>
          </w:tcPr>
          <w:p w14:paraId="555052D5"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0.003</w:t>
            </w:r>
          </w:p>
        </w:tc>
        <w:tc>
          <w:tcPr>
            <w:tcW w:w="666" w:type="dxa"/>
            <w:noWrap/>
            <w:tcMar>
              <w:left w:w="28" w:type="dxa"/>
              <w:right w:w="28" w:type="dxa"/>
            </w:tcMar>
          </w:tcPr>
          <w:p w14:paraId="058687A7"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0.385</w:t>
            </w:r>
          </w:p>
        </w:tc>
        <w:tc>
          <w:tcPr>
            <w:tcW w:w="1709" w:type="dxa"/>
            <w:tcMar>
              <w:left w:w="28" w:type="dxa"/>
              <w:right w:w="28" w:type="dxa"/>
            </w:tcMar>
          </w:tcPr>
          <w:p w14:paraId="150ED615"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-1.986 (0.002*)</w:t>
            </w:r>
          </w:p>
        </w:tc>
        <w:tc>
          <w:tcPr>
            <w:tcW w:w="1514" w:type="dxa"/>
            <w:gridSpan w:val="2"/>
            <w:noWrap/>
            <w:tcMar>
              <w:left w:w="28" w:type="dxa"/>
              <w:right w:w="28" w:type="dxa"/>
            </w:tcMar>
          </w:tcPr>
          <w:p w14:paraId="753790E2"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-2.939 (0.066)</w:t>
            </w:r>
          </w:p>
        </w:tc>
      </w:tr>
      <w:tr w:rsidR="00904AAC" w:rsidRPr="00904AAC" w14:paraId="14F2DB69" w14:textId="77777777" w:rsidTr="00904AAC">
        <w:trPr>
          <w:trHeight w:hRule="exact" w:val="351"/>
        </w:trPr>
        <w:tc>
          <w:tcPr>
            <w:tcW w:w="2165" w:type="dxa"/>
            <w:noWrap/>
            <w:tcMar>
              <w:left w:w="28" w:type="dxa"/>
              <w:right w:w="28" w:type="dxa"/>
            </w:tcMar>
          </w:tcPr>
          <w:p w14:paraId="6C59CB38" w14:textId="77777777" w:rsidR="00904AAC" w:rsidRPr="00904AAC" w:rsidRDefault="00904AAC" w:rsidP="007876B0">
            <w:pPr>
              <w:spacing w:before="0" w:after="0"/>
              <w:ind w:left="-28"/>
              <w:rPr>
                <w:rFonts w:eastAsia="MS Mincho" w:cs="Times New Roman"/>
                <w:color w:val="000000" w:themeColor="text1"/>
                <w:szCs w:val="24"/>
                <w:lang w:val="en-GB"/>
              </w:rPr>
            </w:pPr>
            <w:r w:rsidRPr="00904AAC">
              <w:rPr>
                <w:rFonts w:eastAsia="MS Mincho" w:cs="Times New Roman"/>
                <w:color w:val="000000" w:themeColor="text1"/>
                <w:szCs w:val="24"/>
                <w:lang w:val="en-GB"/>
              </w:rPr>
              <w:t xml:space="preserve">Concatenated </w:t>
            </w:r>
            <w:proofErr w:type="spellStart"/>
            <w:r w:rsidRPr="00904AAC">
              <w:rPr>
                <w:rFonts w:eastAsia="MS Mincho" w:cs="Times New Roman"/>
                <w:color w:val="000000" w:themeColor="text1"/>
                <w:szCs w:val="24"/>
                <w:lang w:val="en-GB"/>
              </w:rPr>
              <w:t>cpDNA</w:t>
            </w:r>
            <w:proofErr w:type="spellEnd"/>
          </w:p>
        </w:tc>
        <w:tc>
          <w:tcPr>
            <w:tcW w:w="522" w:type="dxa"/>
            <w:tcBorders>
              <w:left w:val="nil"/>
            </w:tcBorders>
          </w:tcPr>
          <w:p w14:paraId="4BD6263E" w14:textId="77777777" w:rsidR="00904AAC" w:rsidRPr="00904AAC" w:rsidRDefault="00904AAC" w:rsidP="007876B0">
            <w:pPr>
              <w:spacing w:before="0" w:after="0"/>
              <w:rPr>
                <w:rFonts w:eastAsia="MS Mincho" w:cs="Times New Roman"/>
                <w:iCs/>
                <w:color w:val="000000" w:themeColor="text1"/>
                <w:szCs w:val="24"/>
                <w:lang w:val="en-GB"/>
              </w:rPr>
            </w:pPr>
          </w:p>
        </w:tc>
        <w:tc>
          <w:tcPr>
            <w:tcW w:w="749" w:type="dxa"/>
          </w:tcPr>
          <w:p w14:paraId="7185FEF3" w14:textId="77777777" w:rsidR="00904AAC" w:rsidRPr="00904AAC" w:rsidRDefault="00904AAC" w:rsidP="007876B0">
            <w:pPr>
              <w:spacing w:before="0" w:after="0"/>
              <w:rPr>
                <w:rFonts w:eastAsia="MS Mincho" w:cs="Times New Roman"/>
                <w:iCs/>
                <w:color w:val="000000" w:themeColor="text1"/>
                <w:szCs w:val="24"/>
                <w:lang w:val="en-GB"/>
              </w:rPr>
            </w:pPr>
          </w:p>
        </w:tc>
        <w:tc>
          <w:tcPr>
            <w:tcW w:w="1434" w:type="dxa"/>
            <w:gridSpan w:val="2"/>
            <w:noWrap/>
            <w:tcMar>
              <w:left w:w="28" w:type="dxa"/>
              <w:right w:w="28" w:type="dxa"/>
            </w:tcMar>
          </w:tcPr>
          <w:p w14:paraId="3C9295BB" w14:textId="77777777" w:rsidR="00904AAC" w:rsidRPr="00904AAC" w:rsidRDefault="00904AAC" w:rsidP="007876B0">
            <w:pPr>
              <w:spacing w:before="0" w:after="0"/>
              <w:rPr>
                <w:rFonts w:eastAsia="MS Mincho" w:cs="Times New Roman"/>
                <w:iCs/>
                <w:color w:val="000000" w:themeColor="text1"/>
                <w:szCs w:val="24"/>
                <w:lang w:val="en-GB"/>
              </w:rPr>
            </w:pPr>
          </w:p>
        </w:tc>
        <w:tc>
          <w:tcPr>
            <w:tcW w:w="332" w:type="dxa"/>
            <w:tcMar>
              <w:left w:w="28" w:type="dxa"/>
              <w:right w:w="28" w:type="dxa"/>
            </w:tcMar>
          </w:tcPr>
          <w:p w14:paraId="5E86FEAC" w14:textId="77777777" w:rsidR="00904AAC" w:rsidRPr="00904AAC" w:rsidRDefault="00904AAC" w:rsidP="007876B0">
            <w:pPr>
              <w:spacing w:before="0" w:after="0"/>
              <w:rPr>
                <w:rFonts w:eastAsia="MS Mincho" w:cs="Times New Roman"/>
                <w:color w:val="000000" w:themeColor="text1"/>
                <w:szCs w:val="24"/>
                <w:lang w:val="en-GB"/>
              </w:rPr>
            </w:pPr>
          </w:p>
        </w:tc>
        <w:tc>
          <w:tcPr>
            <w:tcW w:w="1575" w:type="dxa"/>
          </w:tcPr>
          <w:p w14:paraId="7BE50138" w14:textId="77777777" w:rsidR="00904AAC" w:rsidRPr="00904AAC" w:rsidRDefault="00904AAC" w:rsidP="007876B0">
            <w:pPr>
              <w:spacing w:before="0" w:after="0"/>
              <w:rPr>
                <w:rFonts w:eastAsia="MS Mincho" w:cs="Times New Roman"/>
                <w:color w:val="000000" w:themeColor="text1"/>
                <w:szCs w:val="24"/>
                <w:lang w:val="en-GB"/>
              </w:rPr>
            </w:pPr>
          </w:p>
        </w:tc>
        <w:tc>
          <w:tcPr>
            <w:tcW w:w="830" w:type="dxa"/>
            <w:noWrap/>
            <w:tcMar>
              <w:left w:w="28" w:type="dxa"/>
              <w:right w:w="28" w:type="dxa"/>
            </w:tcMar>
          </w:tcPr>
          <w:p w14:paraId="1B6CC166" w14:textId="77777777" w:rsidR="00904AAC" w:rsidRPr="00904AAC" w:rsidRDefault="00904AAC" w:rsidP="007876B0">
            <w:pPr>
              <w:spacing w:before="0" w:after="0"/>
              <w:rPr>
                <w:rFonts w:eastAsia="MS Mincho" w:cs="Times New Roman"/>
                <w:color w:val="000000" w:themeColor="text1"/>
                <w:szCs w:val="24"/>
                <w:lang w:val="en-GB"/>
              </w:rPr>
            </w:pPr>
          </w:p>
        </w:tc>
        <w:tc>
          <w:tcPr>
            <w:tcW w:w="833" w:type="dxa"/>
            <w:noWrap/>
            <w:tcMar>
              <w:left w:w="28" w:type="dxa"/>
              <w:right w:w="28" w:type="dxa"/>
            </w:tcMar>
          </w:tcPr>
          <w:p w14:paraId="364429DE" w14:textId="77777777" w:rsidR="00904AAC" w:rsidRPr="00904AAC" w:rsidRDefault="00904AAC" w:rsidP="007876B0">
            <w:pPr>
              <w:spacing w:before="0" w:after="0"/>
              <w:rPr>
                <w:rFonts w:eastAsia="MS Mincho" w:cs="Times New Roman"/>
                <w:color w:val="000000" w:themeColor="text1"/>
                <w:szCs w:val="24"/>
                <w:lang w:val="en-GB"/>
              </w:rPr>
            </w:pPr>
          </w:p>
        </w:tc>
        <w:tc>
          <w:tcPr>
            <w:tcW w:w="832" w:type="dxa"/>
            <w:noWrap/>
            <w:tcMar>
              <w:left w:w="28" w:type="dxa"/>
              <w:right w:w="28" w:type="dxa"/>
            </w:tcMar>
          </w:tcPr>
          <w:p w14:paraId="7006EBE2" w14:textId="77777777" w:rsidR="00904AAC" w:rsidRPr="00904AAC" w:rsidRDefault="00904AAC" w:rsidP="007876B0">
            <w:pPr>
              <w:spacing w:before="0" w:after="0"/>
              <w:rPr>
                <w:rFonts w:eastAsia="MS Mincho" w:cs="Times New Roman"/>
                <w:color w:val="000000" w:themeColor="text1"/>
                <w:szCs w:val="24"/>
                <w:lang w:val="en-GB"/>
              </w:rPr>
            </w:pPr>
          </w:p>
        </w:tc>
        <w:tc>
          <w:tcPr>
            <w:tcW w:w="666" w:type="dxa"/>
            <w:noWrap/>
            <w:tcMar>
              <w:left w:w="28" w:type="dxa"/>
              <w:right w:w="28" w:type="dxa"/>
            </w:tcMar>
          </w:tcPr>
          <w:p w14:paraId="54942CD2" w14:textId="77777777" w:rsidR="00904AAC" w:rsidRPr="00904AAC" w:rsidRDefault="00904AAC" w:rsidP="007876B0">
            <w:pPr>
              <w:spacing w:before="0" w:after="0"/>
              <w:rPr>
                <w:rFonts w:eastAsia="MS Mincho" w:cs="Times New Roman"/>
                <w:color w:val="000000" w:themeColor="text1"/>
                <w:szCs w:val="24"/>
                <w:lang w:val="en-GB"/>
              </w:rPr>
            </w:pPr>
          </w:p>
        </w:tc>
        <w:tc>
          <w:tcPr>
            <w:tcW w:w="1709" w:type="dxa"/>
            <w:tcMar>
              <w:left w:w="28" w:type="dxa"/>
              <w:right w:w="28" w:type="dxa"/>
            </w:tcMar>
          </w:tcPr>
          <w:p w14:paraId="53884789" w14:textId="77777777" w:rsidR="00904AAC" w:rsidRPr="00904AAC" w:rsidRDefault="00904AAC" w:rsidP="007876B0">
            <w:pPr>
              <w:spacing w:before="0" w:after="0"/>
              <w:rPr>
                <w:rFonts w:eastAsia="MS Mincho" w:cs="Times New Roman"/>
                <w:color w:val="000000" w:themeColor="text1"/>
                <w:szCs w:val="24"/>
                <w:lang w:val="en-GB"/>
              </w:rPr>
            </w:pPr>
          </w:p>
        </w:tc>
        <w:tc>
          <w:tcPr>
            <w:tcW w:w="1514" w:type="dxa"/>
            <w:gridSpan w:val="2"/>
            <w:noWrap/>
            <w:tcMar>
              <w:left w:w="28" w:type="dxa"/>
              <w:right w:w="28" w:type="dxa"/>
            </w:tcMar>
          </w:tcPr>
          <w:p w14:paraId="2E2D250B" w14:textId="77777777" w:rsidR="00904AAC" w:rsidRPr="00904AAC" w:rsidRDefault="00904AAC" w:rsidP="007876B0">
            <w:pPr>
              <w:spacing w:before="0" w:after="0"/>
              <w:rPr>
                <w:rFonts w:eastAsia="MS Mincho" w:cs="Times New Roman"/>
                <w:color w:val="000000" w:themeColor="text1"/>
                <w:szCs w:val="24"/>
                <w:lang w:val="en-GB"/>
              </w:rPr>
            </w:pPr>
          </w:p>
        </w:tc>
      </w:tr>
      <w:tr w:rsidR="00904AAC" w:rsidRPr="00904AAC" w14:paraId="16EEA15F" w14:textId="77777777" w:rsidTr="00904AAC">
        <w:trPr>
          <w:trHeight w:hRule="exact" w:val="351"/>
        </w:trPr>
        <w:tc>
          <w:tcPr>
            <w:tcW w:w="2165" w:type="dxa"/>
            <w:noWrap/>
            <w:tcMar>
              <w:left w:w="28" w:type="dxa"/>
              <w:right w:w="28" w:type="dxa"/>
            </w:tcMar>
          </w:tcPr>
          <w:p w14:paraId="43D7F867" w14:textId="77777777" w:rsidR="00904AAC" w:rsidRPr="00904AAC" w:rsidRDefault="00904AAC" w:rsidP="007876B0">
            <w:pPr>
              <w:spacing w:before="0" w:after="0"/>
              <w:ind w:left="-28"/>
              <w:rPr>
                <w:rFonts w:eastAsia="MS Mincho" w:cs="Times New Roman"/>
                <w:color w:val="000000" w:themeColor="text1"/>
                <w:szCs w:val="24"/>
                <w:lang w:val="en-GB"/>
              </w:rPr>
            </w:pPr>
            <w:r w:rsidRPr="00904AAC">
              <w:rPr>
                <w:rFonts w:eastAsia="MS Mincho" w:cs="Times New Roman"/>
                <w:color w:val="000000" w:themeColor="text1"/>
                <w:szCs w:val="24"/>
                <w:lang w:val="en-GB"/>
              </w:rPr>
              <w:t xml:space="preserve">   I-VII</w:t>
            </w:r>
          </w:p>
        </w:tc>
        <w:tc>
          <w:tcPr>
            <w:tcW w:w="522" w:type="dxa"/>
            <w:tcBorders>
              <w:left w:val="nil"/>
            </w:tcBorders>
          </w:tcPr>
          <w:p w14:paraId="4F61562B" w14:textId="77777777" w:rsidR="00904AAC" w:rsidRPr="00904AAC" w:rsidRDefault="00904AAC" w:rsidP="007876B0">
            <w:pPr>
              <w:spacing w:before="0" w:after="0"/>
              <w:rPr>
                <w:rFonts w:eastAsia="MS Mincho" w:cs="Times New Roman"/>
                <w:iCs/>
                <w:color w:val="000000" w:themeColor="text1"/>
                <w:szCs w:val="24"/>
                <w:lang w:val="en-GB"/>
              </w:rPr>
            </w:pPr>
            <w:r w:rsidRPr="00904AAC">
              <w:rPr>
                <w:rFonts w:eastAsia="MS Mincho" w:cs="Times New Roman"/>
                <w:iCs/>
                <w:color w:val="000000" w:themeColor="text1"/>
                <w:szCs w:val="24"/>
                <w:lang w:val="en-GB"/>
              </w:rPr>
              <w:t>47</w:t>
            </w:r>
          </w:p>
        </w:tc>
        <w:tc>
          <w:tcPr>
            <w:tcW w:w="749" w:type="dxa"/>
          </w:tcPr>
          <w:p w14:paraId="643385C9" w14:textId="77777777" w:rsidR="00904AAC" w:rsidRPr="00904AAC" w:rsidRDefault="00904AAC" w:rsidP="007876B0">
            <w:pPr>
              <w:spacing w:before="0" w:after="0"/>
              <w:rPr>
                <w:rFonts w:eastAsia="MS Mincho" w:cs="Times New Roman"/>
                <w:iCs/>
                <w:color w:val="000000" w:themeColor="text1"/>
                <w:szCs w:val="24"/>
                <w:lang w:val="en-GB"/>
              </w:rPr>
            </w:pPr>
            <w:r w:rsidRPr="00904AAC">
              <w:rPr>
                <w:rFonts w:eastAsia="MS Mincho" w:cs="Times New Roman"/>
                <w:iCs/>
                <w:color w:val="000000" w:themeColor="text1"/>
                <w:szCs w:val="24"/>
                <w:lang w:val="en-GB"/>
              </w:rPr>
              <w:t>1660</w:t>
            </w:r>
          </w:p>
        </w:tc>
        <w:tc>
          <w:tcPr>
            <w:tcW w:w="1434" w:type="dxa"/>
            <w:gridSpan w:val="2"/>
            <w:noWrap/>
            <w:tcMar>
              <w:left w:w="28" w:type="dxa"/>
              <w:right w:w="28" w:type="dxa"/>
            </w:tcMar>
          </w:tcPr>
          <w:p w14:paraId="27A06BE1" w14:textId="77777777" w:rsidR="00904AAC" w:rsidRPr="00904AAC" w:rsidRDefault="00904AAC" w:rsidP="007876B0">
            <w:pPr>
              <w:spacing w:before="0" w:after="0"/>
              <w:rPr>
                <w:rFonts w:eastAsia="MS Mincho" w:cs="Times New Roman"/>
                <w:iCs/>
                <w:color w:val="000000" w:themeColor="text1"/>
                <w:szCs w:val="24"/>
                <w:lang w:val="en-GB"/>
              </w:rPr>
            </w:pPr>
            <w:r w:rsidRPr="00904AAC">
              <w:rPr>
                <w:rFonts w:eastAsia="MS Mincho" w:cs="Times New Roman"/>
                <w:iCs/>
                <w:color w:val="000000" w:themeColor="text1"/>
                <w:szCs w:val="24"/>
                <w:lang w:val="en-GB"/>
              </w:rPr>
              <w:t>0.004±0.002</w:t>
            </w:r>
          </w:p>
        </w:tc>
        <w:tc>
          <w:tcPr>
            <w:tcW w:w="332" w:type="dxa"/>
            <w:tcMar>
              <w:left w:w="28" w:type="dxa"/>
              <w:right w:w="28" w:type="dxa"/>
            </w:tcMar>
          </w:tcPr>
          <w:p w14:paraId="505753E1"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37</w:t>
            </w:r>
          </w:p>
        </w:tc>
        <w:tc>
          <w:tcPr>
            <w:tcW w:w="1575" w:type="dxa"/>
          </w:tcPr>
          <w:p w14:paraId="4139C0F8"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0.874±0.029</w:t>
            </w:r>
          </w:p>
        </w:tc>
        <w:tc>
          <w:tcPr>
            <w:tcW w:w="830" w:type="dxa"/>
            <w:noWrap/>
            <w:tcMar>
              <w:left w:w="28" w:type="dxa"/>
              <w:right w:w="28" w:type="dxa"/>
            </w:tcMar>
          </w:tcPr>
          <w:p w14:paraId="5FACC8F4"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0.827*</w:t>
            </w:r>
          </w:p>
        </w:tc>
        <w:tc>
          <w:tcPr>
            <w:tcW w:w="833" w:type="dxa"/>
            <w:noWrap/>
            <w:tcMar>
              <w:left w:w="28" w:type="dxa"/>
              <w:right w:w="28" w:type="dxa"/>
            </w:tcMar>
          </w:tcPr>
          <w:p w14:paraId="02A610D6"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0.057</w:t>
            </w:r>
          </w:p>
        </w:tc>
        <w:tc>
          <w:tcPr>
            <w:tcW w:w="832" w:type="dxa"/>
            <w:noWrap/>
            <w:tcMar>
              <w:left w:w="28" w:type="dxa"/>
              <w:right w:w="28" w:type="dxa"/>
            </w:tcMar>
          </w:tcPr>
          <w:p w14:paraId="37E08D34"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0.028</w:t>
            </w:r>
          </w:p>
        </w:tc>
        <w:tc>
          <w:tcPr>
            <w:tcW w:w="666" w:type="dxa"/>
            <w:noWrap/>
            <w:tcMar>
              <w:left w:w="28" w:type="dxa"/>
              <w:right w:w="28" w:type="dxa"/>
            </w:tcMar>
          </w:tcPr>
          <w:p w14:paraId="3C95C4DB"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0.057</w:t>
            </w:r>
          </w:p>
        </w:tc>
        <w:tc>
          <w:tcPr>
            <w:tcW w:w="1709" w:type="dxa"/>
            <w:tcMar>
              <w:left w:w="28" w:type="dxa"/>
              <w:right w:w="28" w:type="dxa"/>
            </w:tcMar>
          </w:tcPr>
          <w:p w14:paraId="58ADE28B" w14:textId="211E584E"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-1.452 (0.050*)</w:t>
            </w:r>
            <w:r w:rsidRPr="00904AAC">
              <w:rPr>
                <w:rFonts w:eastAsia="MS Mincho" w:cs="Times New Roman"/>
                <w:color w:val="000000" w:themeColor="text1"/>
                <w:szCs w:val="24"/>
                <w:vertAlign w:val="superscript"/>
                <w:lang w:val="en-GB"/>
              </w:rPr>
              <w:t xml:space="preserve">1 </w:t>
            </w:r>
          </w:p>
        </w:tc>
        <w:tc>
          <w:tcPr>
            <w:tcW w:w="1514" w:type="dxa"/>
            <w:gridSpan w:val="2"/>
            <w:noWrap/>
            <w:tcMar>
              <w:left w:w="28" w:type="dxa"/>
              <w:right w:w="28" w:type="dxa"/>
            </w:tcMar>
          </w:tcPr>
          <w:p w14:paraId="21D8D84C"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2.094</w:t>
            </w:r>
            <w:r w:rsidRPr="00904AAC" w:rsidDel="0025308E">
              <w:rPr>
                <w:rFonts w:eastAsia="MS Mincho" w:cs="Times New Roman"/>
                <w:color w:val="000000" w:themeColor="text1"/>
                <w:szCs w:val="24"/>
                <w:lang w:val="en-GB"/>
              </w:rPr>
              <w:t xml:space="preserve"> </w:t>
            </w:r>
            <w:r w:rsidRPr="00904AAC">
              <w:rPr>
                <w:rFonts w:eastAsia="MS Mincho" w:cs="Times New Roman"/>
                <w:color w:val="000000" w:themeColor="text1"/>
                <w:szCs w:val="24"/>
                <w:lang w:val="en-GB"/>
              </w:rPr>
              <w:t>(0.809)</w:t>
            </w:r>
          </w:p>
        </w:tc>
      </w:tr>
      <w:tr w:rsidR="00904AAC" w:rsidRPr="00904AAC" w14:paraId="18F69AFD" w14:textId="77777777" w:rsidTr="00904AAC">
        <w:trPr>
          <w:trHeight w:hRule="exact" w:val="351"/>
        </w:trPr>
        <w:tc>
          <w:tcPr>
            <w:tcW w:w="2165" w:type="dxa"/>
            <w:noWrap/>
            <w:tcMar>
              <w:left w:w="28" w:type="dxa"/>
              <w:right w:w="28" w:type="dxa"/>
            </w:tcMar>
          </w:tcPr>
          <w:p w14:paraId="5BB1711B" w14:textId="77777777" w:rsidR="00904AAC" w:rsidRPr="00904AAC" w:rsidRDefault="00904AAC" w:rsidP="007876B0">
            <w:pPr>
              <w:spacing w:before="0" w:after="0"/>
              <w:ind w:left="-28"/>
              <w:rPr>
                <w:rFonts w:eastAsia="MS Mincho" w:cs="Times New Roman"/>
                <w:color w:val="000000" w:themeColor="text1"/>
                <w:szCs w:val="24"/>
                <w:lang w:val="en-GB"/>
              </w:rPr>
            </w:pPr>
            <w:r w:rsidRPr="00904AAC">
              <w:rPr>
                <w:rFonts w:eastAsia="MS Mincho" w:cs="Times New Roman"/>
                <w:color w:val="000000" w:themeColor="text1"/>
                <w:szCs w:val="24"/>
                <w:lang w:val="en-GB"/>
              </w:rPr>
              <w:t xml:space="preserve">   III-VII</w:t>
            </w:r>
          </w:p>
        </w:tc>
        <w:tc>
          <w:tcPr>
            <w:tcW w:w="522" w:type="dxa"/>
            <w:tcBorders>
              <w:left w:val="nil"/>
            </w:tcBorders>
          </w:tcPr>
          <w:p w14:paraId="414D1078" w14:textId="77777777" w:rsidR="00904AAC" w:rsidRPr="00904AAC" w:rsidRDefault="00904AAC" w:rsidP="007876B0">
            <w:pPr>
              <w:spacing w:before="0" w:after="0"/>
              <w:rPr>
                <w:rFonts w:eastAsia="MS Mincho" w:cs="Times New Roman"/>
                <w:iCs/>
                <w:color w:val="000000" w:themeColor="text1"/>
                <w:szCs w:val="24"/>
                <w:lang w:val="en-GB"/>
              </w:rPr>
            </w:pPr>
            <w:r w:rsidRPr="00904AAC">
              <w:rPr>
                <w:rFonts w:eastAsia="MS Mincho" w:cs="Times New Roman"/>
                <w:iCs/>
                <w:color w:val="000000" w:themeColor="text1"/>
                <w:szCs w:val="24"/>
                <w:lang w:val="en-GB"/>
              </w:rPr>
              <w:t>42</w:t>
            </w:r>
          </w:p>
        </w:tc>
        <w:tc>
          <w:tcPr>
            <w:tcW w:w="749" w:type="dxa"/>
          </w:tcPr>
          <w:p w14:paraId="447DA881" w14:textId="77777777" w:rsidR="00904AAC" w:rsidRPr="00904AAC" w:rsidRDefault="00904AAC" w:rsidP="007876B0">
            <w:pPr>
              <w:spacing w:before="0" w:after="0"/>
              <w:rPr>
                <w:rFonts w:eastAsia="MS Mincho" w:cs="Times New Roman"/>
                <w:iCs/>
                <w:color w:val="000000" w:themeColor="text1"/>
                <w:szCs w:val="24"/>
                <w:lang w:val="en-GB"/>
              </w:rPr>
            </w:pPr>
            <w:r w:rsidRPr="00904AAC">
              <w:rPr>
                <w:rFonts w:eastAsia="MS Mincho" w:cs="Times New Roman"/>
                <w:iCs/>
                <w:color w:val="000000" w:themeColor="text1"/>
                <w:szCs w:val="24"/>
                <w:lang w:val="en-GB"/>
              </w:rPr>
              <w:t>1658</w:t>
            </w:r>
          </w:p>
        </w:tc>
        <w:tc>
          <w:tcPr>
            <w:tcW w:w="1434" w:type="dxa"/>
            <w:gridSpan w:val="2"/>
            <w:noWrap/>
            <w:tcMar>
              <w:left w:w="28" w:type="dxa"/>
              <w:right w:w="28" w:type="dxa"/>
            </w:tcMar>
          </w:tcPr>
          <w:p w14:paraId="23B63FB2" w14:textId="77777777" w:rsidR="00904AAC" w:rsidRPr="00904AAC" w:rsidRDefault="00904AAC" w:rsidP="007876B0">
            <w:pPr>
              <w:spacing w:before="0" w:after="0"/>
              <w:rPr>
                <w:rFonts w:eastAsia="MS Mincho" w:cs="Times New Roman"/>
                <w:iCs/>
                <w:color w:val="000000" w:themeColor="text1"/>
                <w:szCs w:val="24"/>
                <w:lang w:val="en-GB"/>
              </w:rPr>
            </w:pPr>
            <w:r w:rsidRPr="00904AAC">
              <w:rPr>
                <w:rFonts w:eastAsia="MS Mincho" w:cs="Times New Roman"/>
                <w:iCs/>
                <w:color w:val="000000" w:themeColor="text1"/>
                <w:szCs w:val="24"/>
                <w:lang w:val="en-GB"/>
              </w:rPr>
              <w:t>0.002±0.001</w:t>
            </w:r>
          </w:p>
        </w:tc>
        <w:tc>
          <w:tcPr>
            <w:tcW w:w="332" w:type="dxa"/>
            <w:tcMar>
              <w:left w:w="28" w:type="dxa"/>
              <w:right w:w="28" w:type="dxa"/>
            </w:tcMar>
          </w:tcPr>
          <w:p w14:paraId="21B6598C"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11</w:t>
            </w:r>
          </w:p>
        </w:tc>
        <w:tc>
          <w:tcPr>
            <w:tcW w:w="1575" w:type="dxa"/>
          </w:tcPr>
          <w:p w14:paraId="6B960714"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0.843±0.033</w:t>
            </w:r>
          </w:p>
        </w:tc>
        <w:tc>
          <w:tcPr>
            <w:tcW w:w="830" w:type="dxa"/>
            <w:noWrap/>
            <w:tcMar>
              <w:left w:w="28" w:type="dxa"/>
              <w:right w:w="28" w:type="dxa"/>
            </w:tcMar>
          </w:tcPr>
          <w:p w14:paraId="759A8572"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0.035</w:t>
            </w:r>
          </w:p>
        </w:tc>
        <w:tc>
          <w:tcPr>
            <w:tcW w:w="833" w:type="dxa"/>
            <w:noWrap/>
            <w:tcMar>
              <w:left w:w="28" w:type="dxa"/>
              <w:right w:w="28" w:type="dxa"/>
            </w:tcMar>
          </w:tcPr>
          <w:p w14:paraId="43FE57EE"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0.083</w:t>
            </w:r>
          </w:p>
        </w:tc>
        <w:tc>
          <w:tcPr>
            <w:tcW w:w="832" w:type="dxa"/>
            <w:noWrap/>
            <w:tcMar>
              <w:left w:w="28" w:type="dxa"/>
              <w:right w:w="28" w:type="dxa"/>
            </w:tcMar>
          </w:tcPr>
          <w:p w14:paraId="0F80267F"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0.037</w:t>
            </w:r>
          </w:p>
        </w:tc>
        <w:tc>
          <w:tcPr>
            <w:tcW w:w="666" w:type="dxa"/>
            <w:noWrap/>
            <w:tcMar>
              <w:left w:w="28" w:type="dxa"/>
              <w:right w:w="28" w:type="dxa"/>
            </w:tcMar>
          </w:tcPr>
          <w:p w14:paraId="4251923B"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0.083</w:t>
            </w:r>
          </w:p>
        </w:tc>
        <w:tc>
          <w:tcPr>
            <w:tcW w:w="1709" w:type="dxa"/>
            <w:tcMar>
              <w:left w:w="28" w:type="dxa"/>
              <w:right w:w="28" w:type="dxa"/>
            </w:tcMar>
          </w:tcPr>
          <w:p w14:paraId="4E63AED5"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-0.873 (0.210)</w:t>
            </w:r>
          </w:p>
        </w:tc>
        <w:tc>
          <w:tcPr>
            <w:tcW w:w="1514" w:type="dxa"/>
            <w:gridSpan w:val="2"/>
            <w:noWrap/>
            <w:tcMar>
              <w:left w:w="28" w:type="dxa"/>
              <w:right w:w="28" w:type="dxa"/>
            </w:tcMar>
          </w:tcPr>
          <w:p w14:paraId="61371391"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0.972</w:t>
            </w:r>
            <w:r w:rsidRPr="00904AAC" w:rsidDel="0025308E">
              <w:rPr>
                <w:rFonts w:eastAsia="MS Mincho" w:cs="Times New Roman"/>
                <w:color w:val="000000" w:themeColor="text1"/>
                <w:szCs w:val="24"/>
                <w:lang w:val="en-GB"/>
              </w:rPr>
              <w:t xml:space="preserve"> </w:t>
            </w:r>
            <w:r w:rsidRPr="00904AAC">
              <w:rPr>
                <w:rFonts w:eastAsia="MS Mincho" w:cs="Times New Roman"/>
                <w:color w:val="000000" w:themeColor="text1"/>
                <w:szCs w:val="24"/>
                <w:lang w:val="en-GB"/>
              </w:rPr>
              <w:t>(0.708)</w:t>
            </w:r>
          </w:p>
        </w:tc>
      </w:tr>
      <w:tr w:rsidR="00904AAC" w:rsidRPr="00904AAC" w14:paraId="1ECB6ED0" w14:textId="77777777" w:rsidTr="00904AAC">
        <w:trPr>
          <w:trHeight w:hRule="exact" w:val="351"/>
        </w:trPr>
        <w:tc>
          <w:tcPr>
            <w:tcW w:w="2165" w:type="dxa"/>
            <w:tcBorders>
              <w:bottom w:val="single" w:sz="4" w:space="0" w:color="auto"/>
            </w:tcBorders>
            <w:noWrap/>
            <w:tcMar>
              <w:left w:w="28" w:type="dxa"/>
              <w:right w:w="28" w:type="dxa"/>
            </w:tcMar>
          </w:tcPr>
          <w:p w14:paraId="47A4924F" w14:textId="77777777" w:rsidR="00904AAC" w:rsidRPr="00904AAC" w:rsidRDefault="00904AAC" w:rsidP="007876B0">
            <w:pPr>
              <w:spacing w:before="0" w:after="0"/>
              <w:ind w:left="-28"/>
              <w:rPr>
                <w:rFonts w:eastAsia="MS Mincho" w:cs="Times New Roman"/>
                <w:color w:val="000000" w:themeColor="text1"/>
                <w:szCs w:val="24"/>
                <w:lang w:val="en-GB"/>
              </w:rPr>
            </w:pPr>
            <w:r w:rsidRPr="00904AAC">
              <w:rPr>
                <w:rFonts w:eastAsia="MS Mincho" w:cs="Times New Roman"/>
                <w:color w:val="000000" w:themeColor="text1"/>
                <w:szCs w:val="24"/>
                <w:lang w:val="en-GB"/>
              </w:rPr>
              <w:t xml:space="preserve">   IV-VII</w:t>
            </w:r>
          </w:p>
        </w:tc>
        <w:tc>
          <w:tcPr>
            <w:tcW w:w="522" w:type="dxa"/>
            <w:tcBorders>
              <w:left w:val="nil"/>
              <w:bottom w:val="single" w:sz="4" w:space="0" w:color="auto"/>
            </w:tcBorders>
          </w:tcPr>
          <w:p w14:paraId="0F8DB599" w14:textId="77777777" w:rsidR="00904AAC" w:rsidRPr="00904AAC" w:rsidRDefault="00904AAC" w:rsidP="007876B0">
            <w:pPr>
              <w:spacing w:before="0" w:after="0"/>
              <w:rPr>
                <w:rFonts w:eastAsia="MS Mincho" w:cs="Times New Roman"/>
                <w:iCs/>
                <w:color w:val="000000" w:themeColor="text1"/>
                <w:szCs w:val="24"/>
                <w:lang w:val="en-GB"/>
              </w:rPr>
            </w:pPr>
            <w:r w:rsidRPr="00904AAC">
              <w:rPr>
                <w:rFonts w:eastAsia="MS Mincho" w:cs="Times New Roman"/>
                <w:iCs/>
                <w:color w:val="000000" w:themeColor="text1"/>
                <w:szCs w:val="24"/>
                <w:lang w:val="en-GB"/>
              </w:rPr>
              <w:t>41</w:t>
            </w:r>
          </w:p>
        </w:tc>
        <w:tc>
          <w:tcPr>
            <w:tcW w:w="749" w:type="dxa"/>
            <w:tcBorders>
              <w:bottom w:val="single" w:sz="4" w:space="0" w:color="auto"/>
            </w:tcBorders>
          </w:tcPr>
          <w:p w14:paraId="4A7C5A57" w14:textId="77777777" w:rsidR="00904AAC" w:rsidRPr="00904AAC" w:rsidRDefault="00904AAC" w:rsidP="007876B0">
            <w:pPr>
              <w:spacing w:before="0" w:after="0"/>
              <w:rPr>
                <w:rFonts w:eastAsia="MS Mincho" w:cs="Times New Roman"/>
                <w:iCs/>
                <w:color w:val="000000" w:themeColor="text1"/>
                <w:szCs w:val="24"/>
                <w:lang w:val="en-GB"/>
              </w:rPr>
            </w:pPr>
            <w:r w:rsidRPr="00904AAC">
              <w:rPr>
                <w:rFonts w:eastAsia="MS Mincho" w:cs="Times New Roman"/>
                <w:iCs/>
                <w:color w:val="000000" w:themeColor="text1"/>
                <w:szCs w:val="24"/>
                <w:lang w:val="en-GB"/>
              </w:rPr>
              <w:t>1657</w:t>
            </w:r>
          </w:p>
        </w:tc>
        <w:tc>
          <w:tcPr>
            <w:tcW w:w="1434" w:type="dxa"/>
            <w:gridSpan w:val="2"/>
            <w:tcBorders>
              <w:bottom w:val="single" w:sz="4" w:space="0" w:color="auto"/>
            </w:tcBorders>
            <w:noWrap/>
            <w:tcMar>
              <w:left w:w="28" w:type="dxa"/>
              <w:right w:w="28" w:type="dxa"/>
            </w:tcMar>
          </w:tcPr>
          <w:p w14:paraId="1FA29872" w14:textId="77777777" w:rsidR="00904AAC" w:rsidRPr="00904AAC" w:rsidRDefault="00904AAC" w:rsidP="007876B0">
            <w:pPr>
              <w:spacing w:before="0" w:after="0"/>
              <w:rPr>
                <w:rFonts w:eastAsia="MS Mincho" w:cs="Times New Roman"/>
                <w:iCs/>
                <w:color w:val="000000" w:themeColor="text1"/>
                <w:szCs w:val="24"/>
                <w:lang w:val="en-GB"/>
              </w:rPr>
            </w:pPr>
            <w:r w:rsidRPr="00904AAC">
              <w:rPr>
                <w:rFonts w:eastAsia="MS Mincho" w:cs="Times New Roman"/>
                <w:iCs/>
                <w:color w:val="000000" w:themeColor="text1"/>
                <w:szCs w:val="24"/>
                <w:lang w:val="en-GB"/>
              </w:rPr>
              <w:t>0.002±0.001</w:t>
            </w:r>
          </w:p>
        </w:tc>
        <w:tc>
          <w:tcPr>
            <w:tcW w:w="332" w:type="dxa"/>
            <w:tcBorders>
              <w:bottom w:val="single" w:sz="4" w:space="0" w:color="auto"/>
            </w:tcBorders>
            <w:tcMar>
              <w:left w:w="28" w:type="dxa"/>
              <w:right w:w="28" w:type="dxa"/>
            </w:tcMar>
          </w:tcPr>
          <w:p w14:paraId="3BBF02EA"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5</w:t>
            </w:r>
          </w:p>
        </w:tc>
        <w:tc>
          <w:tcPr>
            <w:tcW w:w="1575" w:type="dxa"/>
            <w:tcBorders>
              <w:bottom w:val="single" w:sz="4" w:space="0" w:color="auto"/>
            </w:tcBorders>
          </w:tcPr>
          <w:p w14:paraId="29DF9903"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0.835±0.033</w:t>
            </w:r>
          </w:p>
        </w:tc>
        <w:tc>
          <w:tcPr>
            <w:tcW w:w="830" w:type="dxa"/>
            <w:tcBorders>
              <w:bottom w:val="single" w:sz="4" w:space="0" w:color="auto"/>
            </w:tcBorders>
            <w:noWrap/>
            <w:tcMar>
              <w:left w:w="28" w:type="dxa"/>
              <w:right w:w="28" w:type="dxa"/>
            </w:tcMar>
          </w:tcPr>
          <w:p w14:paraId="01FDBEF1"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0.038</w:t>
            </w:r>
          </w:p>
        </w:tc>
        <w:tc>
          <w:tcPr>
            <w:tcW w:w="833" w:type="dxa"/>
            <w:tcBorders>
              <w:bottom w:val="single" w:sz="4" w:space="0" w:color="auto"/>
            </w:tcBorders>
            <w:noWrap/>
            <w:tcMar>
              <w:left w:w="28" w:type="dxa"/>
              <w:right w:w="28" w:type="dxa"/>
            </w:tcMar>
          </w:tcPr>
          <w:p w14:paraId="7E92D586"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0.091</w:t>
            </w:r>
          </w:p>
        </w:tc>
        <w:tc>
          <w:tcPr>
            <w:tcW w:w="832" w:type="dxa"/>
            <w:tcBorders>
              <w:bottom w:val="single" w:sz="4" w:space="0" w:color="auto"/>
            </w:tcBorders>
            <w:noWrap/>
            <w:tcMar>
              <w:left w:w="28" w:type="dxa"/>
              <w:right w:w="28" w:type="dxa"/>
            </w:tcMar>
          </w:tcPr>
          <w:p w14:paraId="62167BCD"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0.040</w:t>
            </w:r>
          </w:p>
        </w:tc>
        <w:tc>
          <w:tcPr>
            <w:tcW w:w="666" w:type="dxa"/>
            <w:tcBorders>
              <w:bottom w:val="single" w:sz="4" w:space="0" w:color="auto"/>
            </w:tcBorders>
            <w:noWrap/>
            <w:tcMar>
              <w:left w:w="28" w:type="dxa"/>
              <w:right w:w="28" w:type="dxa"/>
            </w:tcMar>
          </w:tcPr>
          <w:p w14:paraId="13985DA3"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0.091</w:t>
            </w:r>
          </w:p>
        </w:tc>
        <w:tc>
          <w:tcPr>
            <w:tcW w:w="1709" w:type="dxa"/>
            <w:tcBorders>
              <w:bottom w:val="single" w:sz="4" w:space="0" w:color="auto"/>
            </w:tcBorders>
            <w:tcMar>
              <w:left w:w="28" w:type="dxa"/>
              <w:right w:w="28" w:type="dxa"/>
            </w:tcMar>
          </w:tcPr>
          <w:p w14:paraId="574CFAD9"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0.828 (0.818)</w:t>
            </w:r>
          </w:p>
        </w:tc>
        <w:tc>
          <w:tcPr>
            <w:tcW w:w="1514" w:type="dxa"/>
            <w:gridSpan w:val="2"/>
            <w:tcBorders>
              <w:bottom w:val="single" w:sz="4" w:space="0" w:color="auto"/>
            </w:tcBorders>
            <w:noWrap/>
            <w:tcMar>
              <w:left w:w="28" w:type="dxa"/>
              <w:right w:w="28" w:type="dxa"/>
            </w:tcMar>
          </w:tcPr>
          <w:p w14:paraId="3F403F5B" w14:textId="77777777" w:rsidR="00904AAC" w:rsidRPr="00904AAC" w:rsidRDefault="00904AAC" w:rsidP="007876B0">
            <w:pPr>
              <w:spacing w:before="0" w:after="0"/>
              <w:rPr>
                <w:rFonts w:eastAsia="MS Mincho" w:cs="Times New Roman"/>
                <w:color w:val="000000" w:themeColor="text1"/>
                <w:szCs w:val="24"/>
                <w:lang w:val="en-GB"/>
              </w:rPr>
            </w:pPr>
            <w:r w:rsidRPr="00904AAC">
              <w:rPr>
                <w:rFonts w:eastAsia="MS Mincho" w:cs="Times New Roman"/>
                <w:color w:val="000000" w:themeColor="text1"/>
                <w:szCs w:val="24"/>
                <w:lang w:val="en-GB"/>
              </w:rPr>
              <w:t>1.247 (0.734)</w:t>
            </w:r>
          </w:p>
        </w:tc>
      </w:tr>
      <w:tr w:rsidR="00904AAC" w:rsidRPr="00904AAC" w14:paraId="35F62372" w14:textId="77777777" w:rsidTr="00904AAC">
        <w:trPr>
          <w:gridAfter w:val="1"/>
          <w:wAfter w:w="52" w:type="dxa"/>
          <w:trHeight w:hRule="exact" w:val="1246"/>
        </w:trPr>
        <w:tc>
          <w:tcPr>
            <w:tcW w:w="13109" w:type="dxa"/>
            <w:gridSpan w:val="13"/>
            <w:tcBorders>
              <w:top w:val="single" w:sz="4" w:space="0" w:color="auto"/>
            </w:tcBorders>
            <w:noWrap/>
            <w:tcMar>
              <w:left w:w="28" w:type="dxa"/>
              <w:right w:w="28" w:type="dxa"/>
            </w:tcMar>
          </w:tcPr>
          <w:p w14:paraId="16532208" w14:textId="77777777" w:rsidR="00904AAC" w:rsidRDefault="00904AAC" w:rsidP="00904AAC">
            <w:pPr>
              <w:spacing w:before="0" w:after="0"/>
              <w:jc w:val="both"/>
              <w:rPr>
                <w:rFonts w:eastAsia="MS Mincho" w:cs="Times New Roman"/>
                <w:color w:val="000000" w:themeColor="text1"/>
                <w:szCs w:val="24"/>
                <w:lang w:val="en-GB"/>
              </w:rPr>
            </w:pPr>
            <w:r w:rsidRPr="00904AAC">
              <w:rPr>
                <w:rFonts w:eastAsia="MS Mincho" w:cs="Times New Roman"/>
                <w:szCs w:val="24"/>
                <w:lang w:val="en-GB"/>
              </w:rPr>
              <w:t xml:space="preserve">n: number of samples; </w:t>
            </w:r>
            <w:proofErr w:type="spellStart"/>
            <w:r w:rsidRPr="00904AAC">
              <w:rPr>
                <w:rFonts w:eastAsia="MS Mincho" w:cs="Times New Roman"/>
                <w:szCs w:val="24"/>
                <w:lang w:val="en-GB"/>
              </w:rPr>
              <w:t>bp</w:t>
            </w:r>
            <w:r w:rsidRPr="00904AAC">
              <w:rPr>
                <w:rFonts w:eastAsia="MS Mincho" w:cs="Times New Roman"/>
                <w:szCs w:val="24"/>
                <w:vertAlign w:val="superscript"/>
                <w:lang w:val="en-GB"/>
              </w:rPr>
              <w:t>a</w:t>
            </w:r>
            <w:proofErr w:type="spellEnd"/>
            <w:r w:rsidRPr="00904AAC">
              <w:rPr>
                <w:rFonts w:eastAsia="MS Mincho" w:cs="Times New Roman"/>
                <w:szCs w:val="24"/>
                <w:lang w:val="en-GB"/>
              </w:rPr>
              <w:t xml:space="preserve">: no. of usable </w:t>
            </w:r>
            <w:proofErr w:type="spellStart"/>
            <w:r w:rsidRPr="00904AAC">
              <w:rPr>
                <w:rFonts w:eastAsia="MS Mincho" w:cs="Times New Roman"/>
                <w:szCs w:val="24"/>
                <w:lang w:val="en-GB"/>
              </w:rPr>
              <w:t>basepairs</w:t>
            </w:r>
            <w:proofErr w:type="spellEnd"/>
            <w:r w:rsidRPr="00904AAC">
              <w:rPr>
                <w:rFonts w:eastAsia="MS Mincho" w:cs="Times New Roman"/>
                <w:szCs w:val="24"/>
                <w:lang w:val="en-GB"/>
              </w:rPr>
              <w:t xml:space="preserve"> (loci &lt;5.0% missing data); π: nucleotide diversity (average over locus); S: No. of sites with substitutions; </w:t>
            </w:r>
            <w:r w:rsidRPr="00904AAC">
              <w:rPr>
                <w:rFonts w:eastAsia="MS Mincho" w:cs="Times New Roman"/>
                <w:i/>
                <w:szCs w:val="24"/>
                <w:lang w:val="en-GB"/>
              </w:rPr>
              <w:t>h</w:t>
            </w:r>
            <w:r w:rsidRPr="00904AAC">
              <w:rPr>
                <w:rFonts w:eastAsia="MS Mincho" w:cs="Times New Roman"/>
                <w:szCs w:val="24"/>
                <w:lang w:val="en-GB"/>
              </w:rPr>
              <w:t xml:space="preserve">: gene diversity; SSD: Sum of Squared Deviations; HRI: </w:t>
            </w:r>
            <w:proofErr w:type="spellStart"/>
            <w:r w:rsidRPr="00904AAC">
              <w:rPr>
                <w:rFonts w:eastAsia="MS Mincho" w:cs="Times New Roman"/>
                <w:szCs w:val="24"/>
                <w:lang w:val="en-GB"/>
              </w:rPr>
              <w:t>Harpending's</w:t>
            </w:r>
            <w:proofErr w:type="spellEnd"/>
            <w:r w:rsidRPr="00904AAC">
              <w:rPr>
                <w:rFonts w:eastAsia="MS Mincho" w:cs="Times New Roman"/>
                <w:szCs w:val="24"/>
                <w:lang w:val="en-GB"/>
              </w:rPr>
              <w:t xml:space="preserve"> Raggedness Index. For Tajima’s D, Fu’s Fs and expansion models a </w:t>
            </w:r>
            <w:r w:rsidRPr="00904AAC">
              <w:rPr>
                <w:rFonts w:eastAsia="MS Mincho" w:cs="Times New Roman"/>
                <w:i/>
                <w:szCs w:val="24"/>
                <w:lang w:val="en-GB"/>
              </w:rPr>
              <w:t>P</w:t>
            </w:r>
            <w:r w:rsidRPr="00904AAC">
              <w:rPr>
                <w:rFonts w:eastAsia="MS Mincho" w:cs="Times New Roman"/>
                <w:szCs w:val="24"/>
                <w:lang w:val="en-GB"/>
              </w:rPr>
              <w:t>&lt;0.05 is significant (*).</w:t>
            </w:r>
            <w:r>
              <w:rPr>
                <w:rFonts w:eastAsia="MS Mincho" w:cs="Times New Roman"/>
                <w:color w:val="000000" w:themeColor="text1"/>
                <w:szCs w:val="24"/>
                <w:lang w:val="en-GB"/>
              </w:rPr>
              <w:t xml:space="preserve"> </w:t>
            </w:r>
            <w:r w:rsidRPr="00904AAC">
              <w:rPr>
                <w:rFonts w:eastAsia="MS Mincho" w:cs="Times New Roman"/>
                <w:color w:val="000000" w:themeColor="text1"/>
                <w:szCs w:val="24"/>
                <w:vertAlign w:val="superscript"/>
                <w:lang w:val="en-GB"/>
              </w:rPr>
              <w:t>1</w:t>
            </w:r>
            <w:r w:rsidRPr="00904AAC">
              <w:rPr>
                <w:rFonts w:eastAsia="MS Mincho" w:cs="Times New Roman"/>
                <w:color w:val="000000" w:themeColor="text1"/>
                <w:szCs w:val="24"/>
                <w:lang w:val="en-GB"/>
              </w:rPr>
              <w:t xml:space="preserve"> = The significant Tajima’s D of clade I-VII of the concatenated </w:t>
            </w:r>
            <w:proofErr w:type="spellStart"/>
            <w:r w:rsidRPr="00904AAC">
              <w:rPr>
                <w:rFonts w:eastAsia="MS Mincho" w:cs="Times New Roman"/>
                <w:color w:val="000000" w:themeColor="text1"/>
                <w:szCs w:val="24"/>
                <w:lang w:val="en-GB"/>
              </w:rPr>
              <w:t>cpDNA</w:t>
            </w:r>
            <w:proofErr w:type="spellEnd"/>
            <w:r w:rsidRPr="00904AAC">
              <w:rPr>
                <w:rFonts w:eastAsia="MS Mincho" w:cs="Times New Roman"/>
                <w:color w:val="000000" w:themeColor="text1"/>
                <w:szCs w:val="24"/>
                <w:lang w:val="en-GB"/>
              </w:rPr>
              <w:t xml:space="preserve"> dataset had a </w:t>
            </w:r>
            <w:r w:rsidRPr="00904AAC">
              <w:rPr>
                <w:rFonts w:eastAsia="MS Mincho" w:cs="Times New Roman"/>
                <w:i/>
                <w:color w:val="000000" w:themeColor="text1"/>
                <w:szCs w:val="24"/>
                <w:lang w:val="en-GB"/>
              </w:rPr>
              <w:t>P-</w:t>
            </w:r>
            <w:r w:rsidRPr="00904AAC">
              <w:rPr>
                <w:rFonts w:eastAsia="MS Mincho" w:cs="Times New Roman"/>
                <w:color w:val="000000" w:themeColor="text1"/>
                <w:szCs w:val="24"/>
                <w:lang w:val="en-GB"/>
              </w:rPr>
              <w:t>value of 0.0499.</w:t>
            </w:r>
          </w:p>
          <w:p w14:paraId="487A356F" w14:textId="77777777" w:rsidR="00904AAC" w:rsidRDefault="00904AAC" w:rsidP="00904AAC">
            <w:pPr>
              <w:spacing w:before="0" w:after="0"/>
              <w:jc w:val="both"/>
              <w:rPr>
                <w:rFonts w:eastAsia="MS Mincho" w:cs="Times New Roman"/>
                <w:color w:val="000000" w:themeColor="text1"/>
                <w:szCs w:val="24"/>
                <w:lang w:val="en-GB"/>
              </w:rPr>
            </w:pPr>
          </w:p>
          <w:p w14:paraId="6CA5F6B3" w14:textId="0E4D59C9" w:rsidR="00904AAC" w:rsidRPr="00904AAC" w:rsidRDefault="00904AAC" w:rsidP="00904AAC">
            <w:pPr>
              <w:spacing w:before="0" w:after="0"/>
              <w:jc w:val="both"/>
              <w:rPr>
                <w:rFonts w:eastAsia="MS Mincho" w:cs="Times New Roman"/>
                <w:color w:val="000000" w:themeColor="text1"/>
                <w:szCs w:val="24"/>
                <w:lang w:val="en-GB"/>
              </w:rPr>
            </w:pPr>
          </w:p>
        </w:tc>
      </w:tr>
    </w:tbl>
    <w:p w14:paraId="4575D0DE" w14:textId="77777777" w:rsidR="00904AAC" w:rsidRDefault="00904AAC" w:rsidP="00407CB3">
      <w:pPr>
        <w:rPr>
          <w:rFonts w:cs="Times New Roman"/>
          <w:b/>
        </w:rPr>
        <w:sectPr w:rsidR="00904AAC" w:rsidSect="00904AAC">
          <w:pgSz w:w="15840" w:h="12240" w:orient="landscape"/>
          <w:pgMar w:top="1181" w:right="1138" w:bottom="1282" w:left="1138" w:header="720" w:footer="720" w:gutter="0"/>
          <w:cols w:space="720"/>
          <w:titlePg/>
          <w:docGrid w:linePitch="360"/>
        </w:sectPr>
      </w:pPr>
    </w:p>
    <w:p w14:paraId="290C445E" w14:textId="3028E01E" w:rsidR="00904AAC" w:rsidRPr="00904AAC" w:rsidRDefault="00A74745" w:rsidP="00904AAC">
      <w:pPr>
        <w:jc w:val="both"/>
        <w:rPr>
          <w:rFonts w:cs="Times New Roman"/>
          <w:color w:val="000000" w:themeColor="text1"/>
          <w:sz w:val="20"/>
          <w:szCs w:val="20"/>
        </w:rPr>
      </w:pPr>
      <w:r>
        <w:rPr>
          <w:rFonts w:cs="Times New Roman"/>
          <w:noProof/>
          <w:color w:val="000000" w:themeColor="text1"/>
          <w:sz w:val="20"/>
          <w:szCs w:val="20"/>
        </w:rPr>
        <w:lastRenderedPageBreak/>
        <w:drawing>
          <wp:inline distT="0" distB="0" distL="0" distR="0" wp14:anchorId="2B2AA81B" wp14:editId="62B328EA">
            <wp:extent cx="6161103" cy="6999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ersma_et_al_Appendix3_FigS3a-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77860" cy="7018888"/>
                    </a:xfrm>
                    <a:prstGeom prst="rect">
                      <a:avLst/>
                    </a:prstGeom>
                  </pic:spPr>
                </pic:pic>
              </a:graphicData>
            </a:graphic>
          </wp:inline>
        </w:drawing>
      </w:r>
    </w:p>
    <w:p w14:paraId="75E98DFF" w14:textId="6E75718C" w:rsidR="00904AAC" w:rsidRPr="00904AAC" w:rsidRDefault="007E754C" w:rsidP="00DA138F">
      <w:pPr>
        <w:jc w:val="both"/>
        <w:rPr>
          <w:rFonts w:cs="Times New Roman"/>
          <w:color w:val="000000" w:themeColor="text1"/>
          <w:sz w:val="20"/>
          <w:szCs w:val="20"/>
        </w:rPr>
      </w:pPr>
      <w:r>
        <w:rPr>
          <w:rFonts w:cs="Times New Roman"/>
          <w:b/>
          <w:color w:val="000000" w:themeColor="text1"/>
          <w:sz w:val="20"/>
          <w:szCs w:val="20"/>
        </w:rPr>
        <w:t xml:space="preserve">Supplementary </w:t>
      </w:r>
      <w:r w:rsidR="00904AAC" w:rsidRPr="00904AAC">
        <w:rPr>
          <w:rFonts w:cs="Times New Roman"/>
          <w:b/>
          <w:color w:val="000000" w:themeColor="text1"/>
          <w:sz w:val="20"/>
          <w:szCs w:val="20"/>
        </w:rPr>
        <w:t>Fig. S3.</w:t>
      </w:r>
      <w:r w:rsidR="00904AAC" w:rsidRPr="00904AAC">
        <w:rPr>
          <w:rFonts w:cs="Times New Roman"/>
          <w:color w:val="000000" w:themeColor="text1"/>
          <w:sz w:val="20"/>
          <w:szCs w:val="20"/>
        </w:rPr>
        <w:t xml:space="preserve"> Haplotype networks of </w:t>
      </w:r>
      <w:r w:rsidR="00904AAC" w:rsidRPr="00904AAC">
        <w:rPr>
          <w:rFonts w:cs="Times New Roman"/>
          <w:i/>
          <w:color w:val="000000" w:themeColor="text1"/>
          <w:sz w:val="20"/>
          <w:szCs w:val="20"/>
        </w:rPr>
        <w:t>ITS</w:t>
      </w:r>
      <w:r w:rsidR="00904AAC" w:rsidRPr="00904AAC">
        <w:rPr>
          <w:rFonts w:cs="Times New Roman"/>
          <w:color w:val="000000" w:themeColor="text1"/>
          <w:sz w:val="20"/>
          <w:szCs w:val="20"/>
        </w:rPr>
        <w:t xml:space="preserve"> within the species </w:t>
      </w:r>
      <w:proofErr w:type="spellStart"/>
      <w:r w:rsidR="00904AAC" w:rsidRPr="00904AAC">
        <w:rPr>
          <w:rFonts w:cs="Times New Roman"/>
          <w:i/>
          <w:color w:val="000000" w:themeColor="text1"/>
          <w:sz w:val="20"/>
          <w:szCs w:val="20"/>
        </w:rPr>
        <w:t>Ceratodon</w:t>
      </w:r>
      <w:proofErr w:type="spellEnd"/>
      <w:r w:rsidR="00904AAC" w:rsidRPr="00904AAC">
        <w:rPr>
          <w:rFonts w:cs="Times New Roman"/>
          <w:i/>
          <w:color w:val="000000" w:themeColor="text1"/>
          <w:sz w:val="20"/>
          <w:szCs w:val="20"/>
        </w:rPr>
        <w:t xml:space="preserve"> </w:t>
      </w:r>
      <w:proofErr w:type="spellStart"/>
      <w:r w:rsidR="00904AAC" w:rsidRPr="00904AAC">
        <w:rPr>
          <w:rFonts w:cs="Times New Roman"/>
          <w:i/>
          <w:color w:val="000000" w:themeColor="text1"/>
          <w:sz w:val="20"/>
          <w:szCs w:val="20"/>
        </w:rPr>
        <w:t>purpureus</w:t>
      </w:r>
      <w:proofErr w:type="spellEnd"/>
      <w:r w:rsidR="00904AAC" w:rsidRPr="00904AAC">
        <w:rPr>
          <w:rFonts w:cs="Times New Roman"/>
          <w:i/>
          <w:color w:val="000000" w:themeColor="text1"/>
          <w:sz w:val="20"/>
          <w:szCs w:val="20"/>
        </w:rPr>
        <w:t xml:space="preserve">, </w:t>
      </w:r>
      <w:r w:rsidR="00904AAC" w:rsidRPr="00904AAC">
        <w:rPr>
          <w:rFonts w:cs="Times New Roman"/>
          <w:color w:val="000000" w:themeColor="text1"/>
          <w:sz w:val="20"/>
          <w:szCs w:val="20"/>
        </w:rPr>
        <w:t>after treatment with (</w:t>
      </w:r>
      <w:r w:rsidR="00A74745">
        <w:rPr>
          <w:rFonts w:cs="Times New Roman"/>
          <w:color w:val="000000" w:themeColor="text1"/>
          <w:sz w:val="20"/>
          <w:szCs w:val="20"/>
        </w:rPr>
        <w:t>A</w:t>
      </w:r>
      <w:r w:rsidR="00904AAC" w:rsidRPr="00904AAC">
        <w:rPr>
          <w:rFonts w:cs="Times New Roman"/>
          <w:color w:val="000000" w:themeColor="text1"/>
          <w:sz w:val="20"/>
          <w:szCs w:val="20"/>
        </w:rPr>
        <w:t>) NOISY, (</w:t>
      </w:r>
      <w:r w:rsidR="00A74745">
        <w:rPr>
          <w:rFonts w:cs="Times New Roman"/>
          <w:color w:val="000000" w:themeColor="text1"/>
          <w:sz w:val="20"/>
          <w:szCs w:val="20"/>
        </w:rPr>
        <w:t>B</w:t>
      </w:r>
      <w:r w:rsidR="00904AAC" w:rsidRPr="00904AAC">
        <w:rPr>
          <w:rFonts w:cs="Times New Roman"/>
          <w:color w:val="000000" w:themeColor="text1"/>
          <w:sz w:val="20"/>
          <w:szCs w:val="20"/>
        </w:rPr>
        <w:t>)</w:t>
      </w:r>
      <w:r w:rsidR="00904AAC" w:rsidRPr="00904AAC">
        <w:rPr>
          <w:rFonts w:cs="Times New Roman"/>
          <w:i/>
          <w:color w:val="000000" w:themeColor="text1"/>
          <w:sz w:val="20"/>
          <w:szCs w:val="20"/>
        </w:rPr>
        <w:t xml:space="preserve"> </w:t>
      </w:r>
      <w:proofErr w:type="spellStart"/>
      <w:r w:rsidR="00904AAC" w:rsidRPr="00904AAC">
        <w:rPr>
          <w:rFonts w:cs="Times New Roman"/>
          <w:color w:val="000000" w:themeColor="text1"/>
          <w:sz w:val="20"/>
          <w:szCs w:val="20"/>
        </w:rPr>
        <w:t>Gblocks</w:t>
      </w:r>
      <w:proofErr w:type="spellEnd"/>
      <w:r w:rsidR="00904AAC" w:rsidRPr="00904AAC">
        <w:rPr>
          <w:rFonts w:cs="Times New Roman"/>
          <w:color w:val="000000" w:themeColor="text1"/>
          <w:sz w:val="20"/>
          <w:szCs w:val="20"/>
        </w:rPr>
        <w:t xml:space="preserve"> or as (</w:t>
      </w:r>
      <w:r w:rsidR="00A74745">
        <w:rPr>
          <w:rFonts w:cs="Times New Roman"/>
          <w:color w:val="000000" w:themeColor="text1"/>
          <w:sz w:val="20"/>
          <w:szCs w:val="20"/>
        </w:rPr>
        <w:t>C</w:t>
      </w:r>
      <w:r w:rsidR="00904AAC" w:rsidRPr="00904AAC">
        <w:rPr>
          <w:rFonts w:cs="Times New Roman"/>
          <w:color w:val="000000" w:themeColor="text1"/>
          <w:sz w:val="20"/>
          <w:szCs w:val="20"/>
        </w:rPr>
        <w:t xml:space="preserve">) original data. Haplotype circle sizes and </w:t>
      </w:r>
      <w:proofErr w:type="spellStart"/>
      <w:r w:rsidR="00904AAC" w:rsidRPr="00904AAC">
        <w:rPr>
          <w:rFonts w:cs="Times New Roman"/>
          <w:color w:val="000000" w:themeColor="text1"/>
          <w:sz w:val="20"/>
          <w:szCs w:val="20"/>
        </w:rPr>
        <w:t>colours</w:t>
      </w:r>
      <w:proofErr w:type="spellEnd"/>
      <w:r w:rsidR="00904AAC" w:rsidRPr="00904AAC">
        <w:rPr>
          <w:rFonts w:cs="Times New Roman"/>
          <w:color w:val="000000" w:themeColor="text1"/>
          <w:sz w:val="20"/>
          <w:szCs w:val="20"/>
        </w:rPr>
        <w:t xml:space="preserve"> correspond to the number of specimens and globally </w:t>
      </w:r>
      <w:proofErr w:type="spellStart"/>
      <w:r w:rsidR="00904AAC" w:rsidRPr="00904AAC">
        <w:rPr>
          <w:rFonts w:cs="Times New Roman"/>
          <w:color w:val="000000" w:themeColor="text1"/>
          <w:sz w:val="20"/>
          <w:szCs w:val="20"/>
        </w:rPr>
        <w:t>recognised</w:t>
      </w:r>
      <w:proofErr w:type="spellEnd"/>
      <w:r w:rsidR="00904AAC" w:rsidRPr="00904AAC">
        <w:rPr>
          <w:rFonts w:cs="Times New Roman"/>
          <w:color w:val="000000" w:themeColor="text1"/>
          <w:sz w:val="20"/>
          <w:szCs w:val="20"/>
        </w:rPr>
        <w:t xml:space="preserve"> </w:t>
      </w:r>
      <w:proofErr w:type="spellStart"/>
      <w:r w:rsidR="00904AAC" w:rsidRPr="00904AAC">
        <w:rPr>
          <w:rFonts w:cs="Times New Roman"/>
          <w:color w:val="000000" w:themeColor="text1"/>
          <w:sz w:val="20"/>
          <w:szCs w:val="20"/>
        </w:rPr>
        <w:t>bryofloristic</w:t>
      </w:r>
      <w:proofErr w:type="spellEnd"/>
      <w:r w:rsidR="00904AAC" w:rsidRPr="00904AAC">
        <w:rPr>
          <w:rFonts w:cs="Times New Roman"/>
          <w:color w:val="000000" w:themeColor="text1"/>
          <w:sz w:val="20"/>
          <w:szCs w:val="20"/>
        </w:rPr>
        <w:t xml:space="preserve"> kingdoms </w:t>
      </w:r>
      <w:r w:rsidR="00904AAC" w:rsidRPr="00904AAC">
        <w:rPr>
          <w:rFonts w:cs="Times New Roman"/>
          <w:color w:val="000000" w:themeColor="text1"/>
          <w:sz w:val="20"/>
          <w:szCs w:val="20"/>
        </w:rPr>
        <w:fldChar w:fldCharType="begin"/>
      </w:r>
      <w:r w:rsidR="00904AAC" w:rsidRPr="00904AAC">
        <w:rPr>
          <w:rFonts w:cs="Times New Roman"/>
          <w:color w:val="000000" w:themeColor="text1"/>
          <w:sz w:val="20"/>
          <w:szCs w:val="20"/>
        </w:rPr>
        <w:instrText xml:space="preserve"> ADDIN EN.CITE &lt;EndNote&gt;&lt;Cite&gt;&lt;Author&gt;Schofield&lt;/Author&gt;&lt;Year&gt;1992&lt;/Year&gt;&lt;RecNum&gt;69&lt;/RecNum&gt;&lt;Prefix&gt;see legend`; &lt;/Prefix&gt;&lt;DisplayText&gt;(see legend; Schofield, 1992)&lt;/DisplayText&gt;&lt;record&gt;&lt;rec-number&gt;69&lt;/rec-number&gt;&lt;foreign-keys&gt;&lt;key app="EN" db-id="vevtdxrp7rd25ae0ed8pterqwwxa9desz2wp" timestamp="1464002018"&gt;69&lt;/key&gt;&lt;/foreign-keys&gt;&lt;ref-type name="Book Section"&gt;5&lt;/ref-type&gt;&lt;contributors&gt;&lt;authors&gt;&lt;author&gt;Schofield, W.B.&lt;/author&gt;&lt;/authors&gt;&lt;secondary-authors&gt;&lt;author&gt;J.W. Bates&lt;/author&gt;&lt;author&gt;A.M. Farmer&lt;/author&gt;&lt;/secondary-authors&gt;&lt;/contributors&gt;&lt;titles&gt;&lt;title&gt;Bryophyte distribution patterns&lt;/title&gt;&lt;secondary-title&gt;Bryophytes and lichens in a changing environment&lt;/secondary-title&gt;&lt;/titles&gt;&lt;dates&gt;&lt;year&gt;1992&lt;/year&gt;&lt;/dates&gt;&lt;pub-location&gt;Oxford&lt;/pub-location&gt;&lt;publisher&gt;Clarendon Press&lt;/publisher&gt;&lt;urls&gt;&lt;/urls&gt;&lt;/record&gt;&lt;/Cite&gt;&lt;/EndNote&gt;</w:instrText>
      </w:r>
      <w:r w:rsidR="00904AAC" w:rsidRPr="00904AAC">
        <w:rPr>
          <w:rFonts w:cs="Times New Roman"/>
          <w:color w:val="000000" w:themeColor="text1"/>
          <w:sz w:val="20"/>
          <w:szCs w:val="20"/>
        </w:rPr>
        <w:fldChar w:fldCharType="separate"/>
      </w:r>
      <w:r w:rsidR="00904AAC" w:rsidRPr="00904AAC">
        <w:rPr>
          <w:rFonts w:cs="Times New Roman"/>
          <w:noProof/>
          <w:color w:val="000000" w:themeColor="text1"/>
          <w:sz w:val="20"/>
          <w:szCs w:val="20"/>
        </w:rPr>
        <w:t>(see legend; Schofield, 1992)</w:t>
      </w:r>
      <w:r w:rsidR="00904AAC" w:rsidRPr="00904AAC">
        <w:rPr>
          <w:rFonts w:cs="Times New Roman"/>
          <w:color w:val="000000" w:themeColor="text1"/>
          <w:sz w:val="20"/>
          <w:szCs w:val="20"/>
        </w:rPr>
        <w:fldChar w:fldCharType="end"/>
      </w:r>
      <w:r w:rsidR="00904AAC" w:rsidRPr="00904AAC">
        <w:rPr>
          <w:rFonts w:cs="Times New Roman"/>
          <w:color w:val="000000" w:themeColor="text1"/>
          <w:sz w:val="20"/>
          <w:szCs w:val="20"/>
        </w:rPr>
        <w:t>, respectively. Branches represent mutations between haplotypes, with mutations shown as 1-step edges.</w:t>
      </w:r>
      <w:r w:rsidR="00DA138F">
        <w:rPr>
          <w:rFonts w:cs="Times New Roman"/>
          <w:color w:val="000000" w:themeColor="text1"/>
          <w:sz w:val="20"/>
          <w:szCs w:val="20"/>
        </w:rPr>
        <w:t xml:space="preserve"> Multiple</w:t>
      </w:r>
      <w:r w:rsidR="00DA138F" w:rsidRPr="00DA138F">
        <w:rPr>
          <w:rFonts w:cs="Times New Roman"/>
          <w:color w:val="000000" w:themeColor="text1"/>
          <w:sz w:val="20"/>
          <w:szCs w:val="20"/>
        </w:rPr>
        <w:t xml:space="preserve"> copies of </w:t>
      </w:r>
      <w:r w:rsidR="00DA138F" w:rsidRPr="00DA138F">
        <w:rPr>
          <w:rFonts w:cs="Times New Roman"/>
          <w:i/>
          <w:iCs/>
          <w:color w:val="000000" w:themeColor="text1"/>
          <w:sz w:val="20"/>
          <w:szCs w:val="20"/>
        </w:rPr>
        <w:t>ITS</w:t>
      </w:r>
      <w:r w:rsidR="00DA138F" w:rsidRPr="00DA138F">
        <w:rPr>
          <w:rFonts w:cs="Times New Roman"/>
          <w:color w:val="000000" w:themeColor="text1"/>
          <w:sz w:val="20"/>
          <w:szCs w:val="20"/>
        </w:rPr>
        <w:t xml:space="preserve"> </w:t>
      </w:r>
      <w:r w:rsidR="00DA138F">
        <w:rPr>
          <w:rFonts w:cs="Times New Roman"/>
          <w:color w:val="000000" w:themeColor="text1"/>
          <w:sz w:val="20"/>
          <w:szCs w:val="20"/>
        </w:rPr>
        <w:t>derived from</w:t>
      </w:r>
      <w:r w:rsidR="00DA138F" w:rsidRPr="00DA138F">
        <w:rPr>
          <w:rFonts w:cs="Times New Roman"/>
          <w:color w:val="000000" w:themeColor="text1"/>
          <w:sz w:val="20"/>
          <w:szCs w:val="20"/>
        </w:rPr>
        <w:t xml:space="preserve"> the same specimens (</w:t>
      </w:r>
      <w:r w:rsidR="00DA138F">
        <w:rPr>
          <w:rFonts w:cs="Times New Roman"/>
          <w:color w:val="000000" w:themeColor="text1"/>
          <w:sz w:val="20"/>
          <w:szCs w:val="20"/>
        </w:rPr>
        <w:t xml:space="preserve">in </w:t>
      </w:r>
      <w:r w:rsidR="00DA138F" w:rsidRPr="00DA138F">
        <w:rPr>
          <w:rFonts w:cs="Times New Roman"/>
          <w:color w:val="000000" w:themeColor="text1"/>
          <w:sz w:val="20"/>
          <w:szCs w:val="20"/>
        </w:rPr>
        <w:t>samples from Hawaii and Australia</w:t>
      </w:r>
      <w:r w:rsidR="00DA138F">
        <w:rPr>
          <w:rFonts w:cs="Times New Roman"/>
          <w:color w:val="000000" w:themeColor="text1"/>
          <w:sz w:val="20"/>
          <w:szCs w:val="20"/>
        </w:rPr>
        <w:t>) are indicated with (*).</w:t>
      </w:r>
    </w:p>
    <w:p w14:paraId="1051FC3B" w14:textId="36C6E839" w:rsidR="00904AAC" w:rsidRPr="007E754C" w:rsidRDefault="00904AAC" w:rsidP="0070322C">
      <w:pPr>
        <w:spacing w:before="0" w:after="0"/>
        <w:ind w:right="846"/>
        <w:jc w:val="both"/>
        <w:rPr>
          <w:rFonts w:cs="Times New Roman"/>
          <w:b/>
          <w:color w:val="000000" w:themeColor="text1"/>
        </w:rPr>
      </w:pPr>
      <w:r w:rsidRPr="00904AAC">
        <w:rPr>
          <w:rFonts w:cs="Times New Roman"/>
          <w:color w:val="000000" w:themeColor="text1"/>
          <w:sz w:val="20"/>
          <w:szCs w:val="20"/>
        </w:rPr>
        <w:br w:type="column"/>
      </w:r>
      <w:r w:rsidR="007E754C" w:rsidRPr="007E754C">
        <w:rPr>
          <w:rFonts w:cs="Times New Roman"/>
          <w:b/>
          <w:color w:val="000000" w:themeColor="text1"/>
          <w:sz w:val="20"/>
          <w:szCs w:val="20"/>
        </w:rPr>
        <w:lastRenderedPageBreak/>
        <w:t xml:space="preserve">Supplementary </w:t>
      </w:r>
      <w:r w:rsidRPr="007E754C">
        <w:rPr>
          <w:rFonts w:cs="Times New Roman"/>
          <w:b/>
          <w:color w:val="000000" w:themeColor="text1"/>
          <w:sz w:val="20"/>
          <w:szCs w:val="20"/>
        </w:rPr>
        <w:t>Table</w:t>
      </w:r>
      <w:r w:rsidRPr="00904AAC">
        <w:rPr>
          <w:rFonts w:cs="Times New Roman"/>
          <w:b/>
          <w:color w:val="000000" w:themeColor="text1"/>
          <w:sz w:val="20"/>
          <w:szCs w:val="20"/>
        </w:rPr>
        <w:t xml:space="preserve"> S</w:t>
      </w:r>
      <w:r w:rsidR="007E754C">
        <w:rPr>
          <w:rFonts w:cs="Times New Roman"/>
          <w:b/>
          <w:color w:val="000000" w:themeColor="text1"/>
          <w:sz w:val="20"/>
          <w:szCs w:val="20"/>
        </w:rPr>
        <w:t>3.</w:t>
      </w:r>
      <w:r w:rsidRPr="00904AAC">
        <w:rPr>
          <w:rFonts w:cs="Times New Roman"/>
          <w:color w:val="000000" w:themeColor="text1"/>
          <w:sz w:val="20"/>
          <w:szCs w:val="20"/>
        </w:rPr>
        <w:t xml:space="preserve"> </w:t>
      </w:r>
      <w:proofErr w:type="spellStart"/>
      <w:r w:rsidRPr="00904AAC">
        <w:rPr>
          <w:rFonts w:cs="Times New Roman"/>
          <w:color w:val="000000" w:themeColor="text1"/>
          <w:sz w:val="20"/>
          <w:szCs w:val="20"/>
        </w:rPr>
        <w:t>Fst</w:t>
      </w:r>
      <w:proofErr w:type="spellEnd"/>
      <w:r w:rsidRPr="00904AAC">
        <w:rPr>
          <w:rFonts w:cs="Times New Roman"/>
          <w:color w:val="000000" w:themeColor="text1"/>
          <w:sz w:val="20"/>
          <w:szCs w:val="20"/>
        </w:rPr>
        <w:t xml:space="preserve"> (below diagonal) and </w:t>
      </w:r>
      <w:proofErr w:type="spellStart"/>
      <w:r w:rsidRPr="00904AAC">
        <w:rPr>
          <w:rFonts w:cs="Times New Roman"/>
          <w:color w:val="000000" w:themeColor="text1"/>
          <w:sz w:val="20"/>
          <w:szCs w:val="20"/>
        </w:rPr>
        <w:t>Φst</w:t>
      </w:r>
      <w:proofErr w:type="spellEnd"/>
      <w:r w:rsidRPr="00904AAC">
        <w:rPr>
          <w:rFonts w:cs="Times New Roman"/>
          <w:color w:val="000000" w:themeColor="text1"/>
          <w:sz w:val="20"/>
          <w:szCs w:val="20"/>
        </w:rPr>
        <w:t xml:space="preserve"> (above diagonal) of </w:t>
      </w:r>
      <w:proofErr w:type="spellStart"/>
      <w:r w:rsidRPr="00904AAC">
        <w:rPr>
          <w:rFonts w:cs="Times New Roman"/>
          <w:i/>
          <w:color w:val="000000" w:themeColor="text1"/>
          <w:sz w:val="20"/>
          <w:szCs w:val="20"/>
        </w:rPr>
        <w:t>Ceratodon</w:t>
      </w:r>
      <w:proofErr w:type="spellEnd"/>
      <w:r w:rsidRPr="00904AAC">
        <w:rPr>
          <w:rFonts w:cs="Times New Roman"/>
          <w:i/>
          <w:color w:val="000000" w:themeColor="text1"/>
          <w:sz w:val="20"/>
          <w:szCs w:val="20"/>
        </w:rPr>
        <w:t xml:space="preserve"> </w:t>
      </w:r>
      <w:proofErr w:type="spellStart"/>
      <w:r w:rsidRPr="00904AAC">
        <w:rPr>
          <w:rFonts w:cs="Times New Roman"/>
          <w:i/>
          <w:color w:val="000000" w:themeColor="text1"/>
          <w:sz w:val="20"/>
          <w:szCs w:val="20"/>
        </w:rPr>
        <w:t>purpureus</w:t>
      </w:r>
      <w:proofErr w:type="spellEnd"/>
      <w:r w:rsidRPr="00904AAC">
        <w:rPr>
          <w:rFonts w:cs="Times New Roman"/>
          <w:i/>
          <w:color w:val="000000" w:themeColor="text1"/>
          <w:sz w:val="20"/>
          <w:szCs w:val="20"/>
        </w:rPr>
        <w:t xml:space="preserve"> </w:t>
      </w:r>
      <w:r w:rsidRPr="00904AAC">
        <w:rPr>
          <w:rFonts w:cs="Times New Roman"/>
          <w:color w:val="000000" w:themeColor="text1"/>
          <w:sz w:val="20"/>
          <w:szCs w:val="20"/>
        </w:rPr>
        <w:t xml:space="preserve">samples of latitudinal and longitudinal geographically divided areas, including samples from the ‘concatenated </w:t>
      </w:r>
      <w:proofErr w:type="spellStart"/>
      <w:r w:rsidRPr="00904AAC">
        <w:rPr>
          <w:rFonts w:cs="Times New Roman"/>
          <w:color w:val="000000" w:themeColor="text1"/>
          <w:sz w:val="20"/>
          <w:szCs w:val="20"/>
        </w:rPr>
        <w:t>cpDNA</w:t>
      </w:r>
      <w:proofErr w:type="spellEnd"/>
      <w:r w:rsidRPr="00904AAC">
        <w:rPr>
          <w:rFonts w:cs="Times New Roman"/>
          <w:color w:val="000000" w:themeColor="text1"/>
          <w:sz w:val="20"/>
          <w:szCs w:val="20"/>
        </w:rPr>
        <w:t>’ dataset. The number of samples (n) per geographic area is given in the top row. P values are represented by * for P&lt;0.05 and ** for P&lt;0.01.</w:t>
      </w: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1417"/>
        <w:gridCol w:w="1795"/>
        <w:gridCol w:w="2175"/>
        <w:gridCol w:w="2126"/>
      </w:tblGrid>
      <w:tr w:rsidR="00904AAC" w:rsidRPr="00904AAC" w14:paraId="4FA1E534" w14:textId="77777777" w:rsidTr="00904AAC">
        <w:trPr>
          <w:trHeight w:val="335"/>
        </w:trPr>
        <w:tc>
          <w:tcPr>
            <w:tcW w:w="1384" w:type="dxa"/>
            <w:tcBorders>
              <w:top w:val="single" w:sz="4" w:space="0" w:color="auto"/>
              <w:bottom w:val="single" w:sz="4" w:space="0" w:color="auto"/>
            </w:tcBorders>
            <w:noWrap/>
            <w:hideMark/>
          </w:tcPr>
          <w:p w14:paraId="344616E9"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 xml:space="preserve">Latitudinal </w:t>
            </w:r>
          </w:p>
        </w:tc>
        <w:tc>
          <w:tcPr>
            <w:tcW w:w="1417" w:type="dxa"/>
            <w:tcBorders>
              <w:top w:val="single" w:sz="4" w:space="0" w:color="auto"/>
              <w:left w:val="nil"/>
              <w:bottom w:val="single" w:sz="4" w:space="0" w:color="auto"/>
              <w:right w:val="single" w:sz="4" w:space="0" w:color="auto"/>
              <w:tl2br w:val="single" w:sz="4" w:space="0" w:color="auto"/>
            </w:tcBorders>
            <w:hideMark/>
          </w:tcPr>
          <w:p w14:paraId="7FE9BA50"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 xml:space="preserve">              </w:t>
            </w:r>
            <w:proofErr w:type="spellStart"/>
            <w:r w:rsidRPr="00904AAC">
              <w:rPr>
                <w:rFonts w:cs="Times New Roman"/>
                <w:color w:val="000000" w:themeColor="text1"/>
                <w:sz w:val="20"/>
                <w:szCs w:val="20"/>
              </w:rPr>
              <w:t>Φst</w:t>
            </w:r>
            <w:proofErr w:type="spellEnd"/>
          </w:p>
          <w:p w14:paraId="449D8ED1" w14:textId="77777777" w:rsidR="00904AAC" w:rsidRPr="00904AAC" w:rsidRDefault="00904AAC" w:rsidP="00904AAC">
            <w:pPr>
              <w:spacing w:before="0" w:after="0"/>
              <w:rPr>
                <w:rFonts w:cs="Times New Roman"/>
                <w:color w:val="000000" w:themeColor="text1"/>
                <w:sz w:val="20"/>
                <w:szCs w:val="20"/>
              </w:rPr>
            </w:pPr>
            <w:proofErr w:type="spellStart"/>
            <w:r w:rsidRPr="00904AAC">
              <w:rPr>
                <w:rFonts w:cs="Times New Roman"/>
                <w:color w:val="000000" w:themeColor="text1"/>
                <w:sz w:val="20"/>
                <w:szCs w:val="20"/>
              </w:rPr>
              <w:t>Fst</w:t>
            </w:r>
            <w:proofErr w:type="spellEnd"/>
          </w:p>
        </w:tc>
        <w:tc>
          <w:tcPr>
            <w:tcW w:w="1795" w:type="dxa"/>
            <w:tcBorders>
              <w:top w:val="single" w:sz="4" w:space="0" w:color="auto"/>
              <w:left w:val="single" w:sz="4" w:space="0" w:color="auto"/>
              <w:bottom w:val="single" w:sz="4" w:space="0" w:color="auto"/>
            </w:tcBorders>
            <w:hideMark/>
          </w:tcPr>
          <w:p w14:paraId="6B7CB639"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&gt;30°N (n=18)</w:t>
            </w:r>
          </w:p>
        </w:tc>
        <w:tc>
          <w:tcPr>
            <w:tcW w:w="2175" w:type="dxa"/>
            <w:tcBorders>
              <w:top w:val="single" w:sz="4" w:space="0" w:color="auto"/>
              <w:bottom w:val="single" w:sz="4" w:space="0" w:color="auto"/>
            </w:tcBorders>
            <w:hideMark/>
          </w:tcPr>
          <w:p w14:paraId="2A67A1CB"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30°S - 30°N (n=9)</w:t>
            </w:r>
          </w:p>
        </w:tc>
        <w:tc>
          <w:tcPr>
            <w:tcW w:w="2126" w:type="dxa"/>
            <w:tcBorders>
              <w:top w:val="single" w:sz="4" w:space="0" w:color="auto"/>
              <w:bottom w:val="single" w:sz="4" w:space="0" w:color="auto"/>
            </w:tcBorders>
            <w:hideMark/>
          </w:tcPr>
          <w:p w14:paraId="64B6B09A"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&gt;30°S (n=20)</w:t>
            </w:r>
          </w:p>
        </w:tc>
      </w:tr>
      <w:tr w:rsidR="00904AAC" w:rsidRPr="00904AAC" w14:paraId="7548502A" w14:textId="77777777" w:rsidTr="00904AAC">
        <w:trPr>
          <w:trHeight w:val="300"/>
        </w:trPr>
        <w:tc>
          <w:tcPr>
            <w:tcW w:w="1384" w:type="dxa"/>
            <w:tcBorders>
              <w:top w:val="single" w:sz="4" w:space="0" w:color="auto"/>
            </w:tcBorders>
            <w:hideMark/>
          </w:tcPr>
          <w:p w14:paraId="10E2CCE4" w14:textId="77777777" w:rsidR="00904AAC" w:rsidRPr="00904AAC" w:rsidRDefault="00904AAC" w:rsidP="00904AAC">
            <w:pPr>
              <w:spacing w:before="0" w:after="0"/>
              <w:rPr>
                <w:rFonts w:cs="Times New Roman"/>
                <w:color w:val="000000" w:themeColor="text1"/>
                <w:sz w:val="20"/>
                <w:szCs w:val="20"/>
              </w:rPr>
            </w:pPr>
          </w:p>
        </w:tc>
        <w:tc>
          <w:tcPr>
            <w:tcW w:w="1417" w:type="dxa"/>
            <w:tcBorders>
              <w:top w:val="single" w:sz="4" w:space="0" w:color="auto"/>
              <w:left w:val="nil"/>
              <w:right w:val="single" w:sz="4" w:space="0" w:color="auto"/>
            </w:tcBorders>
            <w:noWrap/>
            <w:hideMark/>
          </w:tcPr>
          <w:p w14:paraId="67DB07DD"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&gt;30°N</w:t>
            </w:r>
          </w:p>
        </w:tc>
        <w:tc>
          <w:tcPr>
            <w:tcW w:w="1795" w:type="dxa"/>
            <w:tcBorders>
              <w:top w:val="single" w:sz="4" w:space="0" w:color="auto"/>
              <w:left w:val="single" w:sz="4" w:space="0" w:color="auto"/>
            </w:tcBorders>
            <w:noWrap/>
            <w:hideMark/>
          </w:tcPr>
          <w:p w14:paraId="58C99C99"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w:t>
            </w:r>
          </w:p>
        </w:tc>
        <w:tc>
          <w:tcPr>
            <w:tcW w:w="2175" w:type="dxa"/>
            <w:tcBorders>
              <w:top w:val="single" w:sz="4" w:space="0" w:color="auto"/>
            </w:tcBorders>
            <w:hideMark/>
          </w:tcPr>
          <w:p w14:paraId="49898853"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0.197 (0.015*)</w:t>
            </w:r>
          </w:p>
        </w:tc>
        <w:tc>
          <w:tcPr>
            <w:tcW w:w="2126" w:type="dxa"/>
            <w:tcBorders>
              <w:top w:val="single" w:sz="4" w:space="0" w:color="auto"/>
            </w:tcBorders>
            <w:hideMark/>
          </w:tcPr>
          <w:p w14:paraId="3C3FC3D3"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0.153 (0.002**)</w:t>
            </w:r>
          </w:p>
        </w:tc>
      </w:tr>
      <w:tr w:rsidR="00904AAC" w:rsidRPr="00904AAC" w14:paraId="60DD7E67" w14:textId="77777777" w:rsidTr="007876B0">
        <w:trPr>
          <w:trHeight w:val="300"/>
        </w:trPr>
        <w:tc>
          <w:tcPr>
            <w:tcW w:w="1384" w:type="dxa"/>
            <w:noWrap/>
            <w:hideMark/>
          </w:tcPr>
          <w:p w14:paraId="72384547" w14:textId="77777777" w:rsidR="00904AAC" w:rsidRPr="00904AAC" w:rsidRDefault="00904AAC" w:rsidP="00904AAC">
            <w:pPr>
              <w:spacing w:before="0" w:after="0"/>
              <w:rPr>
                <w:rFonts w:cs="Times New Roman"/>
                <w:color w:val="000000" w:themeColor="text1"/>
                <w:sz w:val="20"/>
                <w:szCs w:val="20"/>
              </w:rPr>
            </w:pPr>
          </w:p>
        </w:tc>
        <w:tc>
          <w:tcPr>
            <w:tcW w:w="1417" w:type="dxa"/>
            <w:tcBorders>
              <w:left w:val="nil"/>
              <w:right w:val="single" w:sz="4" w:space="0" w:color="auto"/>
            </w:tcBorders>
            <w:noWrap/>
            <w:hideMark/>
          </w:tcPr>
          <w:p w14:paraId="73C6B5E4"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30°S - 30°N</w:t>
            </w:r>
          </w:p>
        </w:tc>
        <w:tc>
          <w:tcPr>
            <w:tcW w:w="1795" w:type="dxa"/>
            <w:tcBorders>
              <w:left w:val="single" w:sz="4" w:space="0" w:color="auto"/>
            </w:tcBorders>
            <w:hideMark/>
          </w:tcPr>
          <w:p w14:paraId="293CEAD5"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0.195 (0.001**)</w:t>
            </w:r>
          </w:p>
        </w:tc>
        <w:tc>
          <w:tcPr>
            <w:tcW w:w="2175" w:type="dxa"/>
            <w:noWrap/>
            <w:hideMark/>
          </w:tcPr>
          <w:p w14:paraId="2109C2B9"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w:t>
            </w:r>
          </w:p>
        </w:tc>
        <w:tc>
          <w:tcPr>
            <w:tcW w:w="2126" w:type="dxa"/>
            <w:hideMark/>
          </w:tcPr>
          <w:p w14:paraId="0E8008C7"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0.186 (0.006**)</w:t>
            </w:r>
          </w:p>
        </w:tc>
      </w:tr>
      <w:tr w:rsidR="00904AAC" w:rsidRPr="00904AAC" w14:paraId="49FA72C6" w14:textId="77777777" w:rsidTr="00904AAC">
        <w:trPr>
          <w:trHeight w:val="320"/>
        </w:trPr>
        <w:tc>
          <w:tcPr>
            <w:tcW w:w="1384" w:type="dxa"/>
            <w:tcBorders>
              <w:bottom w:val="single" w:sz="4" w:space="0" w:color="auto"/>
            </w:tcBorders>
            <w:noWrap/>
            <w:hideMark/>
          </w:tcPr>
          <w:p w14:paraId="2C471388" w14:textId="77777777" w:rsidR="00904AAC" w:rsidRPr="00904AAC" w:rsidRDefault="00904AAC" w:rsidP="00904AAC">
            <w:pPr>
              <w:spacing w:before="0" w:after="0"/>
              <w:rPr>
                <w:rFonts w:cs="Times New Roman"/>
                <w:color w:val="000000" w:themeColor="text1"/>
                <w:sz w:val="20"/>
                <w:szCs w:val="20"/>
              </w:rPr>
            </w:pPr>
          </w:p>
        </w:tc>
        <w:tc>
          <w:tcPr>
            <w:tcW w:w="1417" w:type="dxa"/>
            <w:tcBorders>
              <w:left w:val="nil"/>
              <w:bottom w:val="single" w:sz="4" w:space="0" w:color="auto"/>
              <w:right w:val="single" w:sz="4" w:space="0" w:color="auto"/>
            </w:tcBorders>
            <w:noWrap/>
            <w:hideMark/>
          </w:tcPr>
          <w:p w14:paraId="3DC50147"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&gt;30°S</w:t>
            </w:r>
          </w:p>
        </w:tc>
        <w:tc>
          <w:tcPr>
            <w:tcW w:w="1795" w:type="dxa"/>
            <w:tcBorders>
              <w:left w:val="single" w:sz="4" w:space="0" w:color="auto"/>
              <w:bottom w:val="single" w:sz="4" w:space="0" w:color="auto"/>
            </w:tcBorders>
            <w:hideMark/>
          </w:tcPr>
          <w:p w14:paraId="49CED576"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0.244 (0.000**)</w:t>
            </w:r>
          </w:p>
        </w:tc>
        <w:tc>
          <w:tcPr>
            <w:tcW w:w="2175" w:type="dxa"/>
            <w:tcBorders>
              <w:bottom w:val="single" w:sz="4" w:space="0" w:color="auto"/>
            </w:tcBorders>
            <w:hideMark/>
          </w:tcPr>
          <w:p w14:paraId="1EDFF373"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0.176 (0.001**)</w:t>
            </w:r>
          </w:p>
        </w:tc>
        <w:tc>
          <w:tcPr>
            <w:tcW w:w="2126" w:type="dxa"/>
            <w:tcBorders>
              <w:bottom w:val="single" w:sz="4" w:space="0" w:color="auto"/>
            </w:tcBorders>
            <w:noWrap/>
            <w:hideMark/>
          </w:tcPr>
          <w:p w14:paraId="108B459E"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w:t>
            </w:r>
          </w:p>
        </w:tc>
      </w:tr>
      <w:tr w:rsidR="00904AAC" w:rsidRPr="00904AAC" w14:paraId="77A229E5" w14:textId="77777777" w:rsidTr="00904AAC">
        <w:trPr>
          <w:trHeight w:val="472"/>
        </w:trPr>
        <w:tc>
          <w:tcPr>
            <w:tcW w:w="1384" w:type="dxa"/>
            <w:tcBorders>
              <w:top w:val="single" w:sz="4" w:space="0" w:color="auto"/>
              <w:bottom w:val="single" w:sz="4" w:space="0" w:color="auto"/>
            </w:tcBorders>
            <w:noWrap/>
            <w:hideMark/>
          </w:tcPr>
          <w:p w14:paraId="2811EE7F"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Longitudinal</w:t>
            </w:r>
          </w:p>
        </w:tc>
        <w:tc>
          <w:tcPr>
            <w:tcW w:w="1417" w:type="dxa"/>
            <w:tcBorders>
              <w:left w:val="nil"/>
              <w:bottom w:val="single" w:sz="4" w:space="0" w:color="auto"/>
              <w:right w:val="single" w:sz="4" w:space="0" w:color="auto"/>
              <w:tl2br w:val="single" w:sz="4" w:space="0" w:color="auto"/>
            </w:tcBorders>
            <w:hideMark/>
          </w:tcPr>
          <w:p w14:paraId="52F74C70"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 xml:space="preserve">              </w:t>
            </w:r>
            <w:proofErr w:type="spellStart"/>
            <w:r w:rsidRPr="00904AAC">
              <w:rPr>
                <w:rFonts w:cs="Times New Roman"/>
                <w:color w:val="000000" w:themeColor="text1"/>
                <w:sz w:val="20"/>
                <w:szCs w:val="20"/>
              </w:rPr>
              <w:t>Φst</w:t>
            </w:r>
            <w:proofErr w:type="spellEnd"/>
          </w:p>
          <w:p w14:paraId="743C3768" w14:textId="77777777" w:rsidR="00904AAC" w:rsidRPr="00904AAC" w:rsidRDefault="00904AAC" w:rsidP="00904AAC">
            <w:pPr>
              <w:spacing w:before="0" w:after="0"/>
              <w:rPr>
                <w:rFonts w:cs="Times New Roman"/>
                <w:color w:val="000000" w:themeColor="text1"/>
                <w:sz w:val="20"/>
                <w:szCs w:val="20"/>
              </w:rPr>
            </w:pPr>
            <w:proofErr w:type="spellStart"/>
            <w:r w:rsidRPr="00904AAC">
              <w:rPr>
                <w:rFonts w:cs="Times New Roman"/>
                <w:color w:val="000000" w:themeColor="text1"/>
                <w:sz w:val="20"/>
                <w:szCs w:val="20"/>
              </w:rPr>
              <w:t>Fst</w:t>
            </w:r>
            <w:proofErr w:type="spellEnd"/>
          </w:p>
        </w:tc>
        <w:tc>
          <w:tcPr>
            <w:tcW w:w="1795" w:type="dxa"/>
            <w:tcBorders>
              <w:left w:val="single" w:sz="4" w:space="0" w:color="auto"/>
              <w:bottom w:val="single" w:sz="4" w:space="0" w:color="auto"/>
            </w:tcBorders>
            <w:hideMark/>
          </w:tcPr>
          <w:p w14:paraId="45267F00"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30°W-165°W (Americas) (n=27)</w:t>
            </w:r>
          </w:p>
        </w:tc>
        <w:tc>
          <w:tcPr>
            <w:tcW w:w="2175" w:type="dxa"/>
            <w:tcBorders>
              <w:bottom w:val="single" w:sz="4" w:space="0" w:color="auto"/>
            </w:tcBorders>
            <w:hideMark/>
          </w:tcPr>
          <w:p w14:paraId="70E30454"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165°W-60°E (Australia/Asia) (n=9)</w:t>
            </w:r>
          </w:p>
        </w:tc>
        <w:tc>
          <w:tcPr>
            <w:tcW w:w="2126" w:type="dxa"/>
            <w:tcBorders>
              <w:bottom w:val="single" w:sz="4" w:space="0" w:color="auto"/>
            </w:tcBorders>
            <w:hideMark/>
          </w:tcPr>
          <w:p w14:paraId="502A08D8"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60°E-30°W (Africa/Europe) (n=11)</w:t>
            </w:r>
          </w:p>
        </w:tc>
      </w:tr>
      <w:tr w:rsidR="00904AAC" w:rsidRPr="00904AAC" w14:paraId="69952277" w14:textId="77777777" w:rsidTr="00904AAC">
        <w:trPr>
          <w:trHeight w:val="300"/>
        </w:trPr>
        <w:tc>
          <w:tcPr>
            <w:tcW w:w="1384" w:type="dxa"/>
            <w:tcBorders>
              <w:top w:val="single" w:sz="4" w:space="0" w:color="auto"/>
            </w:tcBorders>
          </w:tcPr>
          <w:p w14:paraId="232E37D2" w14:textId="77777777" w:rsidR="00904AAC" w:rsidRPr="00904AAC" w:rsidRDefault="00904AAC" w:rsidP="00904AAC">
            <w:pPr>
              <w:spacing w:before="0" w:after="0"/>
              <w:rPr>
                <w:rFonts w:cs="Times New Roman"/>
                <w:color w:val="000000" w:themeColor="text1"/>
                <w:sz w:val="20"/>
                <w:szCs w:val="20"/>
              </w:rPr>
            </w:pPr>
          </w:p>
        </w:tc>
        <w:tc>
          <w:tcPr>
            <w:tcW w:w="1417" w:type="dxa"/>
            <w:tcBorders>
              <w:top w:val="single" w:sz="4" w:space="0" w:color="auto"/>
              <w:left w:val="nil"/>
              <w:right w:val="single" w:sz="4" w:space="0" w:color="auto"/>
            </w:tcBorders>
            <w:noWrap/>
            <w:hideMark/>
          </w:tcPr>
          <w:p w14:paraId="3F20300E"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 xml:space="preserve">30°W-165°W </w:t>
            </w:r>
          </w:p>
        </w:tc>
        <w:tc>
          <w:tcPr>
            <w:tcW w:w="1795" w:type="dxa"/>
            <w:tcBorders>
              <w:top w:val="single" w:sz="4" w:space="0" w:color="auto"/>
              <w:left w:val="single" w:sz="4" w:space="0" w:color="auto"/>
            </w:tcBorders>
            <w:noWrap/>
            <w:hideMark/>
          </w:tcPr>
          <w:p w14:paraId="50E06ED6"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w:t>
            </w:r>
          </w:p>
        </w:tc>
        <w:tc>
          <w:tcPr>
            <w:tcW w:w="2175" w:type="dxa"/>
            <w:tcBorders>
              <w:top w:val="single" w:sz="4" w:space="0" w:color="auto"/>
            </w:tcBorders>
            <w:hideMark/>
          </w:tcPr>
          <w:p w14:paraId="4D08FB35"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0.084 (0.070)</w:t>
            </w:r>
          </w:p>
        </w:tc>
        <w:tc>
          <w:tcPr>
            <w:tcW w:w="2126" w:type="dxa"/>
            <w:tcBorders>
              <w:top w:val="single" w:sz="4" w:space="0" w:color="auto"/>
            </w:tcBorders>
            <w:hideMark/>
          </w:tcPr>
          <w:p w14:paraId="6C99F692"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0.036 (0.153)</w:t>
            </w:r>
          </w:p>
        </w:tc>
      </w:tr>
      <w:tr w:rsidR="00904AAC" w:rsidRPr="00904AAC" w14:paraId="2B449CE6" w14:textId="77777777" w:rsidTr="00904AAC">
        <w:trPr>
          <w:trHeight w:val="300"/>
        </w:trPr>
        <w:tc>
          <w:tcPr>
            <w:tcW w:w="1384" w:type="dxa"/>
            <w:noWrap/>
          </w:tcPr>
          <w:p w14:paraId="195830EF" w14:textId="77777777" w:rsidR="00904AAC" w:rsidRPr="00904AAC" w:rsidRDefault="00904AAC" w:rsidP="00904AAC">
            <w:pPr>
              <w:spacing w:before="0" w:after="0"/>
              <w:rPr>
                <w:rFonts w:cs="Times New Roman"/>
                <w:color w:val="000000" w:themeColor="text1"/>
                <w:sz w:val="20"/>
                <w:szCs w:val="20"/>
              </w:rPr>
            </w:pPr>
          </w:p>
        </w:tc>
        <w:tc>
          <w:tcPr>
            <w:tcW w:w="1417" w:type="dxa"/>
            <w:tcBorders>
              <w:left w:val="nil"/>
              <w:right w:val="single" w:sz="4" w:space="0" w:color="auto"/>
            </w:tcBorders>
            <w:noWrap/>
            <w:hideMark/>
          </w:tcPr>
          <w:p w14:paraId="675A0468"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 xml:space="preserve">165°W-60°E </w:t>
            </w:r>
          </w:p>
        </w:tc>
        <w:tc>
          <w:tcPr>
            <w:tcW w:w="1795" w:type="dxa"/>
            <w:tcBorders>
              <w:left w:val="single" w:sz="4" w:space="0" w:color="auto"/>
            </w:tcBorders>
            <w:hideMark/>
          </w:tcPr>
          <w:p w14:paraId="036803D8"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0.149 (0.001**)</w:t>
            </w:r>
          </w:p>
        </w:tc>
        <w:tc>
          <w:tcPr>
            <w:tcW w:w="2175" w:type="dxa"/>
            <w:noWrap/>
            <w:hideMark/>
          </w:tcPr>
          <w:p w14:paraId="486824D3"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w:t>
            </w:r>
          </w:p>
        </w:tc>
        <w:tc>
          <w:tcPr>
            <w:tcW w:w="2126" w:type="dxa"/>
            <w:hideMark/>
          </w:tcPr>
          <w:p w14:paraId="5E5984B3"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0.013 (0.186)</w:t>
            </w:r>
          </w:p>
        </w:tc>
      </w:tr>
      <w:tr w:rsidR="00904AAC" w:rsidRPr="00904AAC" w14:paraId="5E18256E" w14:textId="77777777" w:rsidTr="00904AAC">
        <w:trPr>
          <w:trHeight w:val="320"/>
        </w:trPr>
        <w:tc>
          <w:tcPr>
            <w:tcW w:w="1384" w:type="dxa"/>
            <w:tcBorders>
              <w:bottom w:val="single" w:sz="4" w:space="0" w:color="auto"/>
            </w:tcBorders>
            <w:noWrap/>
          </w:tcPr>
          <w:p w14:paraId="0243DD2E"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 </w:t>
            </w:r>
          </w:p>
        </w:tc>
        <w:tc>
          <w:tcPr>
            <w:tcW w:w="1417" w:type="dxa"/>
            <w:tcBorders>
              <w:left w:val="nil"/>
              <w:bottom w:val="single" w:sz="4" w:space="0" w:color="auto"/>
              <w:right w:val="single" w:sz="4" w:space="0" w:color="auto"/>
            </w:tcBorders>
            <w:noWrap/>
            <w:hideMark/>
          </w:tcPr>
          <w:p w14:paraId="0088D4FA"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 xml:space="preserve">60°E-30°W </w:t>
            </w:r>
          </w:p>
        </w:tc>
        <w:tc>
          <w:tcPr>
            <w:tcW w:w="1795" w:type="dxa"/>
            <w:tcBorders>
              <w:left w:val="single" w:sz="4" w:space="0" w:color="auto"/>
              <w:bottom w:val="single" w:sz="4" w:space="0" w:color="auto"/>
            </w:tcBorders>
            <w:hideMark/>
          </w:tcPr>
          <w:p w14:paraId="1C5F3532"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0.144 (0.000**)</w:t>
            </w:r>
          </w:p>
        </w:tc>
        <w:tc>
          <w:tcPr>
            <w:tcW w:w="2175" w:type="dxa"/>
            <w:tcBorders>
              <w:bottom w:val="single" w:sz="4" w:space="0" w:color="auto"/>
            </w:tcBorders>
            <w:hideMark/>
          </w:tcPr>
          <w:p w14:paraId="0B887662"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0.133 (0.002**)</w:t>
            </w:r>
          </w:p>
        </w:tc>
        <w:tc>
          <w:tcPr>
            <w:tcW w:w="2126" w:type="dxa"/>
            <w:tcBorders>
              <w:bottom w:val="single" w:sz="4" w:space="0" w:color="auto"/>
            </w:tcBorders>
            <w:noWrap/>
            <w:hideMark/>
          </w:tcPr>
          <w:p w14:paraId="0D324F48"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w:t>
            </w:r>
          </w:p>
        </w:tc>
      </w:tr>
    </w:tbl>
    <w:p w14:paraId="5F60CBDB" w14:textId="77777777" w:rsidR="00904AAC" w:rsidRPr="00904AAC" w:rsidRDefault="00904AAC" w:rsidP="00904AAC">
      <w:pPr>
        <w:spacing w:before="0" w:after="0"/>
        <w:jc w:val="both"/>
        <w:rPr>
          <w:rFonts w:cs="Times New Roman"/>
          <w:color w:val="000000" w:themeColor="text1"/>
          <w:sz w:val="20"/>
          <w:szCs w:val="20"/>
        </w:rPr>
      </w:pPr>
    </w:p>
    <w:p w14:paraId="1F797F74" w14:textId="77777777" w:rsidR="00904AAC" w:rsidRPr="00904AAC" w:rsidRDefault="00904AAC" w:rsidP="00904AAC">
      <w:pPr>
        <w:spacing w:before="0" w:after="0"/>
        <w:jc w:val="both"/>
        <w:rPr>
          <w:rFonts w:cs="Times New Roman"/>
          <w:color w:val="000000" w:themeColor="text1"/>
          <w:sz w:val="20"/>
          <w:szCs w:val="20"/>
        </w:rPr>
      </w:pPr>
    </w:p>
    <w:p w14:paraId="1B1AA03D" w14:textId="07C79792" w:rsidR="00904AAC" w:rsidRPr="00904AAC" w:rsidRDefault="007E754C" w:rsidP="00904AAC">
      <w:pPr>
        <w:spacing w:before="0" w:after="0"/>
        <w:ind w:right="846"/>
        <w:jc w:val="both"/>
        <w:rPr>
          <w:rFonts w:cs="Times New Roman"/>
          <w:color w:val="000000" w:themeColor="text1"/>
          <w:sz w:val="20"/>
          <w:szCs w:val="20"/>
        </w:rPr>
      </w:pPr>
      <w:r w:rsidRPr="007E754C">
        <w:rPr>
          <w:rFonts w:cs="Times New Roman"/>
          <w:b/>
          <w:color w:val="000000" w:themeColor="text1"/>
          <w:sz w:val="20"/>
          <w:szCs w:val="20"/>
        </w:rPr>
        <w:t>Supplementary Table</w:t>
      </w:r>
      <w:r w:rsidRPr="00904AAC">
        <w:rPr>
          <w:rFonts w:cs="Times New Roman"/>
          <w:b/>
          <w:color w:val="000000" w:themeColor="text1"/>
          <w:sz w:val="20"/>
          <w:szCs w:val="20"/>
        </w:rPr>
        <w:t xml:space="preserve"> </w:t>
      </w:r>
      <w:r w:rsidR="00904AAC" w:rsidRPr="00904AAC">
        <w:rPr>
          <w:rFonts w:cs="Times New Roman"/>
          <w:b/>
          <w:color w:val="000000" w:themeColor="text1"/>
          <w:sz w:val="20"/>
          <w:szCs w:val="20"/>
        </w:rPr>
        <w:t>S4.</w:t>
      </w:r>
      <w:r w:rsidR="00904AAC" w:rsidRPr="00904AAC">
        <w:rPr>
          <w:rFonts w:cs="Times New Roman"/>
          <w:color w:val="000000" w:themeColor="text1"/>
          <w:sz w:val="20"/>
          <w:szCs w:val="20"/>
        </w:rPr>
        <w:t xml:space="preserve"> </w:t>
      </w:r>
      <w:proofErr w:type="spellStart"/>
      <w:r w:rsidR="00904AAC" w:rsidRPr="00904AAC">
        <w:rPr>
          <w:rFonts w:cs="Times New Roman"/>
          <w:color w:val="000000" w:themeColor="text1"/>
          <w:sz w:val="20"/>
          <w:szCs w:val="20"/>
        </w:rPr>
        <w:t>Fst</w:t>
      </w:r>
      <w:proofErr w:type="spellEnd"/>
      <w:r w:rsidR="00904AAC" w:rsidRPr="00904AAC">
        <w:rPr>
          <w:rFonts w:cs="Times New Roman"/>
          <w:color w:val="000000" w:themeColor="text1"/>
          <w:sz w:val="20"/>
          <w:szCs w:val="20"/>
        </w:rPr>
        <w:t xml:space="preserve"> (below diagonal) and </w:t>
      </w:r>
      <w:proofErr w:type="spellStart"/>
      <w:r w:rsidR="00904AAC" w:rsidRPr="00904AAC">
        <w:rPr>
          <w:rFonts w:cs="Times New Roman"/>
          <w:color w:val="000000" w:themeColor="text1"/>
          <w:sz w:val="20"/>
          <w:szCs w:val="20"/>
        </w:rPr>
        <w:t>Φst</w:t>
      </w:r>
      <w:proofErr w:type="spellEnd"/>
      <w:r w:rsidR="00904AAC" w:rsidRPr="00904AAC">
        <w:rPr>
          <w:rFonts w:cs="Times New Roman"/>
          <w:color w:val="000000" w:themeColor="text1"/>
          <w:sz w:val="20"/>
          <w:szCs w:val="20"/>
        </w:rPr>
        <w:t xml:space="preserve"> (above diagonal) of </w:t>
      </w:r>
      <w:proofErr w:type="spellStart"/>
      <w:r w:rsidR="00904AAC" w:rsidRPr="00904AAC">
        <w:rPr>
          <w:rFonts w:cs="Times New Roman"/>
          <w:i/>
          <w:color w:val="000000" w:themeColor="text1"/>
          <w:sz w:val="20"/>
          <w:szCs w:val="20"/>
        </w:rPr>
        <w:t>Ceratodon</w:t>
      </w:r>
      <w:proofErr w:type="spellEnd"/>
      <w:r w:rsidR="00904AAC" w:rsidRPr="00904AAC">
        <w:rPr>
          <w:rFonts w:cs="Times New Roman"/>
          <w:i/>
          <w:color w:val="000000" w:themeColor="text1"/>
          <w:sz w:val="20"/>
          <w:szCs w:val="20"/>
        </w:rPr>
        <w:t xml:space="preserve"> </w:t>
      </w:r>
      <w:proofErr w:type="spellStart"/>
      <w:r w:rsidR="00904AAC" w:rsidRPr="00904AAC">
        <w:rPr>
          <w:rFonts w:cs="Times New Roman"/>
          <w:i/>
          <w:color w:val="000000" w:themeColor="text1"/>
          <w:sz w:val="20"/>
          <w:szCs w:val="20"/>
        </w:rPr>
        <w:t>purpureus</w:t>
      </w:r>
      <w:proofErr w:type="spellEnd"/>
      <w:r w:rsidR="00904AAC" w:rsidRPr="00904AAC">
        <w:rPr>
          <w:rFonts w:cs="Times New Roman"/>
          <w:i/>
          <w:color w:val="000000" w:themeColor="text1"/>
          <w:sz w:val="20"/>
          <w:szCs w:val="20"/>
        </w:rPr>
        <w:t xml:space="preserve"> </w:t>
      </w:r>
      <w:r w:rsidR="00904AAC" w:rsidRPr="00904AAC">
        <w:rPr>
          <w:rFonts w:cs="Times New Roman"/>
          <w:color w:val="000000" w:themeColor="text1"/>
          <w:sz w:val="20"/>
          <w:szCs w:val="20"/>
        </w:rPr>
        <w:t xml:space="preserve">samples of latitudinal and longitudinal geographically divided areas, including samples from the GBLOCKS filtered </w:t>
      </w:r>
      <w:r w:rsidR="00904AAC" w:rsidRPr="00904AAC">
        <w:rPr>
          <w:rFonts w:cs="Times New Roman"/>
          <w:i/>
          <w:color w:val="000000" w:themeColor="text1"/>
          <w:sz w:val="20"/>
          <w:szCs w:val="20"/>
        </w:rPr>
        <w:t>ITS</w:t>
      </w:r>
      <w:r w:rsidR="00904AAC" w:rsidRPr="00904AAC">
        <w:rPr>
          <w:rFonts w:cs="Times New Roman"/>
          <w:color w:val="000000" w:themeColor="text1"/>
          <w:sz w:val="20"/>
          <w:szCs w:val="20"/>
        </w:rPr>
        <w:t xml:space="preserve"> dataset. The number of samples (n) per geographic area is given in the top row. P values are represented by * for P&lt;0.05 and ** for P&lt;0.01.</w:t>
      </w: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1417"/>
        <w:gridCol w:w="1795"/>
        <w:gridCol w:w="2175"/>
        <w:gridCol w:w="2126"/>
      </w:tblGrid>
      <w:tr w:rsidR="00904AAC" w:rsidRPr="00904AAC" w14:paraId="532A4681" w14:textId="77777777" w:rsidTr="00904AAC">
        <w:trPr>
          <w:trHeight w:val="299"/>
        </w:trPr>
        <w:tc>
          <w:tcPr>
            <w:tcW w:w="1384" w:type="dxa"/>
            <w:tcBorders>
              <w:top w:val="single" w:sz="4" w:space="0" w:color="auto"/>
              <w:bottom w:val="single" w:sz="4" w:space="0" w:color="auto"/>
            </w:tcBorders>
            <w:noWrap/>
            <w:hideMark/>
          </w:tcPr>
          <w:p w14:paraId="67820891"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 xml:space="preserve">Latitudinal </w:t>
            </w:r>
          </w:p>
        </w:tc>
        <w:tc>
          <w:tcPr>
            <w:tcW w:w="1417" w:type="dxa"/>
            <w:tcBorders>
              <w:top w:val="single" w:sz="4" w:space="0" w:color="auto"/>
              <w:left w:val="nil"/>
              <w:bottom w:val="single" w:sz="4" w:space="0" w:color="auto"/>
              <w:right w:val="single" w:sz="4" w:space="0" w:color="auto"/>
              <w:tl2br w:val="single" w:sz="4" w:space="0" w:color="auto"/>
            </w:tcBorders>
            <w:hideMark/>
          </w:tcPr>
          <w:p w14:paraId="028F9CAA"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 xml:space="preserve">              </w:t>
            </w:r>
            <w:proofErr w:type="spellStart"/>
            <w:r w:rsidRPr="00904AAC">
              <w:rPr>
                <w:rFonts w:cs="Times New Roman"/>
                <w:color w:val="000000" w:themeColor="text1"/>
                <w:sz w:val="20"/>
                <w:szCs w:val="20"/>
              </w:rPr>
              <w:t>Φst</w:t>
            </w:r>
            <w:proofErr w:type="spellEnd"/>
          </w:p>
          <w:p w14:paraId="5A79CE25" w14:textId="77777777" w:rsidR="00904AAC" w:rsidRPr="00904AAC" w:rsidRDefault="00904AAC" w:rsidP="00904AAC">
            <w:pPr>
              <w:spacing w:before="0" w:after="0"/>
              <w:rPr>
                <w:rFonts w:cs="Times New Roman"/>
                <w:color w:val="000000" w:themeColor="text1"/>
                <w:sz w:val="20"/>
                <w:szCs w:val="20"/>
              </w:rPr>
            </w:pPr>
            <w:proofErr w:type="spellStart"/>
            <w:r w:rsidRPr="00904AAC">
              <w:rPr>
                <w:rFonts w:cs="Times New Roman"/>
                <w:color w:val="000000" w:themeColor="text1"/>
                <w:sz w:val="20"/>
                <w:szCs w:val="20"/>
              </w:rPr>
              <w:t>Fst</w:t>
            </w:r>
            <w:proofErr w:type="spellEnd"/>
          </w:p>
        </w:tc>
        <w:tc>
          <w:tcPr>
            <w:tcW w:w="1795" w:type="dxa"/>
            <w:tcBorders>
              <w:top w:val="single" w:sz="4" w:space="0" w:color="auto"/>
              <w:left w:val="single" w:sz="4" w:space="0" w:color="auto"/>
              <w:bottom w:val="single" w:sz="4" w:space="0" w:color="auto"/>
            </w:tcBorders>
            <w:hideMark/>
          </w:tcPr>
          <w:p w14:paraId="0DE6379D"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&gt;30°N (n=17)</w:t>
            </w:r>
          </w:p>
        </w:tc>
        <w:tc>
          <w:tcPr>
            <w:tcW w:w="2175" w:type="dxa"/>
            <w:tcBorders>
              <w:top w:val="single" w:sz="4" w:space="0" w:color="auto"/>
              <w:bottom w:val="single" w:sz="4" w:space="0" w:color="auto"/>
            </w:tcBorders>
            <w:hideMark/>
          </w:tcPr>
          <w:p w14:paraId="53F0482B"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30°S - 30°N (n=6)</w:t>
            </w:r>
          </w:p>
        </w:tc>
        <w:tc>
          <w:tcPr>
            <w:tcW w:w="2126" w:type="dxa"/>
            <w:tcBorders>
              <w:top w:val="single" w:sz="4" w:space="0" w:color="auto"/>
              <w:bottom w:val="single" w:sz="4" w:space="0" w:color="auto"/>
            </w:tcBorders>
            <w:hideMark/>
          </w:tcPr>
          <w:p w14:paraId="440D740F"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&gt;30°S (n=33)</w:t>
            </w:r>
          </w:p>
        </w:tc>
      </w:tr>
      <w:tr w:rsidR="00904AAC" w:rsidRPr="00904AAC" w14:paraId="7D6FE182" w14:textId="77777777" w:rsidTr="00904AAC">
        <w:trPr>
          <w:trHeight w:val="300"/>
        </w:trPr>
        <w:tc>
          <w:tcPr>
            <w:tcW w:w="1384" w:type="dxa"/>
            <w:tcBorders>
              <w:top w:val="single" w:sz="4" w:space="0" w:color="auto"/>
            </w:tcBorders>
            <w:hideMark/>
          </w:tcPr>
          <w:p w14:paraId="17DFA1A6" w14:textId="77777777" w:rsidR="00904AAC" w:rsidRPr="00904AAC" w:rsidRDefault="00904AAC" w:rsidP="00904AAC">
            <w:pPr>
              <w:spacing w:before="0" w:after="0"/>
              <w:rPr>
                <w:rFonts w:cs="Times New Roman"/>
                <w:color w:val="000000" w:themeColor="text1"/>
                <w:sz w:val="20"/>
                <w:szCs w:val="20"/>
              </w:rPr>
            </w:pPr>
          </w:p>
        </w:tc>
        <w:tc>
          <w:tcPr>
            <w:tcW w:w="1417" w:type="dxa"/>
            <w:tcBorders>
              <w:top w:val="single" w:sz="4" w:space="0" w:color="auto"/>
              <w:left w:val="nil"/>
              <w:right w:val="single" w:sz="4" w:space="0" w:color="auto"/>
            </w:tcBorders>
            <w:noWrap/>
            <w:hideMark/>
          </w:tcPr>
          <w:p w14:paraId="79492E86"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&gt;30°N</w:t>
            </w:r>
          </w:p>
        </w:tc>
        <w:tc>
          <w:tcPr>
            <w:tcW w:w="1795" w:type="dxa"/>
            <w:tcBorders>
              <w:top w:val="single" w:sz="4" w:space="0" w:color="auto"/>
              <w:left w:val="single" w:sz="4" w:space="0" w:color="auto"/>
            </w:tcBorders>
            <w:noWrap/>
            <w:hideMark/>
          </w:tcPr>
          <w:p w14:paraId="078AC6FD"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w:t>
            </w:r>
          </w:p>
        </w:tc>
        <w:tc>
          <w:tcPr>
            <w:tcW w:w="2175" w:type="dxa"/>
            <w:tcBorders>
              <w:top w:val="single" w:sz="4" w:space="0" w:color="auto"/>
            </w:tcBorders>
          </w:tcPr>
          <w:p w14:paraId="72009892"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0.003 (0.398)</w:t>
            </w:r>
          </w:p>
        </w:tc>
        <w:tc>
          <w:tcPr>
            <w:tcW w:w="2126" w:type="dxa"/>
            <w:tcBorders>
              <w:top w:val="single" w:sz="4" w:space="0" w:color="auto"/>
            </w:tcBorders>
          </w:tcPr>
          <w:p w14:paraId="1BEA0FE1"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0.087 (0.010**)</w:t>
            </w:r>
          </w:p>
        </w:tc>
      </w:tr>
      <w:tr w:rsidR="00904AAC" w:rsidRPr="00904AAC" w14:paraId="4BB50105" w14:textId="77777777" w:rsidTr="007876B0">
        <w:trPr>
          <w:trHeight w:val="300"/>
        </w:trPr>
        <w:tc>
          <w:tcPr>
            <w:tcW w:w="1384" w:type="dxa"/>
            <w:noWrap/>
            <w:hideMark/>
          </w:tcPr>
          <w:p w14:paraId="482B2FF6" w14:textId="77777777" w:rsidR="00904AAC" w:rsidRPr="00904AAC" w:rsidRDefault="00904AAC" w:rsidP="00904AAC">
            <w:pPr>
              <w:spacing w:before="0" w:after="0"/>
              <w:rPr>
                <w:rFonts w:cs="Times New Roman"/>
                <w:color w:val="000000" w:themeColor="text1"/>
                <w:sz w:val="20"/>
                <w:szCs w:val="20"/>
              </w:rPr>
            </w:pPr>
          </w:p>
        </w:tc>
        <w:tc>
          <w:tcPr>
            <w:tcW w:w="1417" w:type="dxa"/>
            <w:tcBorders>
              <w:left w:val="nil"/>
              <w:right w:val="single" w:sz="4" w:space="0" w:color="auto"/>
            </w:tcBorders>
            <w:noWrap/>
            <w:hideMark/>
          </w:tcPr>
          <w:p w14:paraId="3BDBD466"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30°S - 30°N</w:t>
            </w:r>
          </w:p>
        </w:tc>
        <w:tc>
          <w:tcPr>
            <w:tcW w:w="1795" w:type="dxa"/>
            <w:tcBorders>
              <w:left w:val="single" w:sz="4" w:space="0" w:color="auto"/>
            </w:tcBorders>
          </w:tcPr>
          <w:p w14:paraId="7B701356"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0.184 (0.006**)</w:t>
            </w:r>
          </w:p>
        </w:tc>
        <w:tc>
          <w:tcPr>
            <w:tcW w:w="2175" w:type="dxa"/>
            <w:noWrap/>
            <w:hideMark/>
          </w:tcPr>
          <w:p w14:paraId="15A2B29F"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w:t>
            </w:r>
          </w:p>
        </w:tc>
        <w:tc>
          <w:tcPr>
            <w:tcW w:w="2126" w:type="dxa"/>
            <w:hideMark/>
          </w:tcPr>
          <w:p w14:paraId="1DAB324A"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0.016 (0.269)</w:t>
            </w:r>
          </w:p>
        </w:tc>
      </w:tr>
      <w:tr w:rsidR="00904AAC" w:rsidRPr="00904AAC" w14:paraId="22211FD1" w14:textId="77777777" w:rsidTr="00904AAC">
        <w:trPr>
          <w:trHeight w:val="300"/>
        </w:trPr>
        <w:tc>
          <w:tcPr>
            <w:tcW w:w="1384" w:type="dxa"/>
            <w:tcBorders>
              <w:bottom w:val="single" w:sz="4" w:space="0" w:color="auto"/>
            </w:tcBorders>
            <w:noWrap/>
            <w:hideMark/>
          </w:tcPr>
          <w:p w14:paraId="79F5093C" w14:textId="77777777" w:rsidR="00904AAC" w:rsidRPr="00904AAC" w:rsidRDefault="00904AAC" w:rsidP="00904AAC">
            <w:pPr>
              <w:spacing w:before="0" w:after="0"/>
              <w:rPr>
                <w:rFonts w:cs="Times New Roman"/>
                <w:color w:val="000000" w:themeColor="text1"/>
                <w:sz w:val="20"/>
                <w:szCs w:val="20"/>
              </w:rPr>
            </w:pPr>
          </w:p>
        </w:tc>
        <w:tc>
          <w:tcPr>
            <w:tcW w:w="1417" w:type="dxa"/>
            <w:tcBorders>
              <w:left w:val="nil"/>
              <w:right w:val="single" w:sz="4" w:space="0" w:color="auto"/>
            </w:tcBorders>
            <w:noWrap/>
            <w:hideMark/>
          </w:tcPr>
          <w:p w14:paraId="48703CA1"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&gt;30°S</w:t>
            </w:r>
          </w:p>
        </w:tc>
        <w:tc>
          <w:tcPr>
            <w:tcW w:w="1795" w:type="dxa"/>
            <w:tcBorders>
              <w:left w:val="single" w:sz="4" w:space="0" w:color="auto"/>
            </w:tcBorders>
          </w:tcPr>
          <w:p w14:paraId="14D2D3D1"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0.160 (0.000**)</w:t>
            </w:r>
          </w:p>
        </w:tc>
        <w:tc>
          <w:tcPr>
            <w:tcW w:w="2175" w:type="dxa"/>
            <w:hideMark/>
          </w:tcPr>
          <w:p w14:paraId="7714BEE8"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0.069 (0.022*)</w:t>
            </w:r>
          </w:p>
        </w:tc>
        <w:tc>
          <w:tcPr>
            <w:tcW w:w="2126" w:type="dxa"/>
            <w:noWrap/>
            <w:hideMark/>
          </w:tcPr>
          <w:p w14:paraId="71ECBD25"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w:t>
            </w:r>
          </w:p>
        </w:tc>
      </w:tr>
      <w:tr w:rsidR="00904AAC" w:rsidRPr="00904AAC" w14:paraId="7A043567" w14:textId="77777777" w:rsidTr="00904AAC">
        <w:trPr>
          <w:trHeight w:val="320"/>
        </w:trPr>
        <w:tc>
          <w:tcPr>
            <w:tcW w:w="1384" w:type="dxa"/>
            <w:tcBorders>
              <w:top w:val="single" w:sz="4" w:space="0" w:color="auto"/>
              <w:bottom w:val="single" w:sz="4" w:space="0" w:color="auto"/>
            </w:tcBorders>
            <w:noWrap/>
          </w:tcPr>
          <w:p w14:paraId="6BCE53A3"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Longitudinal</w:t>
            </w:r>
          </w:p>
        </w:tc>
        <w:tc>
          <w:tcPr>
            <w:tcW w:w="1417" w:type="dxa"/>
            <w:tcBorders>
              <w:top w:val="single" w:sz="4" w:space="0" w:color="auto"/>
              <w:left w:val="nil"/>
              <w:bottom w:val="single" w:sz="4" w:space="0" w:color="auto"/>
              <w:right w:val="single" w:sz="4" w:space="0" w:color="auto"/>
              <w:tl2br w:val="single" w:sz="4" w:space="0" w:color="auto"/>
            </w:tcBorders>
            <w:hideMark/>
          </w:tcPr>
          <w:p w14:paraId="656B95B0"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 xml:space="preserve">              </w:t>
            </w:r>
            <w:proofErr w:type="spellStart"/>
            <w:r w:rsidRPr="00904AAC">
              <w:rPr>
                <w:rFonts w:cs="Times New Roman"/>
                <w:color w:val="000000" w:themeColor="text1"/>
                <w:sz w:val="20"/>
                <w:szCs w:val="20"/>
              </w:rPr>
              <w:t>Φst</w:t>
            </w:r>
            <w:proofErr w:type="spellEnd"/>
          </w:p>
          <w:p w14:paraId="6B5A7C58" w14:textId="77777777" w:rsidR="00904AAC" w:rsidRPr="00904AAC" w:rsidRDefault="00904AAC" w:rsidP="00904AAC">
            <w:pPr>
              <w:spacing w:before="0" w:after="0"/>
              <w:rPr>
                <w:rFonts w:cs="Times New Roman"/>
                <w:color w:val="000000" w:themeColor="text1"/>
                <w:sz w:val="20"/>
                <w:szCs w:val="20"/>
              </w:rPr>
            </w:pPr>
            <w:proofErr w:type="spellStart"/>
            <w:r w:rsidRPr="00904AAC">
              <w:rPr>
                <w:rFonts w:cs="Times New Roman"/>
                <w:color w:val="000000" w:themeColor="text1"/>
                <w:sz w:val="20"/>
                <w:szCs w:val="20"/>
              </w:rPr>
              <w:t>Fst</w:t>
            </w:r>
            <w:proofErr w:type="spellEnd"/>
          </w:p>
        </w:tc>
        <w:tc>
          <w:tcPr>
            <w:tcW w:w="1795" w:type="dxa"/>
            <w:tcBorders>
              <w:top w:val="single" w:sz="4" w:space="0" w:color="auto"/>
              <w:left w:val="single" w:sz="4" w:space="0" w:color="auto"/>
              <w:bottom w:val="single" w:sz="4" w:space="0" w:color="auto"/>
            </w:tcBorders>
            <w:hideMark/>
          </w:tcPr>
          <w:p w14:paraId="09611C08"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30°W-165°W (Americas) (n=24)</w:t>
            </w:r>
          </w:p>
        </w:tc>
        <w:tc>
          <w:tcPr>
            <w:tcW w:w="2175" w:type="dxa"/>
            <w:tcBorders>
              <w:top w:val="single" w:sz="4" w:space="0" w:color="auto"/>
              <w:bottom w:val="single" w:sz="4" w:space="0" w:color="auto"/>
            </w:tcBorders>
            <w:hideMark/>
          </w:tcPr>
          <w:p w14:paraId="6D7D0D49"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165°W-60°E (Australia/Asia) (n=19)</w:t>
            </w:r>
          </w:p>
        </w:tc>
        <w:tc>
          <w:tcPr>
            <w:tcW w:w="2126" w:type="dxa"/>
            <w:tcBorders>
              <w:top w:val="single" w:sz="4" w:space="0" w:color="auto"/>
              <w:bottom w:val="single" w:sz="4" w:space="0" w:color="auto"/>
            </w:tcBorders>
            <w:hideMark/>
          </w:tcPr>
          <w:p w14:paraId="71739411"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60°E-30°W (Africa/Europe) (n=13)</w:t>
            </w:r>
          </w:p>
        </w:tc>
      </w:tr>
      <w:tr w:rsidR="00904AAC" w:rsidRPr="00904AAC" w14:paraId="5FCB9463" w14:textId="77777777" w:rsidTr="00904AAC">
        <w:trPr>
          <w:trHeight w:val="300"/>
        </w:trPr>
        <w:tc>
          <w:tcPr>
            <w:tcW w:w="1384" w:type="dxa"/>
            <w:tcBorders>
              <w:top w:val="single" w:sz="4" w:space="0" w:color="auto"/>
            </w:tcBorders>
          </w:tcPr>
          <w:p w14:paraId="0E81998C" w14:textId="77777777" w:rsidR="00904AAC" w:rsidRPr="00904AAC" w:rsidRDefault="00904AAC" w:rsidP="00904AAC">
            <w:pPr>
              <w:spacing w:before="0" w:after="0"/>
              <w:rPr>
                <w:rFonts w:cs="Times New Roman"/>
                <w:color w:val="000000" w:themeColor="text1"/>
                <w:sz w:val="20"/>
                <w:szCs w:val="20"/>
              </w:rPr>
            </w:pPr>
          </w:p>
        </w:tc>
        <w:tc>
          <w:tcPr>
            <w:tcW w:w="1417" w:type="dxa"/>
            <w:tcBorders>
              <w:top w:val="single" w:sz="4" w:space="0" w:color="auto"/>
              <w:left w:val="nil"/>
              <w:right w:val="single" w:sz="4" w:space="0" w:color="auto"/>
            </w:tcBorders>
            <w:noWrap/>
            <w:hideMark/>
          </w:tcPr>
          <w:p w14:paraId="1CEC3D58"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 xml:space="preserve">30°W-165°W </w:t>
            </w:r>
          </w:p>
        </w:tc>
        <w:tc>
          <w:tcPr>
            <w:tcW w:w="1795" w:type="dxa"/>
            <w:tcBorders>
              <w:top w:val="single" w:sz="4" w:space="0" w:color="auto"/>
              <w:left w:val="single" w:sz="4" w:space="0" w:color="auto"/>
            </w:tcBorders>
            <w:noWrap/>
            <w:hideMark/>
          </w:tcPr>
          <w:p w14:paraId="2DFA1643"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w:t>
            </w:r>
          </w:p>
        </w:tc>
        <w:tc>
          <w:tcPr>
            <w:tcW w:w="2175" w:type="dxa"/>
            <w:tcBorders>
              <w:top w:val="single" w:sz="4" w:space="0" w:color="auto"/>
            </w:tcBorders>
            <w:hideMark/>
          </w:tcPr>
          <w:p w14:paraId="6E34D224"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-0.004 (0.516)</w:t>
            </w:r>
          </w:p>
        </w:tc>
        <w:tc>
          <w:tcPr>
            <w:tcW w:w="2126" w:type="dxa"/>
            <w:tcBorders>
              <w:top w:val="single" w:sz="4" w:space="0" w:color="auto"/>
            </w:tcBorders>
            <w:hideMark/>
          </w:tcPr>
          <w:p w14:paraId="7B6EAC0E"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0.017 (0.245)</w:t>
            </w:r>
          </w:p>
        </w:tc>
      </w:tr>
      <w:tr w:rsidR="00904AAC" w:rsidRPr="00904AAC" w14:paraId="7E5219D8" w14:textId="77777777" w:rsidTr="00904AAC">
        <w:trPr>
          <w:trHeight w:val="300"/>
        </w:trPr>
        <w:tc>
          <w:tcPr>
            <w:tcW w:w="1384" w:type="dxa"/>
            <w:noWrap/>
            <w:hideMark/>
          </w:tcPr>
          <w:p w14:paraId="20088B2F" w14:textId="77777777" w:rsidR="00904AAC" w:rsidRPr="00904AAC" w:rsidRDefault="00904AAC" w:rsidP="00904AAC">
            <w:pPr>
              <w:spacing w:before="0" w:after="0"/>
              <w:rPr>
                <w:rFonts w:cs="Times New Roman"/>
                <w:color w:val="000000" w:themeColor="text1"/>
                <w:sz w:val="20"/>
                <w:szCs w:val="20"/>
              </w:rPr>
            </w:pPr>
          </w:p>
        </w:tc>
        <w:tc>
          <w:tcPr>
            <w:tcW w:w="1417" w:type="dxa"/>
            <w:tcBorders>
              <w:left w:val="nil"/>
              <w:right w:val="single" w:sz="4" w:space="0" w:color="auto"/>
            </w:tcBorders>
            <w:noWrap/>
            <w:hideMark/>
          </w:tcPr>
          <w:p w14:paraId="02D04F2A"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 xml:space="preserve">165°W-60°E </w:t>
            </w:r>
          </w:p>
        </w:tc>
        <w:tc>
          <w:tcPr>
            <w:tcW w:w="1795" w:type="dxa"/>
            <w:tcBorders>
              <w:left w:val="single" w:sz="4" w:space="0" w:color="auto"/>
            </w:tcBorders>
          </w:tcPr>
          <w:p w14:paraId="0C799D82"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0.064 (0.000**)</w:t>
            </w:r>
          </w:p>
        </w:tc>
        <w:tc>
          <w:tcPr>
            <w:tcW w:w="2175" w:type="dxa"/>
            <w:noWrap/>
            <w:hideMark/>
          </w:tcPr>
          <w:p w14:paraId="309C2DE4"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w:t>
            </w:r>
          </w:p>
        </w:tc>
        <w:tc>
          <w:tcPr>
            <w:tcW w:w="2126" w:type="dxa"/>
            <w:hideMark/>
          </w:tcPr>
          <w:p w14:paraId="72994DFF"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0.051 (0.081)</w:t>
            </w:r>
          </w:p>
        </w:tc>
      </w:tr>
      <w:tr w:rsidR="00904AAC" w:rsidRPr="00904AAC" w14:paraId="05F50FBC" w14:textId="77777777" w:rsidTr="00904AAC">
        <w:trPr>
          <w:trHeight w:val="300"/>
        </w:trPr>
        <w:tc>
          <w:tcPr>
            <w:tcW w:w="1384" w:type="dxa"/>
            <w:tcBorders>
              <w:bottom w:val="single" w:sz="4" w:space="0" w:color="auto"/>
            </w:tcBorders>
            <w:noWrap/>
            <w:hideMark/>
          </w:tcPr>
          <w:p w14:paraId="2EB672C6" w14:textId="77777777" w:rsidR="00904AAC" w:rsidRPr="00904AAC" w:rsidRDefault="00904AAC" w:rsidP="00904AAC">
            <w:pPr>
              <w:spacing w:before="0" w:after="0"/>
              <w:rPr>
                <w:rFonts w:cs="Times New Roman"/>
                <w:color w:val="000000" w:themeColor="text1"/>
                <w:sz w:val="20"/>
                <w:szCs w:val="20"/>
              </w:rPr>
            </w:pPr>
          </w:p>
        </w:tc>
        <w:tc>
          <w:tcPr>
            <w:tcW w:w="1417" w:type="dxa"/>
            <w:tcBorders>
              <w:bottom w:val="single" w:sz="4" w:space="0" w:color="auto"/>
              <w:right w:val="single" w:sz="4" w:space="0" w:color="auto"/>
            </w:tcBorders>
            <w:noWrap/>
            <w:hideMark/>
          </w:tcPr>
          <w:p w14:paraId="285DE0C9"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 xml:space="preserve">60°E-30°W </w:t>
            </w:r>
          </w:p>
        </w:tc>
        <w:tc>
          <w:tcPr>
            <w:tcW w:w="1795" w:type="dxa"/>
            <w:tcBorders>
              <w:left w:val="single" w:sz="4" w:space="0" w:color="auto"/>
              <w:bottom w:val="single" w:sz="4" w:space="0" w:color="auto"/>
            </w:tcBorders>
          </w:tcPr>
          <w:p w14:paraId="3485441B"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0.150 (0.000**)</w:t>
            </w:r>
          </w:p>
        </w:tc>
        <w:tc>
          <w:tcPr>
            <w:tcW w:w="2175" w:type="dxa"/>
            <w:tcBorders>
              <w:bottom w:val="single" w:sz="4" w:space="0" w:color="auto"/>
            </w:tcBorders>
            <w:hideMark/>
          </w:tcPr>
          <w:p w14:paraId="7792856A"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0.170 (0.000**)</w:t>
            </w:r>
          </w:p>
        </w:tc>
        <w:tc>
          <w:tcPr>
            <w:tcW w:w="2126" w:type="dxa"/>
            <w:tcBorders>
              <w:bottom w:val="single" w:sz="4" w:space="0" w:color="auto"/>
            </w:tcBorders>
            <w:noWrap/>
            <w:hideMark/>
          </w:tcPr>
          <w:p w14:paraId="4B1529E5"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w:t>
            </w:r>
          </w:p>
        </w:tc>
      </w:tr>
    </w:tbl>
    <w:p w14:paraId="25695519" w14:textId="77777777" w:rsidR="00904AAC" w:rsidRPr="00904AAC" w:rsidRDefault="00904AAC" w:rsidP="00904AAC">
      <w:pPr>
        <w:widowControl w:val="0"/>
        <w:autoSpaceDE w:val="0"/>
        <w:autoSpaceDN w:val="0"/>
        <w:adjustRightInd w:val="0"/>
        <w:spacing w:before="0" w:after="0"/>
        <w:jc w:val="both"/>
        <w:rPr>
          <w:rFonts w:cs="Times New Roman"/>
          <w:color w:val="000000" w:themeColor="text1"/>
        </w:rPr>
      </w:pPr>
    </w:p>
    <w:p w14:paraId="54F26397" w14:textId="77777777" w:rsidR="00904AAC" w:rsidRPr="00904AAC" w:rsidRDefault="00904AAC" w:rsidP="00904AAC">
      <w:pPr>
        <w:spacing w:before="0" w:after="0"/>
        <w:jc w:val="both"/>
        <w:rPr>
          <w:color w:val="000000" w:themeColor="text1"/>
          <w:sz w:val="16"/>
          <w:szCs w:val="16"/>
        </w:rPr>
      </w:pPr>
    </w:p>
    <w:p w14:paraId="71E38AF1" w14:textId="0858F1AE" w:rsidR="00904AAC" w:rsidRPr="00904AAC" w:rsidRDefault="007E754C" w:rsidP="00904AAC">
      <w:pPr>
        <w:spacing w:before="0" w:after="0"/>
        <w:ind w:right="846"/>
        <w:jc w:val="both"/>
        <w:rPr>
          <w:rFonts w:cs="Times New Roman"/>
          <w:color w:val="000000" w:themeColor="text1"/>
          <w:sz w:val="20"/>
          <w:szCs w:val="20"/>
        </w:rPr>
      </w:pPr>
      <w:r w:rsidRPr="007E754C">
        <w:rPr>
          <w:rFonts w:cs="Times New Roman"/>
          <w:b/>
          <w:color w:val="000000" w:themeColor="text1"/>
          <w:sz w:val="20"/>
          <w:szCs w:val="20"/>
        </w:rPr>
        <w:t>Supplementary Table</w:t>
      </w:r>
      <w:r w:rsidRPr="00904AAC">
        <w:rPr>
          <w:rFonts w:cs="Times New Roman"/>
          <w:b/>
          <w:color w:val="000000" w:themeColor="text1"/>
          <w:sz w:val="20"/>
          <w:szCs w:val="20"/>
        </w:rPr>
        <w:t xml:space="preserve"> </w:t>
      </w:r>
      <w:r w:rsidR="00904AAC" w:rsidRPr="00904AAC">
        <w:rPr>
          <w:rFonts w:cs="Times New Roman"/>
          <w:b/>
          <w:color w:val="000000" w:themeColor="text1"/>
          <w:sz w:val="20"/>
          <w:szCs w:val="20"/>
        </w:rPr>
        <w:t>S</w:t>
      </w:r>
      <w:r>
        <w:rPr>
          <w:rFonts w:cs="Times New Roman"/>
          <w:b/>
          <w:color w:val="000000" w:themeColor="text1"/>
          <w:sz w:val="20"/>
          <w:szCs w:val="20"/>
        </w:rPr>
        <w:t>5.</w:t>
      </w:r>
      <w:r w:rsidR="00904AAC" w:rsidRPr="00904AAC">
        <w:rPr>
          <w:rFonts w:cs="Times New Roman"/>
          <w:color w:val="000000" w:themeColor="text1"/>
          <w:sz w:val="20"/>
          <w:szCs w:val="20"/>
        </w:rPr>
        <w:t xml:space="preserve"> Analysis of Molecular Variance (AMOVA) within </w:t>
      </w:r>
      <w:proofErr w:type="spellStart"/>
      <w:r w:rsidR="00904AAC" w:rsidRPr="00904AAC">
        <w:rPr>
          <w:rFonts w:cs="Times New Roman"/>
          <w:i/>
          <w:color w:val="000000" w:themeColor="text1"/>
          <w:sz w:val="20"/>
          <w:szCs w:val="20"/>
        </w:rPr>
        <w:t>Ceratodon</w:t>
      </w:r>
      <w:proofErr w:type="spellEnd"/>
      <w:r w:rsidR="00904AAC" w:rsidRPr="00904AAC">
        <w:rPr>
          <w:rFonts w:cs="Times New Roman"/>
          <w:i/>
          <w:color w:val="000000" w:themeColor="text1"/>
          <w:sz w:val="20"/>
          <w:szCs w:val="20"/>
        </w:rPr>
        <w:t xml:space="preserve"> </w:t>
      </w:r>
      <w:proofErr w:type="spellStart"/>
      <w:r w:rsidR="00904AAC" w:rsidRPr="00904AAC">
        <w:rPr>
          <w:rFonts w:cs="Times New Roman"/>
          <w:i/>
          <w:color w:val="000000" w:themeColor="text1"/>
          <w:sz w:val="20"/>
          <w:szCs w:val="20"/>
        </w:rPr>
        <w:t>purpureus</w:t>
      </w:r>
      <w:proofErr w:type="spellEnd"/>
      <w:r w:rsidR="00904AAC" w:rsidRPr="00904AAC">
        <w:rPr>
          <w:rFonts w:cs="Times New Roman"/>
          <w:i/>
          <w:color w:val="000000" w:themeColor="text1"/>
          <w:sz w:val="20"/>
          <w:szCs w:val="20"/>
        </w:rPr>
        <w:t xml:space="preserve"> </w:t>
      </w:r>
      <w:r w:rsidR="00904AAC" w:rsidRPr="00904AAC">
        <w:rPr>
          <w:rFonts w:cs="Times New Roman"/>
          <w:color w:val="000000" w:themeColor="text1"/>
          <w:sz w:val="20"/>
          <w:szCs w:val="20"/>
        </w:rPr>
        <w:t>populations based on pairwise difference among and within populations at the haplotypic (</w:t>
      </w:r>
      <w:proofErr w:type="spellStart"/>
      <w:r w:rsidR="00904AAC" w:rsidRPr="00904AAC">
        <w:rPr>
          <w:rFonts w:cs="Times New Roman"/>
          <w:color w:val="000000" w:themeColor="text1"/>
          <w:sz w:val="20"/>
          <w:szCs w:val="20"/>
        </w:rPr>
        <w:t>Fst</w:t>
      </w:r>
      <w:proofErr w:type="spellEnd"/>
      <w:r w:rsidR="00904AAC" w:rsidRPr="00904AAC">
        <w:rPr>
          <w:rFonts w:cs="Times New Roman"/>
          <w:color w:val="000000" w:themeColor="text1"/>
          <w:sz w:val="20"/>
          <w:szCs w:val="20"/>
        </w:rPr>
        <w:t xml:space="preserve">) and </w:t>
      </w:r>
      <w:proofErr w:type="spellStart"/>
      <w:r w:rsidR="00904AAC" w:rsidRPr="00904AAC">
        <w:rPr>
          <w:rFonts w:cs="Times New Roman"/>
          <w:color w:val="000000" w:themeColor="text1"/>
          <w:sz w:val="20"/>
          <w:szCs w:val="20"/>
        </w:rPr>
        <w:t>nucleotidic</w:t>
      </w:r>
      <w:proofErr w:type="spellEnd"/>
      <w:r w:rsidR="00904AAC" w:rsidRPr="00904AAC">
        <w:rPr>
          <w:rFonts w:cs="Times New Roman"/>
          <w:color w:val="000000" w:themeColor="text1"/>
          <w:sz w:val="20"/>
          <w:szCs w:val="20"/>
        </w:rPr>
        <w:t xml:space="preserve"> level (</w:t>
      </w:r>
      <w:proofErr w:type="spellStart"/>
      <w:r w:rsidR="00904AAC" w:rsidRPr="00904AAC">
        <w:rPr>
          <w:rFonts w:cs="Times New Roman"/>
          <w:color w:val="000000" w:themeColor="text1"/>
          <w:sz w:val="20"/>
          <w:szCs w:val="20"/>
        </w:rPr>
        <w:t>Φst</w:t>
      </w:r>
      <w:proofErr w:type="spellEnd"/>
      <w:r w:rsidR="00904AAC" w:rsidRPr="00904AAC">
        <w:rPr>
          <w:rFonts w:cs="Times New Roman"/>
          <w:color w:val="000000" w:themeColor="text1"/>
          <w:sz w:val="20"/>
          <w:szCs w:val="20"/>
        </w:rPr>
        <w:t xml:space="preserve">), as calculated in the ‘concatenated </w:t>
      </w:r>
      <w:proofErr w:type="spellStart"/>
      <w:r w:rsidR="00904AAC" w:rsidRPr="00904AAC">
        <w:rPr>
          <w:rFonts w:cs="Times New Roman"/>
          <w:color w:val="000000" w:themeColor="text1"/>
          <w:sz w:val="20"/>
          <w:szCs w:val="20"/>
        </w:rPr>
        <w:t>cpDNA</w:t>
      </w:r>
      <w:proofErr w:type="spellEnd"/>
      <w:r w:rsidR="00904AAC" w:rsidRPr="00904AAC">
        <w:rPr>
          <w:rFonts w:cs="Times New Roman"/>
          <w:color w:val="000000" w:themeColor="text1"/>
          <w:sz w:val="20"/>
          <w:szCs w:val="20"/>
        </w:rPr>
        <w:t xml:space="preserve">’ dataset (upper) and GBLOCKS filtered </w:t>
      </w:r>
      <w:r w:rsidR="00904AAC" w:rsidRPr="00904AAC">
        <w:rPr>
          <w:rFonts w:cs="Times New Roman"/>
          <w:i/>
          <w:color w:val="000000" w:themeColor="text1"/>
          <w:sz w:val="20"/>
          <w:szCs w:val="20"/>
        </w:rPr>
        <w:t>ITS</w:t>
      </w:r>
      <w:r w:rsidR="00904AAC" w:rsidRPr="00904AAC">
        <w:rPr>
          <w:rFonts w:cs="Times New Roman"/>
          <w:color w:val="000000" w:themeColor="text1"/>
          <w:sz w:val="20"/>
          <w:szCs w:val="20"/>
        </w:rPr>
        <w:t xml:space="preserve"> dataset (lower). Populations are based on latitudinal and longitudinally separated geographic areas (see manuscript and Table S4.1 and S4.2 for latitudinal and longitudinally divided regions, respectively, as well as the number of individuals per area). P values are represented by * for P&lt;0.05 and ** for P&lt;0.01.</w:t>
      </w:r>
    </w:p>
    <w:tbl>
      <w:tblPr>
        <w:tblStyle w:val="TableGrid"/>
        <w:tblW w:w="8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4"/>
        <w:gridCol w:w="1896"/>
        <w:gridCol w:w="1005"/>
        <w:gridCol w:w="1418"/>
        <w:gridCol w:w="992"/>
        <w:gridCol w:w="1303"/>
      </w:tblGrid>
      <w:tr w:rsidR="00904AAC" w:rsidRPr="00904AAC" w14:paraId="1F515278" w14:textId="77777777" w:rsidTr="007F34EC">
        <w:trPr>
          <w:trHeight w:val="305"/>
        </w:trPr>
        <w:tc>
          <w:tcPr>
            <w:tcW w:w="2344" w:type="dxa"/>
            <w:tcBorders>
              <w:top w:val="single" w:sz="4" w:space="0" w:color="auto"/>
            </w:tcBorders>
            <w:noWrap/>
            <w:hideMark/>
          </w:tcPr>
          <w:p w14:paraId="41563FC1" w14:textId="77777777" w:rsidR="00904AAC" w:rsidRPr="00904AAC" w:rsidRDefault="00904AAC" w:rsidP="00904AAC">
            <w:pPr>
              <w:spacing w:before="0" w:after="0"/>
              <w:rPr>
                <w:rFonts w:cs="Times New Roman"/>
                <w:color w:val="000000" w:themeColor="text1"/>
                <w:sz w:val="20"/>
                <w:szCs w:val="20"/>
              </w:rPr>
            </w:pPr>
          </w:p>
        </w:tc>
        <w:tc>
          <w:tcPr>
            <w:tcW w:w="1896" w:type="dxa"/>
            <w:tcBorders>
              <w:top w:val="single" w:sz="4" w:space="0" w:color="auto"/>
            </w:tcBorders>
            <w:noWrap/>
            <w:hideMark/>
          </w:tcPr>
          <w:p w14:paraId="24D8A0DD" w14:textId="77777777" w:rsidR="00904AAC" w:rsidRPr="00904AAC" w:rsidRDefault="00904AAC" w:rsidP="00904AAC">
            <w:pPr>
              <w:spacing w:before="0" w:after="0"/>
              <w:rPr>
                <w:rFonts w:cs="Times New Roman"/>
                <w:color w:val="000000" w:themeColor="text1"/>
                <w:sz w:val="20"/>
                <w:szCs w:val="20"/>
              </w:rPr>
            </w:pPr>
          </w:p>
        </w:tc>
        <w:tc>
          <w:tcPr>
            <w:tcW w:w="2423" w:type="dxa"/>
            <w:gridSpan w:val="2"/>
            <w:tcBorders>
              <w:top w:val="single" w:sz="4" w:space="0" w:color="auto"/>
            </w:tcBorders>
            <w:hideMark/>
          </w:tcPr>
          <w:p w14:paraId="259FF848" w14:textId="319D7296" w:rsidR="00904AAC" w:rsidRPr="00904AAC" w:rsidRDefault="00904AAC" w:rsidP="007F34EC">
            <w:pPr>
              <w:spacing w:before="0" w:after="0"/>
              <w:rPr>
                <w:rFonts w:cs="Times New Roman"/>
                <w:color w:val="000000" w:themeColor="text1"/>
                <w:sz w:val="20"/>
                <w:szCs w:val="20"/>
              </w:rPr>
            </w:pPr>
            <w:r w:rsidRPr="00904AAC">
              <w:rPr>
                <w:rFonts w:cs="Times New Roman"/>
                <w:color w:val="000000" w:themeColor="text1"/>
                <w:sz w:val="20"/>
                <w:szCs w:val="20"/>
              </w:rPr>
              <w:t>Latitudinal</w:t>
            </w:r>
          </w:p>
        </w:tc>
        <w:tc>
          <w:tcPr>
            <w:tcW w:w="2295" w:type="dxa"/>
            <w:gridSpan w:val="2"/>
            <w:tcBorders>
              <w:top w:val="single" w:sz="4" w:space="0" w:color="auto"/>
            </w:tcBorders>
          </w:tcPr>
          <w:p w14:paraId="0504AC44" w14:textId="77777777" w:rsidR="00904AAC" w:rsidRPr="00904AAC" w:rsidRDefault="00904AAC" w:rsidP="007F34EC">
            <w:pPr>
              <w:spacing w:before="0" w:after="0"/>
              <w:rPr>
                <w:rFonts w:cs="Times New Roman"/>
                <w:color w:val="000000" w:themeColor="text1"/>
                <w:sz w:val="20"/>
                <w:szCs w:val="20"/>
              </w:rPr>
            </w:pPr>
            <w:r w:rsidRPr="00904AAC">
              <w:rPr>
                <w:rFonts w:cs="Times New Roman"/>
                <w:color w:val="000000" w:themeColor="text1"/>
                <w:sz w:val="20"/>
                <w:szCs w:val="20"/>
              </w:rPr>
              <w:t>Longitudinal</w:t>
            </w:r>
          </w:p>
        </w:tc>
      </w:tr>
      <w:tr w:rsidR="00904AAC" w:rsidRPr="00904AAC" w14:paraId="5516A640" w14:textId="77777777" w:rsidTr="007F34EC">
        <w:trPr>
          <w:trHeight w:val="305"/>
        </w:trPr>
        <w:tc>
          <w:tcPr>
            <w:tcW w:w="2344" w:type="dxa"/>
            <w:tcBorders>
              <w:bottom w:val="single" w:sz="4" w:space="0" w:color="auto"/>
            </w:tcBorders>
            <w:noWrap/>
            <w:hideMark/>
          </w:tcPr>
          <w:p w14:paraId="0DD58E0E" w14:textId="77777777" w:rsidR="00904AAC" w:rsidRPr="00904AAC" w:rsidRDefault="00904AAC" w:rsidP="00904AAC">
            <w:pPr>
              <w:spacing w:before="0" w:after="0"/>
              <w:rPr>
                <w:rFonts w:cs="Times New Roman"/>
                <w:color w:val="000000" w:themeColor="text1"/>
                <w:sz w:val="20"/>
                <w:szCs w:val="20"/>
              </w:rPr>
            </w:pPr>
          </w:p>
        </w:tc>
        <w:tc>
          <w:tcPr>
            <w:tcW w:w="1896" w:type="dxa"/>
            <w:tcBorders>
              <w:bottom w:val="single" w:sz="4" w:space="0" w:color="auto"/>
            </w:tcBorders>
            <w:noWrap/>
            <w:hideMark/>
          </w:tcPr>
          <w:p w14:paraId="54B75500" w14:textId="77777777" w:rsidR="00904AAC" w:rsidRPr="00904AAC" w:rsidRDefault="00904AAC" w:rsidP="00904AAC">
            <w:pPr>
              <w:spacing w:before="0" w:after="0"/>
              <w:rPr>
                <w:rFonts w:cs="Times New Roman"/>
                <w:color w:val="000000" w:themeColor="text1"/>
                <w:sz w:val="20"/>
                <w:szCs w:val="20"/>
              </w:rPr>
            </w:pPr>
          </w:p>
        </w:tc>
        <w:tc>
          <w:tcPr>
            <w:tcW w:w="1005" w:type="dxa"/>
            <w:tcBorders>
              <w:bottom w:val="single" w:sz="4" w:space="0" w:color="auto"/>
            </w:tcBorders>
            <w:noWrap/>
            <w:hideMark/>
          </w:tcPr>
          <w:p w14:paraId="1844B765" w14:textId="77777777" w:rsidR="00904AAC" w:rsidRPr="00904AAC" w:rsidRDefault="00904AAC" w:rsidP="00904AAC">
            <w:pPr>
              <w:spacing w:before="0" w:after="0"/>
              <w:rPr>
                <w:rFonts w:cs="Times New Roman"/>
                <w:color w:val="000000" w:themeColor="text1"/>
                <w:sz w:val="20"/>
                <w:szCs w:val="20"/>
              </w:rPr>
            </w:pPr>
            <w:proofErr w:type="spellStart"/>
            <w:r w:rsidRPr="00904AAC">
              <w:rPr>
                <w:rFonts w:cs="Times New Roman"/>
                <w:color w:val="000000" w:themeColor="text1"/>
                <w:sz w:val="20"/>
                <w:szCs w:val="20"/>
              </w:rPr>
              <w:t>Fst</w:t>
            </w:r>
            <w:proofErr w:type="spellEnd"/>
          </w:p>
        </w:tc>
        <w:tc>
          <w:tcPr>
            <w:tcW w:w="1418" w:type="dxa"/>
            <w:tcBorders>
              <w:bottom w:val="single" w:sz="4" w:space="0" w:color="auto"/>
            </w:tcBorders>
            <w:noWrap/>
            <w:hideMark/>
          </w:tcPr>
          <w:p w14:paraId="1F3C61BB" w14:textId="04E7ED3D" w:rsidR="00904AAC" w:rsidRPr="00904AAC" w:rsidRDefault="00904AAC" w:rsidP="00904AAC">
            <w:pPr>
              <w:spacing w:before="0" w:after="0"/>
              <w:rPr>
                <w:rFonts w:cs="Times New Roman"/>
                <w:color w:val="000000" w:themeColor="text1"/>
                <w:sz w:val="20"/>
                <w:szCs w:val="20"/>
              </w:rPr>
            </w:pPr>
            <w:proofErr w:type="spellStart"/>
            <w:r w:rsidRPr="00904AAC">
              <w:rPr>
                <w:rFonts w:cs="Times New Roman"/>
                <w:color w:val="000000" w:themeColor="text1"/>
                <w:sz w:val="20"/>
                <w:szCs w:val="20"/>
              </w:rPr>
              <w:t>Φst</w:t>
            </w:r>
            <w:proofErr w:type="spellEnd"/>
          </w:p>
        </w:tc>
        <w:tc>
          <w:tcPr>
            <w:tcW w:w="992" w:type="dxa"/>
            <w:tcBorders>
              <w:bottom w:val="single" w:sz="4" w:space="0" w:color="auto"/>
            </w:tcBorders>
          </w:tcPr>
          <w:p w14:paraId="6A7DF3B6" w14:textId="77777777" w:rsidR="00904AAC" w:rsidRPr="00904AAC" w:rsidRDefault="00904AAC" w:rsidP="00904AAC">
            <w:pPr>
              <w:spacing w:before="0" w:after="0"/>
              <w:rPr>
                <w:rFonts w:cs="Times New Roman"/>
                <w:color w:val="000000" w:themeColor="text1"/>
                <w:sz w:val="20"/>
                <w:szCs w:val="20"/>
              </w:rPr>
            </w:pPr>
            <w:proofErr w:type="spellStart"/>
            <w:r w:rsidRPr="00904AAC">
              <w:rPr>
                <w:rFonts w:cs="Times New Roman"/>
                <w:color w:val="000000" w:themeColor="text1"/>
                <w:sz w:val="20"/>
                <w:szCs w:val="20"/>
              </w:rPr>
              <w:t>Fst</w:t>
            </w:r>
            <w:proofErr w:type="spellEnd"/>
          </w:p>
        </w:tc>
        <w:tc>
          <w:tcPr>
            <w:tcW w:w="1303" w:type="dxa"/>
            <w:tcBorders>
              <w:bottom w:val="single" w:sz="4" w:space="0" w:color="auto"/>
            </w:tcBorders>
          </w:tcPr>
          <w:p w14:paraId="7CFB7078" w14:textId="5084EAA4" w:rsidR="00904AAC" w:rsidRPr="00904AAC" w:rsidRDefault="00904AAC" w:rsidP="00904AAC">
            <w:pPr>
              <w:spacing w:before="0" w:after="0"/>
              <w:rPr>
                <w:rFonts w:cs="Times New Roman"/>
                <w:color w:val="000000" w:themeColor="text1"/>
                <w:sz w:val="20"/>
                <w:szCs w:val="20"/>
              </w:rPr>
            </w:pPr>
            <w:proofErr w:type="spellStart"/>
            <w:r w:rsidRPr="00904AAC">
              <w:rPr>
                <w:rFonts w:cs="Times New Roman"/>
                <w:color w:val="000000" w:themeColor="text1"/>
                <w:sz w:val="20"/>
                <w:szCs w:val="20"/>
              </w:rPr>
              <w:t>Φst</w:t>
            </w:r>
            <w:proofErr w:type="spellEnd"/>
          </w:p>
        </w:tc>
      </w:tr>
      <w:tr w:rsidR="00904AAC" w:rsidRPr="00904AAC" w14:paraId="2E5CFCFD" w14:textId="77777777" w:rsidTr="007F34EC">
        <w:trPr>
          <w:trHeight w:val="305"/>
        </w:trPr>
        <w:tc>
          <w:tcPr>
            <w:tcW w:w="2344" w:type="dxa"/>
            <w:tcBorders>
              <w:top w:val="single" w:sz="4" w:space="0" w:color="auto"/>
            </w:tcBorders>
            <w:hideMark/>
          </w:tcPr>
          <w:p w14:paraId="60F4CC6D" w14:textId="77777777" w:rsidR="00904AAC" w:rsidRPr="00904AAC" w:rsidRDefault="00904AAC" w:rsidP="00904AAC">
            <w:pPr>
              <w:spacing w:before="0" w:after="0"/>
              <w:rPr>
                <w:rFonts w:cs="Times New Roman"/>
                <w:color w:val="000000" w:themeColor="text1"/>
                <w:sz w:val="20"/>
                <w:szCs w:val="20"/>
              </w:rPr>
            </w:pPr>
            <w:proofErr w:type="spellStart"/>
            <w:r w:rsidRPr="00904AAC">
              <w:rPr>
                <w:rFonts w:cs="Times New Roman"/>
                <w:color w:val="000000" w:themeColor="text1"/>
                <w:sz w:val="20"/>
                <w:szCs w:val="20"/>
              </w:rPr>
              <w:t>cpDNA</w:t>
            </w:r>
            <w:proofErr w:type="spellEnd"/>
          </w:p>
        </w:tc>
        <w:tc>
          <w:tcPr>
            <w:tcW w:w="1896" w:type="dxa"/>
            <w:tcBorders>
              <w:top w:val="single" w:sz="4" w:space="0" w:color="auto"/>
            </w:tcBorders>
            <w:noWrap/>
            <w:hideMark/>
          </w:tcPr>
          <w:p w14:paraId="2A535002"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Among populations</w:t>
            </w:r>
          </w:p>
        </w:tc>
        <w:tc>
          <w:tcPr>
            <w:tcW w:w="1005" w:type="dxa"/>
            <w:tcBorders>
              <w:top w:val="single" w:sz="4" w:space="0" w:color="auto"/>
            </w:tcBorders>
            <w:noWrap/>
          </w:tcPr>
          <w:p w14:paraId="59313178"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21.44</w:t>
            </w:r>
          </w:p>
        </w:tc>
        <w:tc>
          <w:tcPr>
            <w:tcW w:w="1418" w:type="dxa"/>
            <w:tcBorders>
              <w:top w:val="single" w:sz="4" w:space="0" w:color="auto"/>
            </w:tcBorders>
            <w:noWrap/>
          </w:tcPr>
          <w:p w14:paraId="4F43B324"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17.13</w:t>
            </w:r>
          </w:p>
        </w:tc>
        <w:tc>
          <w:tcPr>
            <w:tcW w:w="992" w:type="dxa"/>
            <w:tcBorders>
              <w:top w:val="single" w:sz="4" w:space="0" w:color="auto"/>
            </w:tcBorders>
          </w:tcPr>
          <w:p w14:paraId="733C5127"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14.39</w:t>
            </w:r>
          </w:p>
        </w:tc>
        <w:tc>
          <w:tcPr>
            <w:tcW w:w="1303" w:type="dxa"/>
            <w:tcBorders>
              <w:top w:val="single" w:sz="4" w:space="0" w:color="auto"/>
            </w:tcBorders>
          </w:tcPr>
          <w:p w14:paraId="6C0246A4"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5.67</w:t>
            </w:r>
          </w:p>
        </w:tc>
      </w:tr>
      <w:tr w:rsidR="00904AAC" w:rsidRPr="00904AAC" w14:paraId="7E478FE3" w14:textId="77777777" w:rsidTr="007F34EC">
        <w:trPr>
          <w:trHeight w:val="305"/>
        </w:trPr>
        <w:tc>
          <w:tcPr>
            <w:tcW w:w="2344" w:type="dxa"/>
            <w:noWrap/>
            <w:hideMark/>
          </w:tcPr>
          <w:p w14:paraId="40622FAE"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(average over 53 loci)</w:t>
            </w:r>
          </w:p>
        </w:tc>
        <w:tc>
          <w:tcPr>
            <w:tcW w:w="1896" w:type="dxa"/>
            <w:noWrap/>
            <w:hideMark/>
          </w:tcPr>
          <w:p w14:paraId="11CC01C7"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Within populations</w:t>
            </w:r>
          </w:p>
        </w:tc>
        <w:tc>
          <w:tcPr>
            <w:tcW w:w="1005" w:type="dxa"/>
            <w:noWrap/>
          </w:tcPr>
          <w:p w14:paraId="5A6CE16B"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78.56</w:t>
            </w:r>
          </w:p>
        </w:tc>
        <w:tc>
          <w:tcPr>
            <w:tcW w:w="1418" w:type="dxa"/>
            <w:noWrap/>
          </w:tcPr>
          <w:p w14:paraId="1E10B392"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82.87</w:t>
            </w:r>
          </w:p>
        </w:tc>
        <w:tc>
          <w:tcPr>
            <w:tcW w:w="992" w:type="dxa"/>
          </w:tcPr>
          <w:p w14:paraId="01C59886"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85.61</w:t>
            </w:r>
          </w:p>
        </w:tc>
        <w:tc>
          <w:tcPr>
            <w:tcW w:w="1303" w:type="dxa"/>
          </w:tcPr>
          <w:p w14:paraId="1478EDCD"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94.33</w:t>
            </w:r>
          </w:p>
        </w:tc>
      </w:tr>
      <w:tr w:rsidR="00904AAC" w:rsidRPr="00904AAC" w14:paraId="5D8E6370" w14:textId="77777777" w:rsidTr="007F34EC">
        <w:trPr>
          <w:trHeight w:val="305"/>
        </w:trPr>
        <w:tc>
          <w:tcPr>
            <w:tcW w:w="2344" w:type="dxa"/>
            <w:noWrap/>
            <w:hideMark/>
          </w:tcPr>
          <w:p w14:paraId="1A67F413"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 </w:t>
            </w:r>
          </w:p>
        </w:tc>
        <w:tc>
          <w:tcPr>
            <w:tcW w:w="1896" w:type="dxa"/>
            <w:noWrap/>
            <w:hideMark/>
          </w:tcPr>
          <w:p w14:paraId="210B3314"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P-value</w:t>
            </w:r>
          </w:p>
        </w:tc>
        <w:tc>
          <w:tcPr>
            <w:tcW w:w="1005" w:type="dxa"/>
            <w:noWrap/>
          </w:tcPr>
          <w:p w14:paraId="45B34641"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0.000**</w:t>
            </w:r>
          </w:p>
        </w:tc>
        <w:tc>
          <w:tcPr>
            <w:tcW w:w="1418" w:type="dxa"/>
            <w:noWrap/>
          </w:tcPr>
          <w:p w14:paraId="099B0A1A"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0.000**</w:t>
            </w:r>
          </w:p>
        </w:tc>
        <w:tc>
          <w:tcPr>
            <w:tcW w:w="992" w:type="dxa"/>
          </w:tcPr>
          <w:p w14:paraId="1BDF3CCC"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0.000**</w:t>
            </w:r>
          </w:p>
        </w:tc>
        <w:tc>
          <w:tcPr>
            <w:tcW w:w="1303" w:type="dxa"/>
          </w:tcPr>
          <w:p w14:paraId="5E2C1E2C"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0.066</w:t>
            </w:r>
          </w:p>
        </w:tc>
      </w:tr>
      <w:tr w:rsidR="00904AAC" w:rsidRPr="00904AAC" w14:paraId="1AB811AB" w14:textId="77777777" w:rsidTr="007F34EC">
        <w:trPr>
          <w:trHeight w:val="305"/>
        </w:trPr>
        <w:tc>
          <w:tcPr>
            <w:tcW w:w="2344" w:type="dxa"/>
            <w:noWrap/>
          </w:tcPr>
          <w:p w14:paraId="3A899748"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ITS (GBLOCKS)</w:t>
            </w:r>
          </w:p>
        </w:tc>
        <w:tc>
          <w:tcPr>
            <w:tcW w:w="1896" w:type="dxa"/>
            <w:noWrap/>
          </w:tcPr>
          <w:p w14:paraId="4B7D6598"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Among populations</w:t>
            </w:r>
          </w:p>
        </w:tc>
        <w:tc>
          <w:tcPr>
            <w:tcW w:w="1005" w:type="dxa"/>
            <w:noWrap/>
          </w:tcPr>
          <w:p w14:paraId="24AF5A27"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14.17</w:t>
            </w:r>
          </w:p>
        </w:tc>
        <w:tc>
          <w:tcPr>
            <w:tcW w:w="1418" w:type="dxa"/>
            <w:noWrap/>
          </w:tcPr>
          <w:p w14:paraId="76224D27"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6.21</w:t>
            </w:r>
          </w:p>
        </w:tc>
        <w:tc>
          <w:tcPr>
            <w:tcW w:w="992" w:type="dxa"/>
          </w:tcPr>
          <w:p w14:paraId="1CF6B9D8"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11.73</w:t>
            </w:r>
          </w:p>
        </w:tc>
        <w:tc>
          <w:tcPr>
            <w:tcW w:w="1303" w:type="dxa"/>
          </w:tcPr>
          <w:p w14:paraId="404463DE"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1.47</w:t>
            </w:r>
          </w:p>
        </w:tc>
      </w:tr>
      <w:tr w:rsidR="00904AAC" w:rsidRPr="00904AAC" w14:paraId="290C1095" w14:textId="77777777" w:rsidTr="007F34EC">
        <w:trPr>
          <w:trHeight w:val="305"/>
        </w:trPr>
        <w:tc>
          <w:tcPr>
            <w:tcW w:w="2344" w:type="dxa"/>
            <w:noWrap/>
            <w:hideMark/>
          </w:tcPr>
          <w:p w14:paraId="228A94AE"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(average over 80 loci)</w:t>
            </w:r>
          </w:p>
        </w:tc>
        <w:tc>
          <w:tcPr>
            <w:tcW w:w="1896" w:type="dxa"/>
            <w:noWrap/>
            <w:hideMark/>
          </w:tcPr>
          <w:p w14:paraId="39769C98"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Within populations</w:t>
            </w:r>
          </w:p>
        </w:tc>
        <w:tc>
          <w:tcPr>
            <w:tcW w:w="1005" w:type="dxa"/>
            <w:noWrap/>
          </w:tcPr>
          <w:p w14:paraId="166254B4"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85.83</w:t>
            </w:r>
          </w:p>
        </w:tc>
        <w:tc>
          <w:tcPr>
            <w:tcW w:w="1418" w:type="dxa"/>
            <w:noWrap/>
          </w:tcPr>
          <w:p w14:paraId="55583CEE"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93.79</w:t>
            </w:r>
          </w:p>
        </w:tc>
        <w:tc>
          <w:tcPr>
            <w:tcW w:w="992" w:type="dxa"/>
          </w:tcPr>
          <w:p w14:paraId="35265180"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88.27</w:t>
            </w:r>
          </w:p>
        </w:tc>
        <w:tc>
          <w:tcPr>
            <w:tcW w:w="1303" w:type="dxa"/>
          </w:tcPr>
          <w:p w14:paraId="1A116994"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98.53</w:t>
            </w:r>
          </w:p>
        </w:tc>
      </w:tr>
      <w:tr w:rsidR="00904AAC" w:rsidRPr="00904AAC" w14:paraId="714D09E1" w14:textId="77777777" w:rsidTr="007F34EC">
        <w:trPr>
          <w:trHeight w:val="305"/>
        </w:trPr>
        <w:tc>
          <w:tcPr>
            <w:tcW w:w="2344" w:type="dxa"/>
            <w:tcBorders>
              <w:bottom w:val="single" w:sz="4" w:space="0" w:color="auto"/>
            </w:tcBorders>
            <w:noWrap/>
          </w:tcPr>
          <w:p w14:paraId="4EE4F859" w14:textId="77777777" w:rsidR="00904AAC" w:rsidRPr="00904AAC" w:rsidRDefault="00904AAC" w:rsidP="00904AAC">
            <w:pPr>
              <w:spacing w:before="0" w:after="0"/>
              <w:rPr>
                <w:rFonts w:cs="Times New Roman"/>
                <w:color w:val="000000" w:themeColor="text1"/>
                <w:sz w:val="20"/>
                <w:szCs w:val="20"/>
              </w:rPr>
            </w:pPr>
          </w:p>
        </w:tc>
        <w:tc>
          <w:tcPr>
            <w:tcW w:w="1896" w:type="dxa"/>
            <w:tcBorders>
              <w:bottom w:val="single" w:sz="4" w:space="0" w:color="auto"/>
            </w:tcBorders>
            <w:noWrap/>
          </w:tcPr>
          <w:p w14:paraId="41184E77"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P-value</w:t>
            </w:r>
          </w:p>
        </w:tc>
        <w:tc>
          <w:tcPr>
            <w:tcW w:w="1005" w:type="dxa"/>
            <w:tcBorders>
              <w:bottom w:val="single" w:sz="4" w:space="0" w:color="auto"/>
            </w:tcBorders>
            <w:noWrap/>
          </w:tcPr>
          <w:p w14:paraId="5C8706CB"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0.000**</w:t>
            </w:r>
          </w:p>
        </w:tc>
        <w:tc>
          <w:tcPr>
            <w:tcW w:w="1418" w:type="dxa"/>
            <w:tcBorders>
              <w:bottom w:val="single" w:sz="4" w:space="0" w:color="auto"/>
            </w:tcBorders>
            <w:noWrap/>
          </w:tcPr>
          <w:p w14:paraId="431C723D"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0.034*</w:t>
            </w:r>
          </w:p>
        </w:tc>
        <w:tc>
          <w:tcPr>
            <w:tcW w:w="992" w:type="dxa"/>
            <w:tcBorders>
              <w:bottom w:val="single" w:sz="4" w:space="0" w:color="auto"/>
            </w:tcBorders>
          </w:tcPr>
          <w:p w14:paraId="3557557E"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0.000**</w:t>
            </w:r>
          </w:p>
        </w:tc>
        <w:tc>
          <w:tcPr>
            <w:tcW w:w="1303" w:type="dxa"/>
            <w:tcBorders>
              <w:bottom w:val="single" w:sz="4" w:space="0" w:color="auto"/>
            </w:tcBorders>
          </w:tcPr>
          <w:p w14:paraId="7277999D" w14:textId="77777777" w:rsidR="00904AAC" w:rsidRPr="00904AAC" w:rsidRDefault="00904AAC" w:rsidP="00904AAC">
            <w:pPr>
              <w:spacing w:before="0" w:after="0"/>
              <w:rPr>
                <w:rFonts w:cs="Times New Roman"/>
                <w:color w:val="000000" w:themeColor="text1"/>
                <w:sz w:val="20"/>
                <w:szCs w:val="20"/>
              </w:rPr>
            </w:pPr>
            <w:r w:rsidRPr="00904AAC">
              <w:rPr>
                <w:rFonts w:cs="Times New Roman"/>
                <w:color w:val="000000" w:themeColor="text1"/>
                <w:sz w:val="20"/>
                <w:szCs w:val="20"/>
              </w:rPr>
              <w:t>0.222</w:t>
            </w:r>
          </w:p>
        </w:tc>
      </w:tr>
    </w:tbl>
    <w:p w14:paraId="7B65BC41" w14:textId="1B1A23D1" w:rsidR="00EA500D" w:rsidRDefault="00EA500D" w:rsidP="00904AAC">
      <w:pPr>
        <w:spacing w:before="240"/>
      </w:pPr>
    </w:p>
    <w:p w14:paraId="54DCBD60" w14:textId="245BDB1A" w:rsidR="00EA500D" w:rsidRDefault="00EA500D" w:rsidP="00EA500D">
      <w:pPr>
        <w:spacing w:before="240"/>
      </w:pPr>
      <w:r>
        <w:br w:type="column"/>
      </w:r>
    </w:p>
    <w:p w14:paraId="41F56472" w14:textId="50E53505" w:rsidR="00AC7C3C" w:rsidRDefault="00AC7C3C" w:rsidP="00EA500D">
      <w:pPr>
        <w:spacing w:before="240"/>
      </w:pPr>
      <w:r>
        <w:rPr>
          <w:rFonts w:cs="Times New Roman"/>
          <w:noProof/>
          <w:color w:val="000000" w:themeColor="text1"/>
        </w:rPr>
        <w:drawing>
          <wp:inline distT="0" distB="0" distL="0" distR="0" wp14:anchorId="70FEA220" wp14:editId="46937E24">
            <wp:extent cx="6208395" cy="6757670"/>
            <wp:effectExtent l="0" t="0" r="1905" b="0"/>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ersma_et_al_Fig5_single_column_Yule_v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08395" cy="6757670"/>
                    </a:xfrm>
                    <a:prstGeom prst="rect">
                      <a:avLst/>
                    </a:prstGeom>
                  </pic:spPr>
                </pic:pic>
              </a:graphicData>
            </a:graphic>
          </wp:inline>
        </w:drawing>
      </w:r>
    </w:p>
    <w:p w14:paraId="733E35AA" w14:textId="51F5F12E" w:rsidR="00EA500D" w:rsidRPr="00166769" w:rsidRDefault="00EA500D" w:rsidP="00166769">
      <w:pPr>
        <w:spacing w:before="240"/>
        <w:jc w:val="both"/>
        <w:rPr>
          <w:sz w:val="20"/>
          <w:szCs w:val="20"/>
        </w:rPr>
      </w:pPr>
      <w:r w:rsidRPr="00EA500D">
        <w:rPr>
          <w:rFonts w:cs="Times New Roman"/>
          <w:b/>
          <w:color w:val="000000" w:themeColor="text1"/>
          <w:sz w:val="20"/>
          <w:szCs w:val="20"/>
        </w:rPr>
        <w:t>Supplementary Fig. S4.</w:t>
      </w:r>
      <w:r w:rsidRPr="00EA500D">
        <w:rPr>
          <w:rFonts w:cs="Times New Roman"/>
          <w:color w:val="000000" w:themeColor="text1"/>
          <w:sz w:val="20"/>
          <w:szCs w:val="20"/>
        </w:rPr>
        <w:t xml:space="preserve"> </w:t>
      </w:r>
      <w:r w:rsidR="008C325D" w:rsidRPr="008C325D">
        <w:rPr>
          <w:sz w:val="20"/>
          <w:szCs w:val="20"/>
        </w:rPr>
        <w:t xml:space="preserve">Time-calibrated phylogeny </w:t>
      </w:r>
      <w:r w:rsidR="008C325D">
        <w:rPr>
          <w:sz w:val="20"/>
          <w:szCs w:val="20"/>
        </w:rPr>
        <w:t xml:space="preserve">of </w:t>
      </w:r>
      <w:proofErr w:type="spellStart"/>
      <w:r w:rsidRPr="00166769">
        <w:rPr>
          <w:i/>
          <w:sz w:val="20"/>
          <w:szCs w:val="20"/>
        </w:rPr>
        <w:t>Ceratodon</w:t>
      </w:r>
      <w:proofErr w:type="spellEnd"/>
      <w:r w:rsidRPr="00166769">
        <w:rPr>
          <w:i/>
          <w:sz w:val="20"/>
          <w:szCs w:val="20"/>
        </w:rPr>
        <w:t xml:space="preserve"> </w:t>
      </w:r>
      <w:proofErr w:type="spellStart"/>
      <w:r w:rsidRPr="00166769">
        <w:rPr>
          <w:i/>
          <w:sz w:val="20"/>
          <w:szCs w:val="20"/>
        </w:rPr>
        <w:t>purpureus</w:t>
      </w:r>
      <w:proofErr w:type="spellEnd"/>
      <w:r>
        <w:rPr>
          <w:iCs/>
          <w:sz w:val="20"/>
          <w:szCs w:val="20"/>
        </w:rPr>
        <w:t xml:space="preserve"> using a </w:t>
      </w:r>
      <w:r w:rsidR="00AC7C3C">
        <w:rPr>
          <w:iCs/>
          <w:sz w:val="20"/>
          <w:szCs w:val="20"/>
        </w:rPr>
        <w:t>Yule</w:t>
      </w:r>
      <w:r>
        <w:rPr>
          <w:iCs/>
          <w:sz w:val="20"/>
          <w:szCs w:val="20"/>
        </w:rPr>
        <w:t xml:space="preserve"> tree prior</w:t>
      </w:r>
      <w:r w:rsidRPr="00166769">
        <w:rPr>
          <w:sz w:val="20"/>
          <w:szCs w:val="20"/>
        </w:rPr>
        <w:t xml:space="preserve">. </w:t>
      </w:r>
      <w:r>
        <w:rPr>
          <w:sz w:val="20"/>
          <w:szCs w:val="20"/>
        </w:rPr>
        <w:t xml:space="preserve">All other analysis settings and tree representations are the same as in Fig. 5, showing the BEAST analysis using </w:t>
      </w:r>
      <w:r w:rsidR="00C727B9">
        <w:rPr>
          <w:sz w:val="20"/>
          <w:szCs w:val="20"/>
        </w:rPr>
        <w:t>a</w:t>
      </w:r>
      <w:r>
        <w:rPr>
          <w:sz w:val="20"/>
          <w:szCs w:val="20"/>
        </w:rPr>
        <w:t xml:space="preserve"> </w:t>
      </w:r>
      <w:r w:rsidR="00AC7C3C">
        <w:rPr>
          <w:sz w:val="20"/>
          <w:szCs w:val="20"/>
        </w:rPr>
        <w:t>coalescent</w:t>
      </w:r>
      <w:r>
        <w:rPr>
          <w:sz w:val="20"/>
          <w:szCs w:val="20"/>
        </w:rPr>
        <w:t xml:space="preserve"> tree prior.</w:t>
      </w:r>
    </w:p>
    <w:p w14:paraId="06699231" w14:textId="1BA8E553" w:rsidR="00DE23E8" w:rsidRPr="001549D3" w:rsidRDefault="00DE23E8" w:rsidP="00904AAC">
      <w:pPr>
        <w:spacing w:before="240"/>
      </w:pPr>
    </w:p>
    <w:sectPr w:rsidR="00DE23E8" w:rsidRPr="001549D3" w:rsidSect="00904AAC">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A08EDD" w14:textId="77777777" w:rsidR="00716F96" w:rsidRDefault="00716F96" w:rsidP="00117666">
      <w:pPr>
        <w:spacing w:after="0"/>
      </w:pPr>
      <w:r>
        <w:separator/>
      </w:r>
    </w:p>
  </w:endnote>
  <w:endnote w:type="continuationSeparator" w:id="0">
    <w:p w14:paraId="4DF4C8AD" w14:textId="77777777" w:rsidR="00716F96" w:rsidRDefault="00716F96"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8C325D" w:rsidRPr="00577C4C" w:rsidRDefault="008C325D">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8C325D" w:rsidRPr="00577C4C" w:rsidRDefault="008C325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" filled="f" stroked="f" strokeweight=".5pt">
              <v:textbox style="mso-fit-shape-to-text:t">
                <w:txbxContent>
                  <w:p w14:paraId="50BC4D33" w14:textId="77777777" w:rsidR="008C325D" w:rsidRPr="00577C4C" w:rsidRDefault="008C325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8C325D" w:rsidRPr="00577C4C" w:rsidRDefault="008C325D">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8C325D" w:rsidRPr="00577C4C" w:rsidRDefault="008C325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" filled="f" stroked="f" strokeweight=".5pt">
              <v:textbox style="mso-fit-shape-to-text:t">
                <w:txbxContent>
                  <w:p w14:paraId="570F0D09" w14:textId="77777777" w:rsidR="008C325D" w:rsidRPr="00577C4C" w:rsidRDefault="008C325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F760FE" w14:textId="77777777" w:rsidR="00716F96" w:rsidRDefault="00716F96" w:rsidP="00117666">
      <w:pPr>
        <w:spacing w:after="0"/>
      </w:pPr>
      <w:r>
        <w:separator/>
      </w:r>
    </w:p>
  </w:footnote>
  <w:footnote w:type="continuationSeparator" w:id="0">
    <w:p w14:paraId="7572B9BA" w14:textId="77777777" w:rsidR="00716F96" w:rsidRDefault="00716F96"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8C325D" w:rsidRPr="009151AA" w:rsidRDefault="008C325D">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8C325D" w:rsidRDefault="008C325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3" name="Picture 3"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grammar="clean"/>
  <w:attachedTemplate r:id="rId1"/>
  <w:trackRevision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084DDB"/>
    <w:rsid w:val="00100F63"/>
    <w:rsid w:val="00105FD9"/>
    <w:rsid w:val="00117666"/>
    <w:rsid w:val="00143DA0"/>
    <w:rsid w:val="001549D3"/>
    <w:rsid w:val="00160065"/>
    <w:rsid w:val="00166769"/>
    <w:rsid w:val="00177D84"/>
    <w:rsid w:val="002370B0"/>
    <w:rsid w:val="00267D18"/>
    <w:rsid w:val="00274347"/>
    <w:rsid w:val="00275018"/>
    <w:rsid w:val="002868E2"/>
    <w:rsid w:val="002869C3"/>
    <w:rsid w:val="002928DD"/>
    <w:rsid w:val="002936E4"/>
    <w:rsid w:val="002B4A57"/>
    <w:rsid w:val="002C74CA"/>
    <w:rsid w:val="002F6A4B"/>
    <w:rsid w:val="0030216B"/>
    <w:rsid w:val="003123F4"/>
    <w:rsid w:val="00333C26"/>
    <w:rsid w:val="003544FB"/>
    <w:rsid w:val="00360019"/>
    <w:rsid w:val="003D2C71"/>
    <w:rsid w:val="003D2F2D"/>
    <w:rsid w:val="00401590"/>
    <w:rsid w:val="00407CB3"/>
    <w:rsid w:val="004312B6"/>
    <w:rsid w:val="00442562"/>
    <w:rsid w:val="0044332A"/>
    <w:rsid w:val="00447801"/>
    <w:rsid w:val="00452E9C"/>
    <w:rsid w:val="004735C8"/>
    <w:rsid w:val="00481080"/>
    <w:rsid w:val="004947A6"/>
    <w:rsid w:val="004961FF"/>
    <w:rsid w:val="004A24D2"/>
    <w:rsid w:val="004F2A72"/>
    <w:rsid w:val="004F333D"/>
    <w:rsid w:val="00517A89"/>
    <w:rsid w:val="005250F2"/>
    <w:rsid w:val="00593EEA"/>
    <w:rsid w:val="005A5EEE"/>
    <w:rsid w:val="006375C7"/>
    <w:rsid w:val="00654E8F"/>
    <w:rsid w:val="00660D05"/>
    <w:rsid w:val="0067735F"/>
    <w:rsid w:val="006820B1"/>
    <w:rsid w:val="006B7D14"/>
    <w:rsid w:val="006D2DFB"/>
    <w:rsid w:val="00701727"/>
    <w:rsid w:val="0070322C"/>
    <w:rsid w:val="0070566C"/>
    <w:rsid w:val="007149D6"/>
    <w:rsid w:val="00714C50"/>
    <w:rsid w:val="00716F96"/>
    <w:rsid w:val="00725A7D"/>
    <w:rsid w:val="007501BE"/>
    <w:rsid w:val="007876B0"/>
    <w:rsid w:val="00790BB3"/>
    <w:rsid w:val="007C206C"/>
    <w:rsid w:val="007E754C"/>
    <w:rsid w:val="007F34EC"/>
    <w:rsid w:val="00817DD6"/>
    <w:rsid w:val="00830BA6"/>
    <w:rsid w:val="0083759F"/>
    <w:rsid w:val="00885156"/>
    <w:rsid w:val="008C325D"/>
    <w:rsid w:val="00904AAC"/>
    <w:rsid w:val="009151AA"/>
    <w:rsid w:val="00916DC5"/>
    <w:rsid w:val="00921299"/>
    <w:rsid w:val="0093429D"/>
    <w:rsid w:val="00943573"/>
    <w:rsid w:val="00964134"/>
    <w:rsid w:val="00970F7D"/>
    <w:rsid w:val="00994A3D"/>
    <w:rsid w:val="009C2B12"/>
    <w:rsid w:val="009E7233"/>
    <w:rsid w:val="00A174D9"/>
    <w:rsid w:val="00A74745"/>
    <w:rsid w:val="00AA4D24"/>
    <w:rsid w:val="00AB6715"/>
    <w:rsid w:val="00AC3D48"/>
    <w:rsid w:val="00AC7C3C"/>
    <w:rsid w:val="00AF21F7"/>
    <w:rsid w:val="00AF48AE"/>
    <w:rsid w:val="00B1671E"/>
    <w:rsid w:val="00B25EB8"/>
    <w:rsid w:val="00B37F4D"/>
    <w:rsid w:val="00B413D2"/>
    <w:rsid w:val="00BC1181"/>
    <w:rsid w:val="00C015D9"/>
    <w:rsid w:val="00C52A7B"/>
    <w:rsid w:val="00C56BAF"/>
    <w:rsid w:val="00C63F93"/>
    <w:rsid w:val="00C65E59"/>
    <w:rsid w:val="00C679AA"/>
    <w:rsid w:val="00C727B9"/>
    <w:rsid w:val="00C75972"/>
    <w:rsid w:val="00CD066B"/>
    <w:rsid w:val="00CE00B0"/>
    <w:rsid w:val="00CE4FEE"/>
    <w:rsid w:val="00D060CF"/>
    <w:rsid w:val="00D50E9D"/>
    <w:rsid w:val="00D673C3"/>
    <w:rsid w:val="00DA138F"/>
    <w:rsid w:val="00DB59C3"/>
    <w:rsid w:val="00DC259A"/>
    <w:rsid w:val="00DC462E"/>
    <w:rsid w:val="00DE23E8"/>
    <w:rsid w:val="00E10D9F"/>
    <w:rsid w:val="00E50359"/>
    <w:rsid w:val="00E52377"/>
    <w:rsid w:val="00E537AD"/>
    <w:rsid w:val="00E63977"/>
    <w:rsid w:val="00E64E17"/>
    <w:rsid w:val="00E866C9"/>
    <w:rsid w:val="00EA3D3C"/>
    <w:rsid w:val="00EA500D"/>
    <w:rsid w:val="00EC090A"/>
    <w:rsid w:val="00ED154E"/>
    <w:rsid w:val="00ED20B5"/>
    <w:rsid w:val="00EF50E0"/>
    <w:rsid w:val="00F07610"/>
    <w:rsid w:val="00F27B14"/>
    <w:rsid w:val="00F44789"/>
    <w:rsid w:val="00F46900"/>
    <w:rsid w:val="00F46928"/>
    <w:rsid w:val="00F61D89"/>
    <w:rsid w:val="00FB6C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numbering" w:customStyle="1" w:styleId="NoList1">
    <w:name w:val="No List1"/>
    <w:next w:val="NoList"/>
    <w:uiPriority w:val="99"/>
    <w:semiHidden/>
    <w:unhideWhenUsed/>
    <w:rsid w:val="00407CB3"/>
  </w:style>
  <w:style w:type="table" w:customStyle="1" w:styleId="TableGrid1">
    <w:name w:val="Table Grid1"/>
    <w:basedOn w:val="TableNormal"/>
    <w:next w:val="TableGrid"/>
    <w:uiPriority w:val="59"/>
    <w:rsid w:val="00407CB3"/>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rsid w:val="00407CB3"/>
    <w:pPr>
      <w:spacing w:before="0" w:after="0"/>
      <w:jc w:val="center"/>
    </w:pPr>
    <w:rPr>
      <w:rFonts w:ascii="Cambria" w:eastAsia="MS Mincho" w:hAnsi="Cambria"/>
      <w:szCs w:val="24"/>
    </w:rPr>
  </w:style>
  <w:style w:type="paragraph" w:customStyle="1" w:styleId="EndNoteBibliography">
    <w:name w:val="EndNote Bibliography"/>
    <w:basedOn w:val="Normal"/>
    <w:rsid w:val="00407CB3"/>
    <w:pPr>
      <w:spacing w:before="0" w:after="0"/>
    </w:pPr>
    <w:rPr>
      <w:rFonts w:ascii="Cambria" w:eastAsia="MS Mincho" w:hAnsi="Cambria"/>
      <w:szCs w:val="24"/>
    </w:rPr>
  </w:style>
  <w:style w:type="paragraph" w:styleId="Revision">
    <w:name w:val="Revision"/>
    <w:hidden/>
    <w:uiPriority w:val="99"/>
    <w:semiHidden/>
    <w:rsid w:val="00407CB3"/>
    <w:pPr>
      <w:spacing w:after="0" w:line="240" w:lineRule="auto"/>
    </w:pPr>
    <w:rPr>
      <w:rFonts w:eastAsia="MS Mincho"/>
      <w:sz w:val="24"/>
      <w:szCs w:val="24"/>
      <w:lang w:val="en-GB"/>
    </w:rPr>
  </w:style>
  <w:style w:type="numbering" w:customStyle="1" w:styleId="NoList2">
    <w:name w:val="No List2"/>
    <w:next w:val="NoList"/>
    <w:uiPriority w:val="99"/>
    <w:semiHidden/>
    <w:unhideWhenUsed/>
    <w:rsid w:val="00407CB3"/>
  </w:style>
  <w:style w:type="table" w:customStyle="1" w:styleId="TableGrid2">
    <w:name w:val="Table Grid2"/>
    <w:basedOn w:val="TableNormal"/>
    <w:next w:val="TableGrid"/>
    <w:uiPriority w:val="59"/>
    <w:rsid w:val="00407CB3"/>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A13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602149624">
      <w:bodyDiv w:val="1"/>
      <w:marLeft w:val="0"/>
      <w:marRight w:val="0"/>
      <w:marTop w:val="0"/>
      <w:marBottom w:val="0"/>
      <w:divBdr>
        <w:top w:val="none" w:sz="0" w:space="0" w:color="auto"/>
        <w:left w:val="none" w:sz="0" w:space="0" w:color="auto"/>
        <w:bottom w:val="none" w:sz="0" w:space="0" w:color="auto"/>
        <w:right w:val="none" w:sz="0" w:space="0" w:color="auto"/>
      </w:divBdr>
    </w:div>
    <w:div w:id="1004668852">
      <w:bodyDiv w:val="1"/>
      <w:marLeft w:val="0"/>
      <w:marRight w:val="0"/>
      <w:marTop w:val="0"/>
      <w:marBottom w:val="0"/>
      <w:divBdr>
        <w:top w:val="none" w:sz="0" w:space="0" w:color="auto"/>
        <w:left w:val="none" w:sz="0" w:space="0" w:color="auto"/>
        <w:bottom w:val="none" w:sz="0" w:space="0" w:color="auto"/>
        <w:right w:val="none" w:sz="0" w:space="0" w:color="auto"/>
      </w:divBdr>
    </w:div>
    <w:div w:id="1184435923">
      <w:bodyDiv w:val="1"/>
      <w:marLeft w:val="0"/>
      <w:marRight w:val="0"/>
      <w:marTop w:val="0"/>
      <w:marBottom w:val="0"/>
      <w:divBdr>
        <w:top w:val="none" w:sz="0" w:space="0" w:color="auto"/>
        <w:left w:val="none" w:sz="0" w:space="0" w:color="auto"/>
        <w:bottom w:val="none" w:sz="0" w:space="0" w:color="auto"/>
        <w:right w:val="none" w:sz="0" w:space="0" w:color="auto"/>
      </w:divBdr>
    </w:div>
    <w:div w:id="1342656581">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80015248">
      <w:bodyDiv w:val="1"/>
      <w:marLeft w:val="0"/>
      <w:marRight w:val="0"/>
      <w:marTop w:val="0"/>
      <w:marBottom w:val="0"/>
      <w:divBdr>
        <w:top w:val="none" w:sz="0" w:space="0" w:color="auto"/>
        <w:left w:val="none" w:sz="0" w:space="0" w:color="auto"/>
        <w:bottom w:val="none" w:sz="0" w:space="0" w:color="auto"/>
        <w:right w:val="none" w:sz="0" w:space="0" w:color="auto"/>
      </w:divBdr>
    </w:div>
    <w:div w:id="1667439540">
      <w:bodyDiv w:val="1"/>
      <w:marLeft w:val="0"/>
      <w:marRight w:val="0"/>
      <w:marTop w:val="0"/>
      <w:marBottom w:val="0"/>
      <w:divBdr>
        <w:top w:val="none" w:sz="0" w:space="0" w:color="auto"/>
        <w:left w:val="none" w:sz="0" w:space="0" w:color="auto"/>
        <w:bottom w:val="none" w:sz="0" w:space="0" w:color="auto"/>
        <w:right w:val="none" w:sz="0" w:space="0" w:color="auto"/>
      </w:divBdr>
      <w:divsChild>
        <w:div w:id="125512443">
          <w:marLeft w:val="0"/>
          <w:marRight w:val="0"/>
          <w:marTop w:val="0"/>
          <w:marBottom w:val="0"/>
          <w:divBdr>
            <w:top w:val="none" w:sz="0" w:space="0" w:color="auto"/>
            <w:left w:val="none" w:sz="0" w:space="0" w:color="auto"/>
            <w:bottom w:val="none" w:sz="0" w:space="0" w:color="auto"/>
            <w:right w:val="none" w:sz="0" w:space="0" w:color="auto"/>
          </w:divBdr>
          <w:divsChild>
            <w:div w:id="1094933934">
              <w:marLeft w:val="0"/>
              <w:marRight w:val="0"/>
              <w:marTop w:val="0"/>
              <w:marBottom w:val="0"/>
              <w:divBdr>
                <w:top w:val="none" w:sz="0" w:space="0" w:color="auto"/>
                <w:left w:val="none" w:sz="0" w:space="0" w:color="auto"/>
                <w:bottom w:val="none" w:sz="0" w:space="0" w:color="auto"/>
                <w:right w:val="none" w:sz="0" w:space="0" w:color="auto"/>
              </w:divBdr>
              <w:divsChild>
                <w:div w:id="2967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46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ynasadata.larc.nasa.gov/latitudelongitude-finder/"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0313B9F-E76A-F04B-AC52-AFA72254B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1</TotalTime>
  <Pages>14</Pages>
  <Words>6468</Words>
  <Characters>36869</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Biersma, Elisabeth M.</cp:lastModifiedBy>
  <cp:revision>2</cp:revision>
  <cp:lastPrinted>2013-10-03T12:51:00Z</cp:lastPrinted>
  <dcterms:created xsi:type="dcterms:W3CDTF">2020-08-24T16:46:00Z</dcterms:created>
  <dcterms:modified xsi:type="dcterms:W3CDTF">2020-08-24T16:46:00Z</dcterms:modified>
</cp:coreProperties>
</file>