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BC26" w14:textId="77777777" w:rsidR="00772D54" w:rsidRPr="00D47B02" w:rsidRDefault="00772D54" w:rsidP="00772D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02">
        <w:rPr>
          <w:rFonts w:ascii="Times New Roman" w:hAnsi="Times New Roman" w:cs="Times New Roman"/>
          <w:b/>
          <w:sz w:val="24"/>
          <w:szCs w:val="24"/>
        </w:rPr>
        <w:t>S2 Table.</w:t>
      </w:r>
      <w:r w:rsidRPr="00D47B02">
        <w:rPr>
          <w:rFonts w:ascii="Times New Roman" w:hAnsi="Times New Roman" w:cs="Times New Roman"/>
          <w:sz w:val="24"/>
          <w:szCs w:val="24"/>
        </w:rPr>
        <w:t xml:space="preserve"> </w:t>
      </w:r>
      <w:r w:rsidRPr="00D47B02">
        <w:rPr>
          <w:rFonts w:ascii="Times New Roman" w:eastAsia="Times New Roman" w:hAnsi="Times New Roman" w:cs="Times New Roman"/>
          <w:b/>
          <w:bCs/>
          <w:sz w:val="24"/>
          <w:szCs w:val="24"/>
        </w:rPr>
        <w:t>Pairwise fixation index (</w:t>
      </w:r>
      <w:r w:rsidRPr="00D47B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Pr="00D47B0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ST</w:t>
      </w:r>
      <w:r w:rsidRPr="00D47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values between haplogroups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D47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inferred based on phylogenetic analyses.</w:t>
      </w:r>
      <w:r w:rsidRPr="00D47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851"/>
        <w:gridCol w:w="850"/>
        <w:gridCol w:w="851"/>
        <w:gridCol w:w="850"/>
        <w:gridCol w:w="851"/>
        <w:gridCol w:w="850"/>
        <w:gridCol w:w="868"/>
        <w:gridCol w:w="810"/>
        <w:gridCol w:w="792"/>
        <w:gridCol w:w="791"/>
        <w:gridCol w:w="244"/>
      </w:tblGrid>
      <w:tr w:rsidR="00772D54" w:rsidRPr="00D47B02" w14:paraId="282C5BAE" w14:textId="77777777" w:rsidTr="003334D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705E548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39CF13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B0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C9F686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B02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035EBB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B0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55DCB6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B0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01157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B02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A19767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B02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3A1918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B02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5E17CEB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B02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821CFD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B0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689ED2AD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B02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30051C9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B02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4F270D0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B02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</w:tr>
      <w:tr w:rsidR="00772D54" w:rsidRPr="00D47B02" w14:paraId="52BE1E4E" w14:textId="77777777" w:rsidTr="003334D3">
        <w:tc>
          <w:tcPr>
            <w:tcW w:w="284" w:type="dxa"/>
            <w:tcBorders>
              <w:top w:val="single" w:sz="4" w:space="0" w:color="auto"/>
            </w:tcBorders>
          </w:tcPr>
          <w:p w14:paraId="48C5DF47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A13820E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713612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3401FE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3D429F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317CF8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93FA3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F2868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691ECA58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D4576E5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4CEF22BB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0D143D3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5C7D6CA7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72D54" w:rsidRPr="00D47B02" w14:paraId="735BB76B" w14:textId="77777777" w:rsidTr="003334D3">
        <w:tc>
          <w:tcPr>
            <w:tcW w:w="284" w:type="dxa"/>
          </w:tcPr>
          <w:p w14:paraId="629D75CB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850" w:type="dxa"/>
          </w:tcPr>
          <w:p w14:paraId="4DBCD652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0.43692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6076DF01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14:paraId="4B5613B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14:paraId="403E171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14:paraId="290974A6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14:paraId="6ACCD83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14:paraId="4F8FED5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68" w:type="dxa"/>
          </w:tcPr>
          <w:p w14:paraId="5F909BA3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14:paraId="49AF9A2D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2" w:type="dxa"/>
          </w:tcPr>
          <w:p w14:paraId="70BA81A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1" w:type="dxa"/>
          </w:tcPr>
          <w:p w14:paraId="3E0C73D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4" w:type="dxa"/>
          </w:tcPr>
          <w:p w14:paraId="7EC55506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72D54" w:rsidRPr="00D47B02" w14:paraId="0D12493F" w14:textId="77777777" w:rsidTr="003334D3">
        <w:tc>
          <w:tcPr>
            <w:tcW w:w="284" w:type="dxa"/>
          </w:tcPr>
          <w:p w14:paraId="209887F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850" w:type="dxa"/>
          </w:tcPr>
          <w:p w14:paraId="16A517ED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0.61929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5693A8F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0.61919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79C65C67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14:paraId="49D3D69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14:paraId="5EDC9D1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14:paraId="5083A90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14:paraId="65F8C01E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68" w:type="dxa"/>
          </w:tcPr>
          <w:p w14:paraId="12EF36C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14:paraId="7E158878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2" w:type="dxa"/>
          </w:tcPr>
          <w:p w14:paraId="1B21606D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1" w:type="dxa"/>
          </w:tcPr>
          <w:p w14:paraId="6A7D00C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4" w:type="dxa"/>
          </w:tcPr>
          <w:p w14:paraId="5892A6B5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72D54" w:rsidRPr="00D47B02" w14:paraId="36B9E20D" w14:textId="77777777" w:rsidTr="003334D3">
        <w:tc>
          <w:tcPr>
            <w:tcW w:w="284" w:type="dxa"/>
          </w:tcPr>
          <w:p w14:paraId="1190A10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50" w:type="dxa"/>
          </w:tcPr>
          <w:p w14:paraId="747F14CF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0.51898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</w:p>
        </w:tc>
        <w:tc>
          <w:tcPr>
            <w:tcW w:w="851" w:type="dxa"/>
          </w:tcPr>
          <w:p w14:paraId="4A4E4608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0.49577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37E16C0F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0.57875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5DFB5C68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14:paraId="0F14DD46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14:paraId="2E797197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14:paraId="0407795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68" w:type="dxa"/>
          </w:tcPr>
          <w:p w14:paraId="2DC5A22B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14:paraId="11EB16A1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2" w:type="dxa"/>
          </w:tcPr>
          <w:p w14:paraId="02CFCB26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1" w:type="dxa"/>
          </w:tcPr>
          <w:p w14:paraId="78B12E2B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4" w:type="dxa"/>
          </w:tcPr>
          <w:p w14:paraId="40451EC2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72D54" w:rsidRPr="00D47B02" w14:paraId="7EA010CE" w14:textId="77777777" w:rsidTr="003334D3">
        <w:tc>
          <w:tcPr>
            <w:tcW w:w="284" w:type="dxa"/>
          </w:tcPr>
          <w:p w14:paraId="1421E3F1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850" w:type="dxa"/>
          </w:tcPr>
          <w:p w14:paraId="73325882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0.60416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6D7A69C3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0.58921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0C384578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0.66265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65CDC82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0.59081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2284B63F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14:paraId="58505132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14:paraId="1C47E1D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68" w:type="dxa"/>
          </w:tcPr>
          <w:p w14:paraId="0CB0374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14:paraId="5F44379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2" w:type="dxa"/>
          </w:tcPr>
          <w:p w14:paraId="57147AAF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1" w:type="dxa"/>
          </w:tcPr>
          <w:p w14:paraId="47B3709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4" w:type="dxa"/>
          </w:tcPr>
          <w:p w14:paraId="49F2B1E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72D54" w:rsidRPr="00D47B02" w14:paraId="640B4EE7" w14:textId="77777777" w:rsidTr="003334D3">
        <w:tc>
          <w:tcPr>
            <w:tcW w:w="284" w:type="dxa"/>
          </w:tcPr>
          <w:p w14:paraId="5DB1B4E2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</w:p>
        </w:tc>
        <w:tc>
          <w:tcPr>
            <w:tcW w:w="850" w:type="dxa"/>
          </w:tcPr>
          <w:p w14:paraId="05751A4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0.56635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787E8111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0.56262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282A5081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0.65777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7A5F2AEB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0.55673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2FFE7335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0.51809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4F967937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14:paraId="5AB51F53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68" w:type="dxa"/>
          </w:tcPr>
          <w:p w14:paraId="717FA60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14:paraId="4910D2C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2" w:type="dxa"/>
          </w:tcPr>
          <w:p w14:paraId="2571EDC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1" w:type="dxa"/>
          </w:tcPr>
          <w:p w14:paraId="1EBC104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4" w:type="dxa"/>
          </w:tcPr>
          <w:p w14:paraId="2FC9995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72D54" w:rsidRPr="00D47B02" w14:paraId="75A49C04" w14:textId="77777777" w:rsidTr="003334D3">
        <w:tc>
          <w:tcPr>
            <w:tcW w:w="284" w:type="dxa"/>
          </w:tcPr>
          <w:p w14:paraId="20DEE0A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850" w:type="dxa"/>
          </w:tcPr>
          <w:p w14:paraId="215CBC8F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0.57469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7DBA90A3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0.55534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794BC37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0.63640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6A975911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0.54457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4B40C61B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0.59876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0EFCC6FD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0.57259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126A8ED6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68" w:type="dxa"/>
          </w:tcPr>
          <w:p w14:paraId="1CF660B1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14:paraId="32E81B93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2" w:type="dxa"/>
          </w:tcPr>
          <w:p w14:paraId="0D76B5DD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1" w:type="dxa"/>
          </w:tcPr>
          <w:p w14:paraId="1E2BA28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4" w:type="dxa"/>
          </w:tcPr>
          <w:p w14:paraId="0B05B95B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72D54" w:rsidRPr="00D47B02" w14:paraId="3FEF1F0B" w14:textId="77777777" w:rsidTr="003334D3">
        <w:tc>
          <w:tcPr>
            <w:tcW w:w="284" w:type="dxa"/>
          </w:tcPr>
          <w:p w14:paraId="47023BFD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</w:p>
        </w:tc>
        <w:tc>
          <w:tcPr>
            <w:tcW w:w="850" w:type="dxa"/>
          </w:tcPr>
          <w:p w14:paraId="3BC4408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0.61380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72ECA9A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0.60171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7C344181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0.65441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7BC1DEBB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0.59044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578AA94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0.64244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7D8D515F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0.60392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3177B362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0.59932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68" w:type="dxa"/>
          </w:tcPr>
          <w:p w14:paraId="58297278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10" w:type="dxa"/>
          </w:tcPr>
          <w:p w14:paraId="4919447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2" w:type="dxa"/>
          </w:tcPr>
          <w:p w14:paraId="6963EE5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1" w:type="dxa"/>
          </w:tcPr>
          <w:p w14:paraId="39BB04B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4" w:type="dxa"/>
          </w:tcPr>
          <w:p w14:paraId="56B02E5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72D54" w:rsidRPr="00D47B02" w14:paraId="56C389E8" w14:textId="77777777" w:rsidTr="003334D3">
        <w:tc>
          <w:tcPr>
            <w:tcW w:w="284" w:type="dxa"/>
          </w:tcPr>
          <w:p w14:paraId="5386B57F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</w:p>
        </w:tc>
        <w:tc>
          <w:tcPr>
            <w:tcW w:w="850" w:type="dxa"/>
          </w:tcPr>
          <w:p w14:paraId="71EDB46E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0.62842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472FE45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0.62998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135875C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0.75024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43AA999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0.60577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02D361A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0.65485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0256A3D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0.65966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50D8CE05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0.63931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68" w:type="dxa"/>
          </w:tcPr>
          <w:p w14:paraId="28646EE7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0.66292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10" w:type="dxa"/>
          </w:tcPr>
          <w:p w14:paraId="2FFF64FE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92" w:type="dxa"/>
          </w:tcPr>
          <w:p w14:paraId="73D22C47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91" w:type="dxa"/>
          </w:tcPr>
          <w:p w14:paraId="60F98EF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4" w:type="dxa"/>
          </w:tcPr>
          <w:p w14:paraId="60EF48A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72D54" w:rsidRPr="00D47B02" w14:paraId="78B68149" w14:textId="77777777" w:rsidTr="003334D3">
        <w:tc>
          <w:tcPr>
            <w:tcW w:w="284" w:type="dxa"/>
          </w:tcPr>
          <w:p w14:paraId="268E758E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850" w:type="dxa"/>
          </w:tcPr>
          <w:p w14:paraId="42408E1F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0.72842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41990451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0.72827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26477517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0.78072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1E63A8C8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0.68764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704EC7B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0.74254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194F8C46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0.74325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1BC50B1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0.71514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68" w:type="dxa"/>
          </w:tcPr>
          <w:p w14:paraId="7147F50E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0.73024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10" w:type="dxa"/>
          </w:tcPr>
          <w:p w14:paraId="709109A7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0.80709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792" w:type="dxa"/>
          </w:tcPr>
          <w:p w14:paraId="072C3758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91" w:type="dxa"/>
          </w:tcPr>
          <w:p w14:paraId="4653DF32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4" w:type="dxa"/>
          </w:tcPr>
          <w:p w14:paraId="1AA64BC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72D54" w:rsidRPr="00D47B02" w14:paraId="6014D63E" w14:textId="77777777" w:rsidTr="003334D3">
        <w:tc>
          <w:tcPr>
            <w:tcW w:w="284" w:type="dxa"/>
          </w:tcPr>
          <w:p w14:paraId="0C8AC5D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</w:p>
        </w:tc>
        <w:tc>
          <w:tcPr>
            <w:tcW w:w="850" w:type="dxa"/>
          </w:tcPr>
          <w:p w14:paraId="42D5319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0.69460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07DCF95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0.68862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4356B6B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0.73128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70ABFC6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0.67049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10FE82D7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0.71352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</w:tcPr>
          <w:p w14:paraId="0EEE24F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0.70877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50" w:type="dxa"/>
          </w:tcPr>
          <w:p w14:paraId="610D97D5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0.68228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68" w:type="dxa"/>
          </w:tcPr>
          <w:p w14:paraId="6186C0BC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0.69707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810" w:type="dxa"/>
          </w:tcPr>
          <w:p w14:paraId="099CDDE4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0.76366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792" w:type="dxa"/>
          </w:tcPr>
          <w:p w14:paraId="61F93563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0.75701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c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791" w:type="dxa"/>
          </w:tcPr>
          <w:p w14:paraId="308214B2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4" w:type="dxa"/>
          </w:tcPr>
          <w:p w14:paraId="0960C29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72D54" w:rsidRPr="00D47B02" w14:paraId="55AB9210" w14:textId="77777777" w:rsidTr="003334D3"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A6BF0C0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FFC2A1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0.56636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DA5BE7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0.53625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04765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0.57500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3D0E7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0.53685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60FF23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0.60075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28D0FB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0.56736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E62346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0.50035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4DE3F218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0.56195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CB6F5E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0.59802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637C2B29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0.65235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2D909EB6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0.61757</w:t>
            </w: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2025654A" w14:textId="77777777" w:rsidR="00772D54" w:rsidRPr="00D47B02" w:rsidRDefault="00772D54" w:rsidP="003334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47B0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</w:tbl>
    <w:p w14:paraId="320F42E9" w14:textId="77777777" w:rsidR="00772D54" w:rsidRPr="00D47B02" w:rsidRDefault="00772D54" w:rsidP="00772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47B02">
        <w:rPr>
          <w:rFonts w:ascii="Times New Roman" w:hAnsi="Times New Roman" w:cs="Times New Roman"/>
          <w:sz w:val="16"/>
          <w:szCs w:val="16"/>
          <w:vertAlign w:val="superscript"/>
        </w:rPr>
        <w:t xml:space="preserve">a </w:t>
      </w:r>
      <w:r w:rsidRPr="00D47B02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D47B02">
        <w:rPr>
          <w:rFonts w:ascii="Times New Roman" w:hAnsi="Times New Roman" w:cs="Times New Roman"/>
          <w:sz w:val="16"/>
          <w:szCs w:val="16"/>
        </w:rPr>
        <w:t xml:space="preserve"> value &lt; 0.001.</w:t>
      </w:r>
      <w:r w:rsidRPr="00D47B02">
        <w:rPr>
          <w:rFonts w:ascii="Times New Roman" w:hAnsi="Times New Roman" w:cs="Times New Roman"/>
          <w:sz w:val="16"/>
          <w:szCs w:val="16"/>
          <w:vertAlign w:val="superscript"/>
        </w:rPr>
        <w:t xml:space="preserve"> b </w:t>
      </w:r>
      <w:r w:rsidRPr="00D47B02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D47B02">
        <w:rPr>
          <w:rFonts w:ascii="Times New Roman" w:hAnsi="Times New Roman" w:cs="Times New Roman"/>
          <w:sz w:val="16"/>
          <w:szCs w:val="16"/>
        </w:rPr>
        <w:t xml:space="preserve"> value &lt; 0.01.</w:t>
      </w:r>
      <w:r w:rsidRPr="00D47B02">
        <w:rPr>
          <w:rFonts w:ascii="Times New Roman" w:hAnsi="Times New Roman" w:cs="Times New Roman"/>
          <w:sz w:val="16"/>
          <w:szCs w:val="16"/>
          <w:vertAlign w:val="superscript"/>
        </w:rPr>
        <w:t xml:space="preserve"> c </w:t>
      </w:r>
      <w:r w:rsidRPr="00D47B02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D47B02">
        <w:rPr>
          <w:rFonts w:ascii="Times New Roman" w:hAnsi="Times New Roman" w:cs="Times New Roman"/>
          <w:sz w:val="16"/>
          <w:szCs w:val="16"/>
        </w:rPr>
        <w:t xml:space="preserve"> value &lt; 0.05.</w:t>
      </w:r>
      <w:r w:rsidRPr="00D47B0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0E86A8FC" w14:textId="77777777" w:rsidR="006A7876" w:rsidRPr="00772D54" w:rsidRDefault="006A787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A7876" w:rsidRPr="0077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54"/>
    <w:rsid w:val="006A7876"/>
    <w:rsid w:val="007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946F"/>
  <w15:chartTrackingRefBased/>
  <w15:docId w15:val="{A25A4372-0D6A-4AE5-B8C9-543FE959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D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C7C96665F64D9F8933E61997A812" ma:contentTypeVersion="9" ma:contentTypeDescription="Create a new document." ma:contentTypeScope="" ma:versionID="1f0ef39361db324b553ae89c27f7f0cf">
  <xsd:schema xmlns:xsd="http://www.w3.org/2001/XMLSchema" xmlns:xs="http://www.w3.org/2001/XMLSchema" xmlns:p="http://schemas.microsoft.com/office/2006/metadata/properties" xmlns:ns3="cc9b4630-44b1-45e3-8440-58654200f44a" targetNamespace="http://schemas.microsoft.com/office/2006/metadata/properties" ma:root="true" ma:fieldsID="57603e514d056810e09aa2b55d4f0342" ns3:_="">
    <xsd:import namespace="cc9b4630-44b1-45e3-8440-58654200f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4630-44b1-45e3-8440-58654200f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B9E2B-C540-4E07-80C6-AC2BDF2C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b4630-44b1-45e3-8440-58654200f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B3818-7F55-432E-9302-61D1A60A3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E9191-4FBE-49E0-8C9E-2CE18CF5F7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9b4630-44b1-45e3-8440-58654200f4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Kinkar</dc:creator>
  <cp:keywords/>
  <dc:description/>
  <cp:lastModifiedBy>Liina Kinkar</cp:lastModifiedBy>
  <cp:revision>1</cp:revision>
  <dcterms:created xsi:type="dcterms:W3CDTF">2020-03-30T06:27:00Z</dcterms:created>
  <dcterms:modified xsi:type="dcterms:W3CDTF">2020-03-30T06:29:00Z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0x010100AC34C7C96665F64D9F8933E61997A812</vt:lpwstr>
  </property>
</Properties>
</file>