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77" w:rsidRDefault="00466977"/>
    <w:p w:rsidR="009A2BED" w:rsidRPr="009A2BED" w:rsidRDefault="009A2BED">
      <w:pPr>
        <w:rPr>
          <w:b/>
          <w:sz w:val="32"/>
          <w:szCs w:val="32"/>
        </w:rPr>
      </w:pPr>
      <w:r w:rsidRPr="009A2BED">
        <w:rPr>
          <w:b/>
          <w:sz w:val="32"/>
          <w:szCs w:val="32"/>
        </w:rPr>
        <w:t xml:space="preserve">Title of Table: Baseline </w:t>
      </w:r>
      <w:proofErr w:type="gramStart"/>
      <w:r w:rsidRPr="009A2BED">
        <w:rPr>
          <w:b/>
          <w:sz w:val="32"/>
          <w:szCs w:val="32"/>
        </w:rPr>
        <w:t xml:space="preserve">risk </w:t>
      </w:r>
      <w:r w:rsidR="00C70CE2">
        <w:rPr>
          <w:b/>
          <w:sz w:val="32"/>
          <w:szCs w:val="32"/>
        </w:rPr>
        <w:t xml:space="preserve"> of</w:t>
      </w:r>
      <w:proofErr w:type="gramEnd"/>
      <w:r w:rsidR="00C70CE2">
        <w:rPr>
          <w:b/>
          <w:sz w:val="32"/>
          <w:szCs w:val="32"/>
        </w:rPr>
        <w:t xml:space="preserve"> </w:t>
      </w:r>
      <w:bookmarkStart w:id="0" w:name="_GoBack"/>
      <w:bookmarkEnd w:id="0"/>
      <w:r w:rsidRPr="009A2BED">
        <w:rPr>
          <w:b/>
          <w:sz w:val="32"/>
          <w:szCs w:val="32"/>
        </w:rPr>
        <w:t>breast cancer at five yea</w:t>
      </w:r>
      <w:r w:rsidR="004C08E1">
        <w:rPr>
          <w:b/>
          <w:sz w:val="32"/>
          <w:szCs w:val="32"/>
        </w:rPr>
        <w:t xml:space="preserve">rs and effect of estrogen </w:t>
      </w:r>
      <w:r w:rsidRPr="009A2BED">
        <w:rPr>
          <w:b/>
          <w:sz w:val="32"/>
          <w:szCs w:val="32"/>
        </w:rPr>
        <w:t>on</w:t>
      </w:r>
      <w:r w:rsidR="00191352">
        <w:rPr>
          <w:b/>
          <w:sz w:val="32"/>
          <w:szCs w:val="32"/>
        </w:rPr>
        <w:t xml:space="preserve"> excess and absolute </w:t>
      </w:r>
      <w:r w:rsidRPr="009A2BED">
        <w:rPr>
          <w:b/>
          <w:sz w:val="32"/>
          <w:szCs w:val="32"/>
        </w:rPr>
        <w:t xml:space="preserve"> risk</w:t>
      </w:r>
    </w:p>
    <w:p w:rsidR="009A2BED" w:rsidRDefault="009A2BED"/>
    <w:p w:rsidR="009A2BED" w:rsidRDefault="009A2BED"/>
    <w:p w:rsidR="00212EC5" w:rsidRDefault="00212EC5"/>
    <w:p w:rsidR="00212EC5" w:rsidRDefault="00212EC5">
      <w:r>
        <w:t xml:space="preserve">Legend to table: The data represent risk of breast cancer over a five year period expressed as number per 1000 women and are calculated from the IBIS.ikonopedia.com risk factor calculation tool. Average data have been entered for each category. For BMI&lt;25, this is calculated from a woman with a weight </w:t>
      </w:r>
      <w:r w:rsidR="00857FF5">
        <w:t>of 130 pounds or 59 kg</w:t>
      </w:r>
      <w:r>
        <w:t xml:space="preserve"> and a height of 5’5’’ or 1.625 meter. For a BMI of 25-30, this is calculated for a women of the same height and a weight </w:t>
      </w:r>
      <w:r w:rsidR="00857FF5">
        <w:t>of 160 pounds or 72.8</w:t>
      </w:r>
      <w:r>
        <w:t xml:space="preserve"> kg. For a BMI of &gt;30, this is calculated for a woman of the same height and a weight of 205 pounds or 93.1 kg. For age of menarche, this is calculated for ages 9</w:t>
      </w:r>
      <w:proofErr w:type="gramStart"/>
      <w:r>
        <w:t>,12</w:t>
      </w:r>
      <w:proofErr w:type="gramEnd"/>
      <w:r>
        <w:t>, and 14 and for date of first live birth, ages 24 and 32. All data are converted to 2 significant figures which explains the discrepancies between the excess and absolute risks</w:t>
      </w:r>
      <w:r w:rsidR="00857FF5">
        <w:t xml:space="preserve">. The excess risk is based on observational data on all types of </w:t>
      </w:r>
      <w:proofErr w:type="gramStart"/>
      <w:r w:rsidR="00857FF5">
        <w:t>estrogens  and</w:t>
      </w:r>
      <w:proofErr w:type="gramEnd"/>
      <w:r w:rsidR="00857FF5">
        <w:t xml:space="preserve"> is an estimation as data may differ based on the type of estrogen used. </w:t>
      </w:r>
      <w:r>
        <w:t xml:space="preserve">   </w:t>
      </w:r>
    </w:p>
    <w:p w:rsidR="009A2BED" w:rsidRDefault="009A2BED"/>
    <w:p w:rsidR="009A2BED" w:rsidRDefault="009A2BED"/>
    <w:sectPr w:rsidR="009A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ED"/>
    <w:rsid w:val="00191352"/>
    <w:rsid w:val="00212EC5"/>
    <w:rsid w:val="00466977"/>
    <w:rsid w:val="004C08E1"/>
    <w:rsid w:val="00857FF5"/>
    <w:rsid w:val="009A2BED"/>
    <w:rsid w:val="00C7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04CCF-256B-4F0A-A1D2-23C164DB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Santen, Richard J *HS</dc:creator>
  <cp:keywords/>
  <dc:description/>
  <cp:lastModifiedBy>Santen, Richard J *HS</cp:lastModifiedBy>
  <cp:revision>2</cp:revision>
  <dcterms:created xsi:type="dcterms:W3CDTF">2020-07-02T18:13:00Z</dcterms:created>
  <dcterms:modified xsi:type="dcterms:W3CDTF">2020-07-02T18:13:00Z</dcterms:modified>
</cp:coreProperties>
</file>