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8A" w:rsidRDefault="006620D0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Table S6.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Analysis of oyster integrin α-β pairing based on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trasncriptome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data with Pearson correlation coefficients.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20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00"/>
        <w:gridCol w:w="1440"/>
        <w:gridCol w:w="1800"/>
        <w:gridCol w:w="1440"/>
        <w:gridCol w:w="1800"/>
        <w:gridCol w:w="1800"/>
      </w:tblGrid>
      <w:tr w:rsidR="00877D8A">
        <w:trPr>
          <w:trHeight w:val="332"/>
          <w:jc w:val="center"/>
        </w:trPr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877D8A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Developmental stage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Tissue distribution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LPS stimulation</w:t>
            </w:r>
          </w:p>
        </w:tc>
      </w:tr>
      <w:tr w:rsidR="00877D8A">
        <w:trPr>
          <w:trHeight w:val="332"/>
          <w:jc w:val="center"/>
        </w:trPr>
        <w:tc>
          <w:tcPr>
            <w:tcW w:w="1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β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Pearson' R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Pearson' R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Pearson' R</w:t>
            </w:r>
          </w:p>
        </w:tc>
      </w:tr>
      <w:tr w:rsidR="00877D8A">
        <w:trPr>
          <w:trHeight w:val="40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9ED3D7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877D8A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9ED3D7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CG1_10010727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ED3D7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0.8436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9ED3D7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877D8A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ED3D7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877D8A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9ED3D7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CG1_10008246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9ED3D7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0.9831</w:t>
            </w:r>
          </w:p>
        </w:tc>
      </w:tr>
      <w:tr w:rsidR="00877D8A">
        <w:trPr>
          <w:trHeight w:val="332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9ED3D7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CG1_10012180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9ED3D7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CG1_10008246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ED3D7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0.9335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9ED3D7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877D8A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ED3D7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877D8A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9ED3D7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877D8A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9ED3D7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877D8A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D8A">
        <w:trPr>
          <w:trHeight w:val="332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9ED3D7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877D8A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9ED3D7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CG1_10023513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ED3D7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0.8235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9ED3D7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CG1_10023513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ED3D7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9ED3D7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877D8A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9ED3D7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877D8A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D8A">
        <w:trPr>
          <w:trHeight w:val="332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3A3E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877D8A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3A3E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CG1_10013155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3A3E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0.3535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3A3E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877D8A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3A3E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877D8A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3A3E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877D8A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3A3E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877D8A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D8A">
        <w:trPr>
          <w:trHeight w:val="324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3A3E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CG1_10012179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3A3E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CG1_10005638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3A3E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0.8314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3A3E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CG1_10005638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3A3E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0.6913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3A3E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CG1_10005638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3A3E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0.9212</w:t>
            </w:r>
          </w:p>
        </w:tc>
      </w:tr>
      <w:tr w:rsidR="00877D8A">
        <w:trPr>
          <w:trHeight w:val="526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3A3E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877D8A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3A3E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877D8A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3A3E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877D8A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3A3E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877D8A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3A3E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877D8A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3A3E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CG1_10021391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3A3E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0.4845</w:t>
            </w:r>
          </w:p>
        </w:tc>
      </w:tr>
      <w:tr w:rsidR="00877D8A">
        <w:trPr>
          <w:trHeight w:val="332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877D8A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CG1_10005638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CG1_10005638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877D8A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877D8A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D8A">
        <w:trPr>
          <w:trHeight w:val="638"/>
          <w:jc w:val="center"/>
        </w:trPr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CG1_10014761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CG1_10013155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0.1449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877D8A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877D8A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CG1_10013155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877D8A" w:rsidRDefault="006620D0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0.9958</w:t>
            </w:r>
          </w:p>
        </w:tc>
      </w:tr>
    </w:tbl>
    <w:p w:rsidR="00877D8A" w:rsidRDefault="006620D0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F</w:t>
      </w:r>
      <w:r>
        <w:rPr>
          <w:rFonts w:ascii="Times New Roman" w:hAnsi="Times New Roman" w:cs="Times New Roman"/>
          <w:szCs w:val="24"/>
        </w:rPr>
        <w:t>ootnote</w:t>
      </w:r>
      <w:r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table showed the whole positive Pearson correlation coefficients of co-expression of oyster α and β integrin genes based on RNA-</w:t>
      </w:r>
      <w:proofErr w:type="spellStart"/>
      <w:r>
        <w:rPr>
          <w:rFonts w:ascii="Times New Roman" w:hAnsi="Times New Roman" w:cs="Times New Roman"/>
          <w:sz w:val="24"/>
          <w:szCs w:val="24"/>
        </w:rPr>
        <w:t>seq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derived from developmental stages, tissue </w:t>
      </w:r>
      <w:r>
        <w:rPr>
          <w:rFonts w:ascii="Times New Roman" w:hAnsi="Times New Roman" w:cs="Times New Roman"/>
          <w:sz w:val="24"/>
          <w:szCs w:val="24"/>
        </w:rPr>
        <w:t>distribution, and LPS stimulation, respectively.</w:t>
      </w:r>
    </w:p>
    <w:sectPr w:rsidR="00877D8A" w:rsidSect="008B36D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D0" w:rsidRDefault="006620D0" w:rsidP="008B36D1">
      <w:pPr>
        <w:spacing w:after="0"/>
      </w:pPr>
      <w:r>
        <w:separator/>
      </w:r>
    </w:p>
  </w:endnote>
  <w:endnote w:type="continuationSeparator" w:id="0">
    <w:p w:rsidR="006620D0" w:rsidRDefault="006620D0" w:rsidP="008B36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D0" w:rsidRDefault="006620D0" w:rsidP="008B36D1">
      <w:pPr>
        <w:spacing w:after="0"/>
      </w:pPr>
      <w:r>
        <w:separator/>
      </w:r>
    </w:p>
  </w:footnote>
  <w:footnote w:type="continuationSeparator" w:id="0">
    <w:p w:rsidR="006620D0" w:rsidRDefault="006620D0" w:rsidP="008B36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1675"/>
    <w:rsid w:val="00047A52"/>
    <w:rsid w:val="002229FD"/>
    <w:rsid w:val="00323B43"/>
    <w:rsid w:val="00352D01"/>
    <w:rsid w:val="003B3328"/>
    <w:rsid w:val="003C7B7C"/>
    <w:rsid w:val="003D37D8"/>
    <w:rsid w:val="00426133"/>
    <w:rsid w:val="00431B07"/>
    <w:rsid w:val="004358AB"/>
    <w:rsid w:val="005E2C9C"/>
    <w:rsid w:val="00640E3A"/>
    <w:rsid w:val="006620D0"/>
    <w:rsid w:val="00877D8A"/>
    <w:rsid w:val="008B36D1"/>
    <w:rsid w:val="008B7726"/>
    <w:rsid w:val="00A11245"/>
    <w:rsid w:val="00A31B55"/>
    <w:rsid w:val="00C83ED6"/>
    <w:rsid w:val="00CF29F8"/>
    <w:rsid w:val="00D31D50"/>
    <w:rsid w:val="00F14AAD"/>
    <w:rsid w:val="352F272D"/>
    <w:rsid w:val="75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 w:qFormat="1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qFormat/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21">
    <w:name w:val="中等深浅列表 21"/>
    <w:basedOn w:val="a1"/>
    <w:uiPriority w:val="66"/>
    <w:qFormat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">
    <w:name w:val="浅色底纹1"/>
    <w:basedOn w:val="a1"/>
    <w:uiPriority w:val="60"/>
    <w:qFormat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QLM</cp:lastModifiedBy>
  <cp:revision>9</cp:revision>
  <dcterms:created xsi:type="dcterms:W3CDTF">2008-09-11T17:20:00Z</dcterms:created>
  <dcterms:modified xsi:type="dcterms:W3CDTF">2020-05-15T12:11:00Z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