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65291E3B" w:rsidR="00654E8F" w:rsidRDefault="00654E8F" w:rsidP="00AA4338">
      <w:pPr>
        <w:pStyle w:val="SupplementaryMaterial"/>
      </w:pPr>
      <w:r w:rsidRPr="001549D3">
        <w:t>Supplementary Material</w:t>
      </w:r>
    </w:p>
    <w:p w14:paraId="3D0D2993" w14:textId="77777777" w:rsidR="005D4F05" w:rsidRDefault="005D4F05" w:rsidP="00A3158C">
      <w:pPr>
        <w:spacing w:before="0" w:after="200" w:line="276" w:lineRule="auto"/>
        <w:rPr>
          <w:rFonts w:eastAsia="맑은 고딕" w:cs="Times New Roman"/>
          <w:kern w:val="2"/>
          <w:szCs w:val="24"/>
          <w:lang w:eastAsia="ko-KR"/>
        </w:rPr>
      </w:pPr>
    </w:p>
    <w:p w14:paraId="4BBF75B7" w14:textId="198922EA" w:rsidR="005D4F05" w:rsidRDefault="005D4F05" w:rsidP="00A3158C">
      <w:pPr>
        <w:spacing w:before="0" w:after="200" w:line="276" w:lineRule="auto"/>
        <w:rPr>
          <w:rFonts w:eastAsia="맑은 고딕" w:cs="Times New Roman"/>
          <w:kern w:val="2"/>
          <w:szCs w:val="24"/>
          <w:lang w:eastAsia="ko-KR"/>
        </w:rPr>
      </w:pPr>
      <w:bookmarkStart w:id="0" w:name="_GoBack"/>
      <w:bookmarkEnd w:id="0"/>
      <w:r>
        <w:rPr>
          <w:rFonts w:eastAsia="맑은 고딕" w:cs="Times New Roman"/>
          <w:noProof/>
          <w:kern w:val="2"/>
          <w:szCs w:val="24"/>
          <w:lang w:eastAsia="ko-KR"/>
        </w:rPr>
        <w:drawing>
          <wp:inline distT="0" distB="0" distL="0" distR="0" wp14:anchorId="67FCB4BB" wp14:editId="1F5D0E43">
            <wp:extent cx="6208395" cy="3364090"/>
            <wp:effectExtent l="0" t="0" r="1905" b="825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36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1E56C" w14:textId="34982490" w:rsidR="00A3158C" w:rsidRDefault="006C458C" w:rsidP="00A3158C">
      <w:pPr>
        <w:spacing w:before="0" w:after="200" w:line="276" w:lineRule="auto"/>
        <w:rPr>
          <w:rFonts w:eastAsia="맑은 고딕" w:cs="Times New Roman"/>
          <w:kern w:val="2"/>
          <w:szCs w:val="24"/>
          <w:lang w:eastAsia="ko-KR"/>
        </w:rPr>
      </w:pPr>
      <w:r>
        <w:rPr>
          <w:rFonts w:eastAsia="맑은 고딕" w:cs="Times New Roman" w:hint="eastAsia"/>
          <w:kern w:val="2"/>
          <w:szCs w:val="24"/>
          <w:lang w:eastAsia="ko-KR"/>
        </w:rPr>
        <w:t xml:space="preserve">Supplementary Figure 1. </w:t>
      </w:r>
      <w:r w:rsidRPr="006C458C">
        <w:rPr>
          <w:rFonts w:eastAsia="맑은 고딕" w:cs="Times New Roman"/>
          <w:kern w:val="2"/>
          <w:szCs w:val="24"/>
          <w:lang w:eastAsia="ko-KR"/>
        </w:rPr>
        <w:t>Bray–Curtis similarity estimated by hierarchical cluster analysis with regard to zooplankton abundance (A) and the relative contribution (B) of each sampling station.</w:t>
      </w:r>
    </w:p>
    <w:p w14:paraId="5EE8BF42" w14:textId="5797115E" w:rsidR="006C458C" w:rsidRDefault="006C458C" w:rsidP="00A3158C">
      <w:pPr>
        <w:spacing w:before="0" w:after="200" w:line="276" w:lineRule="auto"/>
        <w:rPr>
          <w:rFonts w:eastAsia="맑은 고딕" w:cs="Times New Roman" w:hint="eastAsia"/>
          <w:kern w:val="2"/>
          <w:szCs w:val="24"/>
          <w:lang w:eastAsia="ko-KR"/>
        </w:rPr>
      </w:pPr>
    </w:p>
    <w:p w14:paraId="7579A6C8" w14:textId="26AE87C1" w:rsidR="00A3158C" w:rsidRPr="00A3158C" w:rsidRDefault="00A3158C" w:rsidP="00A3158C">
      <w:pPr>
        <w:spacing w:before="0" w:after="200" w:line="276" w:lineRule="auto"/>
        <w:rPr>
          <w:szCs w:val="24"/>
          <w:lang w:eastAsia="ko-KR"/>
        </w:rPr>
      </w:pPr>
      <w:r>
        <w:rPr>
          <w:rFonts w:eastAsia="맑은 고딕" w:cs="Times New Roman"/>
          <w:kern w:val="2"/>
          <w:szCs w:val="24"/>
          <w:lang w:eastAsia="ko-KR"/>
        </w:rPr>
        <w:t xml:space="preserve">Supplementary </w:t>
      </w:r>
      <w:r w:rsidRPr="00AA4338">
        <w:rPr>
          <w:rFonts w:eastAsia="맑은 고딕" w:cs="Times New Roman"/>
          <w:kern w:val="2"/>
          <w:szCs w:val="24"/>
          <w:lang w:eastAsia="ko-KR"/>
        </w:rPr>
        <w:t xml:space="preserve">Table </w:t>
      </w:r>
      <w:r>
        <w:rPr>
          <w:rFonts w:eastAsia="맑은 고딕" w:cs="Times New Roman"/>
          <w:kern w:val="2"/>
          <w:szCs w:val="24"/>
          <w:lang w:eastAsia="ko-KR"/>
        </w:rPr>
        <w:t>1</w:t>
      </w:r>
      <w:r w:rsidRPr="00AA4338">
        <w:rPr>
          <w:rFonts w:eastAsia="맑은 고딕" w:cs="Times New Roman" w:hint="eastAsia"/>
          <w:kern w:val="2"/>
          <w:szCs w:val="24"/>
          <w:lang w:eastAsia="ko-KR"/>
        </w:rPr>
        <w:t>.</w:t>
      </w:r>
      <w:r>
        <w:rPr>
          <w:rFonts w:eastAsia="맑은 고딕" w:cs="Times New Roman"/>
          <w:kern w:val="2"/>
          <w:szCs w:val="24"/>
          <w:lang w:eastAsia="ko-KR"/>
        </w:rPr>
        <w:t xml:space="preserve"> </w:t>
      </w:r>
      <w:r>
        <w:rPr>
          <w:szCs w:val="24"/>
          <w:lang w:eastAsia="ko-KR"/>
        </w:rPr>
        <w:t>Total abundance, biomass, and ecological parameters for zooplankton collected in Oct 2017 and Apr 2018.</w:t>
      </w:r>
    </w:p>
    <w:tbl>
      <w:tblPr>
        <w:tblStyle w:val="af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996"/>
        <w:gridCol w:w="996"/>
        <w:gridCol w:w="996"/>
        <w:gridCol w:w="996"/>
        <w:gridCol w:w="876"/>
        <w:gridCol w:w="996"/>
        <w:gridCol w:w="876"/>
        <w:gridCol w:w="876"/>
      </w:tblGrid>
      <w:tr w:rsidR="007620B1" w14:paraId="16C638D8" w14:textId="77777777" w:rsidTr="00572E7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44E229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Oct 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A4F94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FB6C4A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760A6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7A021D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AFCD34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602659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ABFD3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1D5157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7620B1" w14:paraId="2F3F8EBF" w14:textId="77777777" w:rsidTr="00572E7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7F7FD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57ABD4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67A640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61D4F9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340144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21590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606A41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D9393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7511F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St.10</w:t>
            </w:r>
          </w:p>
        </w:tc>
      </w:tr>
      <w:tr w:rsidR="007620B1" w14:paraId="5708858D" w14:textId="77777777" w:rsidTr="00572E7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453F09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Number of taxon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3414AA4" w14:textId="77777777" w:rsidR="007620B1" w:rsidRPr="000A7BD6" w:rsidRDefault="007620B1" w:rsidP="00572E75">
            <w:pPr>
              <w:spacing w:before="0" w:after="0" w:line="276" w:lineRule="auto"/>
              <w:jc w:val="center"/>
            </w:pPr>
            <w:r w:rsidRPr="009C7796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AD92622" w14:textId="77777777" w:rsidR="007620B1" w:rsidRPr="000A7BD6" w:rsidRDefault="007620B1" w:rsidP="00572E75">
            <w:pPr>
              <w:spacing w:before="0" w:after="0" w:line="276" w:lineRule="auto"/>
              <w:jc w:val="center"/>
            </w:pPr>
            <w:r w:rsidRPr="009C7796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798B4CE" w14:textId="77777777" w:rsidR="007620B1" w:rsidRPr="000A7BD6" w:rsidRDefault="007620B1" w:rsidP="00572E75">
            <w:pPr>
              <w:spacing w:before="0" w:after="0" w:line="276" w:lineRule="auto"/>
              <w:jc w:val="center"/>
            </w:pPr>
            <w:r w:rsidRPr="009C7796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85CFD22" w14:textId="77777777" w:rsidR="007620B1" w:rsidRPr="000A7BD6" w:rsidRDefault="007620B1" w:rsidP="00572E75">
            <w:pPr>
              <w:spacing w:before="0" w:after="0" w:line="276" w:lineRule="auto"/>
              <w:jc w:val="center"/>
            </w:pPr>
            <w:r w:rsidRPr="009C7796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267C0F7" w14:textId="77777777" w:rsidR="007620B1" w:rsidRPr="000A7BD6" w:rsidRDefault="007620B1" w:rsidP="00572E75">
            <w:pPr>
              <w:spacing w:before="0" w:after="0" w:line="276" w:lineRule="auto"/>
              <w:jc w:val="center"/>
            </w:pPr>
            <w:r w:rsidRPr="009C7796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162A5BD" w14:textId="77777777" w:rsidR="007620B1" w:rsidRPr="000A7BD6" w:rsidRDefault="007620B1" w:rsidP="00572E75">
            <w:pPr>
              <w:spacing w:before="0" w:after="0" w:line="276" w:lineRule="auto"/>
              <w:jc w:val="center"/>
            </w:pPr>
            <w:r w:rsidRPr="009C7796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07D0D9E" w14:textId="77777777" w:rsidR="007620B1" w:rsidRPr="000A7BD6" w:rsidRDefault="007620B1" w:rsidP="00572E75">
            <w:pPr>
              <w:spacing w:before="0" w:after="0" w:line="276" w:lineRule="auto"/>
              <w:jc w:val="center"/>
            </w:pPr>
            <w:r w:rsidRPr="009C7796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8802497" w14:textId="77777777" w:rsidR="007620B1" w:rsidRPr="000A7BD6" w:rsidRDefault="007620B1" w:rsidP="00572E75">
            <w:pPr>
              <w:spacing w:before="0" w:after="0" w:line="276" w:lineRule="auto"/>
              <w:jc w:val="center"/>
            </w:pPr>
            <w:r w:rsidRPr="009C7796">
              <w:t>9</w:t>
            </w:r>
          </w:p>
        </w:tc>
      </w:tr>
      <w:tr w:rsidR="007620B1" w14:paraId="312673E9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7CF8641C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Total abundance (</w:t>
            </w:r>
            <w:proofErr w:type="spellStart"/>
            <w:r>
              <w:rPr>
                <w:rFonts w:hint="eastAsia"/>
                <w:szCs w:val="24"/>
                <w:lang w:eastAsia="ko-KR"/>
              </w:rPr>
              <w:t>ind</w:t>
            </w:r>
            <w:proofErr w:type="spellEnd"/>
            <w:r>
              <w:rPr>
                <w:rFonts w:hint="eastAsia"/>
                <w:szCs w:val="24"/>
                <w:lang w:eastAsia="ko-KR"/>
              </w:rPr>
              <w:t>/m</w:t>
            </w:r>
            <w:r w:rsidRPr="007F3DCF">
              <w:rPr>
                <w:rFonts w:hint="eastAsia"/>
                <w:szCs w:val="24"/>
                <w:vertAlign w:val="superscript"/>
                <w:lang w:eastAsia="ko-KR"/>
              </w:rPr>
              <w:t>3</w:t>
            </w:r>
            <w:r>
              <w:rPr>
                <w:rFonts w:hint="eastAsia"/>
                <w:szCs w:val="24"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2589F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0A7BD6">
              <w:t>2249.82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2ADC6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A7BD6">
              <w:t>3591.21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56A8DF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A7BD6">
              <w:t>2859.64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994F19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A7BD6">
              <w:t>1875.54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7C54FC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A7BD6">
              <w:t>593.45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D53EC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A7BD6">
              <w:t>1486.29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D57204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A7BD6">
              <w:t>450.49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83DF9D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A7BD6">
              <w:t>503.63</w:t>
            </w:r>
          </w:p>
        </w:tc>
      </w:tr>
      <w:tr w:rsidR="007620B1" w14:paraId="4BF81580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2B397E7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Total b</w:t>
            </w:r>
            <w:r>
              <w:rPr>
                <w:rFonts w:hint="eastAsia"/>
                <w:szCs w:val="24"/>
                <w:lang w:eastAsia="ko-KR"/>
              </w:rPr>
              <w:t xml:space="preserve">iomass </w:t>
            </w:r>
            <w:r>
              <w:rPr>
                <w:szCs w:val="24"/>
                <w:lang w:eastAsia="ko-KR"/>
              </w:rPr>
              <w:t xml:space="preserve">  </w:t>
            </w:r>
            <w:r>
              <w:rPr>
                <w:rFonts w:hint="eastAsia"/>
                <w:szCs w:val="24"/>
                <w:lang w:eastAsia="ko-KR"/>
              </w:rPr>
              <w:t>(</w:t>
            </w:r>
            <w:r>
              <w:rPr>
                <w:szCs w:val="24"/>
                <w:lang w:eastAsia="ko-KR"/>
              </w:rPr>
              <w:t xml:space="preserve">wet </w:t>
            </w:r>
            <w:r>
              <w:rPr>
                <w:rFonts w:hint="eastAsia"/>
                <w:szCs w:val="24"/>
                <w:lang w:eastAsia="ko-KR"/>
              </w:rPr>
              <w:t>mg/m</w:t>
            </w:r>
            <w:r w:rsidRPr="007F3DCF">
              <w:rPr>
                <w:rFonts w:hint="eastAsia"/>
                <w:szCs w:val="24"/>
                <w:vertAlign w:val="superscript"/>
                <w:lang w:eastAsia="ko-KR"/>
              </w:rPr>
              <w:t>3</w:t>
            </w:r>
            <w:r>
              <w:rPr>
                <w:rFonts w:hint="eastAsia"/>
                <w:szCs w:val="24"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B4BC3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1D4EF8">
              <w:t>78.17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A5A44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D4EF8">
              <w:t>79.46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9B51B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D4EF8">
              <w:t>39.98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9BB0BA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D4EF8">
              <w:t>84.25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D7AD1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D4EF8">
              <w:t>33.17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17CC7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D4EF8">
              <w:t>36.15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0C59F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D4EF8">
              <w:t>23.69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E3EC97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D4EF8">
              <w:t>21.94</w:t>
            </w:r>
          </w:p>
        </w:tc>
      </w:tr>
      <w:tr w:rsidR="007620B1" w14:paraId="09D2817F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075DB5A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Dominance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0DAB1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0B5333">
              <w:t>0.72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689340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E5E38D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57883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127B4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103AF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B21BD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E23330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0.57</w:t>
            </w:r>
          </w:p>
        </w:tc>
      </w:tr>
      <w:tr w:rsidR="007620B1" w14:paraId="5E247A81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6BBE9C6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Diversity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842A1D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0B5333">
              <w:t>0.62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5061A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BEB8E1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76396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442EC9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C39ED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B0DB4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D8BF01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0B5333">
              <w:t>0.88</w:t>
            </w:r>
          </w:p>
        </w:tc>
      </w:tr>
      <w:tr w:rsidR="007620B1" w14:paraId="2444C1D7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387C8B5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Evenness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FA78B3" w14:textId="77777777" w:rsidR="007620B1" w:rsidRPr="000B5333" w:rsidRDefault="007620B1" w:rsidP="00572E75">
            <w:pPr>
              <w:spacing w:before="0" w:after="0" w:line="276" w:lineRule="auto"/>
              <w:jc w:val="center"/>
            </w:pPr>
            <w:r w:rsidRPr="000B5333">
              <w:t>0.23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F53AAD" w14:textId="77777777" w:rsidR="007620B1" w:rsidRPr="000B5333" w:rsidRDefault="007620B1" w:rsidP="00572E75">
            <w:pPr>
              <w:spacing w:before="0" w:after="0" w:line="276" w:lineRule="auto"/>
              <w:jc w:val="center"/>
            </w:pPr>
            <w:r w:rsidRPr="000B5333">
              <w:t>0.24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D8DBE9" w14:textId="77777777" w:rsidR="007620B1" w:rsidRPr="000B5333" w:rsidRDefault="007620B1" w:rsidP="00572E75">
            <w:pPr>
              <w:spacing w:before="0" w:after="0" w:line="276" w:lineRule="auto"/>
              <w:jc w:val="center"/>
            </w:pPr>
            <w:r w:rsidRPr="000B5333">
              <w:t>0.20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79440C" w14:textId="77777777" w:rsidR="007620B1" w:rsidRPr="000B5333" w:rsidRDefault="007620B1" w:rsidP="00572E75">
            <w:pPr>
              <w:spacing w:before="0" w:after="0" w:line="276" w:lineRule="auto"/>
              <w:jc w:val="center"/>
            </w:pPr>
            <w:r w:rsidRPr="000B5333">
              <w:t>0.17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34685B" w14:textId="77777777" w:rsidR="007620B1" w:rsidRPr="000B5333" w:rsidRDefault="007620B1" w:rsidP="00572E75">
            <w:pPr>
              <w:spacing w:before="0" w:after="0" w:line="276" w:lineRule="auto"/>
              <w:jc w:val="center"/>
            </w:pPr>
            <w:r w:rsidRPr="000B5333">
              <w:t>0.24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946FC1" w14:textId="77777777" w:rsidR="007620B1" w:rsidRPr="000B5333" w:rsidRDefault="007620B1" w:rsidP="00572E75">
            <w:pPr>
              <w:spacing w:before="0" w:after="0" w:line="276" w:lineRule="auto"/>
              <w:jc w:val="center"/>
            </w:pPr>
            <w:r w:rsidRPr="000B5333">
              <w:t>0.18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903354" w14:textId="77777777" w:rsidR="007620B1" w:rsidRPr="000B5333" w:rsidRDefault="007620B1" w:rsidP="00572E75">
            <w:pPr>
              <w:spacing w:before="0" w:after="0" w:line="276" w:lineRule="auto"/>
              <w:jc w:val="center"/>
            </w:pPr>
            <w:r w:rsidRPr="000B5333">
              <w:t>0.26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0DECDE" w14:textId="77777777" w:rsidR="007620B1" w:rsidRPr="000B5333" w:rsidRDefault="007620B1" w:rsidP="00572E75">
            <w:pPr>
              <w:spacing w:before="0" w:after="0" w:line="276" w:lineRule="auto"/>
              <w:jc w:val="center"/>
            </w:pPr>
            <w:r w:rsidRPr="000B5333">
              <w:t>0.27</w:t>
            </w:r>
          </w:p>
        </w:tc>
      </w:tr>
      <w:tr w:rsidR="007620B1" w14:paraId="4C802C16" w14:textId="77777777" w:rsidTr="00572E7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CCD09A0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Richness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0F74BFD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8F7277">
              <w:t>0.91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A2B1556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8F7277">
              <w:t>0.73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1DE315A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8F7277">
              <w:t>0.75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4180A8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8F7277">
              <w:t>1.06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957FBA4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2E2B57">
              <w:t>1.26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F5D70F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2E2B57">
              <w:t>0.96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EC3518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2E2B57">
              <w:t>1.15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61C734D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2E2B57">
              <w:t>1.29</w:t>
            </w:r>
          </w:p>
        </w:tc>
      </w:tr>
      <w:tr w:rsidR="007620B1" w14:paraId="2029D6F0" w14:textId="77777777" w:rsidTr="00572E7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C281D09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9EEC254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7A1E54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8E4FF86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42B9CC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8299996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EF60AE6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00CF9AF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CD3B09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7620B1" w14:paraId="199F5AA2" w14:textId="77777777" w:rsidTr="00572E7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0277F5F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lastRenderedPageBreak/>
              <w:t>Apr 2</w:t>
            </w:r>
            <w:r>
              <w:rPr>
                <w:szCs w:val="24"/>
                <w:lang w:eastAsia="ko-KR"/>
              </w:rPr>
              <w:t>018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64E0C3F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B38913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42812B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0636D8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16D5C2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7475DF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DAA69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83663CC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7620B1" w14:paraId="2697A910" w14:textId="77777777" w:rsidTr="00572E7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64C44F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CBBACD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CA3BD6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667A20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68015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08D0E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432DB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3ECD9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6194D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St.10</w:t>
            </w:r>
          </w:p>
        </w:tc>
      </w:tr>
      <w:tr w:rsidR="007620B1" w14:paraId="1D897E7E" w14:textId="77777777" w:rsidTr="00572E75">
        <w:tc>
          <w:tcPr>
            <w:tcW w:w="0" w:type="auto"/>
            <w:tcBorders>
              <w:top w:val="single" w:sz="4" w:space="0" w:color="auto"/>
            </w:tcBorders>
          </w:tcPr>
          <w:p w14:paraId="233DA40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Number of taxon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CB6D61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6E2F7A"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2FCFDF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6E2F7A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46693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6E2F7A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403117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6E2F7A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A7F05C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6E2F7A"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BCCB51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6E2F7A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D0D0B7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6E2F7A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E40B1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6E2F7A">
              <w:t>8</w:t>
            </w:r>
          </w:p>
        </w:tc>
      </w:tr>
      <w:tr w:rsidR="007620B1" w14:paraId="4EBF22C5" w14:textId="77777777" w:rsidTr="00572E75">
        <w:tc>
          <w:tcPr>
            <w:tcW w:w="0" w:type="auto"/>
          </w:tcPr>
          <w:p w14:paraId="3EC6702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Total abundance (</w:t>
            </w:r>
            <w:proofErr w:type="spellStart"/>
            <w:r>
              <w:rPr>
                <w:rFonts w:hint="eastAsia"/>
                <w:szCs w:val="24"/>
                <w:lang w:eastAsia="ko-KR"/>
              </w:rPr>
              <w:t>ind</w:t>
            </w:r>
            <w:proofErr w:type="spellEnd"/>
            <w:r>
              <w:rPr>
                <w:rFonts w:hint="eastAsia"/>
                <w:szCs w:val="24"/>
                <w:lang w:eastAsia="ko-KR"/>
              </w:rPr>
              <w:t>/m</w:t>
            </w:r>
            <w:r w:rsidRPr="007F3DCF">
              <w:rPr>
                <w:rFonts w:hint="eastAsia"/>
                <w:szCs w:val="24"/>
                <w:vertAlign w:val="superscript"/>
                <w:lang w:eastAsia="ko-KR"/>
              </w:rPr>
              <w:t>3</w:t>
            </w:r>
            <w:r>
              <w:rPr>
                <w:rFonts w:hint="eastAsia"/>
                <w:szCs w:val="24"/>
                <w:lang w:eastAsia="ko-KR"/>
              </w:rPr>
              <w:t>)</w:t>
            </w:r>
          </w:p>
        </w:tc>
        <w:tc>
          <w:tcPr>
            <w:tcW w:w="0" w:type="auto"/>
          </w:tcPr>
          <w:p w14:paraId="5DC973D7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61837">
              <w:t>250.55</w:t>
            </w:r>
          </w:p>
        </w:tc>
        <w:tc>
          <w:tcPr>
            <w:tcW w:w="0" w:type="auto"/>
          </w:tcPr>
          <w:p w14:paraId="146DD99F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61837">
              <w:t>168.17</w:t>
            </w:r>
          </w:p>
        </w:tc>
        <w:tc>
          <w:tcPr>
            <w:tcW w:w="0" w:type="auto"/>
          </w:tcPr>
          <w:p w14:paraId="55426C6C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61837">
              <w:t>140.38</w:t>
            </w:r>
          </w:p>
        </w:tc>
        <w:tc>
          <w:tcPr>
            <w:tcW w:w="0" w:type="auto"/>
          </w:tcPr>
          <w:p w14:paraId="704645E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61837">
              <w:t>176.99</w:t>
            </w:r>
          </w:p>
        </w:tc>
        <w:tc>
          <w:tcPr>
            <w:tcW w:w="0" w:type="auto"/>
          </w:tcPr>
          <w:p w14:paraId="52F45A27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61837">
              <w:t>64.48</w:t>
            </w:r>
          </w:p>
        </w:tc>
        <w:tc>
          <w:tcPr>
            <w:tcW w:w="0" w:type="auto"/>
          </w:tcPr>
          <w:p w14:paraId="03335CA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61837">
              <w:t>52.07</w:t>
            </w:r>
          </w:p>
        </w:tc>
        <w:tc>
          <w:tcPr>
            <w:tcW w:w="0" w:type="auto"/>
          </w:tcPr>
          <w:p w14:paraId="6476BF1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61837">
              <w:t>37.73</w:t>
            </w:r>
          </w:p>
        </w:tc>
        <w:tc>
          <w:tcPr>
            <w:tcW w:w="0" w:type="auto"/>
          </w:tcPr>
          <w:p w14:paraId="3A8D032A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61837">
              <w:t>87.37</w:t>
            </w:r>
          </w:p>
        </w:tc>
      </w:tr>
      <w:tr w:rsidR="007620B1" w14:paraId="6FAF5643" w14:textId="77777777" w:rsidTr="00572E75">
        <w:tc>
          <w:tcPr>
            <w:tcW w:w="0" w:type="auto"/>
          </w:tcPr>
          <w:p w14:paraId="15A5C87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Total b</w:t>
            </w:r>
            <w:r>
              <w:rPr>
                <w:rFonts w:hint="eastAsia"/>
                <w:szCs w:val="24"/>
                <w:lang w:eastAsia="ko-KR"/>
              </w:rPr>
              <w:t>iomass</w:t>
            </w:r>
            <w:r>
              <w:rPr>
                <w:szCs w:val="24"/>
                <w:lang w:eastAsia="ko-KR"/>
              </w:rPr>
              <w:t xml:space="preserve">  </w:t>
            </w:r>
            <w:r>
              <w:rPr>
                <w:rFonts w:hint="eastAsia"/>
                <w:szCs w:val="24"/>
                <w:lang w:eastAsia="ko-KR"/>
              </w:rPr>
              <w:t xml:space="preserve"> (</w:t>
            </w:r>
            <w:r>
              <w:rPr>
                <w:szCs w:val="24"/>
                <w:lang w:eastAsia="ko-KR"/>
              </w:rPr>
              <w:t xml:space="preserve">wet </w:t>
            </w:r>
            <w:r>
              <w:rPr>
                <w:rFonts w:hint="eastAsia"/>
                <w:szCs w:val="24"/>
                <w:lang w:eastAsia="ko-KR"/>
              </w:rPr>
              <w:t>mg/m</w:t>
            </w:r>
            <w:r w:rsidRPr="007F3DCF">
              <w:rPr>
                <w:rFonts w:hint="eastAsia"/>
                <w:szCs w:val="24"/>
                <w:vertAlign w:val="superscript"/>
                <w:lang w:eastAsia="ko-KR"/>
              </w:rPr>
              <w:t>3</w:t>
            </w:r>
            <w:r>
              <w:rPr>
                <w:rFonts w:hint="eastAsia"/>
                <w:szCs w:val="24"/>
                <w:lang w:eastAsia="ko-KR"/>
              </w:rPr>
              <w:t>)</w:t>
            </w:r>
          </w:p>
        </w:tc>
        <w:tc>
          <w:tcPr>
            <w:tcW w:w="0" w:type="auto"/>
          </w:tcPr>
          <w:p w14:paraId="14086276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AE48A8">
              <w:t>71.81</w:t>
            </w:r>
          </w:p>
        </w:tc>
        <w:tc>
          <w:tcPr>
            <w:tcW w:w="0" w:type="auto"/>
          </w:tcPr>
          <w:p w14:paraId="20B60B8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AE48A8">
              <w:t>42.28</w:t>
            </w:r>
          </w:p>
        </w:tc>
        <w:tc>
          <w:tcPr>
            <w:tcW w:w="0" w:type="auto"/>
          </w:tcPr>
          <w:p w14:paraId="02E61364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AE48A8">
              <w:t>43.87</w:t>
            </w:r>
          </w:p>
        </w:tc>
        <w:tc>
          <w:tcPr>
            <w:tcW w:w="0" w:type="auto"/>
          </w:tcPr>
          <w:p w14:paraId="4F829DC6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AE48A8">
              <w:t>18.93</w:t>
            </w:r>
          </w:p>
        </w:tc>
        <w:tc>
          <w:tcPr>
            <w:tcW w:w="0" w:type="auto"/>
          </w:tcPr>
          <w:p w14:paraId="60EB827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AE48A8">
              <w:t>19.08</w:t>
            </w:r>
          </w:p>
        </w:tc>
        <w:tc>
          <w:tcPr>
            <w:tcW w:w="0" w:type="auto"/>
          </w:tcPr>
          <w:p w14:paraId="45F9997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AE48A8">
              <w:t>55.24</w:t>
            </w:r>
          </w:p>
        </w:tc>
        <w:tc>
          <w:tcPr>
            <w:tcW w:w="0" w:type="auto"/>
          </w:tcPr>
          <w:p w14:paraId="1380B8C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AE48A8">
              <w:t>30.07</w:t>
            </w:r>
          </w:p>
        </w:tc>
        <w:tc>
          <w:tcPr>
            <w:tcW w:w="0" w:type="auto"/>
          </w:tcPr>
          <w:p w14:paraId="4C3D88A1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AE48A8">
              <w:t>51.35</w:t>
            </w:r>
          </w:p>
        </w:tc>
      </w:tr>
      <w:tr w:rsidR="007620B1" w14:paraId="53E16160" w14:textId="77777777" w:rsidTr="00572E75">
        <w:tc>
          <w:tcPr>
            <w:tcW w:w="0" w:type="auto"/>
          </w:tcPr>
          <w:p w14:paraId="348D370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Dominance</w:t>
            </w:r>
          </w:p>
        </w:tc>
        <w:tc>
          <w:tcPr>
            <w:tcW w:w="0" w:type="auto"/>
          </w:tcPr>
          <w:p w14:paraId="28842C8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50EA9">
              <w:t>0.30</w:t>
            </w:r>
          </w:p>
        </w:tc>
        <w:tc>
          <w:tcPr>
            <w:tcW w:w="0" w:type="auto"/>
          </w:tcPr>
          <w:p w14:paraId="71AC3677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50EA9">
              <w:t>0.31</w:t>
            </w:r>
          </w:p>
        </w:tc>
        <w:tc>
          <w:tcPr>
            <w:tcW w:w="0" w:type="auto"/>
          </w:tcPr>
          <w:p w14:paraId="76B258C1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50EA9">
              <w:t>0.32</w:t>
            </w:r>
          </w:p>
        </w:tc>
        <w:tc>
          <w:tcPr>
            <w:tcW w:w="0" w:type="auto"/>
          </w:tcPr>
          <w:p w14:paraId="3303E91D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50EA9">
              <w:t>0.28</w:t>
            </w:r>
          </w:p>
        </w:tc>
        <w:tc>
          <w:tcPr>
            <w:tcW w:w="0" w:type="auto"/>
          </w:tcPr>
          <w:p w14:paraId="3812C0E6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50EA9">
              <w:t>0.25</w:t>
            </w:r>
          </w:p>
        </w:tc>
        <w:tc>
          <w:tcPr>
            <w:tcW w:w="0" w:type="auto"/>
          </w:tcPr>
          <w:p w14:paraId="427EF65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50EA9">
              <w:t>0.19</w:t>
            </w:r>
          </w:p>
        </w:tc>
        <w:tc>
          <w:tcPr>
            <w:tcW w:w="0" w:type="auto"/>
          </w:tcPr>
          <w:p w14:paraId="1BBD700D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50EA9">
              <w:t>0.30</w:t>
            </w:r>
          </w:p>
        </w:tc>
        <w:tc>
          <w:tcPr>
            <w:tcW w:w="0" w:type="auto"/>
          </w:tcPr>
          <w:p w14:paraId="4D8073A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150EA9">
              <w:t>0.29</w:t>
            </w:r>
          </w:p>
        </w:tc>
      </w:tr>
      <w:tr w:rsidR="007620B1" w14:paraId="05A6D75C" w14:textId="77777777" w:rsidTr="00572E75">
        <w:tc>
          <w:tcPr>
            <w:tcW w:w="0" w:type="auto"/>
          </w:tcPr>
          <w:p w14:paraId="086170F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  <w:lang w:eastAsia="ko-KR"/>
              </w:rPr>
              <w:t>Diversity</w:t>
            </w:r>
          </w:p>
        </w:tc>
        <w:tc>
          <w:tcPr>
            <w:tcW w:w="0" w:type="auto"/>
          </w:tcPr>
          <w:p w14:paraId="1D36E249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1.48</w:t>
            </w:r>
          </w:p>
        </w:tc>
        <w:tc>
          <w:tcPr>
            <w:tcW w:w="0" w:type="auto"/>
          </w:tcPr>
          <w:p w14:paraId="5D93D359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1.40</w:t>
            </w:r>
          </w:p>
        </w:tc>
        <w:tc>
          <w:tcPr>
            <w:tcW w:w="0" w:type="auto"/>
          </w:tcPr>
          <w:p w14:paraId="0B1FEC74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1.43</w:t>
            </w:r>
          </w:p>
        </w:tc>
        <w:tc>
          <w:tcPr>
            <w:tcW w:w="0" w:type="auto"/>
          </w:tcPr>
          <w:p w14:paraId="62BEDFED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1.53</w:t>
            </w:r>
          </w:p>
        </w:tc>
        <w:tc>
          <w:tcPr>
            <w:tcW w:w="0" w:type="auto"/>
          </w:tcPr>
          <w:p w14:paraId="4FA1735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1.67</w:t>
            </w:r>
          </w:p>
        </w:tc>
        <w:tc>
          <w:tcPr>
            <w:tcW w:w="0" w:type="auto"/>
          </w:tcPr>
          <w:p w14:paraId="7FD3C90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1.78</w:t>
            </w:r>
          </w:p>
        </w:tc>
        <w:tc>
          <w:tcPr>
            <w:tcW w:w="0" w:type="auto"/>
          </w:tcPr>
          <w:p w14:paraId="7AD49A69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1.60</w:t>
            </w:r>
          </w:p>
        </w:tc>
        <w:tc>
          <w:tcPr>
            <w:tcW w:w="0" w:type="auto"/>
          </w:tcPr>
          <w:p w14:paraId="4934B23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1.54</w:t>
            </w:r>
          </w:p>
        </w:tc>
      </w:tr>
      <w:tr w:rsidR="007620B1" w14:paraId="31499BB8" w14:textId="77777777" w:rsidTr="00572E75">
        <w:tc>
          <w:tcPr>
            <w:tcW w:w="0" w:type="auto"/>
          </w:tcPr>
          <w:p w14:paraId="6CA087EF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Evenness</w:t>
            </w:r>
          </w:p>
        </w:tc>
        <w:tc>
          <w:tcPr>
            <w:tcW w:w="0" w:type="auto"/>
          </w:tcPr>
          <w:p w14:paraId="658BDFC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0.40</w:t>
            </w:r>
          </w:p>
        </w:tc>
        <w:tc>
          <w:tcPr>
            <w:tcW w:w="0" w:type="auto"/>
          </w:tcPr>
          <w:p w14:paraId="421483D3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0.51</w:t>
            </w:r>
          </w:p>
        </w:tc>
        <w:tc>
          <w:tcPr>
            <w:tcW w:w="0" w:type="auto"/>
          </w:tcPr>
          <w:p w14:paraId="281207C7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0.59</w:t>
            </w:r>
          </w:p>
        </w:tc>
        <w:tc>
          <w:tcPr>
            <w:tcW w:w="0" w:type="auto"/>
          </w:tcPr>
          <w:p w14:paraId="56C113C4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0.52</w:t>
            </w:r>
          </w:p>
        </w:tc>
        <w:tc>
          <w:tcPr>
            <w:tcW w:w="0" w:type="auto"/>
          </w:tcPr>
          <w:p w14:paraId="48202211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0.53</w:t>
            </w:r>
          </w:p>
        </w:tc>
        <w:tc>
          <w:tcPr>
            <w:tcW w:w="0" w:type="auto"/>
          </w:tcPr>
          <w:p w14:paraId="13C7B42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0.74</w:t>
            </w:r>
          </w:p>
        </w:tc>
        <w:tc>
          <w:tcPr>
            <w:tcW w:w="0" w:type="auto"/>
          </w:tcPr>
          <w:p w14:paraId="6F57FF8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0.55</w:t>
            </w:r>
          </w:p>
        </w:tc>
        <w:tc>
          <w:tcPr>
            <w:tcW w:w="0" w:type="auto"/>
          </w:tcPr>
          <w:p w14:paraId="1DF3E94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632122">
              <w:t>0.58</w:t>
            </w:r>
          </w:p>
        </w:tc>
      </w:tr>
      <w:tr w:rsidR="007620B1" w14:paraId="00117749" w14:textId="77777777" w:rsidTr="00572E75">
        <w:tc>
          <w:tcPr>
            <w:tcW w:w="0" w:type="auto"/>
          </w:tcPr>
          <w:p w14:paraId="6FE7A188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Richness</w:t>
            </w:r>
          </w:p>
        </w:tc>
        <w:tc>
          <w:tcPr>
            <w:tcW w:w="0" w:type="auto"/>
          </w:tcPr>
          <w:p w14:paraId="242CC76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CA6805">
              <w:t>1.82</w:t>
            </w:r>
          </w:p>
        </w:tc>
        <w:tc>
          <w:tcPr>
            <w:tcW w:w="0" w:type="auto"/>
          </w:tcPr>
          <w:p w14:paraId="64E9C082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CA6805">
              <w:t>1.38</w:t>
            </w:r>
          </w:p>
        </w:tc>
        <w:tc>
          <w:tcPr>
            <w:tcW w:w="0" w:type="auto"/>
          </w:tcPr>
          <w:p w14:paraId="768B271F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CA6805">
              <w:t>1.22</w:t>
            </w:r>
          </w:p>
        </w:tc>
        <w:tc>
          <w:tcPr>
            <w:tcW w:w="0" w:type="auto"/>
          </w:tcPr>
          <w:p w14:paraId="5368BFAE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CA6805">
              <w:t>1.55</w:t>
            </w:r>
          </w:p>
        </w:tc>
        <w:tc>
          <w:tcPr>
            <w:tcW w:w="0" w:type="auto"/>
          </w:tcPr>
          <w:p w14:paraId="748E53F1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CA6805">
              <w:t>2.21</w:t>
            </w:r>
          </w:p>
        </w:tc>
        <w:tc>
          <w:tcPr>
            <w:tcW w:w="0" w:type="auto"/>
          </w:tcPr>
          <w:p w14:paraId="13374DAC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CA6805">
              <w:t>1.81</w:t>
            </w:r>
          </w:p>
        </w:tc>
        <w:tc>
          <w:tcPr>
            <w:tcW w:w="0" w:type="auto"/>
          </w:tcPr>
          <w:p w14:paraId="4BAB828B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CA6805">
              <w:t>2.25</w:t>
            </w:r>
          </w:p>
        </w:tc>
        <w:tc>
          <w:tcPr>
            <w:tcW w:w="0" w:type="auto"/>
          </w:tcPr>
          <w:p w14:paraId="0DBBFE25" w14:textId="77777777" w:rsidR="007620B1" w:rsidRDefault="007620B1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 w:rsidRPr="00CA6805">
              <w:t>1.58</w:t>
            </w:r>
          </w:p>
        </w:tc>
      </w:tr>
    </w:tbl>
    <w:p w14:paraId="47105A97" w14:textId="050883AF" w:rsidR="00AA4338" w:rsidRDefault="00AA4338" w:rsidP="00AA4338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</w:p>
    <w:p w14:paraId="3F6D9FAB" w14:textId="77777777" w:rsidR="007620B1" w:rsidRDefault="007620B1">
      <w:pPr>
        <w:spacing w:before="0" w:after="200" w:line="276" w:lineRule="auto"/>
        <w:rPr>
          <w:szCs w:val="24"/>
          <w:lang w:eastAsia="ko-KR"/>
        </w:rPr>
      </w:pPr>
      <w:r>
        <w:rPr>
          <w:szCs w:val="24"/>
          <w:lang w:eastAsia="ko-KR"/>
        </w:rPr>
        <w:br w:type="page"/>
      </w:r>
    </w:p>
    <w:p w14:paraId="3F301154" w14:textId="77777777" w:rsidR="00A3158C" w:rsidRDefault="00A3158C" w:rsidP="00A3158C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  <w:r>
        <w:rPr>
          <w:rFonts w:eastAsia="맑은 고딕" w:cs="Times New Roman"/>
          <w:kern w:val="2"/>
          <w:szCs w:val="24"/>
          <w:lang w:eastAsia="ko-KR"/>
        </w:rPr>
        <w:lastRenderedPageBreak/>
        <w:t xml:space="preserve">Supplementary </w:t>
      </w:r>
      <w:r w:rsidRPr="00AA4338">
        <w:rPr>
          <w:rFonts w:eastAsia="맑은 고딕" w:cs="Times New Roman"/>
          <w:kern w:val="2"/>
          <w:szCs w:val="24"/>
          <w:lang w:eastAsia="ko-KR"/>
        </w:rPr>
        <w:t xml:space="preserve">Table </w:t>
      </w:r>
      <w:r>
        <w:rPr>
          <w:rFonts w:eastAsia="맑은 고딕" w:cs="Times New Roman"/>
          <w:kern w:val="2"/>
          <w:szCs w:val="24"/>
          <w:lang w:eastAsia="ko-KR"/>
        </w:rPr>
        <w:t>2</w:t>
      </w:r>
      <w:r w:rsidRPr="00AA4338">
        <w:rPr>
          <w:rFonts w:eastAsia="맑은 고딕" w:cs="Times New Roman" w:hint="eastAsia"/>
          <w:kern w:val="2"/>
          <w:szCs w:val="24"/>
          <w:lang w:eastAsia="ko-KR"/>
        </w:rPr>
        <w:t>.</w:t>
      </w:r>
      <w:r>
        <w:rPr>
          <w:rFonts w:eastAsia="맑은 고딕" w:cs="Times New Roman"/>
          <w:kern w:val="2"/>
          <w:szCs w:val="24"/>
          <w:lang w:eastAsia="ko-KR"/>
        </w:rPr>
        <w:t xml:space="preserve"> Results of permutation test (</w:t>
      </w:r>
      <w:r w:rsidRPr="00F174C3">
        <w:rPr>
          <w:rFonts w:eastAsia="맑은 고딕" w:cs="Times New Roman"/>
          <w:i/>
          <w:kern w:val="2"/>
          <w:szCs w:val="24"/>
          <w:lang w:eastAsia="ko-KR"/>
        </w:rPr>
        <w:t>p</w:t>
      </w:r>
      <w:r>
        <w:rPr>
          <w:rFonts w:eastAsia="맑은 고딕" w:cs="Times New Roman"/>
          <w:kern w:val="2"/>
          <w:szCs w:val="24"/>
          <w:lang w:eastAsia="ko-KR"/>
        </w:rPr>
        <w:t xml:space="preserve"> value) regarding with the zooplankton diversity among sampling stations. Significant difference between stations (</w:t>
      </w:r>
      <w:r w:rsidRPr="00F174C3">
        <w:rPr>
          <w:rFonts w:eastAsia="맑은 고딕" w:cs="Times New Roman"/>
          <w:i/>
          <w:kern w:val="2"/>
          <w:szCs w:val="24"/>
          <w:lang w:eastAsia="ko-KR"/>
        </w:rPr>
        <w:t>p</w:t>
      </w:r>
      <w:r>
        <w:rPr>
          <w:rFonts w:eastAsia="맑은 고딕" w:cs="Times New Roman"/>
          <w:kern w:val="2"/>
          <w:szCs w:val="24"/>
          <w:lang w:eastAsia="ko-KR"/>
        </w:rPr>
        <w:t>&lt;0.05) was expressed as bold letter.</w:t>
      </w:r>
    </w:p>
    <w:p w14:paraId="32B09669" w14:textId="29603780" w:rsidR="007620B1" w:rsidRPr="00A3158C" w:rsidRDefault="007620B1" w:rsidP="00AA4338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</w:p>
    <w:p w14:paraId="6B3DF9AC" w14:textId="77777777" w:rsidR="007620B1" w:rsidRDefault="007620B1" w:rsidP="00AA4338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</w:p>
    <w:tbl>
      <w:tblPr>
        <w:tblStyle w:val="af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717"/>
        <w:gridCol w:w="876"/>
        <w:gridCol w:w="876"/>
        <w:gridCol w:w="876"/>
        <w:gridCol w:w="876"/>
        <w:gridCol w:w="876"/>
        <w:gridCol w:w="876"/>
        <w:gridCol w:w="876"/>
      </w:tblGrid>
      <w:tr w:rsidR="003B51D7" w14:paraId="4C84F9A2" w14:textId="77777777" w:rsidTr="00572E7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A6236F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Oct 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AA1C8A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158AFC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81CFDE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106E2F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5FE8B4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6EFCE2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E84C7C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CAF77A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B51D7" w14:paraId="29CD7FC2" w14:textId="77777777" w:rsidTr="00572E7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698E80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8C8564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E60C58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745C97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110349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B7AB1D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2C35BA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15FEE7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E0D810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St.10</w:t>
            </w:r>
          </w:p>
        </w:tc>
      </w:tr>
      <w:tr w:rsidR="00B46394" w14:paraId="72C05BBF" w14:textId="77777777" w:rsidTr="00572E7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BAAF3D2" w14:textId="702BBEF9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8588E8F" w14:textId="1AA4740E" w:rsidR="00B46394" w:rsidRPr="000A7BD6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8620AE4" w14:textId="40AFBFF1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</w:rPr>
            </w:pPr>
            <w:r w:rsidRPr="00944375">
              <w:rPr>
                <w:b/>
              </w:rPr>
              <w:t>0.0014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448D246" w14:textId="316363D5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8B7B499" w14:textId="4CF9AFB4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A984460" w14:textId="21D6779D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</w:rPr>
            </w:pPr>
            <w:r w:rsidRPr="00944375">
              <w:rPr>
                <w:b/>
              </w:rPr>
              <w:t>0.0077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E83D4D7" w14:textId="3BB7991A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2891E44" w14:textId="0D7956D6" w:rsidR="00B46394" w:rsidRPr="000A7BD6" w:rsidRDefault="00B46394" w:rsidP="00B46394">
            <w:pPr>
              <w:spacing w:before="0" w:after="0" w:line="276" w:lineRule="auto"/>
              <w:jc w:val="center"/>
            </w:pPr>
            <w:r w:rsidRPr="005964B4">
              <w:t>0.0593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15AC83B" w14:textId="030501CC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</w:rPr>
            </w:pPr>
            <w:r w:rsidRPr="00944375">
              <w:rPr>
                <w:b/>
              </w:rPr>
              <w:t>0.0001</w:t>
            </w:r>
          </w:p>
        </w:tc>
      </w:tr>
      <w:tr w:rsidR="00B46394" w14:paraId="4CC3D54C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588C96D6" w14:textId="1D80790F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8371AD" w14:textId="79A08A5E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ACBCD5" w14:textId="2A397740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5200E" w14:textId="7222AF78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3B8969" w14:textId="37B28FEC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135032" w14:textId="58482EEB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F859D7" w14:textId="643CD392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9B787B" w14:textId="0C8D7EF4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69C553" w14:textId="2B4C143C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</w:tr>
      <w:tr w:rsidR="00B46394" w14:paraId="376BAA6C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0FDA9DC7" w14:textId="41CA91C8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E3949D" w14:textId="179402F5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C92327" w14:textId="543F32FD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565A05" w14:textId="38C40D4E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C85D44" w14:textId="20B1011D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0.0273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AEBF4F" w14:textId="41847BAB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EE3015" w14:textId="51D49B2D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5964B4">
              <w:t>0.251</w:t>
            </w:r>
            <w: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79589" w14:textId="330C3601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F05EA6" w14:textId="7680A325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</w:tr>
      <w:tr w:rsidR="00B46394" w14:paraId="3ADFFF50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3875B9D7" w14:textId="1F4CEC4F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</w:t>
            </w:r>
            <w:r>
              <w:rPr>
                <w:szCs w:val="24"/>
                <w:lang w:eastAsia="ko-KR"/>
              </w:rPr>
              <w:t>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674752" w14:textId="7F0024B4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7E2F0" w14:textId="6FB7F35D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39FC56" w14:textId="6651EB2C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923F7D" w14:textId="3F276B73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A8CDA" w14:textId="3FFFBA07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1A7D5B" w14:textId="5090747C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5964B4">
              <w:t>0.4478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47F723" w14:textId="50D19FFF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E09C7B" w14:textId="14F3E982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</w:tr>
      <w:tr w:rsidR="00B46394" w14:paraId="02E533F7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3E52861E" w14:textId="649FCEBA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S</w:t>
            </w:r>
            <w:r>
              <w:rPr>
                <w:rFonts w:hint="eastAsia"/>
                <w:szCs w:val="24"/>
                <w:lang w:eastAsia="ko-KR"/>
              </w:rPr>
              <w:t>t.</w:t>
            </w:r>
            <w:r>
              <w:rPr>
                <w:szCs w:val="24"/>
                <w:lang w:eastAsia="ko-KR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EFEF82" w14:textId="7E0FCC2B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C43A6C" w14:textId="4D6D8839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022629" w14:textId="003D5EE1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7EE66F" w14:textId="6C39CB69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5B0D9C" w14:textId="3E5C0BB4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25F8FC" w14:textId="6C51DAF8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CD90D3" w14:textId="1B4A4585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5964B4">
              <w:t>0.6953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39A7C0" w14:textId="0B59C8AD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5964B4">
              <w:t>0.0515</w:t>
            </w:r>
          </w:p>
        </w:tc>
      </w:tr>
      <w:tr w:rsidR="00B46394" w14:paraId="325D974F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2E073B96" w14:textId="3B94A7E4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85AD74" w14:textId="605E3422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5C2251" w14:textId="6B8ECD13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9D5BD6" w14:textId="524992BA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D8F57C" w14:textId="1239E66D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4E8099" w14:textId="5149AB35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A82C4C" w14:textId="2464FCF9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B83ABA" w14:textId="0E7441A8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</w:rPr>
            </w:pPr>
            <w:r w:rsidRPr="00944375">
              <w:rPr>
                <w:b/>
              </w:rPr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B1A040" w14:textId="1D079556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</w:rPr>
            </w:pPr>
            <w:r w:rsidRPr="00944375">
              <w:rPr>
                <w:b/>
              </w:rPr>
              <w:t>0.0001</w:t>
            </w:r>
          </w:p>
        </w:tc>
      </w:tr>
      <w:tr w:rsidR="00B46394" w14:paraId="0A4144E3" w14:textId="77777777" w:rsidTr="00572E75">
        <w:tc>
          <w:tcPr>
            <w:tcW w:w="0" w:type="auto"/>
            <w:tcBorders>
              <w:top w:val="nil"/>
              <w:bottom w:val="nil"/>
            </w:tcBorders>
          </w:tcPr>
          <w:p w14:paraId="1B80F860" w14:textId="7A0C4B86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C54A99" w14:textId="77777777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CBB39C" w14:textId="77777777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B65452" w14:textId="77777777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CD8FCD" w14:textId="77777777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12864A" w14:textId="77777777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B67E0D" w14:textId="77777777" w:rsidR="00B46394" w:rsidRPr="000B5333" w:rsidRDefault="00B46394" w:rsidP="00B46394">
            <w:pPr>
              <w:spacing w:before="0" w:after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0EA943" w14:textId="77777777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8068CC" w14:textId="46F8CCC6" w:rsidR="00B46394" w:rsidRPr="00944375" w:rsidRDefault="00B46394" w:rsidP="00B46394">
            <w:pPr>
              <w:spacing w:before="0" w:after="0" w:line="276" w:lineRule="auto"/>
              <w:jc w:val="center"/>
              <w:rPr>
                <w:b/>
              </w:rPr>
            </w:pPr>
            <w:r w:rsidRPr="00944375">
              <w:rPr>
                <w:b/>
              </w:rPr>
              <w:t>0.0246</w:t>
            </w:r>
          </w:p>
        </w:tc>
      </w:tr>
      <w:tr w:rsidR="003B51D7" w14:paraId="22103D86" w14:textId="77777777" w:rsidTr="00572E7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B82864B" w14:textId="49560BBE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966C7DB" w14:textId="6C42DB7E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70E09E1" w14:textId="28EECD33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09DD71A" w14:textId="7019CD88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251DC89" w14:textId="5BC00201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9863050" w14:textId="692C18CB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BF83DE8" w14:textId="413A0058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6BED1C" w14:textId="1F7406EA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742084" w14:textId="1DA35EAE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B51D7" w14:paraId="36DB26C0" w14:textId="77777777" w:rsidTr="00572E7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41501CA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4F2807F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6384102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722BE66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AEF0C45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FB69C44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B95B771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9AB429E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A2775B2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B51D7" w14:paraId="4AD4CD4F" w14:textId="77777777" w:rsidTr="00572E7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06A5B9C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Apr 2</w:t>
            </w:r>
            <w:r>
              <w:rPr>
                <w:szCs w:val="24"/>
                <w:lang w:eastAsia="ko-KR"/>
              </w:rPr>
              <w:t>018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B492A90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F2CDAD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DC926E3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8E59F6A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C219441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F4146ED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64AA640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8D8A8EA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B51D7" w14:paraId="473AC11F" w14:textId="77777777" w:rsidTr="00572E7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D5214B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6B3307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918C42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BE6512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3813A4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566BF2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F602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25956D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E24341" w14:textId="77777777" w:rsidR="003B51D7" w:rsidRDefault="003B51D7" w:rsidP="00572E75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St.10</w:t>
            </w:r>
          </w:p>
        </w:tc>
      </w:tr>
      <w:tr w:rsidR="00B46394" w14:paraId="2FEB5DF2" w14:textId="77777777" w:rsidTr="00572E75">
        <w:tc>
          <w:tcPr>
            <w:tcW w:w="0" w:type="auto"/>
            <w:tcBorders>
              <w:top w:val="single" w:sz="4" w:space="0" w:color="auto"/>
            </w:tcBorders>
          </w:tcPr>
          <w:p w14:paraId="340F980E" w14:textId="3B6CA979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492A1A" w14:textId="7F68BE15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E0F930" w14:textId="4F918B19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022EC">
              <w:t>0.419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C4AD29" w14:textId="0689672A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022EC">
              <w:t>0.5739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33C827" w14:textId="6047653C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022EC">
              <w:t>0.5776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9233DE" w14:textId="2E03AABB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022EC">
              <w:t>0.1007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DCB23B" w14:textId="5DB98C0B" w:rsidR="00B46394" w:rsidRPr="00C04E12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  <w:lang w:eastAsia="ko-KR"/>
              </w:rPr>
            </w:pPr>
            <w:r w:rsidRPr="00C04E12">
              <w:rPr>
                <w:b/>
              </w:rPr>
              <w:t>0.0306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AE3F19" w14:textId="323E601B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022EC">
              <w:t>0.4476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B78EBB" w14:textId="1D921753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022EC">
              <w:t>0.538</w:t>
            </w:r>
            <w:r>
              <w:t>0</w:t>
            </w:r>
          </w:p>
        </w:tc>
      </w:tr>
      <w:tr w:rsidR="00B46394" w14:paraId="30925567" w14:textId="77777777" w:rsidTr="00572E75">
        <w:tc>
          <w:tcPr>
            <w:tcW w:w="0" w:type="auto"/>
          </w:tcPr>
          <w:p w14:paraId="737FE7B9" w14:textId="52AE5F26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St.02</w:t>
            </w:r>
          </w:p>
        </w:tc>
        <w:tc>
          <w:tcPr>
            <w:tcW w:w="0" w:type="auto"/>
          </w:tcPr>
          <w:p w14:paraId="0CE9AA1B" w14:textId="28F3EB48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</w:tcPr>
          <w:p w14:paraId="7B2F980F" w14:textId="48315E1A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</w:p>
        </w:tc>
        <w:tc>
          <w:tcPr>
            <w:tcW w:w="0" w:type="auto"/>
          </w:tcPr>
          <w:p w14:paraId="6BE977E0" w14:textId="12EF39AB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022EC">
              <w:t>0.8625</w:t>
            </w:r>
          </w:p>
        </w:tc>
        <w:tc>
          <w:tcPr>
            <w:tcW w:w="0" w:type="auto"/>
          </w:tcPr>
          <w:p w14:paraId="76A8B319" w14:textId="7E841256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022EC">
              <w:t>0.1917</w:t>
            </w:r>
          </w:p>
        </w:tc>
        <w:tc>
          <w:tcPr>
            <w:tcW w:w="0" w:type="auto"/>
          </w:tcPr>
          <w:p w14:paraId="40EBC77C" w14:textId="2BC05671" w:rsidR="00B46394" w:rsidRPr="00C04E12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  <w:lang w:eastAsia="ko-KR"/>
              </w:rPr>
            </w:pPr>
            <w:r w:rsidRPr="00C04E12">
              <w:rPr>
                <w:b/>
              </w:rPr>
              <w:t>0.0338</w:t>
            </w:r>
          </w:p>
        </w:tc>
        <w:tc>
          <w:tcPr>
            <w:tcW w:w="0" w:type="auto"/>
          </w:tcPr>
          <w:p w14:paraId="3050AE33" w14:textId="0CC107CB" w:rsidR="00B46394" w:rsidRPr="00C04E12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  <w:lang w:eastAsia="ko-KR"/>
              </w:rPr>
            </w:pPr>
            <w:r w:rsidRPr="00C04E12">
              <w:rPr>
                <w:b/>
              </w:rPr>
              <w:t>0.0056</w:t>
            </w:r>
          </w:p>
        </w:tc>
        <w:tc>
          <w:tcPr>
            <w:tcW w:w="0" w:type="auto"/>
          </w:tcPr>
          <w:p w14:paraId="22379F50" w14:textId="6454A8F2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022EC">
              <w:t>0.2492</w:t>
            </w:r>
          </w:p>
        </w:tc>
        <w:tc>
          <w:tcPr>
            <w:tcW w:w="0" w:type="auto"/>
          </w:tcPr>
          <w:p w14:paraId="4AE79029" w14:textId="1EE24094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 w:rsidRPr="00F022EC">
              <w:t>0.2247</w:t>
            </w:r>
          </w:p>
        </w:tc>
      </w:tr>
      <w:tr w:rsidR="00B46394" w14:paraId="14C7DB28" w14:textId="77777777" w:rsidTr="00572E75">
        <w:tc>
          <w:tcPr>
            <w:tcW w:w="0" w:type="auto"/>
          </w:tcPr>
          <w:p w14:paraId="78E32875" w14:textId="068506A1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St.04</w:t>
            </w:r>
          </w:p>
        </w:tc>
        <w:tc>
          <w:tcPr>
            <w:tcW w:w="0" w:type="auto"/>
          </w:tcPr>
          <w:p w14:paraId="3D93FAC1" w14:textId="36CDCDA3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71078777" w14:textId="17D08D6A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48E4D9C4" w14:textId="028A89AE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0E82FFA9" w14:textId="68D4407C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0.3045</w:t>
            </w:r>
          </w:p>
        </w:tc>
        <w:tc>
          <w:tcPr>
            <w:tcW w:w="0" w:type="auto"/>
          </w:tcPr>
          <w:p w14:paraId="5296A67F" w14:textId="31BAC345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0.0558</w:t>
            </w:r>
          </w:p>
        </w:tc>
        <w:tc>
          <w:tcPr>
            <w:tcW w:w="0" w:type="auto"/>
          </w:tcPr>
          <w:p w14:paraId="787E4780" w14:textId="64E1E8F5" w:rsidR="00B46394" w:rsidRPr="00C04E12" w:rsidRDefault="00B46394" w:rsidP="00B46394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C04E12">
              <w:rPr>
                <w:b/>
              </w:rPr>
              <w:t>0.0152</w:t>
            </w:r>
          </w:p>
        </w:tc>
        <w:tc>
          <w:tcPr>
            <w:tcW w:w="0" w:type="auto"/>
          </w:tcPr>
          <w:p w14:paraId="1F89F2E3" w14:textId="49B2F65D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0.3184</w:t>
            </w:r>
          </w:p>
        </w:tc>
        <w:tc>
          <w:tcPr>
            <w:tcW w:w="0" w:type="auto"/>
          </w:tcPr>
          <w:p w14:paraId="0A37ABD6" w14:textId="71A2352F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0.3325</w:t>
            </w:r>
          </w:p>
        </w:tc>
      </w:tr>
      <w:tr w:rsidR="00B46394" w14:paraId="1D50BC38" w14:textId="77777777" w:rsidTr="00572E75">
        <w:tc>
          <w:tcPr>
            <w:tcW w:w="0" w:type="auto"/>
          </w:tcPr>
          <w:p w14:paraId="522F39AA" w14:textId="385C0F74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</w:t>
            </w:r>
            <w:r>
              <w:rPr>
                <w:szCs w:val="24"/>
                <w:lang w:eastAsia="ko-KR"/>
              </w:rPr>
              <w:t>.05</w:t>
            </w:r>
          </w:p>
        </w:tc>
        <w:tc>
          <w:tcPr>
            <w:tcW w:w="0" w:type="auto"/>
          </w:tcPr>
          <w:p w14:paraId="78C40812" w14:textId="5BAF7C01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1376882A" w14:textId="599F9F4F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45525CD8" w14:textId="0BC68316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03C09D0B" w14:textId="3078223E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0F5568EB" w14:textId="76DF3F63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0.1941</w:t>
            </w:r>
          </w:p>
        </w:tc>
        <w:tc>
          <w:tcPr>
            <w:tcW w:w="0" w:type="auto"/>
          </w:tcPr>
          <w:p w14:paraId="5AA6C281" w14:textId="6D8FA7C8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0.0572</w:t>
            </w:r>
          </w:p>
        </w:tc>
        <w:tc>
          <w:tcPr>
            <w:tcW w:w="0" w:type="auto"/>
          </w:tcPr>
          <w:p w14:paraId="4A80C579" w14:textId="3B24965F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0.6165</w:t>
            </w:r>
          </w:p>
        </w:tc>
        <w:tc>
          <w:tcPr>
            <w:tcW w:w="0" w:type="auto"/>
          </w:tcPr>
          <w:p w14:paraId="4924A167" w14:textId="05A997F4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0.8384</w:t>
            </w:r>
          </w:p>
        </w:tc>
      </w:tr>
      <w:tr w:rsidR="00B46394" w14:paraId="6AF53567" w14:textId="77777777" w:rsidTr="00572E75">
        <w:tc>
          <w:tcPr>
            <w:tcW w:w="0" w:type="auto"/>
          </w:tcPr>
          <w:p w14:paraId="73064740" w14:textId="3EC99B20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S</w:t>
            </w:r>
            <w:r>
              <w:rPr>
                <w:rFonts w:hint="eastAsia"/>
                <w:szCs w:val="24"/>
                <w:lang w:eastAsia="ko-KR"/>
              </w:rPr>
              <w:t>t.</w:t>
            </w:r>
            <w:r>
              <w:rPr>
                <w:szCs w:val="24"/>
                <w:lang w:eastAsia="ko-KR"/>
              </w:rPr>
              <w:t>07</w:t>
            </w:r>
          </w:p>
        </w:tc>
        <w:tc>
          <w:tcPr>
            <w:tcW w:w="0" w:type="auto"/>
          </w:tcPr>
          <w:p w14:paraId="52E8489A" w14:textId="77777777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34361A95" w14:textId="77777777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1AA6896B" w14:textId="77777777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01F285B2" w14:textId="77777777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4FFFBD81" w14:textId="77777777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115CE6A" w14:textId="56370C29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0.5252</w:t>
            </w:r>
          </w:p>
        </w:tc>
        <w:tc>
          <w:tcPr>
            <w:tcW w:w="0" w:type="auto"/>
          </w:tcPr>
          <w:p w14:paraId="5C9C8D1A" w14:textId="18DA544B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0.7054</w:t>
            </w:r>
          </w:p>
        </w:tc>
        <w:tc>
          <w:tcPr>
            <w:tcW w:w="0" w:type="auto"/>
          </w:tcPr>
          <w:p w14:paraId="7CDDFB0E" w14:textId="0AE07B18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0.3387</w:t>
            </w:r>
          </w:p>
        </w:tc>
      </w:tr>
      <w:tr w:rsidR="00B46394" w14:paraId="68BA7B98" w14:textId="77777777" w:rsidTr="00572E75">
        <w:tc>
          <w:tcPr>
            <w:tcW w:w="0" w:type="auto"/>
          </w:tcPr>
          <w:p w14:paraId="3D5174FB" w14:textId="5750E720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St.08</w:t>
            </w:r>
          </w:p>
        </w:tc>
        <w:tc>
          <w:tcPr>
            <w:tcW w:w="0" w:type="auto"/>
          </w:tcPr>
          <w:p w14:paraId="79018358" w14:textId="78AFFDC1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4A18AFB8" w14:textId="5A4A8A7F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3019FD49" w14:textId="1575910E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7016B262" w14:textId="758F4C78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31C643C7" w14:textId="7B227FD7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1E22EB9B" w14:textId="2552F8E0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3CB569A2" w14:textId="60DF03E2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0.2933</w:t>
            </w:r>
          </w:p>
        </w:tc>
        <w:tc>
          <w:tcPr>
            <w:tcW w:w="0" w:type="auto"/>
          </w:tcPr>
          <w:p w14:paraId="16A23AE7" w14:textId="66A4EFD5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0.0642</w:t>
            </w:r>
          </w:p>
        </w:tc>
      </w:tr>
      <w:tr w:rsidR="00B46394" w14:paraId="6544FB66" w14:textId="77777777" w:rsidTr="00572E75">
        <w:tc>
          <w:tcPr>
            <w:tcW w:w="0" w:type="auto"/>
          </w:tcPr>
          <w:p w14:paraId="55246197" w14:textId="55BFA1EC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St.09</w:t>
            </w:r>
          </w:p>
        </w:tc>
        <w:tc>
          <w:tcPr>
            <w:tcW w:w="0" w:type="auto"/>
          </w:tcPr>
          <w:p w14:paraId="6FC0C2DB" w14:textId="1A771736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51004611" w14:textId="14F87397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128CD36B" w14:textId="0AEBD935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3F977029" w14:textId="60071635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FB6A8E4" w14:textId="134BDA6C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0D79FE0F" w14:textId="2E01BA11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1C144704" w14:textId="220B7E87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50F51575" w14:textId="6091AC72" w:rsidR="00B46394" w:rsidRDefault="00B46394" w:rsidP="00B46394">
            <w:pPr>
              <w:spacing w:before="0" w:after="0" w:line="276" w:lineRule="auto"/>
              <w:jc w:val="center"/>
              <w:rPr>
                <w:szCs w:val="24"/>
              </w:rPr>
            </w:pPr>
            <w:r w:rsidRPr="00F022EC">
              <w:t>0.7201</w:t>
            </w:r>
          </w:p>
        </w:tc>
      </w:tr>
      <w:tr w:rsidR="003B51D7" w14:paraId="1467A77C" w14:textId="77777777" w:rsidTr="00572E75">
        <w:tc>
          <w:tcPr>
            <w:tcW w:w="0" w:type="auto"/>
          </w:tcPr>
          <w:p w14:paraId="226D665A" w14:textId="33B3B8C5" w:rsidR="003B51D7" w:rsidRDefault="003B51D7" w:rsidP="003B51D7">
            <w:pPr>
              <w:spacing w:before="0" w:after="0" w:line="276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St.10</w:t>
            </w:r>
          </w:p>
        </w:tc>
        <w:tc>
          <w:tcPr>
            <w:tcW w:w="0" w:type="auto"/>
          </w:tcPr>
          <w:p w14:paraId="59FC4C8E" w14:textId="143C0AF7" w:rsidR="003B51D7" w:rsidRDefault="003B51D7" w:rsidP="003B51D7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3F11D6D3" w14:textId="21A00DBF" w:rsidR="003B51D7" w:rsidRDefault="003B51D7" w:rsidP="003B51D7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A6B446E" w14:textId="6E467FC1" w:rsidR="003B51D7" w:rsidRDefault="003B51D7" w:rsidP="003B51D7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702CF963" w14:textId="055D7B0E" w:rsidR="003B51D7" w:rsidRDefault="003B51D7" w:rsidP="003B51D7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08684B78" w14:textId="70804ED7" w:rsidR="003B51D7" w:rsidRDefault="003B51D7" w:rsidP="003B51D7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42401DA" w14:textId="48228CCC" w:rsidR="003B51D7" w:rsidRDefault="003B51D7" w:rsidP="003B51D7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1467D812" w14:textId="3584F11C" w:rsidR="003B51D7" w:rsidRDefault="003B51D7" w:rsidP="003B51D7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6ED8F624" w14:textId="68D103A0" w:rsidR="003B51D7" w:rsidRDefault="003B51D7" w:rsidP="003B51D7">
            <w:pPr>
              <w:spacing w:before="0" w:after="0" w:line="276" w:lineRule="auto"/>
              <w:jc w:val="center"/>
              <w:rPr>
                <w:szCs w:val="24"/>
              </w:rPr>
            </w:pPr>
          </w:p>
        </w:tc>
      </w:tr>
    </w:tbl>
    <w:p w14:paraId="3B256B04" w14:textId="25873F1D" w:rsidR="00E87EBC" w:rsidRDefault="00E87EBC" w:rsidP="00AA4338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</w:p>
    <w:p w14:paraId="559D3B28" w14:textId="47C95C24" w:rsidR="007620B1" w:rsidRDefault="007620B1">
      <w:pPr>
        <w:spacing w:before="0" w:after="200" w:line="276" w:lineRule="auto"/>
        <w:rPr>
          <w:rFonts w:eastAsia="맑은 고딕" w:cs="Times New Roman"/>
          <w:kern w:val="2"/>
          <w:szCs w:val="24"/>
          <w:lang w:eastAsia="ko-KR"/>
        </w:rPr>
      </w:pPr>
      <w:r>
        <w:rPr>
          <w:rFonts w:eastAsia="맑은 고딕" w:cs="Times New Roman"/>
          <w:kern w:val="2"/>
          <w:szCs w:val="24"/>
          <w:lang w:eastAsia="ko-KR"/>
        </w:rPr>
        <w:br w:type="page"/>
      </w:r>
    </w:p>
    <w:p w14:paraId="26F6E1C4" w14:textId="77777777" w:rsidR="00A3158C" w:rsidRPr="00AA4338" w:rsidRDefault="00A3158C" w:rsidP="00A3158C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  <w:r>
        <w:rPr>
          <w:rFonts w:eastAsia="맑은 고딕" w:cs="Times New Roman"/>
          <w:kern w:val="2"/>
          <w:szCs w:val="24"/>
          <w:lang w:eastAsia="ko-KR"/>
        </w:rPr>
        <w:lastRenderedPageBreak/>
        <w:t xml:space="preserve">Supplementary </w:t>
      </w:r>
      <w:r w:rsidRPr="00AA4338">
        <w:rPr>
          <w:rFonts w:eastAsia="맑은 고딕" w:cs="Times New Roman"/>
          <w:kern w:val="2"/>
          <w:szCs w:val="24"/>
          <w:lang w:eastAsia="ko-KR"/>
        </w:rPr>
        <w:t xml:space="preserve">Table </w:t>
      </w:r>
      <w:r>
        <w:rPr>
          <w:rFonts w:eastAsia="맑은 고딕" w:cs="Times New Roman"/>
          <w:kern w:val="2"/>
          <w:szCs w:val="24"/>
          <w:lang w:eastAsia="ko-KR"/>
        </w:rPr>
        <w:t>3</w:t>
      </w:r>
      <w:r w:rsidRPr="00AA4338">
        <w:rPr>
          <w:rFonts w:eastAsia="맑은 고딕" w:cs="Times New Roman" w:hint="eastAsia"/>
          <w:kern w:val="2"/>
          <w:szCs w:val="24"/>
          <w:lang w:eastAsia="ko-KR"/>
        </w:rPr>
        <w:t xml:space="preserve">. </w:t>
      </w:r>
      <w:r w:rsidRPr="00AA4338">
        <w:rPr>
          <w:rFonts w:eastAsia="맑은 고딕" w:cs="Times New Roman"/>
          <w:kern w:val="2"/>
          <w:szCs w:val="24"/>
          <w:lang w:eastAsia="ko-KR"/>
        </w:rPr>
        <w:t>The δ</w:t>
      </w:r>
      <w:r w:rsidRPr="00AA4338">
        <w:rPr>
          <w:rFonts w:eastAsia="맑은 고딕" w:cs="Times New Roman"/>
          <w:kern w:val="2"/>
          <w:szCs w:val="24"/>
          <w:vertAlign w:val="superscript"/>
          <w:lang w:eastAsia="ko-KR"/>
        </w:rPr>
        <w:t>15</w:t>
      </w:r>
      <w:r w:rsidRPr="00AA4338">
        <w:rPr>
          <w:rFonts w:eastAsia="맑은 고딕" w:cs="Times New Roman"/>
          <w:kern w:val="2"/>
          <w:szCs w:val="24"/>
          <w:lang w:eastAsia="ko-KR"/>
        </w:rPr>
        <w:t>N of amino acids in frozen and preserved samples (</w:t>
      </w:r>
      <w:proofErr w:type="spellStart"/>
      <w:r w:rsidRPr="00AA4338">
        <w:rPr>
          <w:rFonts w:eastAsia="맑은 고딕" w:cs="Times New Roman" w:hint="eastAsia"/>
          <w:i/>
          <w:kern w:val="2"/>
          <w:szCs w:val="24"/>
          <w:lang w:eastAsia="ko-KR"/>
        </w:rPr>
        <w:t>Paratya</w:t>
      </w:r>
      <w:proofErr w:type="spellEnd"/>
      <w:r w:rsidRPr="00AA4338">
        <w:rPr>
          <w:rFonts w:eastAsia="맑은 고딕" w:cs="Times New Roman" w:hint="eastAsia"/>
          <w:i/>
          <w:kern w:val="2"/>
          <w:szCs w:val="24"/>
          <w:lang w:eastAsia="ko-KR"/>
        </w:rPr>
        <w:t xml:space="preserve"> </w:t>
      </w:r>
      <w:r w:rsidRPr="000839E7">
        <w:rPr>
          <w:rFonts w:eastAsia="맑은 고딕" w:cs="Times New Roman"/>
          <w:kern w:val="2"/>
          <w:szCs w:val="24"/>
          <w:lang w:eastAsia="ko-KR"/>
        </w:rPr>
        <w:t>spp.</w:t>
      </w:r>
      <w:r w:rsidRPr="00AA4338">
        <w:rPr>
          <w:rFonts w:eastAsia="맑은 고딕" w:cs="Times New Roman"/>
          <w:kern w:val="2"/>
          <w:szCs w:val="24"/>
          <w:lang w:eastAsia="ko-KR"/>
        </w:rPr>
        <w:t xml:space="preserve">). We tested 10% formalin, 70% ethanol, and DESS-martin solution for preserved samples. DESS-martin fixed samples were purified by cation-exchange chromatography before </w:t>
      </w:r>
      <w:proofErr w:type="spellStart"/>
      <w:r w:rsidRPr="00AA4338">
        <w:rPr>
          <w:rFonts w:eastAsia="맑은 고딕" w:cs="Times New Roman"/>
          <w:kern w:val="2"/>
          <w:szCs w:val="24"/>
          <w:lang w:eastAsia="ko-KR"/>
        </w:rPr>
        <w:t>derivatization</w:t>
      </w:r>
      <w:proofErr w:type="spellEnd"/>
      <w:r w:rsidRPr="00AA4338">
        <w:rPr>
          <w:rFonts w:eastAsia="맑은 고딕" w:cs="Times New Roman"/>
          <w:kern w:val="2"/>
          <w:szCs w:val="24"/>
          <w:lang w:eastAsia="ko-KR"/>
        </w:rPr>
        <w:t>. Formalin (r</w:t>
      </w:r>
      <w:r w:rsidRPr="00AA4338">
        <w:rPr>
          <w:rFonts w:eastAsia="맑은 고딕" w:cs="Times New Roman"/>
          <w:kern w:val="2"/>
          <w:szCs w:val="24"/>
          <w:vertAlign w:val="superscript"/>
          <w:lang w:eastAsia="ko-KR"/>
        </w:rPr>
        <w:t>2</w:t>
      </w:r>
      <w:r w:rsidRPr="00AA4338">
        <w:rPr>
          <w:rFonts w:eastAsia="맑은 고딕" w:cs="Times New Roman"/>
          <w:kern w:val="2"/>
          <w:szCs w:val="24"/>
          <w:lang w:eastAsia="ko-KR"/>
        </w:rPr>
        <w:t>=0.989), ethanol (r</w:t>
      </w:r>
      <w:r w:rsidRPr="00AA4338">
        <w:rPr>
          <w:rFonts w:eastAsia="맑은 고딕" w:cs="Times New Roman"/>
          <w:kern w:val="2"/>
          <w:szCs w:val="24"/>
          <w:vertAlign w:val="superscript"/>
          <w:lang w:eastAsia="ko-KR"/>
        </w:rPr>
        <w:t>2</w:t>
      </w:r>
      <w:r w:rsidRPr="00AA4338">
        <w:rPr>
          <w:rFonts w:eastAsia="맑은 고딕" w:cs="Times New Roman"/>
          <w:kern w:val="2"/>
          <w:szCs w:val="24"/>
          <w:lang w:eastAsia="ko-KR"/>
        </w:rPr>
        <w:t>=0.995), and DESS-martin (purified, r</w:t>
      </w:r>
      <w:r w:rsidRPr="00AA4338">
        <w:rPr>
          <w:rFonts w:eastAsia="맑은 고딕" w:cs="Times New Roman"/>
          <w:kern w:val="2"/>
          <w:szCs w:val="24"/>
          <w:vertAlign w:val="superscript"/>
          <w:lang w:eastAsia="ko-KR"/>
        </w:rPr>
        <w:t>2</w:t>
      </w:r>
      <w:r w:rsidRPr="00AA4338">
        <w:rPr>
          <w:rFonts w:eastAsia="맑은 고딕" w:cs="Times New Roman"/>
          <w:kern w:val="2"/>
          <w:szCs w:val="24"/>
          <w:lang w:eastAsia="ko-KR"/>
        </w:rPr>
        <w:t>=0.992) fixed samples showed good regression between frozen sample (control).</w:t>
      </w:r>
    </w:p>
    <w:p w14:paraId="12E0AD65" w14:textId="77777777" w:rsidR="00E87EBC" w:rsidRPr="00A3158C" w:rsidRDefault="00E87EBC" w:rsidP="00AA4338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</w:p>
    <w:tbl>
      <w:tblPr>
        <w:tblStyle w:val="1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10"/>
        <w:gridCol w:w="636"/>
        <w:gridCol w:w="576"/>
        <w:gridCol w:w="636"/>
        <w:gridCol w:w="636"/>
        <w:gridCol w:w="536"/>
        <w:gridCol w:w="636"/>
        <w:gridCol w:w="576"/>
      </w:tblGrid>
      <w:tr w:rsidR="00AA4338" w:rsidRPr="00AA4338" w14:paraId="61FB69A3" w14:textId="77777777" w:rsidTr="002101C1">
        <w:tc>
          <w:tcPr>
            <w:tcW w:w="0" w:type="auto"/>
            <w:vAlign w:val="center"/>
          </w:tcPr>
          <w:p w14:paraId="59703A41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77C2EE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7DECD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Ala</w:t>
            </w:r>
          </w:p>
        </w:tc>
        <w:tc>
          <w:tcPr>
            <w:tcW w:w="0" w:type="auto"/>
            <w:vAlign w:val="center"/>
          </w:tcPr>
          <w:p w14:paraId="3BF3DFC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proofErr w:type="spellStart"/>
            <w:r w:rsidRPr="00AA4338">
              <w:rPr>
                <w:rFonts w:eastAsia="맑은 고딕" w:cs="Times New Roman" w:hint="eastAsia"/>
                <w:szCs w:val="24"/>
              </w:rPr>
              <w:t>Gly</w:t>
            </w:r>
            <w:proofErr w:type="spellEnd"/>
          </w:p>
        </w:tc>
        <w:tc>
          <w:tcPr>
            <w:tcW w:w="0" w:type="auto"/>
            <w:vAlign w:val="center"/>
          </w:tcPr>
          <w:p w14:paraId="15DCAFC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Val</w:t>
            </w:r>
          </w:p>
        </w:tc>
        <w:tc>
          <w:tcPr>
            <w:tcW w:w="0" w:type="auto"/>
            <w:vAlign w:val="center"/>
          </w:tcPr>
          <w:p w14:paraId="4E515BDC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Pro</w:t>
            </w:r>
          </w:p>
        </w:tc>
        <w:tc>
          <w:tcPr>
            <w:tcW w:w="0" w:type="auto"/>
            <w:vAlign w:val="center"/>
          </w:tcPr>
          <w:p w14:paraId="223DE19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proofErr w:type="spellStart"/>
            <w:r w:rsidRPr="00AA4338">
              <w:rPr>
                <w:rFonts w:eastAsia="맑은 고딕" w:cs="Times New Roman" w:hint="eastAsia"/>
                <w:szCs w:val="24"/>
              </w:rPr>
              <w:t>Ser</w:t>
            </w:r>
            <w:proofErr w:type="spellEnd"/>
          </w:p>
        </w:tc>
        <w:tc>
          <w:tcPr>
            <w:tcW w:w="0" w:type="auto"/>
            <w:vAlign w:val="center"/>
          </w:tcPr>
          <w:p w14:paraId="3B04091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proofErr w:type="spellStart"/>
            <w:r w:rsidRPr="00AA4338">
              <w:rPr>
                <w:rFonts w:eastAsia="맑은 고딕" w:cs="Times New Roman" w:hint="eastAsia"/>
                <w:szCs w:val="24"/>
              </w:rPr>
              <w:t>Glu</w:t>
            </w:r>
            <w:proofErr w:type="spellEnd"/>
          </w:p>
        </w:tc>
        <w:tc>
          <w:tcPr>
            <w:tcW w:w="0" w:type="auto"/>
            <w:vAlign w:val="center"/>
          </w:tcPr>
          <w:p w14:paraId="24DD89C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proofErr w:type="spellStart"/>
            <w:r w:rsidRPr="00AA4338">
              <w:rPr>
                <w:rFonts w:eastAsia="맑은 고딕" w:cs="Times New Roman" w:hint="eastAsia"/>
                <w:szCs w:val="24"/>
              </w:rPr>
              <w:t>Phe</w:t>
            </w:r>
            <w:proofErr w:type="spellEnd"/>
          </w:p>
        </w:tc>
      </w:tr>
      <w:tr w:rsidR="00AA4338" w:rsidRPr="00AA4338" w14:paraId="6695835E" w14:textId="77777777" w:rsidTr="002101C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1083F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Frozen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A31D8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AFACFD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17.1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8C388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6286D5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DBA51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5A66F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3.8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2CB6E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714CA2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4.9</w:t>
            </w:r>
          </w:p>
        </w:tc>
      </w:tr>
      <w:tr w:rsidR="00AA4338" w:rsidRPr="00AA4338" w14:paraId="7DD0B8BB" w14:textId="77777777" w:rsidTr="002101C1">
        <w:tc>
          <w:tcPr>
            <w:tcW w:w="0" w:type="auto"/>
            <w:tcBorders>
              <w:bottom w:val="nil"/>
            </w:tcBorders>
            <w:vAlign w:val="center"/>
          </w:tcPr>
          <w:p w14:paraId="10DDA6E9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Preserved for a week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258F27E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Formalin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95B87F1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17.9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77AFCEB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4.4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445B171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16.6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0B50F6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14.8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D1B88C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3.0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45A146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17.0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ECD876A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5.1</w:t>
            </w:r>
          </w:p>
        </w:tc>
      </w:tr>
      <w:tr w:rsidR="00AA4338" w:rsidRPr="00AA4338" w14:paraId="5C96A2F0" w14:textId="77777777" w:rsidTr="002101C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4BEC39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B21E2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Ethanol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3B70AB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17.8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5E3A4C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EEF37D9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16.3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3E493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8A899C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CDF0FA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18.4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A26F59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5.6</w:t>
            </w:r>
          </w:p>
        </w:tc>
      </w:tr>
      <w:tr w:rsidR="00AA4338" w:rsidRPr="00AA4338" w14:paraId="1BE912F7" w14:textId="77777777" w:rsidTr="002101C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F5C9E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4F47F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DESS-martin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876B53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17.1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2D1E4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EF5C7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15.8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BA1BF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CEAB91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98AA4D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18.1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CA1089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4.9</w:t>
            </w:r>
          </w:p>
        </w:tc>
      </w:tr>
      <w:tr w:rsidR="00AA4338" w:rsidRPr="00AA4338" w14:paraId="11C30A33" w14:textId="77777777" w:rsidTr="002101C1">
        <w:tc>
          <w:tcPr>
            <w:tcW w:w="0" w:type="auto"/>
            <w:tcBorders>
              <w:bottom w:val="nil"/>
            </w:tcBorders>
            <w:vAlign w:val="center"/>
          </w:tcPr>
          <w:p w14:paraId="5789543D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 xml:space="preserve">Preserved for two </w:t>
            </w:r>
            <w:r w:rsidRPr="00AA4338">
              <w:rPr>
                <w:rFonts w:eastAsia="맑은 고딕" w:cs="Times New Roman"/>
                <w:szCs w:val="24"/>
              </w:rPr>
              <w:t>months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A717F14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Formalin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F24F0B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16.7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7337D23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3.9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D548DD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15.1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FD2610C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14.4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4E1F16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3.2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AF814A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17.2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A3C2E25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5.4</w:t>
            </w:r>
          </w:p>
        </w:tc>
      </w:tr>
      <w:tr w:rsidR="00AA4338" w:rsidRPr="00AA4338" w14:paraId="3375FD63" w14:textId="77777777" w:rsidTr="002101C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6B0852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2AD155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Ethanol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AD95C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16.5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657D35B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53F849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16.2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690B7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EACE1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F14915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8D86B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5.1</w:t>
            </w:r>
          </w:p>
        </w:tc>
      </w:tr>
      <w:tr w:rsidR="00AA4338" w:rsidRPr="00AA4338" w14:paraId="1329D21B" w14:textId="77777777" w:rsidTr="002101C1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0868FD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547F80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DESS-martin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502F9BD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17.1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E338F4B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B0CFC99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15.5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C4356F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14.5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E6B41D4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3C9399C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18.5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9B3D61C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4.3</w:t>
            </w:r>
          </w:p>
        </w:tc>
      </w:tr>
    </w:tbl>
    <w:p w14:paraId="466E18CB" w14:textId="77777777" w:rsidR="00AA4338" w:rsidRPr="00AA4338" w:rsidRDefault="00AA4338" w:rsidP="00AA4338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</w:p>
    <w:p w14:paraId="31875932" w14:textId="77777777" w:rsidR="00A3158C" w:rsidRPr="00AA4338" w:rsidRDefault="00A3158C" w:rsidP="00A3158C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  <w:r>
        <w:rPr>
          <w:rFonts w:eastAsia="맑은 고딕" w:cs="Times New Roman"/>
          <w:kern w:val="2"/>
          <w:szCs w:val="24"/>
          <w:lang w:eastAsia="ko-KR"/>
        </w:rPr>
        <w:t xml:space="preserve">Supplementary </w:t>
      </w:r>
      <w:r w:rsidRPr="00AA4338">
        <w:rPr>
          <w:rFonts w:eastAsia="맑은 고딕" w:cs="Times New Roman"/>
          <w:kern w:val="2"/>
          <w:szCs w:val="24"/>
          <w:lang w:eastAsia="ko-KR"/>
        </w:rPr>
        <w:t xml:space="preserve">Table </w:t>
      </w:r>
      <w:r>
        <w:rPr>
          <w:rFonts w:eastAsia="맑은 고딕" w:cs="Times New Roman"/>
          <w:kern w:val="2"/>
          <w:szCs w:val="24"/>
          <w:lang w:eastAsia="ko-KR"/>
        </w:rPr>
        <w:t>4</w:t>
      </w:r>
      <w:r w:rsidRPr="00AA4338">
        <w:rPr>
          <w:rFonts w:eastAsia="맑은 고딕" w:cs="Times New Roman" w:hint="eastAsia"/>
          <w:kern w:val="2"/>
          <w:szCs w:val="24"/>
          <w:lang w:eastAsia="ko-KR"/>
        </w:rPr>
        <w:t xml:space="preserve">. </w:t>
      </w:r>
      <w:r w:rsidRPr="00AA4338">
        <w:rPr>
          <w:rFonts w:eastAsia="맑은 고딕" w:cs="Times New Roman"/>
          <w:kern w:val="2"/>
          <w:szCs w:val="24"/>
          <w:lang w:eastAsia="ko-KR"/>
        </w:rPr>
        <w:t>T</w:t>
      </w:r>
      <w:r w:rsidRPr="00AA4338">
        <w:rPr>
          <w:rFonts w:eastAsia="맑은 고딕" w:cs="Times New Roman" w:hint="eastAsia"/>
          <w:kern w:val="2"/>
          <w:szCs w:val="24"/>
          <w:lang w:eastAsia="ko-KR"/>
        </w:rPr>
        <w:t xml:space="preserve">he </w:t>
      </w:r>
      <w:r w:rsidRPr="00AA4338">
        <w:rPr>
          <w:rFonts w:eastAsia="맑은 고딕" w:cs="Times New Roman"/>
          <w:kern w:val="2"/>
          <w:szCs w:val="24"/>
          <w:lang w:eastAsia="ko-KR"/>
        </w:rPr>
        <w:t>offset of δ</w:t>
      </w:r>
      <w:r w:rsidRPr="00AA4338">
        <w:rPr>
          <w:rFonts w:eastAsia="맑은 고딕" w:cs="Times New Roman"/>
          <w:kern w:val="2"/>
          <w:szCs w:val="24"/>
          <w:vertAlign w:val="superscript"/>
          <w:lang w:eastAsia="ko-KR"/>
        </w:rPr>
        <w:t>15</w:t>
      </w:r>
      <w:r w:rsidRPr="00AA4338">
        <w:rPr>
          <w:rFonts w:eastAsia="맑은 고딕" w:cs="Times New Roman"/>
          <w:kern w:val="2"/>
          <w:szCs w:val="24"/>
          <w:lang w:eastAsia="ko-KR"/>
        </w:rPr>
        <w:t>N</w:t>
      </w:r>
      <w:r w:rsidRPr="00AA4338">
        <w:rPr>
          <w:rFonts w:eastAsia="맑은 고딕" w:cs="Times New Roman"/>
          <w:kern w:val="2"/>
          <w:szCs w:val="24"/>
          <w:vertAlign w:val="subscript"/>
          <w:lang w:eastAsia="ko-KR"/>
        </w:rPr>
        <w:t>AAs</w:t>
      </w:r>
      <w:r w:rsidRPr="00AA4338">
        <w:rPr>
          <w:rFonts w:eastAsia="맑은 고딕" w:cs="Times New Roman"/>
          <w:kern w:val="2"/>
          <w:szCs w:val="24"/>
          <w:lang w:eastAsia="ko-KR"/>
        </w:rPr>
        <w:t xml:space="preserve"> values between frozen and preserved samples (</w:t>
      </w:r>
      <w:proofErr w:type="spellStart"/>
      <w:r w:rsidRPr="00AA4338">
        <w:rPr>
          <w:rFonts w:eastAsia="맑은 고딕" w:cs="Times New Roman" w:hint="eastAsia"/>
          <w:i/>
          <w:kern w:val="2"/>
          <w:szCs w:val="24"/>
          <w:lang w:eastAsia="ko-KR"/>
        </w:rPr>
        <w:t>Paratya</w:t>
      </w:r>
      <w:proofErr w:type="spellEnd"/>
      <w:r w:rsidRPr="00AA4338">
        <w:rPr>
          <w:rFonts w:eastAsia="맑은 고딕" w:cs="Times New Roman" w:hint="eastAsia"/>
          <w:i/>
          <w:kern w:val="2"/>
          <w:szCs w:val="24"/>
          <w:lang w:eastAsia="ko-KR"/>
        </w:rPr>
        <w:t xml:space="preserve"> </w:t>
      </w:r>
      <w:r w:rsidRPr="000839E7">
        <w:rPr>
          <w:rFonts w:eastAsia="맑은 고딕" w:cs="Times New Roman"/>
          <w:kern w:val="2"/>
          <w:szCs w:val="24"/>
          <w:lang w:eastAsia="ko-KR"/>
        </w:rPr>
        <w:t>spp.</w:t>
      </w:r>
      <w:r w:rsidRPr="00AA4338">
        <w:rPr>
          <w:rFonts w:eastAsia="맑은 고딕" w:cs="Times New Roman"/>
          <w:kern w:val="2"/>
          <w:szCs w:val="24"/>
          <w:lang w:eastAsia="ko-KR"/>
        </w:rPr>
        <w:t>).</w:t>
      </w:r>
    </w:p>
    <w:p w14:paraId="647B5B8E" w14:textId="77777777" w:rsidR="00AA4338" w:rsidRPr="00A3158C" w:rsidRDefault="00AA4338" w:rsidP="00AA4338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</w:p>
    <w:tbl>
      <w:tblPr>
        <w:tblStyle w:val="1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10"/>
        <w:gridCol w:w="596"/>
        <w:gridCol w:w="596"/>
        <w:gridCol w:w="596"/>
        <w:gridCol w:w="596"/>
        <w:gridCol w:w="596"/>
        <w:gridCol w:w="596"/>
        <w:gridCol w:w="596"/>
      </w:tblGrid>
      <w:tr w:rsidR="00AA4338" w:rsidRPr="00AA4338" w14:paraId="78D76016" w14:textId="77777777" w:rsidTr="002101C1">
        <w:tc>
          <w:tcPr>
            <w:tcW w:w="0" w:type="auto"/>
            <w:tcBorders>
              <w:bottom w:val="nil"/>
            </w:tcBorders>
            <w:vAlign w:val="center"/>
          </w:tcPr>
          <w:p w14:paraId="6B744BF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79467AD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4172" w:type="dxa"/>
            <w:gridSpan w:val="7"/>
            <w:vAlign w:val="center"/>
          </w:tcPr>
          <w:p w14:paraId="435A435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/>
                <w:szCs w:val="24"/>
              </w:rPr>
              <w:t>δ</w:t>
            </w:r>
            <w:r w:rsidRPr="00AA4338">
              <w:rPr>
                <w:rFonts w:eastAsia="맑은 고딕" w:cs="Times New Roman"/>
                <w:szCs w:val="24"/>
                <w:vertAlign w:val="superscript"/>
              </w:rPr>
              <w:t>15</w:t>
            </w:r>
            <w:r w:rsidRPr="00AA4338">
              <w:rPr>
                <w:rFonts w:eastAsia="맑은 고딕" w:cs="Times New Roman"/>
                <w:szCs w:val="24"/>
              </w:rPr>
              <w:t>N</w:t>
            </w:r>
            <w:r w:rsidRPr="00AA4338">
              <w:rPr>
                <w:rFonts w:eastAsia="맑은 고딕" w:cs="Times New Roman"/>
                <w:szCs w:val="24"/>
                <w:vertAlign w:val="subscript"/>
              </w:rPr>
              <w:t>AAs_</w:t>
            </w:r>
            <w:r w:rsidRPr="00AA4338">
              <w:rPr>
                <w:rFonts w:eastAsia="맑은 고딕" w:cs="Times New Roman" w:hint="eastAsia"/>
                <w:szCs w:val="24"/>
                <w:vertAlign w:val="subscript"/>
              </w:rPr>
              <w:t>Preserved</w:t>
            </w:r>
            <w:r w:rsidRPr="00AA4338">
              <w:rPr>
                <w:rFonts w:eastAsia="맑은 고딕" w:cs="Times New Roman"/>
                <w:szCs w:val="24"/>
              </w:rPr>
              <w:t>- δ</w:t>
            </w:r>
            <w:r w:rsidRPr="00AA4338">
              <w:rPr>
                <w:rFonts w:eastAsia="맑은 고딕" w:cs="Times New Roman"/>
                <w:szCs w:val="24"/>
                <w:vertAlign w:val="superscript"/>
              </w:rPr>
              <w:t>15</w:t>
            </w:r>
            <w:r w:rsidRPr="00AA4338">
              <w:rPr>
                <w:rFonts w:eastAsia="맑은 고딕" w:cs="Times New Roman"/>
                <w:szCs w:val="24"/>
              </w:rPr>
              <w:t>N</w:t>
            </w:r>
            <w:r w:rsidRPr="00AA4338">
              <w:rPr>
                <w:rFonts w:eastAsia="맑은 고딕" w:cs="Times New Roman"/>
                <w:szCs w:val="24"/>
                <w:vertAlign w:val="subscript"/>
              </w:rPr>
              <w:t>AAs_control</w:t>
            </w:r>
          </w:p>
        </w:tc>
      </w:tr>
      <w:tr w:rsidR="00AA4338" w:rsidRPr="00AA4338" w14:paraId="3AC9B870" w14:textId="77777777" w:rsidTr="002101C1">
        <w:tc>
          <w:tcPr>
            <w:tcW w:w="0" w:type="auto"/>
            <w:tcBorders>
              <w:top w:val="nil"/>
            </w:tcBorders>
            <w:vAlign w:val="center"/>
          </w:tcPr>
          <w:p w14:paraId="798E1E41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C2BA3F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3E1A6B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Ala</w:t>
            </w:r>
          </w:p>
        </w:tc>
        <w:tc>
          <w:tcPr>
            <w:tcW w:w="0" w:type="auto"/>
            <w:vAlign w:val="center"/>
          </w:tcPr>
          <w:p w14:paraId="16882CA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proofErr w:type="spellStart"/>
            <w:r w:rsidRPr="00AA4338">
              <w:rPr>
                <w:rFonts w:eastAsia="맑은 고딕" w:cs="Times New Roman" w:hint="eastAsia"/>
                <w:szCs w:val="24"/>
              </w:rPr>
              <w:t>Gly</w:t>
            </w:r>
            <w:proofErr w:type="spellEnd"/>
          </w:p>
        </w:tc>
        <w:tc>
          <w:tcPr>
            <w:tcW w:w="0" w:type="auto"/>
            <w:vAlign w:val="center"/>
          </w:tcPr>
          <w:p w14:paraId="0124C0FC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Val</w:t>
            </w:r>
          </w:p>
        </w:tc>
        <w:tc>
          <w:tcPr>
            <w:tcW w:w="0" w:type="auto"/>
            <w:vAlign w:val="center"/>
          </w:tcPr>
          <w:p w14:paraId="7A0C2244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Pro</w:t>
            </w:r>
          </w:p>
        </w:tc>
        <w:tc>
          <w:tcPr>
            <w:tcW w:w="0" w:type="auto"/>
            <w:vAlign w:val="center"/>
          </w:tcPr>
          <w:p w14:paraId="3E8B76AD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proofErr w:type="spellStart"/>
            <w:r w:rsidRPr="00AA4338">
              <w:rPr>
                <w:rFonts w:eastAsia="맑은 고딕" w:cs="Times New Roman" w:hint="eastAsia"/>
                <w:szCs w:val="24"/>
              </w:rPr>
              <w:t>Ser</w:t>
            </w:r>
            <w:proofErr w:type="spellEnd"/>
          </w:p>
        </w:tc>
        <w:tc>
          <w:tcPr>
            <w:tcW w:w="0" w:type="auto"/>
            <w:vAlign w:val="center"/>
          </w:tcPr>
          <w:p w14:paraId="0754A67D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proofErr w:type="spellStart"/>
            <w:r w:rsidRPr="00AA4338">
              <w:rPr>
                <w:rFonts w:eastAsia="맑은 고딕" w:cs="Times New Roman" w:hint="eastAsia"/>
                <w:szCs w:val="24"/>
              </w:rPr>
              <w:t>Glu</w:t>
            </w:r>
            <w:proofErr w:type="spellEnd"/>
          </w:p>
        </w:tc>
        <w:tc>
          <w:tcPr>
            <w:tcW w:w="0" w:type="auto"/>
            <w:vAlign w:val="center"/>
          </w:tcPr>
          <w:p w14:paraId="5583C281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proofErr w:type="spellStart"/>
            <w:r w:rsidRPr="00AA4338">
              <w:rPr>
                <w:rFonts w:eastAsia="맑은 고딕" w:cs="Times New Roman" w:hint="eastAsia"/>
                <w:szCs w:val="24"/>
              </w:rPr>
              <w:t>Phe</w:t>
            </w:r>
            <w:proofErr w:type="spellEnd"/>
          </w:p>
        </w:tc>
      </w:tr>
      <w:tr w:rsidR="00AA4338" w:rsidRPr="00AA4338" w14:paraId="57FF8A47" w14:textId="77777777" w:rsidTr="002101C1">
        <w:tc>
          <w:tcPr>
            <w:tcW w:w="0" w:type="auto"/>
            <w:tcBorders>
              <w:bottom w:val="nil"/>
            </w:tcBorders>
            <w:vAlign w:val="center"/>
          </w:tcPr>
          <w:p w14:paraId="67B577E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Preserved for a week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7C5C33E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Formalin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8DFF1B3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2482125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42C360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F206243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866810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F70B77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23B4CD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0.2</w:t>
            </w:r>
          </w:p>
        </w:tc>
      </w:tr>
      <w:tr w:rsidR="00AA4338" w:rsidRPr="00AA4338" w14:paraId="63C7B5DA" w14:textId="77777777" w:rsidTr="002101C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68AC2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A0E5EE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Ethanol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A190C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B3D472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DE8AC4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7E49A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DCA4AD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A6310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B3AB85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0.6</w:t>
            </w:r>
          </w:p>
        </w:tc>
      </w:tr>
      <w:tr w:rsidR="00AA4338" w:rsidRPr="00AA4338" w14:paraId="59276304" w14:textId="77777777" w:rsidTr="002101C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98504C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4D673A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DESS-martin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7DDA09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4226D6D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CCC67E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E785B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01DBA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548097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D6026A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0.0</w:t>
            </w:r>
          </w:p>
        </w:tc>
      </w:tr>
      <w:tr w:rsidR="00AA4338" w:rsidRPr="00AA4338" w14:paraId="488DECF5" w14:textId="77777777" w:rsidTr="002101C1">
        <w:tc>
          <w:tcPr>
            <w:tcW w:w="0" w:type="auto"/>
            <w:tcBorders>
              <w:bottom w:val="nil"/>
            </w:tcBorders>
            <w:vAlign w:val="center"/>
          </w:tcPr>
          <w:p w14:paraId="570E675E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 xml:space="preserve">Preserved for two </w:t>
            </w:r>
            <w:r w:rsidRPr="00AA4338">
              <w:rPr>
                <w:rFonts w:eastAsia="맑은 고딕" w:cs="Times New Roman"/>
                <w:szCs w:val="24"/>
              </w:rPr>
              <w:t>months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EA075F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Formalin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CDA3F0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BB0AF2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43C7389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E293F1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F6613A0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A0B926E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8FD4D5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0.5</w:t>
            </w:r>
          </w:p>
        </w:tc>
      </w:tr>
      <w:tr w:rsidR="00AA4338" w:rsidRPr="00AA4338" w14:paraId="21D96F02" w14:textId="77777777" w:rsidTr="002101C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C85CBB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9A30BA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Ethanol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4C0B4A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59E6C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F84D45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B92124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392A16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A1056D2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DFA56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0.2</w:t>
            </w:r>
          </w:p>
        </w:tc>
      </w:tr>
      <w:tr w:rsidR="00AA4338" w:rsidRPr="00AA4338" w14:paraId="10AF48F9" w14:textId="77777777" w:rsidTr="002101C1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D846C9B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C4737B8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DESS-martin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3317DA3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CADB05A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E535A3E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EB9C594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7DD9C6D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BC6DD63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727E5FF" w14:textId="77777777" w:rsidR="00AA4338" w:rsidRPr="00AA4338" w:rsidRDefault="00AA4338" w:rsidP="00AA4338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AA4338">
              <w:rPr>
                <w:rFonts w:eastAsia="맑은 고딕" w:cs="Times New Roman" w:hint="eastAsia"/>
                <w:szCs w:val="24"/>
              </w:rPr>
              <w:t>-0.6</w:t>
            </w:r>
          </w:p>
        </w:tc>
      </w:tr>
    </w:tbl>
    <w:p w14:paraId="2F8F2A10" w14:textId="77777777" w:rsidR="00AA4338" w:rsidRPr="00AA4338" w:rsidRDefault="00AA4338" w:rsidP="00AA4338">
      <w:pPr>
        <w:widowControl w:val="0"/>
        <w:wordWrap w:val="0"/>
        <w:autoSpaceDE w:val="0"/>
        <w:autoSpaceDN w:val="0"/>
        <w:spacing w:before="0" w:after="0"/>
        <w:jc w:val="both"/>
        <w:rPr>
          <w:rFonts w:eastAsia="맑은 고딕" w:cs="Times New Roman"/>
          <w:kern w:val="2"/>
          <w:szCs w:val="24"/>
          <w:lang w:eastAsia="ko-KR"/>
        </w:rPr>
      </w:pPr>
    </w:p>
    <w:p w14:paraId="7B65BC41" w14:textId="77777777" w:rsidR="00DE23E8" w:rsidRPr="001549D3" w:rsidRDefault="00DE23E8" w:rsidP="00AA4338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6661" w14:textId="77777777" w:rsidR="009B5D0A" w:rsidRDefault="009B5D0A" w:rsidP="00117666">
      <w:pPr>
        <w:spacing w:after="0"/>
      </w:pPr>
      <w:r>
        <w:separator/>
      </w:r>
    </w:p>
  </w:endnote>
  <w:endnote w:type="continuationSeparator" w:id="0">
    <w:p w14:paraId="48DDAC2A" w14:textId="77777777" w:rsidR="009B5D0A" w:rsidRDefault="009B5D0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7D46A7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4F0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7D46A7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4F0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8CFE36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4F0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8CFE36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4F0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7993" w14:textId="77777777" w:rsidR="009B5D0A" w:rsidRDefault="009B5D0A" w:rsidP="00117666">
      <w:pPr>
        <w:spacing w:after="0"/>
      </w:pPr>
      <w:r>
        <w:separator/>
      </w:r>
    </w:p>
  </w:footnote>
  <w:footnote w:type="continuationSeparator" w:id="0">
    <w:p w14:paraId="4EED97C1" w14:textId="77777777" w:rsidR="009B5D0A" w:rsidRDefault="009B5D0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zK3MDcwsjQzMDBV0lEKTi0uzszPAykwqgUAT/4qoiwAAAA="/>
  </w:docVars>
  <w:rsids>
    <w:rsidRoot w:val="00ED20B5"/>
    <w:rsid w:val="0001436A"/>
    <w:rsid w:val="00034304"/>
    <w:rsid w:val="00035434"/>
    <w:rsid w:val="00052A14"/>
    <w:rsid w:val="00077D53"/>
    <w:rsid w:val="000839E7"/>
    <w:rsid w:val="000E595E"/>
    <w:rsid w:val="00105FD9"/>
    <w:rsid w:val="00117666"/>
    <w:rsid w:val="001549D3"/>
    <w:rsid w:val="00160065"/>
    <w:rsid w:val="00177D84"/>
    <w:rsid w:val="002503F5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51D7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B39B3"/>
    <w:rsid w:val="005D4F05"/>
    <w:rsid w:val="006375C7"/>
    <w:rsid w:val="00654E8F"/>
    <w:rsid w:val="00660D05"/>
    <w:rsid w:val="006820B1"/>
    <w:rsid w:val="006B7D14"/>
    <w:rsid w:val="006C458C"/>
    <w:rsid w:val="00701727"/>
    <w:rsid w:val="0070566C"/>
    <w:rsid w:val="00714C50"/>
    <w:rsid w:val="00725A7D"/>
    <w:rsid w:val="007501BE"/>
    <w:rsid w:val="007620B1"/>
    <w:rsid w:val="00790BB3"/>
    <w:rsid w:val="007C206C"/>
    <w:rsid w:val="00817DD6"/>
    <w:rsid w:val="0083759F"/>
    <w:rsid w:val="00885156"/>
    <w:rsid w:val="0089181B"/>
    <w:rsid w:val="009151AA"/>
    <w:rsid w:val="0093429D"/>
    <w:rsid w:val="00943573"/>
    <w:rsid w:val="00944375"/>
    <w:rsid w:val="00964134"/>
    <w:rsid w:val="00970F7D"/>
    <w:rsid w:val="00994A3D"/>
    <w:rsid w:val="009B5D0A"/>
    <w:rsid w:val="009C2B12"/>
    <w:rsid w:val="00A174D9"/>
    <w:rsid w:val="00A3158C"/>
    <w:rsid w:val="00A33499"/>
    <w:rsid w:val="00AA4338"/>
    <w:rsid w:val="00AA4D24"/>
    <w:rsid w:val="00AB6715"/>
    <w:rsid w:val="00B1671E"/>
    <w:rsid w:val="00B25EB8"/>
    <w:rsid w:val="00B37F4D"/>
    <w:rsid w:val="00B46394"/>
    <w:rsid w:val="00C04E12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87EBC"/>
    <w:rsid w:val="00EA3D3C"/>
    <w:rsid w:val="00EC090A"/>
    <w:rsid w:val="00ED20B5"/>
    <w:rsid w:val="00EE7DE6"/>
    <w:rsid w:val="00F174C3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table" w:customStyle="1" w:styleId="10">
    <w:name w:val="표 구분선1"/>
    <w:basedOn w:val="a2"/>
    <w:next w:val="afc"/>
    <w:uiPriority w:val="59"/>
    <w:rsid w:val="00AA4338"/>
    <w:pPr>
      <w:spacing w:after="0" w:line="240" w:lineRule="auto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7289C1-9965-483E-AF55-BF72EB9F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41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TAI</cp:lastModifiedBy>
  <cp:revision>18</cp:revision>
  <cp:lastPrinted>2013-10-03T12:51:00Z</cp:lastPrinted>
  <dcterms:created xsi:type="dcterms:W3CDTF">2018-11-23T08:58:00Z</dcterms:created>
  <dcterms:modified xsi:type="dcterms:W3CDTF">2020-05-20T03:19:00Z</dcterms:modified>
</cp:coreProperties>
</file>