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8" w:rsidRPr="00FD2BF3" w:rsidRDefault="0021234F" w:rsidP="0045530B">
      <w:pPr>
        <w:spacing w:after="120" w:line="360" w:lineRule="auto"/>
        <w:rPr>
          <w:sz w:val="24"/>
          <w:szCs w:val="24"/>
          <w:lang w:val="en-US"/>
        </w:rPr>
      </w:pPr>
      <w:bookmarkStart w:id="0" w:name="_Toc413921064"/>
      <w:proofErr w:type="gramStart"/>
      <w:r w:rsidRPr="00F8723E">
        <w:rPr>
          <w:rStyle w:val="Heading1Char"/>
          <w:b/>
          <w:lang w:val="en-US"/>
        </w:rPr>
        <w:t>Supplement</w:t>
      </w:r>
      <w:r w:rsidR="00C726EF" w:rsidRPr="00F8723E">
        <w:rPr>
          <w:rStyle w:val="Heading1Char"/>
          <w:b/>
          <w:lang w:val="en-US"/>
        </w:rPr>
        <w:t>ary</w:t>
      </w:r>
      <w:r w:rsidRPr="00F8723E">
        <w:rPr>
          <w:rStyle w:val="Heading1Char"/>
          <w:b/>
          <w:lang w:val="en-US"/>
        </w:rPr>
        <w:t xml:space="preserve"> </w:t>
      </w:r>
      <w:r w:rsidR="00146598" w:rsidRPr="00F8723E">
        <w:rPr>
          <w:rStyle w:val="Heading1Char"/>
          <w:b/>
          <w:lang w:val="en-US"/>
        </w:rPr>
        <w:t>Table 1</w:t>
      </w:r>
      <w:r w:rsidR="00146598" w:rsidRPr="00F8723E">
        <w:rPr>
          <w:rStyle w:val="Heading1Char"/>
          <w:lang w:val="en-US"/>
        </w:rPr>
        <w:t>.</w:t>
      </w:r>
      <w:bookmarkEnd w:id="0"/>
      <w:proofErr w:type="gramEnd"/>
      <w:r w:rsidR="00146598" w:rsidRPr="00FD2BF3">
        <w:rPr>
          <w:sz w:val="24"/>
          <w:szCs w:val="24"/>
          <w:lang w:val="en-US"/>
        </w:rPr>
        <w:t xml:space="preserve"> </w:t>
      </w:r>
      <w:r w:rsidRPr="00FD2BF3">
        <w:rPr>
          <w:sz w:val="24"/>
          <w:szCs w:val="24"/>
          <w:lang w:val="en-US"/>
        </w:rPr>
        <w:t>Metabolites</w:t>
      </w:r>
      <w:r w:rsidR="00096E53" w:rsidRPr="00FD2BF3">
        <w:rPr>
          <w:sz w:val="24"/>
          <w:szCs w:val="24"/>
          <w:lang w:val="en-US"/>
        </w:rPr>
        <w:t xml:space="preserve"> </w:t>
      </w:r>
      <w:r w:rsidR="000A2610" w:rsidRPr="00FD2BF3">
        <w:rPr>
          <w:sz w:val="24"/>
          <w:szCs w:val="24"/>
          <w:lang w:val="en-US"/>
        </w:rPr>
        <w:t>between the</w:t>
      </w:r>
      <w:r w:rsidR="00F63B62" w:rsidRPr="00FD2BF3">
        <w:rPr>
          <w:sz w:val="24"/>
          <w:szCs w:val="24"/>
          <w:lang w:val="en-US"/>
        </w:rPr>
        <w:t xml:space="preserve"> </w:t>
      </w:r>
      <w:r w:rsidR="00753BA0" w:rsidRPr="00FD2BF3">
        <w:rPr>
          <w:sz w:val="24"/>
          <w:szCs w:val="24"/>
          <w:lang w:val="en-US" w:eastAsia="zh-CN"/>
        </w:rPr>
        <w:t>healthy control</w:t>
      </w:r>
      <w:r w:rsidR="00F63B62" w:rsidRPr="00FD2BF3">
        <w:rPr>
          <w:sz w:val="24"/>
          <w:szCs w:val="24"/>
          <w:lang w:val="en-US"/>
        </w:rPr>
        <w:t xml:space="preserve"> and NAFL</w:t>
      </w:r>
      <w:r w:rsidR="00FB559B" w:rsidRPr="00FD2BF3">
        <w:rPr>
          <w:sz w:val="24"/>
          <w:szCs w:val="24"/>
          <w:lang w:val="en-US"/>
        </w:rPr>
        <w:t>D</w:t>
      </w:r>
      <w:r w:rsidR="00096E53" w:rsidRPr="00FD2BF3">
        <w:rPr>
          <w:sz w:val="24"/>
          <w:szCs w:val="24"/>
          <w:lang w:val="en-US"/>
        </w:rPr>
        <w:t xml:space="preserve"> </w:t>
      </w:r>
      <w:r w:rsidR="00F63B62" w:rsidRPr="00FD2BF3">
        <w:rPr>
          <w:sz w:val="24"/>
          <w:szCs w:val="24"/>
          <w:lang w:val="en-US"/>
        </w:rPr>
        <w:t>groups in men and women</w:t>
      </w:r>
      <w:r w:rsidR="00096E53" w:rsidRPr="00FD2BF3">
        <w:rPr>
          <w:sz w:val="24"/>
          <w:szCs w:val="24"/>
          <w:lang w:val="en-US"/>
        </w:rPr>
        <w:t xml:space="preserve"> 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112"/>
        <w:gridCol w:w="597"/>
        <w:gridCol w:w="160"/>
        <w:gridCol w:w="691"/>
        <w:gridCol w:w="141"/>
        <w:gridCol w:w="54"/>
        <w:gridCol w:w="106"/>
        <w:gridCol w:w="407"/>
        <w:gridCol w:w="54"/>
        <w:gridCol w:w="248"/>
        <w:gridCol w:w="691"/>
        <w:gridCol w:w="54"/>
        <w:gridCol w:w="1080"/>
        <w:gridCol w:w="54"/>
        <w:gridCol w:w="62"/>
        <w:gridCol w:w="26"/>
      </w:tblGrid>
      <w:tr w:rsidR="00890AA3" w:rsidRPr="00FD2BF3" w:rsidTr="00753BA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A3" w:rsidRPr="00FD2BF3" w:rsidRDefault="00890AA3" w:rsidP="00643515">
            <w:pPr>
              <w:widowControl/>
              <w:suppressAutoHyphens w:val="0"/>
              <w:ind w:right="-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BA0" w:rsidRPr="00FD2BF3" w:rsidRDefault="00753BA0" w:rsidP="00643515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Healthy controls</w:t>
            </w:r>
          </w:p>
          <w:p w:rsidR="00890AA3" w:rsidRPr="00FD2BF3" w:rsidRDefault="00890AA3" w:rsidP="0064351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CN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(n=71)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7FF" w:rsidRDefault="00B257FF" w:rsidP="00EE2047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53BA0" w:rsidRPr="00FD2BF3" w:rsidRDefault="00890AA3" w:rsidP="00EE2047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 w:rsidRPr="00FD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NAFL</w:t>
            </w:r>
            <w:r w:rsidR="00FB559B" w:rsidRPr="00FD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FD2BF3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</w:t>
            </w:r>
          </w:p>
          <w:p w:rsidR="00890AA3" w:rsidRPr="00FD2BF3" w:rsidRDefault="00890AA3" w:rsidP="00EE20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zh-CN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(n=30)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643515">
            <w:pPr>
              <w:widowControl/>
              <w:suppressAutoHyphens w:val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643515">
            <w:pPr>
              <w:widowControl/>
              <w:suppressAutoHyphens w:val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890AA3" w:rsidRPr="00FD2BF3" w:rsidTr="00753BA0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AA3" w:rsidRPr="00FD2BF3" w:rsidRDefault="00890AA3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Metabolites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AA3" w:rsidRPr="00FD2BF3" w:rsidRDefault="00890AA3" w:rsidP="004E1A0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Mean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AA3" w:rsidRPr="00FD2BF3" w:rsidRDefault="00890AA3" w:rsidP="008E56C1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SD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AA3" w:rsidRPr="00FD2BF3" w:rsidRDefault="00890AA3" w:rsidP="00FD2BF3">
            <w:pPr>
              <w:widowControl/>
              <w:suppressAutoHyphens w:val="0"/>
              <w:spacing w:line="360" w:lineRule="auto"/>
              <w:ind w:leftChars="53" w:left="106" w:firstLineChars="50" w:firstLine="12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Mean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AA3" w:rsidRPr="00FD2BF3" w:rsidRDefault="00890AA3" w:rsidP="004E1A08">
            <w:pPr>
              <w:widowControl/>
              <w:suppressAutoHyphens w:val="0"/>
              <w:spacing w:line="360" w:lineRule="auto"/>
              <w:ind w:leftChars="-102" w:left="-20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SD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AA3" w:rsidRPr="00FD2BF3" w:rsidRDefault="00753BA0" w:rsidP="0045530B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    </w:t>
            </w:r>
            <w:r w:rsidR="00890AA3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p BH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0AA3" w:rsidRPr="00FD2BF3" w:rsidRDefault="002F026F" w:rsidP="0045530B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Group by gender</w:t>
            </w:r>
          </w:p>
        </w:tc>
      </w:tr>
      <w:tr w:rsidR="00890AA3" w:rsidRPr="00FD2BF3" w:rsidTr="00753BA0">
        <w:trPr>
          <w:gridAfter w:val="1"/>
          <w:wAfter w:w="26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AA3" w:rsidRPr="00FD2BF3" w:rsidRDefault="00890AA3" w:rsidP="002719A2">
            <w:pPr>
              <w:widowControl/>
              <w:suppressAutoHyphens w:val="0"/>
              <w:spacing w:before="12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Lipoprotein subclasses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A3" w:rsidRPr="00FD2BF3" w:rsidRDefault="00890AA3" w:rsidP="0033231E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890AA3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AA3" w:rsidRPr="00FD2BF3" w:rsidRDefault="00C726EF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a</w:t>
            </w:r>
            <w:r w:rsidR="00890AA3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lbumine </w:t>
            </w:r>
          </w:p>
        </w:tc>
        <w:tc>
          <w:tcPr>
            <w:tcW w:w="708" w:type="dxa"/>
          </w:tcPr>
          <w:p w:rsidR="00890AA3" w:rsidRPr="00FD2BF3" w:rsidRDefault="00890AA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0.084 </w:t>
            </w:r>
          </w:p>
        </w:tc>
        <w:tc>
          <w:tcPr>
            <w:tcW w:w="709" w:type="dxa"/>
            <w:gridSpan w:val="2"/>
          </w:tcPr>
          <w:p w:rsidR="00890AA3" w:rsidRPr="00FD2BF3" w:rsidRDefault="00890AA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851" w:type="dxa"/>
            <w:gridSpan w:val="2"/>
          </w:tcPr>
          <w:p w:rsidR="00890AA3" w:rsidRPr="00FD2BF3" w:rsidRDefault="00890AA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0.085 </w:t>
            </w:r>
          </w:p>
        </w:tc>
        <w:tc>
          <w:tcPr>
            <w:tcW w:w="708" w:type="dxa"/>
            <w:gridSpan w:val="4"/>
          </w:tcPr>
          <w:p w:rsidR="00890AA3" w:rsidRPr="00FD2BF3" w:rsidRDefault="00890AA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90AA3" w:rsidRPr="00FD2BF3" w:rsidRDefault="00890AA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0.663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0AA3" w:rsidRPr="00FD2BF3" w:rsidRDefault="0066089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0.957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XXL-VLDL-P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C5625" w:rsidP="00CC562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0.388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XXL-VLDL-L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CC562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0.165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XXL-VLDL-PL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C5625" w:rsidP="00CC562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0.359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XXL-VLDL-TG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0.153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XL-VLDL-P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0.713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0.484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0.204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0.392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XL-VLDL-PL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CC562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0.609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XL-VLDL-TG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C5625" w:rsidP="00CC562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0.396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L-VLDL-P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2.358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2.125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4.818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2.840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0.075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0.299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0.089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L-VLDL-PL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0.126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L-VLDL-C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0.007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L-VLDL-CE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0.075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L-VLDL-FC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0.044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L-VLDL-TG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0.034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M-VLDL- P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10.21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6.290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16.35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7.130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0.051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0.375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0.584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0.100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M-VLDL-PL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0.084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M-VLDL-C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0.046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M-VLDL-CE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AE36AB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0.088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M-VLDL-FC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003396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0.020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M-VLD</w:t>
            </w:r>
            <w:r w:rsidR="00AE36AB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L-TG</w:t>
            </w: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0.314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0.052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S-VLDL-P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22.62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7.984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30.16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8.186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003396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0.025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0.484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0.641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003396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0.023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S-VLDL-PL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0.023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AE36AB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lastRenderedPageBreak/>
              <w:t xml:space="preserve">S-VLDL-C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0.225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0.031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AE36AB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S-VLDL-FC</w:t>
            </w:r>
            <w:r w:rsidR="00CC5625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0339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0.014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6807D6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S-VLDL-TG</w:t>
            </w:r>
            <w:r w:rsidR="00CC5625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0.271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0.033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XS-VLDL-P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0.230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XS-VLDL-L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0.450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0.036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0.216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XS-VLDL-PL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0.443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6807D6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XS-VLDL-TG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0.053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IDL-P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0.472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IDL-L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0.968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1.038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0.485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IDL-PL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0.264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0.656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IDL-C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0.584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0.616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0.322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0.534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IDL-FC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0.627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6807D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0.611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IDL-TG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0.186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FD2BF3">
            <w:pPr>
              <w:widowControl/>
              <w:suppressAutoHyphens w:val="0"/>
              <w:spacing w:afterLines="50" w:after="120"/>
              <w:ind w:leftChars="-23" w:left="-46" w:firstLineChars="20" w:firstLine="48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FD2BF3">
            <w:pPr>
              <w:widowControl/>
              <w:suppressAutoHyphens w:val="0"/>
              <w:spacing w:afterLines="50" w:after="120"/>
              <w:ind w:leftChars="-23" w:left="-46" w:firstLineChars="20" w:firstLine="48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0.368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1.154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1.251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0.259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0.379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0.575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0.758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0.823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0.390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L-LDL-CE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0.535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0.589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DA0578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0.347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L-LDL-FC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0.224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0.233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0.433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0.640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5144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0.404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0.676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0.748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5144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0.421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M-LDL-PL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0.039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5144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0.522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M-LDL-C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0.444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0.494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5144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0.456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M-LDL-CE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0.314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0.355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5144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0.428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S-LDL-P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0.138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S-LDL-L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0.446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0.146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S-LDL-C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0.320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0.039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0.150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XL-HDL-P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0.393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0.886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XL-HDL-L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0.481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0.367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0.831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XL-HDL-PL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0.234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0.828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XL-HDL-C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0.722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XL-HDL-CE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0.414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XL-HDL-FC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0.990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lastRenderedPageBreak/>
              <w:t xml:space="preserve">XL-HDL-TG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0.565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9D44C4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0.280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L-HDL-P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1.034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0.396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0.780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0.988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L-HDL-L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0.801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0.592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0.987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L-HDL-PL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0.389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0.996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L-HDL-C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0.386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0.266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0.933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L-HDL-CE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0.133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0.933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L-HDL-FC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D21FD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0.864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M-HDL-P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1.594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1.679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0.266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8D41CA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0.567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M-HDL-L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0.851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0.889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0.366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8D41CA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0.580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M-HDL-PL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0.396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0.413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8D41CA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0.612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M-HDL-C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0.419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0.430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0.626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8D41CA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0.577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M-HDL-CE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0.347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0.631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8D41CA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0.591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M-HDL-FC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0.663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5ED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0.586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S-HDL-P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3.929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0.379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4.160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0.342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5ED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0.676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S-HDL-L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1.037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1.101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5ED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0.801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S-HDL-TG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5ED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0.715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763127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VLDL-TG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0.568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0.891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0.371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0.058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1.483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0.350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1.640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0.385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0.271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HDL-C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1.509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1.327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0.963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Serum-C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4.094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4.249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0.671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0.396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0.329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763127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VLDL-D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35.77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1.194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36.99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1.334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0.040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LDL-D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23.51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23.45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0.161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HDL-D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10.04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0.289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9.839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763127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0.812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763127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VLDL-TG-</w:t>
            </w:r>
            <w:proofErr w:type="spellStart"/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eFR</w:t>
            </w:r>
            <w:proofErr w:type="spellEnd"/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0.528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0.254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0.804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0.315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763127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0.072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763127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IDL-C-</w:t>
            </w:r>
            <w:proofErr w:type="spellStart"/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eFR</w:t>
            </w:r>
            <w:proofErr w:type="spellEnd"/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0.098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LDL-C-</w:t>
            </w:r>
            <w:proofErr w:type="spellStart"/>
            <w:r w:rsidRPr="00FD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eFR</w:t>
            </w:r>
            <w:proofErr w:type="spellEnd"/>
            <w:r w:rsidRPr="00FD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2.430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0.453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2.526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0.469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0.413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0.554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 xml:space="preserve">HDL2-C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1.006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0.320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0.818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0.811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 xml:space="preserve">HDL3-C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0.205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625" w:rsidRPr="00FD2BF3" w:rsidRDefault="00CC5625" w:rsidP="001475D0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Apolipoprotein</w:t>
            </w: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 xml:space="preserve"> A1</w:t>
            </w:r>
            <w:r w:rsidRPr="00FD2BF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1.552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1.483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0.342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1475D0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Apolipoprotein B</w:t>
            </w: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fi-FI"/>
              </w:rPr>
              <w:t>a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0.752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0.878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0.142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ApoB/ApoA1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0.493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0.598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0.118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F8675F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0.415</w:t>
            </w:r>
          </w:p>
        </w:tc>
      </w:tr>
      <w:tr w:rsidR="00CC5625" w:rsidRPr="00FD2BF3" w:rsidTr="00753BA0">
        <w:trPr>
          <w:gridAfter w:val="2"/>
          <w:wAfter w:w="88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Lipid extract constituents</w:t>
            </w:r>
          </w:p>
        </w:tc>
        <w:tc>
          <w:tcPr>
            <w:tcW w:w="1417" w:type="dxa"/>
            <w:gridSpan w:val="3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shd w:val="clear" w:color="auto" w:fill="auto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86" w:type="dxa"/>
            <w:gridSpan w:val="3"/>
            <w:shd w:val="clear" w:color="auto" w:fill="auto"/>
          </w:tcPr>
          <w:p w:rsidR="00CC5625" w:rsidRPr="00FD2BF3" w:rsidRDefault="00CC5625" w:rsidP="0045530B">
            <w:pPr>
              <w:widowControl/>
              <w:suppressAutoHyphens w:val="0"/>
              <w:spacing w:afterLines="50" w:after="120"/>
              <w:ind w:rightChars="-47" w:right="-94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C5625" w:rsidRPr="00FD2BF3" w:rsidRDefault="00CC5625">
            <w:pPr>
              <w:jc w:val="right"/>
              <w:rPr>
                <w:rFonts w:asciiTheme="minorHAnsi" w:eastAsia="SimSu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C5625" w:rsidRPr="00FD2BF3" w:rsidRDefault="00CC5625">
            <w:pPr>
              <w:jc w:val="right"/>
              <w:rPr>
                <w:rFonts w:asciiTheme="minorHAnsi" w:eastAsia="SimSu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5625" w:rsidRPr="00FD2BF3" w:rsidRDefault="00CC5625">
            <w:pPr>
              <w:jc w:val="right"/>
              <w:rPr>
                <w:rFonts w:asciiTheme="minorHAnsi" w:eastAsia="SimSu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763127" w:rsidP="009445DC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Mobile lipids Ch2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18.89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6.810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25.94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8.751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C5413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C5413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0.073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lastRenderedPageBreak/>
              <w:t>Mobile li</w:t>
            </w:r>
            <w:r w:rsidR="00763127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pids Ch3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7.314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1.480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8.589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1.738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C5413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C5413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0.038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F8675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Omega7and 9 fatty acids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5.194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1.209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6.349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1.519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F8675F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0.106</w:t>
            </w:r>
          </w:p>
        </w:tc>
      </w:tr>
      <w:tr w:rsidR="00CC5625" w:rsidRPr="00FD2BF3" w:rsidTr="00753BA0">
        <w:trPr>
          <w:gridAfter w:val="3"/>
          <w:wAfter w:w="142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A1ECE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MUFA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2.339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0.662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2.972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0.773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0.087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Ome</w:t>
            </w:r>
            <w:r w:rsidR="00CA1ECE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ga7and9/ total fatty acid ratio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60.08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3.150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63.16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4.780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0.062</w:t>
            </w:r>
          </w:p>
        </w:tc>
      </w:tr>
      <w:tr w:rsidR="00CC5625" w:rsidRPr="00FD2BF3" w:rsidTr="00753BA0">
        <w:trPr>
          <w:gridAfter w:val="3"/>
          <w:wAfter w:w="142" w:type="dxa"/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Triglycerides/phosphoglycerides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1.189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0.453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1.644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0.654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073A83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0.503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Esterified cholesterol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2.953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3.070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0.499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0.389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B559C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</w:t>
            </w:r>
            <w:r w:rsidR="00B559C5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294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Free cholesterol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1.140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1.171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0.572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0.524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Omega3 fatty acids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0.413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0.166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0.444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0.493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0.294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Omega6 fatty acids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2.994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0.444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3.181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0.625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A1ECE" w:rsidP="004138C6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Total fatty acids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8.61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1.69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10.04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1.91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B559C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0.092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Total phosphoglycerides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0.648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0.692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0.297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Total phosphocholines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1.583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0.300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1.652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0.235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0.354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0.344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Sphingomyelines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0.785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0.828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Omega3/total fatty acid ratio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4.734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1.417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4.419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1.599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0.413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839C0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0.598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7839C0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Omega6/total fatty acid ratio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35.18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3.225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32.42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4.861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0.023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0.054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>CH2 in total fatty acids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9.547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9.629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0.210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0.124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B559C5">
            <w:pPr>
              <w:widowControl/>
              <w:tabs>
                <w:tab w:val="left" w:pos="-11411"/>
              </w:tabs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0.575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Linoleic acid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2.525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0.402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2.626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0.491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0.377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035A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0.472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fi-FI"/>
              </w:rPr>
              <w:t xml:space="preserve">Other polyunsaturated fatty acids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1.797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0.577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1.994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0.526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035A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0.313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C72868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Docosahexaenoic acid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1.286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0.090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1.241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035AC" w:rsidP="003035AC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0.216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25" w:rsidRPr="00FD2BF3" w:rsidRDefault="00CC5625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fatty acid length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17.98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0.206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17.92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0.334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3035AC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0.638</w:t>
            </w:r>
          </w:p>
        </w:tc>
      </w:tr>
      <w:tr w:rsidR="00BE7102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102" w:rsidRPr="00FD2BF3" w:rsidRDefault="00BE7102" w:rsidP="0021234F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Low-molecular weight metabolites</w:t>
            </w:r>
          </w:p>
        </w:tc>
        <w:tc>
          <w:tcPr>
            <w:tcW w:w="708" w:type="dxa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9" w:type="dxa"/>
            <w:gridSpan w:val="2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gridSpan w:val="2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gridSpan w:val="4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7102" w:rsidRPr="00FD2BF3" w:rsidRDefault="00BE7102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3B5BFA">
            <w:pPr>
              <w:widowControl/>
              <w:suppressAutoHyphens w:val="0"/>
              <w:spacing w:line="36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Betahydroxybutyrate 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0.695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2C335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0.865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Acetate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0.045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0.333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Acetoacetate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0.019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CA1ECE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</w:t>
            </w:r>
            <w:r w:rsidR="00CA1ECE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453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Alanine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0.379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0.408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763127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0.391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Citrate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0.105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0.276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CA1ECE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0.740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Creatinine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0.057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0.059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0.614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26376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0.119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Glutamine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0.556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0.055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0.536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0.182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0.715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Glycerol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0.060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0.021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0.082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>0.039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Glycine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0.278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0.247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0.042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0.033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CA1ECE" w:rsidP="00B559C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</w:t>
            </w:r>
            <w:r w:rsidR="00B559C5"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152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Orosomucoid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1.219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0.158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1.374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0.140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Histidine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0.053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0.009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0.238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B559C5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0.885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Isoleucine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0.042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0.011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0.387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Leucine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0.066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0.012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0.080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0.013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0.001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0.291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Valine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0.171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0.030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0.196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0.035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0.785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Phenylalanine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0.063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0.016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0.414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Pyruvate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0.068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0.017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0.078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0.017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0.030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0.745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Tyrosine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0.044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0.008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0.051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0.010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fi-FI"/>
              </w:rPr>
              <w:t xml:space="preserve">0.003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0.172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Urea</w:t>
            </w:r>
          </w:p>
        </w:tc>
        <w:tc>
          <w:tcPr>
            <w:tcW w:w="708" w:type="dxa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0.058 </w:t>
            </w:r>
          </w:p>
        </w:tc>
        <w:tc>
          <w:tcPr>
            <w:tcW w:w="709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0.023 </w:t>
            </w:r>
          </w:p>
        </w:tc>
        <w:tc>
          <w:tcPr>
            <w:tcW w:w="851" w:type="dxa"/>
            <w:gridSpan w:val="2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0.054 </w:t>
            </w:r>
          </w:p>
        </w:tc>
        <w:tc>
          <w:tcPr>
            <w:tcW w:w="708" w:type="dxa"/>
            <w:gridSpan w:val="4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0.024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0.500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0.610</w:t>
            </w:r>
          </w:p>
        </w:tc>
      </w:tr>
      <w:tr w:rsidR="00CC5625" w:rsidRPr="00FD2BF3" w:rsidTr="00753BA0">
        <w:trPr>
          <w:gridAfter w:val="3"/>
          <w:wAfter w:w="142" w:type="dxa"/>
          <w:trHeight w:val="30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625" w:rsidRPr="00FD2BF3" w:rsidRDefault="00CC5625" w:rsidP="007075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BF3">
              <w:rPr>
                <w:rFonts w:asciiTheme="minorHAnsi" w:hAnsiTheme="minorHAnsi" w:cstheme="minorHAnsi"/>
                <w:sz w:val="24"/>
                <w:szCs w:val="24"/>
              </w:rPr>
              <w:t>Lactate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0.906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0.225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1.000 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0.299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625" w:rsidRPr="00FD2BF3" w:rsidRDefault="00CC562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 xml:space="preserve">0.147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5625" w:rsidRPr="00FD2BF3" w:rsidRDefault="00B559C5" w:rsidP="004E1A08">
            <w:pPr>
              <w:widowControl/>
              <w:suppressAutoHyphens w:val="0"/>
              <w:spacing w:afterLines="50" w:after="12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</w:pPr>
            <w:r w:rsidRPr="00FD2B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i-FI"/>
              </w:rPr>
              <w:t>0.681</w:t>
            </w:r>
          </w:p>
        </w:tc>
      </w:tr>
    </w:tbl>
    <w:p w:rsidR="00C447B9" w:rsidRPr="00FD2BF3" w:rsidRDefault="00C447B9">
      <w:pPr>
        <w:rPr>
          <w:sz w:val="24"/>
          <w:szCs w:val="24"/>
          <w:lang w:val="en-US"/>
        </w:rPr>
      </w:pPr>
    </w:p>
    <w:p w:rsidR="00C726EF" w:rsidRPr="00FD2BF3" w:rsidRDefault="00DD56E7" w:rsidP="00F63B62">
      <w:pPr>
        <w:spacing w:line="360" w:lineRule="auto"/>
        <w:rPr>
          <w:sz w:val="24"/>
          <w:szCs w:val="24"/>
          <w:lang w:val="en-US"/>
        </w:rPr>
      </w:pPr>
      <w:r w:rsidRPr="00FD2BF3">
        <w:rPr>
          <w:sz w:val="24"/>
          <w:szCs w:val="24"/>
          <w:lang w:val="en-US"/>
        </w:rPr>
        <w:t xml:space="preserve">Mean (SD) concentrations of metabolites assayed in the present study. </w:t>
      </w:r>
      <w:r w:rsidR="00BE7102" w:rsidRPr="00FD2BF3">
        <w:rPr>
          <w:sz w:val="24"/>
          <w:szCs w:val="24"/>
          <w:lang w:val="en-US"/>
        </w:rPr>
        <w:t xml:space="preserve">Concentrations are in </w:t>
      </w:r>
      <w:proofErr w:type="spellStart"/>
      <w:r w:rsidR="00BE7102" w:rsidRPr="00FD2BF3">
        <w:rPr>
          <w:sz w:val="24"/>
          <w:szCs w:val="24"/>
          <w:lang w:val="en-US"/>
        </w:rPr>
        <w:t>mmol</w:t>
      </w:r>
      <w:proofErr w:type="spellEnd"/>
      <w:r w:rsidR="00BE7102" w:rsidRPr="00FD2BF3">
        <w:rPr>
          <w:sz w:val="24"/>
          <w:szCs w:val="24"/>
          <w:lang w:val="en-US"/>
        </w:rPr>
        <w:t xml:space="preserve">/l unless stated otherwise. </w:t>
      </w:r>
      <w:r w:rsidRPr="00FD2BF3">
        <w:rPr>
          <w:sz w:val="24"/>
          <w:szCs w:val="24"/>
          <w:lang w:val="en-US"/>
        </w:rPr>
        <w:t xml:space="preserve">P-values are for 2-tailed t-tests comparing concentrations between </w:t>
      </w:r>
      <w:r w:rsidR="00753BA0" w:rsidRPr="00FD2BF3">
        <w:rPr>
          <w:sz w:val="24"/>
          <w:szCs w:val="24"/>
          <w:lang w:val="en-US" w:eastAsia="zh-CN"/>
        </w:rPr>
        <w:t>healthy controls</w:t>
      </w:r>
      <w:r w:rsidR="00EE2047" w:rsidRPr="00FD2BF3">
        <w:rPr>
          <w:rFonts w:hint="eastAsia"/>
          <w:sz w:val="24"/>
          <w:szCs w:val="24"/>
          <w:lang w:val="en-US" w:eastAsia="zh-CN"/>
        </w:rPr>
        <w:t xml:space="preserve"> and</w:t>
      </w:r>
      <w:r w:rsidR="00EE2047" w:rsidRPr="00FD2BF3">
        <w:rPr>
          <w:sz w:val="24"/>
          <w:szCs w:val="24"/>
          <w:lang w:val="en-US"/>
        </w:rPr>
        <w:t xml:space="preserve"> NAFL</w:t>
      </w:r>
      <w:r w:rsidR="00753BA0" w:rsidRPr="00FD2BF3">
        <w:rPr>
          <w:sz w:val="24"/>
          <w:szCs w:val="24"/>
          <w:lang w:val="en-US"/>
        </w:rPr>
        <w:t>D</w:t>
      </w:r>
      <w:r w:rsidR="00EE2047" w:rsidRPr="00FD2BF3">
        <w:rPr>
          <w:sz w:val="24"/>
          <w:szCs w:val="24"/>
          <w:lang w:val="en-US"/>
        </w:rPr>
        <w:t xml:space="preserve"> </w:t>
      </w:r>
      <w:r w:rsidR="00EE2047" w:rsidRPr="00FD2BF3">
        <w:rPr>
          <w:rFonts w:hint="eastAsia"/>
          <w:sz w:val="24"/>
          <w:szCs w:val="24"/>
          <w:lang w:val="en-US" w:eastAsia="zh-CN"/>
        </w:rPr>
        <w:t>(</w:t>
      </w:r>
      <w:r w:rsidR="00EE2047" w:rsidRPr="00FD2BF3">
        <w:rPr>
          <w:sz w:val="24"/>
          <w:szCs w:val="24"/>
          <w:lang w:val="en-US"/>
        </w:rPr>
        <w:t>non-alcohol fatty liver</w:t>
      </w:r>
      <w:r w:rsidR="00753BA0" w:rsidRPr="00FD2BF3">
        <w:rPr>
          <w:sz w:val="24"/>
          <w:szCs w:val="24"/>
          <w:lang w:val="en-US"/>
        </w:rPr>
        <w:t xml:space="preserve"> disease</w:t>
      </w:r>
      <w:r w:rsidR="00EE2047" w:rsidRPr="00FD2BF3">
        <w:rPr>
          <w:rFonts w:hint="eastAsia"/>
          <w:sz w:val="24"/>
          <w:szCs w:val="24"/>
          <w:lang w:val="en-US" w:eastAsia="zh-CN"/>
        </w:rPr>
        <w:t>)</w:t>
      </w:r>
      <w:r w:rsidR="00F63B62" w:rsidRPr="00FD2BF3">
        <w:rPr>
          <w:sz w:val="24"/>
          <w:szCs w:val="24"/>
          <w:lang w:val="en-US"/>
        </w:rPr>
        <w:t xml:space="preserve"> </w:t>
      </w:r>
      <w:r w:rsidRPr="00FD2BF3">
        <w:rPr>
          <w:sz w:val="24"/>
          <w:szCs w:val="24"/>
          <w:lang w:val="en-US"/>
        </w:rPr>
        <w:t xml:space="preserve">groups adjusted for multiple comparisons using </w:t>
      </w:r>
      <w:r w:rsidR="003D37E2" w:rsidRPr="00FD2BF3">
        <w:rPr>
          <w:sz w:val="24"/>
          <w:szCs w:val="24"/>
          <w:lang w:val="en-US"/>
        </w:rPr>
        <w:t>Benjamin-Hochberg correction</w:t>
      </w:r>
      <w:r w:rsidRPr="00FD2BF3">
        <w:rPr>
          <w:sz w:val="24"/>
          <w:szCs w:val="24"/>
          <w:lang w:val="en-US"/>
        </w:rPr>
        <w:t xml:space="preserve">.  Abbreviations: VLDL: very-low-density lipoprotein; IDL: intermediate –density lipoprotein; LDL: low-density lipoprotein; HDL: high-density lipoprotein; XXL: extremely large; XL: very large; L: large; M: medium; S: small; XS: very small; L: total protein lipids; PL: phospholipids; C: cholesterol; CE: cholesterol esters; FC: free cholesterol; TG: triglycerides; D: mean diameter; </w:t>
      </w:r>
      <w:proofErr w:type="spellStart"/>
      <w:r w:rsidRPr="00FD2BF3">
        <w:rPr>
          <w:sz w:val="24"/>
          <w:szCs w:val="24"/>
          <w:lang w:val="en-US"/>
        </w:rPr>
        <w:t>eFR</w:t>
      </w:r>
      <w:proofErr w:type="spellEnd"/>
      <w:r w:rsidRPr="00FD2BF3">
        <w:rPr>
          <w:sz w:val="24"/>
          <w:szCs w:val="24"/>
          <w:lang w:val="en-US"/>
        </w:rPr>
        <w:t xml:space="preserve">=values estimated with the extended </w:t>
      </w:r>
      <w:proofErr w:type="spellStart"/>
      <w:r w:rsidRPr="00FD2BF3">
        <w:rPr>
          <w:sz w:val="24"/>
          <w:szCs w:val="24"/>
          <w:lang w:val="en-US"/>
        </w:rPr>
        <w:t>friedewald</w:t>
      </w:r>
      <w:proofErr w:type="spellEnd"/>
      <w:r w:rsidRPr="00FD2BF3">
        <w:rPr>
          <w:sz w:val="24"/>
          <w:szCs w:val="24"/>
          <w:lang w:val="en-US"/>
        </w:rPr>
        <w:t xml:space="preserve"> method; </w:t>
      </w:r>
      <w:proofErr w:type="spellStart"/>
      <w:r w:rsidR="0033231E" w:rsidRPr="00FD2BF3">
        <w:rPr>
          <w:sz w:val="24"/>
          <w:szCs w:val="24"/>
          <w:lang w:val="en-US"/>
        </w:rPr>
        <w:t>Bis</w:t>
      </w:r>
      <w:proofErr w:type="spellEnd"/>
      <w:r w:rsidR="0033231E" w:rsidRPr="00FD2BF3">
        <w:rPr>
          <w:sz w:val="24"/>
          <w:szCs w:val="24"/>
          <w:lang w:val="en-US"/>
        </w:rPr>
        <w:t xml:space="preserve">/DB: </w:t>
      </w:r>
      <w:proofErr w:type="spellStart"/>
      <w:r w:rsidR="0033231E" w:rsidRPr="00FD2BF3">
        <w:rPr>
          <w:sz w:val="24"/>
          <w:szCs w:val="24"/>
          <w:lang w:val="en-US"/>
        </w:rPr>
        <w:t>bisallylic</w:t>
      </w:r>
      <w:proofErr w:type="spellEnd"/>
      <w:r w:rsidR="0033231E" w:rsidRPr="00FD2BF3">
        <w:rPr>
          <w:sz w:val="24"/>
          <w:szCs w:val="24"/>
          <w:lang w:val="en-US"/>
        </w:rPr>
        <w:t xml:space="preserve"> groups per double bond; </w:t>
      </w:r>
      <w:r w:rsidRPr="00FD2BF3">
        <w:rPr>
          <w:sz w:val="24"/>
          <w:szCs w:val="24"/>
          <w:lang w:val="en-US"/>
        </w:rPr>
        <w:t xml:space="preserve">  </w:t>
      </w:r>
      <w:r w:rsidR="001475D0" w:rsidRPr="00FD2BF3">
        <w:rPr>
          <w:sz w:val="24"/>
          <w:szCs w:val="24"/>
          <w:vertAlign w:val="superscript"/>
          <w:lang w:val="en-US"/>
        </w:rPr>
        <w:t>a</w:t>
      </w:r>
      <w:r w:rsidRPr="00FD2BF3">
        <w:rPr>
          <w:sz w:val="24"/>
          <w:szCs w:val="24"/>
          <w:lang w:val="en-US"/>
        </w:rPr>
        <w:t xml:space="preserve">=g/l.  </w:t>
      </w:r>
      <w:r w:rsidR="00DA2BA6" w:rsidRPr="00FD2BF3">
        <w:rPr>
          <w:sz w:val="24"/>
          <w:szCs w:val="24"/>
          <w:lang w:val="en-US"/>
        </w:rPr>
        <w:t>Significant d</w:t>
      </w:r>
      <w:r w:rsidRPr="00FD2BF3">
        <w:rPr>
          <w:sz w:val="24"/>
          <w:szCs w:val="24"/>
          <w:lang w:val="en-US"/>
        </w:rPr>
        <w:t xml:space="preserve">ifferences are marked in bold. </w:t>
      </w:r>
    </w:p>
    <w:sectPr w:rsidR="00C726EF" w:rsidRPr="00FD2BF3" w:rsidSect="008F523D">
      <w:headerReference w:type="default" r:id="rId9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9" w:rsidRDefault="007A6E59" w:rsidP="008E56C1">
      <w:r>
        <w:separator/>
      </w:r>
    </w:p>
  </w:endnote>
  <w:endnote w:type="continuationSeparator" w:id="0">
    <w:p w:rsidR="007A6E59" w:rsidRDefault="007A6E59" w:rsidP="008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9" w:rsidRDefault="007A6E59" w:rsidP="008E56C1">
      <w:r>
        <w:separator/>
      </w:r>
    </w:p>
  </w:footnote>
  <w:footnote w:type="continuationSeparator" w:id="0">
    <w:p w:rsidR="007A6E59" w:rsidRDefault="007A6E59" w:rsidP="008E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1F8E" w:rsidRDefault="003C1F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F8E" w:rsidRDefault="003C1F8E" w:rsidP="00FD2B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49D"/>
    <w:multiLevelType w:val="multilevel"/>
    <w:tmpl w:val="CA3CD4AA"/>
    <w:lvl w:ilvl="0">
      <w:start w:val="1"/>
      <w:numFmt w:val="decimal"/>
      <w:lvlText w:val="%1"/>
      <w:lvlJc w:val="left"/>
      <w:pPr>
        <w:tabs>
          <w:tab w:val="num" w:pos="852"/>
        </w:tabs>
        <w:ind w:left="852" w:hanging="432"/>
      </w:pPr>
      <w:rPr>
        <w:rFonts w:hint="default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6"/>
        </w:tabs>
        <w:ind w:left="99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84"/>
        </w:tabs>
        <w:ind w:left="12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28"/>
        </w:tabs>
        <w:ind w:left="14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72"/>
        </w:tabs>
        <w:ind w:left="15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16"/>
        </w:tabs>
        <w:ind w:left="17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04"/>
        </w:tabs>
        <w:ind w:left="20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EF"/>
    <w:rsid w:val="00003396"/>
    <w:rsid w:val="000101EC"/>
    <w:rsid w:val="000428A4"/>
    <w:rsid w:val="00046F75"/>
    <w:rsid w:val="00073A83"/>
    <w:rsid w:val="000855DB"/>
    <w:rsid w:val="000929D9"/>
    <w:rsid w:val="00096E53"/>
    <w:rsid w:val="000A0FCB"/>
    <w:rsid w:val="000A2610"/>
    <w:rsid w:val="000A40DF"/>
    <w:rsid w:val="000A5844"/>
    <w:rsid w:val="000E5E1C"/>
    <w:rsid w:val="000F5BF0"/>
    <w:rsid w:val="00114BFE"/>
    <w:rsid w:val="00127005"/>
    <w:rsid w:val="001428EC"/>
    <w:rsid w:val="00146598"/>
    <w:rsid w:val="001475D0"/>
    <w:rsid w:val="0016398A"/>
    <w:rsid w:val="0017766F"/>
    <w:rsid w:val="00181FD4"/>
    <w:rsid w:val="001B5BEF"/>
    <w:rsid w:val="002028EE"/>
    <w:rsid w:val="0021234F"/>
    <w:rsid w:val="00236A2B"/>
    <w:rsid w:val="00251244"/>
    <w:rsid w:val="00254322"/>
    <w:rsid w:val="00254888"/>
    <w:rsid w:val="002719A2"/>
    <w:rsid w:val="00274B0A"/>
    <w:rsid w:val="002A12EA"/>
    <w:rsid w:val="002C3355"/>
    <w:rsid w:val="002E1A67"/>
    <w:rsid w:val="002F026F"/>
    <w:rsid w:val="002F4199"/>
    <w:rsid w:val="003035AC"/>
    <w:rsid w:val="00305D13"/>
    <w:rsid w:val="00325F69"/>
    <w:rsid w:val="0033231E"/>
    <w:rsid w:val="003604EE"/>
    <w:rsid w:val="00381AE8"/>
    <w:rsid w:val="003838EB"/>
    <w:rsid w:val="003A4720"/>
    <w:rsid w:val="003B19F4"/>
    <w:rsid w:val="003B5BFA"/>
    <w:rsid w:val="003B707E"/>
    <w:rsid w:val="003C1F8E"/>
    <w:rsid w:val="003C78F8"/>
    <w:rsid w:val="003D0C1D"/>
    <w:rsid w:val="003D21FD"/>
    <w:rsid w:val="003D37E2"/>
    <w:rsid w:val="003D6644"/>
    <w:rsid w:val="003E3CFA"/>
    <w:rsid w:val="004138C6"/>
    <w:rsid w:val="00430BC9"/>
    <w:rsid w:val="00446175"/>
    <w:rsid w:val="0045530B"/>
    <w:rsid w:val="00462B09"/>
    <w:rsid w:val="00471A4F"/>
    <w:rsid w:val="00476D47"/>
    <w:rsid w:val="00482E2C"/>
    <w:rsid w:val="004879F6"/>
    <w:rsid w:val="00491B37"/>
    <w:rsid w:val="004C0825"/>
    <w:rsid w:val="004C5413"/>
    <w:rsid w:val="004D7BE1"/>
    <w:rsid w:val="004E1A08"/>
    <w:rsid w:val="00501BE1"/>
    <w:rsid w:val="00503628"/>
    <w:rsid w:val="00506A03"/>
    <w:rsid w:val="00521FEF"/>
    <w:rsid w:val="0053031C"/>
    <w:rsid w:val="005413E1"/>
    <w:rsid w:val="0055478E"/>
    <w:rsid w:val="00577D79"/>
    <w:rsid w:val="0059033F"/>
    <w:rsid w:val="005C1754"/>
    <w:rsid w:val="005D17D6"/>
    <w:rsid w:val="005D482C"/>
    <w:rsid w:val="005D6C30"/>
    <w:rsid w:val="00622539"/>
    <w:rsid w:val="0063123F"/>
    <w:rsid w:val="00636D6E"/>
    <w:rsid w:val="00643515"/>
    <w:rsid w:val="00657B1D"/>
    <w:rsid w:val="00660895"/>
    <w:rsid w:val="0066226F"/>
    <w:rsid w:val="006807D6"/>
    <w:rsid w:val="00681BB0"/>
    <w:rsid w:val="006D16FF"/>
    <w:rsid w:val="006D357E"/>
    <w:rsid w:val="006E02D1"/>
    <w:rsid w:val="006E3198"/>
    <w:rsid w:val="007011B8"/>
    <w:rsid w:val="00707571"/>
    <w:rsid w:val="00733739"/>
    <w:rsid w:val="00737414"/>
    <w:rsid w:val="00753936"/>
    <w:rsid w:val="00753BA0"/>
    <w:rsid w:val="00753FA1"/>
    <w:rsid w:val="007571D7"/>
    <w:rsid w:val="00763127"/>
    <w:rsid w:val="007669B5"/>
    <w:rsid w:val="007839C0"/>
    <w:rsid w:val="00785EDC"/>
    <w:rsid w:val="007A60FE"/>
    <w:rsid w:val="007A6E59"/>
    <w:rsid w:val="007E3C0B"/>
    <w:rsid w:val="008060D5"/>
    <w:rsid w:val="00812A56"/>
    <w:rsid w:val="0085257D"/>
    <w:rsid w:val="00867671"/>
    <w:rsid w:val="00890AA3"/>
    <w:rsid w:val="008C1043"/>
    <w:rsid w:val="008C6B90"/>
    <w:rsid w:val="008D41CA"/>
    <w:rsid w:val="008E56C1"/>
    <w:rsid w:val="008F523D"/>
    <w:rsid w:val="008F7673"/>
    <w:rsid w:val="00904A80"/>
    <w:rsid w:val="00927A6A"/>
    <w:rsid w:val="0093047E"/>
    <w:rsid w:val="009445DC"/>
    <w:rsid w:val="00951445"/>
    <w:rsid w:val="0095737B"/>
    <w:rsid w:val="00985528"/>
    <w:rsid w:val="0099746E"/>
    <w:rsid w:val="009A4BCE"/>
    <w:rsid w:val="009B3D71"/>
    <w:rsid w:val="009B4744"/>
    <w:rsid w:val="009B6F2F"/>
    <w:rsid w:val="009D44C4"/>
    <w:rsid w:val="009F6959"/>
    <w:rsid w:val="00A0564A"/>
    <w:rsid w:val="00A262D3"/>
    <w:rsid w:val="00A677BF"/>
    <w:rsid w:val="00A7080F"/>
    <w:rsid w:val="00A77F5F"/>
    <w:rsid w:val="00AC0DDD"/>
    <w:rsid w:val="00AC1DD4"/>
    <w:rsid w:val="00AD1217"/>
    <w:rsid w:val="00AD18C6"/>
    <w:rsid w:val="00AD20BA"/>
    <w:rsid w:val="00AD4FB2"/>
    <w:rsid w:val="00AD51C6"/>
    <w:rsid w:val="00AE1173"/>
    <w:rsid w:val="00AE36AB"/>
    <w:rsid w:val="00AF7126"/>
    <w:rsid w:val="00B01E04"/>
    <w:rsid w:val="00B257FF"/>
    <w:rsid w:val="00B26376"/>
    <w:rsid w:val="00B274B7"/>
    <w:rsid w:val="00B559C5"/>
    <w:rsid w:val="00B665B7"/>
    <w:rsid w:val="00B72EDD"/>
    <w:rsid w:val="00B73A7F"/>
    <w:rsid w:val="00B807E1"/>
    <w:rsid w:val="00B84965"/>
    <w:rsid w:val="00B94270"/>
    <w:rsid w:val="00B978FF"/>
    <w:rsid w:val="00BE7102"/>
    <w:rsid w:val="00BF6F32"/>
    <w:rsid w:val="00C07AAE"/>
    <w:rsid w:val="00C15933"/>
    <w:rsid w:val="00C41FAD"/>
    <w:rsid w:val="00C447B9"/>
    <w:rsid w:val="00C50AD8"/>
    <w:rsid w:val="00C51B1B"/>
    <w:rsid w:val="00C726EF"/>
    <w:rsid w:val="00C72868"/>
    <w:rsid w:val="00C729A2"/>
    <w:rsid w:val="00C8493D"/>
    <w:rsid w:val="00C870BE"/>
    <w:rsid w:val="00C95FDB"/>
    <w:rsid w:val="00CA1ECE"/>
    <w:rsid w:val="00CC5625"/>
    <w:rsid w:val="00CD3851"/>
    <w:rsid w:val="00CE12C7"/>
    <w:rsid w:val="00CF50C2"/>
    <w:rsid w:val="00D2676E"/>
    <w:rsid w:val="00D41D2E"/>
    <w:rsid w:val="00D708A7"/>
    <w:rsid w:val="00D90468"/>
    <w:rsid w:val="00D93408"/>
    <w:rsid w:val="00DA0578"/>
    <w:rsid w:val="00DA2BA6"/>
    <w:rsid w:val="00DB4343"/>
    <w:rsid w:val="00DC20E7"/>
    <w:rsid w:val="00DD56E7"/>
    <w:rsid w:val="00DE6EF4"/>
    <w:rsid w:val="00E153DC"/>
    <w:rsid w:val="00E33BBE"/>
    <w:rsid w:val="00E77381"/>
    <w:rsid w:val="00E833C4"/>
    <w:rsid w:val="00E87703"/>
    <w:rsid w:val="00EB54E3"/>
    <w:rsid w:val="00EE2047"/>
    <w:rsid w:val="00F14461"/>
    <w:rsid w:val="00F31BC0"/>
    <w:rsid w:val="00F32395"/>
    <w:rsid w:val="00F4402A"/>
    <w:rsid w:val="00F63B62"/>
    <w:rsid w:val="00F8675F"/>
    <w:rsid w:val="00F8723E"/>
    <w:rsid w:val="00F95CD6"/>
    <w:rsid w:val="00F977BB"/>
    <w:rsid w:val="00FA37DC"/>
    <w:rsid w:val="00FB559B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D6"/>
    <w:pPr>
      <w:widowControl w:val="0"/>
      <w:suppressAutoHyphens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BF3"/>
    <w:pPr>
      <w:spacing w:after="12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7703"/>
    <w:pPr>
      <w:keepNext/>
      <w:keepLines/>
      <w:widowControl/>
      <w:numPr>
        <w:ilvl w:val="1"/>
        <w:numId w:val="18"/>
      </w:numPr>
      <w:suppressAutoHyphens w:val="0"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7703"/>
    <w:pPr>
      <w:keepNext/>
      <w:widowControl/>
      <w:numPr>
        <w:ilvl w:val="2"/>
        <w:numId w:val="18"/>
      </w:numPr>
      <w:suppressAutoHyphens w:val="0"/>
      <w:spacing w:before="240" w:after="60" w:line="276" w:lineRule="auto"/>
      <w:jc w:val="left"/>
      <w:outlineLvl w:val="2"/>
    </w:pPr>
    <w:rPr>
      <w:rFonts w:ascii="Arial" w:eastAsia="SimSu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87703"/>
    <w:pPr>
      <w:keepNext/>
      <w:widowControl/>
      <w:numPr>
        <w:ilvl w:val="3"/>
        <w:numId w:val="18"/>
      </w:numPr>
      <w:suppressAutoHyphens w:val="0"/>
      <w:spacing w:before="240" w:after="60" w:line="276" w:lineRule="auto"/>
      <w:jc w:val="left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87703"/>
    <w:pPr>
      <w:widowControl/>
      <w:numPr>
        <w:ilvl w:val="4"/>
        <w:numId w:val="18"/>
      </w:numPr>
      <w:suppressAutoHyphens w:val="0"/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87703"/>
    <w:pPr>
      <w:widowControl/>
      <w:numPr>
        <w:ilvl w:val="5"/>
        <w:numId w:val="18"/>
      </w:numPr>
      <w:suppressAutoHyphens w:val="0"/>
      <w:spacing w:before="240" w:after="60" w:line="276" w:lineRule="auto"/>
      <w:jc w:val="left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E87703"/>
    <w:pPr>
      <w:widowControl/>
      <w:numPr>
        <w:ilvl w:val="6"/>
        <w:numId w:val="18"/>
      </w:numPr>
      <w:suppressAutoHyphens w:val="0"/>
      <w:spacing w:before="240" w:after="60" w:line="276" w:lineRule="auto"/>
      <w:jc w:val="left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E87703"/>
    <w:pPr>
      <w:widowControl/>
      <w:numPr>
        <w:ilvl w:val="7"/>
        <w:numId w:val="18"/>
      </w:numPr>
      <w:suppressAutoHyphens w:val="0"/>
      <w:spacing w:before="240" w:after="60" w:line="276" w:lineRule="auto"/>
      <w:jc w:val="left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87703"/>
    <w:pPr>
      <w:widowControl/>
      <w:numPr>
        <w:ilvl w:val="8"/>
        <w:numId w:val="1"/>
      </w:numPr>
      <w:suppressAutoHyphens w:val="0"/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2BF3"/>
    <w:rPr>
      <w:rFonts w:asciiTheme="minorHAnsi" w:hAnsiTheme="minorHAnsi" w:cstheme="minorHAnsi"/>
      <w:sz w:val="24"/>
      <w:szCs w:val="24"/>
    </w:rPr>
  </w:style>
  <w:style w:type="character" w:customStyle="1" w:styleId="Heading2Char">
    <w:name w:val="Heading 2 Char"/>
    <w:link w:val="Heading2"/>
    <w:uiPriority w:val="9"/>
    <w:rsid w:val="00E87703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rsid w:val="00E87703"/>
    <w:rPr>
      <w:rFonts w:ascii="Arial" w:eastAsia="SimSun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87703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E87703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E87703"/>
    <w:rPr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rsid w:val="00E87703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E87703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E87703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qFormat/>
    <w:rsid w:val="00E87703"/>
    <w:pPr>
      <w:suppressLineNumbers/>
      <w:spacing w:before="120" w:after="120"/>
    </w:pPr>
    <w:rPr>
      <w:i/>
      <w:iCs/>
    </w:rPr>
  </w:style>
  <w:style w:type="character" w:styleId="Emphasis">
    <w:name w:val="Emphasis"/>
    <w:qFormat/>
    <w:rsid w:val="00E87703"/>
    <w:rPr>
      <w:i/>
      <w:iCs/>
    </w:rPr>
  </w:style>
  <w:style w:type="paragraph" w:styleId="NoSpacing">
    <w:name w:val="No Spacing"/>
    <w:uiPriority w:val="1"/>
    <w:qFormat/>
    <w:rsid w:val="00E8770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77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E87703"/>
    <w:pPr>
      <w:outlineLvl w:val="9"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212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4F"/>
    <w:rPr>
      <w:color w:val="800080"/>
      <w:u w:val="single"/>
    </w:rPr>
  </w:style>
  <w:style w:type="paragraph" w:customStyle="1" w:styleId="xl78">
    <w:name w:val="xl78"/>
    <w:basedOn w:val="Normal"/>
    <w:rsid w:val="0021234F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79">
    <w:name w:val="xl79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fi-FI"/>
    </w:rPr>
  </w:style>
  <w:style w:type="paragraph" w:customStyle="1" w:styleId="xl80">
    <w:name w:val="xl8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81">
    <w:name w:val="xl81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82">
    <w:name w:val="xl82"/>
    <w:basedOn w:val="Normal"/>
    <w:rsid w:val="0021234F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83">
    <w:name w:val="xl83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84">
    <w:name w:val="xl84"/>
    <w:basedOn w:val="Normal"/>
    <w:rsid w:val="0021234F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85">
    <w:name w:val="xl8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86">
    <w:name w:val="xl86"/>
    <w:basedOn w:val="Normal"/>
    <w:rsid w:val="0021234F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4"/>
      <w:szCs w:val="24"/>
      <w:lang w:eastAsia="fi-FI"/>
    </w:rPr>
  </w:style>
  <w:style w:type="paragraph" w:customStyle="1" w:styleId="xl87">
    <w:name w:val="xl87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88">
    <w:name w:val="xl88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89">
    <w:name w:val="xl8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0">
    <w:name w:val="xl90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1">
    <w:name w:val="xl9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2">
    <w:name w:val="xl92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3">
    <w:name w:val="xl93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fi-FI"/>
    </w:rPr>
  </w:style>
  <w:style w:type="paragraph" w:customStyle="1" w:styleId="xl94">
    <w:name w:val="xl94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5">
    <w:name w:val="xl9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6">
    <w:name w:val="xl96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7">
    <w:name w:val="xl97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4"/>
      <w:szCs w:val="24"/>
      <w:lang w:eastAsia="fi-FI"/>
    </w:rPr>
  </w:style>
  <w:style w:type="paragraph" w:customStyle="1" w:styleId="xl98">
    <w:name w:val="xl98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9">
    <w:name w:val="xl99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0">
    <w:name w:val="xl100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1">
    <w:name w:val="xl101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2">
    <w:name w:val="xl102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3">
    <w:name w:val="xl103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4">
    <w:name w:val="xl104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5">
    <w:name w:val="xl105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6">
    <w:name w:val="xl106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7">
    <w:name w:val="xl107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8">
    <w:name w:val="xl108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9">
    <w:name w:val="xl10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0">
    <w:name w:val="xl11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1">
    <w:name w:val="xl11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2">
    <w:name w:val="xl112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3">
    <w:name w:val="xl113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4">
    <w:name w:val="xl114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5">
    <w:name w:val="xl115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6">
    <w:name w:val="xl116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7">
    <w:name w:val="xl117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8">
    <w:name w:val="xl118"/>
    <w:basedOn w:val="Normal"/>
    <w:rsid w:val="0021234F"/>
    <w:pPr>
      <w:widowControl/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9">
    <w:name w:val="xl119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0">
    <w:name w:val="xl120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1">
    <w:name w:val="xl12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2">
    <w:name w:val="xl122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3">
    <w:name w:val="xl123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4">
    <w:name w:val="xl124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5">
    <w:name w:val="xl12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6">
    <w:name w:val="xl126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7">
    <w:name w:val="xl127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8">
    <w:name w:val="xl128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9">
    <w:name w:val="xl12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0">
    <w:name w:val="xl13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1">
    <w:name w:val="xl13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2">
    <w:name w:val="xl132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133">
    <w:name w:val="xl133"/>
    <w:basedOn w:val="Normal"/>
    <w:rsid w:val="0021234F"/>
    <w:pPr>
      <w:widowControl/>
      <w:pBdr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134">
    <w:name w:val="xl134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135">
    <w:name w:val="xl135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136">
    <w:name w:val="xl136"/>
    <w:basedOn w:val="Normal"/>
    <w:rsid w:val="0021234F"/>
    <w:pPr>
      <w:widowControl/>
      <w:pBdr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1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1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1E"/>
    <w:rPr>
      <w:rFonts w:eastAsiaTheme="min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6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6C1"/>
    <w:rPr>
      <w:sz w:val="18"/>
      <w:szCs w:val="18"/>
    </w:rPr>
  </w:style>
  <w:style w:type="table" w:styleId="LightShading">
    <w:name w:val="Light Shading"/>
    <w:basedOn w:val="TableNormal"/>
    <w:uiPriority w:val="60"/>
    <w:rsid w:val="00C726EF"/>
    <w:rPr>
      <w:rFonts w:eastAsiaTheme="minorHAnsi"/>
      <w:bCs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2BF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D6"/>
    <w:pPr>
      <w:widowControl w:val="0"/>
      <w:suppressAutoHyphens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2BF3"/>
    <w:pPr>
      <w:spacing w:after="12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7703"/>
    <w:pPr>
      <w:keepNext/>
      <w:keepLines/>
      <w:widowControl/>
      <w:numPr>
        <w:ilvl w:val="1"/>
        <w:numId w:val="18"/>
      </w:numPr>
      <w:suppressAutoHyphens w:val="0"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7703"/>
    <w:pPr>
      <w:keepNext/>
      <w:widowControl/>
      <w:numPr>
        <w:ilvl w:val="2"/>
        <w:numId w:val="18"/>
      </w:numPr>
      <w:suppressAutoHyphens w:val="0"/>
      <w:spacing w:before="240" w:after="60" w:line="276" w:lineRule="auto"/>
      <w:jc w:val="left"/>
      <w:outlineLvl w:val="2"/>
    </w:pPr>
    <w:rPr>
      <w:rFonts w:ascii="Arial" w:eastAsia="SimSu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87703"/>
    <w:pPr>
      <w:keepNext/>
      <w:widowControl/>
      <w:numPr>
        <w:ilvl w:val="3"/>
        <w:numId w:val="18"/>
      </w:numPr>
      <w:suppressAutoHyphens w:val="0"/>
      <w:spacing w:before="240" w:after="60" w:line="276" w:lineRule="auto"/>
      <w:jc w:val="left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87703"/>
    <w:pPr>
      <w:widowControl/>
      <w:numPr>
        <w:ilvl w:val="4"/>
        <w:numId w:val="18"/>
      </w:numPr>
      <w:suppressAutoHyphens w:val="0"/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87703"/>
    <w:pPr>
      <w:widowControl/>
      <w:numPr>
        <w:ilvl w:val="5"/>
        <w:numId w:val="18"/>
      </w:numPr>
      <w:suppressAutoHyphens w:val="0"/>
      <w:spacing w:before="240" w:after="60" w:line="276" w:lineRule="auto"/>
      <w:jc w:val="left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E87703"/>
    <w:pPr>
      <w:widowControl/>
      <w:numPr>
        <w:ilvl w:val="6"/>
        <w:numId w:val="18"/>
      </w:numPr>
      <w:suppressAutoHyphens w:val="0"/>
      <w:spacing w:before="240" w:after="60" w:line="276" w:lineRule="auto"/>
      <w:jc w:val="left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E87703"/>
    <w:pPr>
      <w:widowControl/>
      <w:numPr>
        <w:ilvl w:val="7"/>
        <w:numId w:val="18"/>
      </w:numPr>
      <w:suppressAutoHyphens w:val="0"/>
      <w:spacing w:before="240" w:after="60" w:line="276" w:lineRule="auto"/>
      <w:jc w:val="left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87703"/>
    <w:pPr>
      <w:widowControl/>
      <w:numPr>
        <w:ilvl w:val="8"/>
        <w:numId w:val="1"/>
      </w:numPr>
      <w:suppressAutoHyphens w:val="0"/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2BF3"/>
    <w:rPr>
      <w:rFonts w:asciiTheme="minorHAnsi" w:hAnsiTheme="minorHAnsi" w:cstheme="minorHAnsi"/>
      <w:sz w:val="24"/>
      <w:szCs w:val="24"/>
    </w:rPr>
  </w:style>
  <w:style w:type="character" w:customStyle="1" w:styleId="Heading2Char">
    <w:name w:val="Heading 2 Char"/>
    <w:link w:val="Heading2"/>
    <w:uiPriority w:val="9"/>
    <w:rsid w:val="00E87703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rsid w:val="00E87703"/>
    <w:rPr>
      <w:rFonts w:ascii="Arial" w:eastAsia="SimSun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87703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E87703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E87703"/>
    <w:rPr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rsid w:val="00E87703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E87703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E87703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qFormat/>
    <w:rsid w:val="00E87703"/>
    <w:pPr>
      <w:suppressLineNumbers/>
      <w:spacing w:before="120" w:after="120"/>
    </w:pPr>
    <w:rPr>
      <w:i/>
      <w:iCs/>
    </w:rPr>
  </w:style>
  <w:style w:type="character" w:styleId="Emphasis">
    <w:name w:val="Emphasis"/>
    <w:qFormat/>
    <w:rsid w:val="00E87703"/>
    <w:rPr>
      <w:i/>
      <w:iCs/>
    </w:rPr>
  </w:style>
  <w:style w:type="paragraph" w:styleId="NoSpacing">
    <w:name w:val="No Spacing"/>
    <w:uiPriority w:val="1"/>
    <w:qFormat/>
    <w:rsid w:val="00E8770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77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E87703"/>
    <w:pPr>
      <w:outlineLvl w:val="9"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212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4F"/>
    <w:rPr>
      <w:color w:val="800080"/>
      <w:u w:val="single"/>
    </w:rPr>
  </w:style>
  <w:style w:type="paragraph" w:customStyle="1" w:styleId="xl78">
    <w:name w:val="xl78"/>
    <w:basedOn w:val="Normal"/>
    <w:rsid w:val="0021234F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79">
    <w:name w:val="xl79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fi-FI"/>
    </w:rPr>
  </w:style>
  <w:style w:type="paragraph" w:customStyle="1" w:styleId="xl80">
    <w:name w:val="xl8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81">
    <w:name w:val="xl81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82">
    <w:name w:val="xl82"/>
    <w:basedOn w:val="Normal"/>
    <w:rsid w:val="0021234F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83">
    <w:name w:val="xl83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84">
    <w:name w:val="xl84"/>
    <w:basedOn w:val="Normal"/>
    <w:rsid w:val="0021234F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85">
    <w:name w:val="xl8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86">
    <w:name w:val="xl86"/>
    <w:basedOn w:val="Normal"/>
    <w:rsid w:val="0021234F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4"/>
      <w:szCs w:val="24"/>
      <w:lang w:eastAsia="fi-FI"/>
    </w:rPr>
  </w:style>
  <w:style w:type="paragraph" w:customStyle="1" w:styleId="xl87">
    <w:name w:val="xl87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88">
    <w:name w:val="xl88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89">
    <w:name w:val="xl8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0">
    <w:name w:val="xl90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1">
    <w:name w:val="xl9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2">
    <w:name w:val="xl92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3">
    <w:name w:val="xl93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fi-FI"/>
    </w:rPr>
  </w:style>
  <w:style w:type="paragraph" w:customStyle="1" w:styleId="xl94">
    <w:name w:val="xl94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5">
    <w:name w:val="xl9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6">
    <w:name w:val="xl96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7">
    <w:name w:val="xl97"/>
    <w:basedOn w:val="Normal"/>
    <w:rsid w:val="0021234F"/>
    <w:pPr>
      <w:widowControl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4"/>
      <w:szCs w:val="24"/>
      <w:lang w:eastAsia="fi-FI"/>
    </w:rPr>
  </w:style>
  <w:style w:type="paragraph" w:customStyle="1" w:styleId="xl98">
    <w:name w:val="xl98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99">
    <w:name w:val="xl99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0">
    <w:name w:val="xl100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1">
    <w:name w:val="xl101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2">
    <w:name w:val="xl102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3">
    <w:name w:val="xl103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4">
    <w:name w:val="xl104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5">
    <w:name w:val="xl105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6">
    <w:name w:val="xl106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7">
    <w:name w:val="xl107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8">
    <w:name w:val="xl108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09">
    <w:name w:val="xl10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0">
    <w:name w:val="xl11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1">
    <w:name w:val="xl11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2">
    <w:name w:val="xl112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3">
    <w:name w:val="xl113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4">
    <w:name w:val="xl114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5">
    <w:name w:val="xl115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6">
    <w:name w:val="xl116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7">
    <w:name w:val="xl117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8">
    <w:name w:val="xl118"/>
    <w:basedOn w:val="Normal"/>
    <w:rsid w:val="0021234F"/>
    <w:pPr>
      <w:widowControl/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19">
    <w:name w:val="xl119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0">
    <w:name w:val="xl120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1">
    <w:name w:val="xl12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2">
    <w:name w:val="xl122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3">
    <w:name w:val="xl123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4">
    <w:name w:val="xl124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5">
    <w:name w:val="xl125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6">
    <w:name w:val="xl126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7">
    <w:name w:val="xl127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8">
    <w:name w:val="xl128"/>
    <w:basedOn w:val="Normal"/>
    <w:rsid w:val="0021234F"/>
    <w:pPr>
      <w:widowControl/>
      <w:shd w:val="clear" w:color="000000" w:fill="F2DCD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29">
    <w:name w:val="xl129"/>
    <w:basedOn w:val="Normal"/>
    <w:rsid w:val="0021234F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0">
    <w:name w:val="xl130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1">
    <w:name w:val="xl131"/>
    <w:basedOn w:val="Normal"/>
    <w:rsid w:val="0021234F"/>
    <w:pPr>
      <w:widowControl/>
      <w:shd w:val="clear" w:color="000000" w:fill="F2F2F2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fi-FI"/>
    </w:rPr>
  </w:style>
  <w:style w:type="paragraph" w:customStyle="1" w:styleId="xl132">
    <w:name w:val="xl132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customStyle="1" w:styleId="xl133">
    <w:name w:val="xl133"/>
    <w:basedOn w:val="Normal"/>
    <w:rsid w:val="0021234F"/>
    <w:pPr>
      <w:widowControl/>
      <w:pBdr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134">
    <w:name w:val="xl134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fi-FI"/>
    </w:rPr>
  </w:style>
  <w:style w:type="paragraph" w:customStyle="1" w:styleId="xl135">
    <w:name w:val="xl135"/>
    <w:basedOn w:val="Normal"/>
    <w:rsid w:val="0021234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fi-FI"/>
    </w:rPr>
  </w:style>
  <w:style w:type="paragraph" w:customStyle="1" w:styleId="xl136">
    <w:name w:val="xl136"/>
    <w:basedOn w:val="Normal"/>
    <w:rsid w:val="0021234F"/>
    <w:pPr>
      <w:widowControl/>
      <w:pBdr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rFonts w:eastAsia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1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1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1E"/>
    <w:rPr>
      <w:rFonts w:eastAsiaTheme="min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6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6C1"/>
    <w:rPr>
      <w:sz w:val="18"/>
      <w:szCs w:val="18"/>
    </w:rPr>
  </w:style>
  <w:style w:type="table" w:styleId="LightShading">
    <w:name w:val="Light Shading"/>
    <w:basedOn w:val="TableNormal"/>
    <w:uiPriority w:val="60"/>
    <w:rsid w:val="00C726EF"/>
    <w:rPr>
      <w:rFonts w:eastAsiaTheme="minorHAnsi"/>
      <w:bCs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D2BF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D6B6-9C31-49E8-82E1-851416A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Shulin</dc:creator>
  <cp:lastModifiedBy>Wiklund Petri</cp:lastModifiedBy>
  <cp:revision>5</cp:revision>
  <dcterms:created xsi:type="dcterms:W3CDTF">2015-05-21T11:56:00Z</dcterms:created>
  <dcterms:modified xsi:type="dcterms:W3CDTF">2015-06-16T08:25:00Z</dcterms:modified>
</cp:coreProperties>
</file>