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28" w:rsidRPr="00017590" w:rsidRDefault="00A37728" w:rsidP="00A37728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  <w:bookmarkStart w:id="0" w:name="_GoBack"/>
      <w:bookmarkEnd w:id="0"/>
      <w:r w:rsidRPr="00017590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>Supplementary Material</w:t>
      </w:r>
    </w:p>
    <w:p w:rsidR="00A37728" w:rsidRPr="00017590" w:rsidRDefault="00A37728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175298" w:rsidRPr="00017590" w:rsidRDefault="00733F2E">
      <w:pPr>
        <w:rPr>
          <w:rFonts w:ascii="Arial" w:hAnsi="Arial" w:cs="Arial"/>
          <w:sz w:val="24"/>
          <w:szCs w:val="24"/>
        </w:rPr>
      </w:pPr>
      <w:r w:rsidRPr="00017590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 wp14:anchorId="2A0E8291" wp14:editId="09B3AFDF">
            <wp:extent cx="5367528" cy="2234184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ta do pes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528" cy="223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728" w:rsidRPr="00017590" w:rsidRDefault="00A37728">
      <w:pPr>
        <w:rPr>
          <w:rFonts w:ascii="Arial" w:hAnsi="Arial" w:cs="Arial"/>
          <w:sz w:val="24"/>
          <w:szCs w:val="24"/>
        </w:rPr>
      </w:pPr>
    </w:p>
    <w:p w:rsidR="009B1609" w:rsidRPr="00017590" w:rsidRDefault="00A37728" w:rsidP="009B1609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17590">
        <w:rPr>
          <w:rFonts w:ascii="Arial" w:hAnsi="Arial" w:cs="Arial"/>
          <w:b/>
          <w:sz w:val="24"/>
          <w:szCs w:val="24"/>
          <w:lang w:val="en-US"/>
        </w:rPr>
        <w:t>Fig. 1</w:t>
      </w:r>
      <w:r w:rsidR="009B1609" w:rsidRPr="00017590">
        <w:rPr>
          <w:rFonts w:ascii="Arial" w:hAnsi="Arial" w:cs="Arial"/>
          <w:b/>
          <w:sz w:val="24"/>
          <w:szCs w:val="24"/>
          <w:lang w:val="en-US"/>
        </w:rPr>
        <w:t>S</w:t>
      </w:r>
      <w:r w:rsidRPr="000175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17590">
        <w:rPr>
          <w:rFonts w:ascii="Arial" w:hAnsi="Arial" w:cs="Arial"/>
          <w:sz w:val="24"/>
          <w:szCs w:val="24"/>
          <w:lang w:val="en-US"/>
        </w:rPr>
        <w:t xml:space="preserve">Effect of treatment with </w:t>
      </w:r>
      <w:r w:rsidRPr="00017590">
        <w:rPr>
          <w:rFonts w:ascii="Arial" w:hAnsi="Arial" w:cs="Arial"/>
          <w:i/>
          <w:sz w:val="24"/>
          <w:szCs w:val="24"/>
          <w:lang w:val="en-US"/>
        </w:rPr>
        <w:t xml:space="preserve">P. </w:t>
      </w:r>
      <w:proofErr w:type="spellStart"/>
      <w:r w:rsidRPr="00017590">
        <w:rPr>
          <w:rFonts w:ascii="Arial" w:hAnsi="Arial" w:cs="Arial"/>
          <w:i/>
          <w:sz w:val="24"/>
          <w:szCs w:val="24"/>
          <w:lang w:val="en-US"/>
        </w:rPr>
        <w:t>cattleianum</w:t>
      </w:r>
      <w:proofErr w:type="spellEnd"/>
      <w:r w:rsidRPr="00017590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017590">
        <w:rPr>
          <w:rFonts w:ascii="Arial" w:hAnsi="Arial" w:cs="Arial"/>
          <w:sz w:val="24"/>
          <w:szCs w:val="24"/>
          <w:lang w:val="en-US"/>
        </w:rPr>
        <w:t xml:space="preserve">and </w:t>
      </w:r>
      <w:r w:rsidRPr="00017590">
        <w:rPr>
          <w:rFonts w:ascii="Arial" w:hAnsi="Arial" w:cs="Arial"/>
          <w:bCs/>
          <w:i/>
          <w:sz w:val="24"/>
          <w:szCs w:val="24"/>
          <w:lang w:val="en-US"/>
        </w:rPr>
        <w:t xml:space="preserve">E. </w:t>
      </w:r>
      <w:proofErr w:type="spellStart"/>
      <w:r w:rsidRPr="00017590">
        <w:rPr>
          <w:rFonts w:ascii="Arial" w:hAnsi="Arial" w:cs="Arial"/>
          <w:bCs/>
          <w:i/>
          <w:sz w:val="24"/>
          <w:szCs w:val="24"/>
          <w:lang w:val="en-US"/>
        </w:rPr>
        <w:t>uniflora</w:t>
      </w:r>
      <w:proofErr w:type="spellEnd"/>
      <w:r w:rsidRPr="00017590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  <w:r w:rsidRPr="00017590">
        <w:rPr>
          <w:rFonts w:ascii="Arial" w:hAnsi="Arial" w:cs="Arial"/>
          <w:sz w:val="24"/>
          <w:szCs w:val="24"/>
          <w:lang w:val="en-US"/>
        </w:rPr>
        <w:t xml:space="preserve">fruit extract on delta </w:t>
      </w:r>
      <w:r w:rsidR="00C01697" w:rsidRPr="00017590">
        <w:rPr>
          <w:rFonts w:ascii="Arial" w:hAnsi="Arial" w:cs="Arial"/>
          <w:sz w:val="24"/>
          <w:szCs w:val="24"/>
          <w:lang w:val="en-US"/>
        </w:rPr>
        <w:t xml:space="preserve">of </w:t>
      </w:r>
      <w:r w:rsidRPr="00017590">
        <w:rPr>
          <w:rFonts w:ascii="Arial" w:hAnsi="Arial" w:cs="Arial"/>
          <w:sz w:val="24"/>
          <w:szCs w:val="24"/>
          <w:lang w:val="en-US"/>
        </w:rPr>
        <w:t xml:space="preserve">body weight of a rat </w:t>
      </w:r>
      <w:r w:rsidRPr="00017590">
        <w:rPr>
          <w:rFonts w:ascii="Arial" w:hAnsi="Arial" w:cs="Arial"/>
          <w:bCs/>
          <w:sz w:val="24"/>
          <w:szCs w:val="24"/>
          <w:lang w:val="en-US"/>
        </w:rPr>
        <w:t xml:space="preserve">model of </w:t>
      </w:r>
      <w:r w:rsidRPr="00017590">
        <w:rPr>
          <w:rFonts w:ascii="Arial" w:hAnsi="Arial" w:cs="Arial"/>
          <w:sz w:val="24"/>
          <w:szCs w:val="24"/>
          <w:lang w:val="en-US"/>
        </w:rPr>
        <w:t>metabolic syndrome.</w:t>
      </w:r>
      <w:r w:rsidR="00661628" w:rsidRPr="00017590">
        <w:rPr>
          <w:rFonts w:ascii="Arial" w:hAnsi="Arial" w:cs="Arial"/>
          <w:sz w:val="24"/>
          <w:szCs w:val="24"/>
          <w:lang w:val="en-US"/>
        </w:rPr>
        <w:t xml:space="preserve"> Results are expressed as mean ± S.E.M.</w:t>
      </w:r>
      <w:r w:rsidR="002F4753" w:rsidRPr="00017590">
        <w:rPr>
          <w:rFonts w:ascii="Arial" w:hAnsi="Arial" w:cs="Arial"/>
          <w:sz w:val="24"/>
          <w:szCs w:val="24"/>
          <w:lang w:val="en-US"/>
        </w:rPr>
        <w:t xml:space="preserve"> </w:t>
      </w:r>
      <w:r w:rsidR="00661628" w:rsidRPr="00017590">
        <w:rPr>
          <w:rFonts w:ascii="Arial" w:hAnsi="Arial" w:cs="Arial"/>
          <w:sz w:val="24"/>
          <w:szCs w:val="24"/>
          <w:lang w:val="en-US"/>
        </w:rPr>
        <w:t xml:space="preserve">(***) </w:t>
      </w:r>
      <w:r w:rsidR="00661628" w:rsidRPr="00017590">
        <w:rPr>
          <w:rFonts w:ascii="Arial" w:hAnsi="Arial" w:cs="Arial"/>
          <w:i/>
          <w:sz w:val="24"/>
          <w:szCs w:val="24"/>
          <w:lang w:val="en-US"/>
        </w:rPr>
        <w:t>P</w:t>
      </w:r>
      <w:r w:rsidR="00661628" w:rsidRPr="00017590">
        <w:rPr>
          <w:rFonts w:ascii="Arial" w:hAnsi="Arial" w:cs="Arial"/>
          <w:sz w:val="24"/>
          <w:szCs w:val="24"/>
          <w:lang w:val="en-US"/>
        </w:rPr>
        <w:t>&lt;0.001 when compared with vehicle/SC. (</w:t>
      </w:r>
      <w:r w:rsidR="00661628" w:rsidRPr="00017590">
        <w:rPr>
          <w:rFonts w:ascii="Arial" w:hAnsi="Arial" w:cs="Arial"/>
          <w:sz w:val="24"/>
          <w:szCs w:val="24"/>
          <w:vertAlign w:val="superscript"/>
          <w:lang w:val="en-US"/>
        </w:rPr>
        <w:t>#</w:t>
      </w:r>
      <w:r w:rsidR="00661628" w:rsidRPr="00017590">
        <w:rPr>
          <w:rFonts w:ascii="Arial" w:hAnsi="Arial" w:cs="Arial"/>
          <w:sz w:val="24"/>
          <w:szCs w:val="24"/>
          <w:lang w:val="en-US"/>
        </w:rPr>
        <w:t xml:space="preserve">) </w:t>
      </w:r>
      <w:r w:rsidR="00661628" w:rsidRPr="00017590">
        <w:rPr>
          <w:rFonts w:ascii="Arial" w:hAnsi="Arial" w:cs="Arial"/>
          <w:i/>
          <w:sz w:val="24"/>
          <w:szCs w:val="24"/>
          <w:lang w:val="en-US"/>
        </w:rPr>
        <w:t>P</w:t>
      </w:r>
      <w:r w:rsidR="00661628" w:rsidRPr="00017590">
        <w:rPr>
          <w:rFonts w:ascii="Arial" w:hAnsi="Arial" w:cs="Arial"/>
          <w:sz w:val="24"/>
          <w:szCs w:val="24"/>
          <w:lang w:val="en-US"/>
        </w:rPr>
        <w:t>&lt;0.05 whe</w:t>
      </w:r>
      <w:r w:rsidR="00753EA9" w:rsidRPr="00017590">
        <w:rPr>
          <w:rFonts w:ascii="Arial" w:hAnsi="Arial" w:cs="Arial"/>
          <w:sz w:val="24"/>
          <w:szCs w:val="24"/>
          <w:lang w:val="en-US"/>
        </w:rPr>
        <w:t xml:space="preserve">n compared with vehicle/HPD. </w:t>
      </w:r>
      <w:r w:rsidR="00EE165E" w:rsidRPr="00017590">
        <w:rPr>
          <w:rFonts w:ascii="Arial" w:hAnsi="Arial" w:cs="Arial"/>
          <w:sz w:val="24"/>
          <w:szCs w:val="24"/>
          <w:lang w:val="en-US"/>
        </w:rPr>
        <w:t>Repeated-measures ANOVA</w:t>
      </w:r>
      <w:r w:rsidR="00661628" w:rsidRPr="00017590">
        <w:rPr>
          <w:rFonts w:ascii="Arial" w:hAnsi="Arial" w:cs="Arial"/>
          <w:sz w:val="24"/>
          <w:szCs w:val="24"/>
          <w:lang w:val="en-US"/>
        </w:rPr>
        <w:t xml:space="preserve">. </w:t>
      </w:r>
      <w:r w:rsidRPr="00017590">
        <w:rPr>
          <w:rFonts w:ascii="Arial" w:hAnsi="Arial" w:cs="Arial"/>
          <w:sz w:val="24"/>
          <w:szCs w:val="24"/>
          <w:lang w:val="en-US"/>
        </w:rPr>
        <w:t>SC = Standard Chow; HPD= Highly Palatable Diet.</w:t>
      </w:r>
    </w:p>
    <w:p w:rsidR="00753EA9" w:rsidRPr="00017590" w:rsidRDefault="00753EA9" w:rsidP="009B1609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33F2E" w:rsidRPr="00017590" w:rsidRDefault="00733F2E" w:rsidP="009B1609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33F2E" w:rsidRPr="00017590" w:rsidRDefault="00733F2E" w:rsidP="009B1609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33F2E" w:rsidRPr="00017590" w:rsidRDefault="00733F2E" w:rsidP="009B1609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33F2E" w:rsidRPr="00017590" w:rsidRDefault="00733F2E" w:rsidP="009B1609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33F2E" w:rsidRPr="00017590" w:rsidRDefault="00733F2E" w:rsidP="009B1609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33F2E" w:rsidRPr="00017590" w:rsidRDefault="00733F2E" w:rsidP="009B1609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33F2E" w:rsidRPr="00017590" w:rsidRDefault="00733F2E" w:rsidP="009B1609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33F2E" w:rsidRPr="00017590" w:rsidRDefault="00733F2E" w:rsidP="009B1609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33F2E" w:rsidRPr="00017590" w:rsidRDefault="00733F2E" w:rsidP="009B1609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17590">
        <w:rPr>
          <w:rFonts w:ascii="Arial" w:hAnsi="Arial" w:cs="Arial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4D6EC485" wp14:editId="2D75F93C">
            <wp:extent cx="5367528" cy="2810256"/>
            <wp:effectExtent l="0" t="0" r="508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umo _raçã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528" cy="281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728" w:rsidRPr="00017590" w:rsidRDefault="00733F2E" w:rsidP="009B1609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17590">
        <w:rPr>
          <w:rFonts w:ascii="Arial" w:hAnsi="Arial" w:cs="Arial"/>
          <w:b/>
          <w:sz w:val="24"/>
          <w:szCs w:val="24"/>
          <w:lang w:val="en-US"/>
        </w:rPr>
        <w:t>F</w:t>
      </w:r>
      <w:r w:rsidR="009B1609" w:rsidRPr="00017590">
        <w:rPr>
          <w:rFonts w:ascii="Arial" w:hAnsi="Arial" w:cs="Arial"/>
          <w:b/>
          <w:sz w:val="24"/>
          <w:szCs w:val="24"/>
          <w:lang w:val="en-US"/>
        </w:rPr>
        <w:t xml:space="preserve">ig. 2S </w:t>
      </w:r>
      <w:r w:rsidR="009B1609" w:rsidRPr="00017590">
        <w:rPr>
          <w:rFonts w:ascii="Arial" w:hAnsi="Arial" w:cs="Arial"/>
          <w:sz w:val="24"/>
          <w:szCs w:val="24"/>
          <w:lang w:val="en-US"/>
        </w:rPr>
        <w:t xml:space="preserve">Effect of treatment with </w:t>
      </w:r>
      <w:r w:rsidR="009B1609" w:rsidRPr="00017590">
        <w:rPr>
          <w:rFonts w:ascii="Arial" w:hAnsi="Arial" w:cs="Arial"/>
          <w:i/>
          <w:sz w:val="24"/>
          <w:szCs w:val="24"/>
          <w:lang w:val="en-US"/>
        </w:rPr>
        <w:t xml:space="preserve">P. </w:t>
      </w:r>
      <w:proofErr w:type="spellStart"/>
      <w:r w:rsidR="009B1609" w:rsidRPr="00017590">
        <w:rPr>
          <w:rFonts w:ascii="Arial" w:hAnsi="Arial" w:cs="Arial"/>
          <w:i/>
          <w:sz w:val="24"/>
          <w:szCs w:val="24"/>
          <w:lang w:val="en-US"/>
        </w:rPr>
        <w:t>cattleianum</w:t>
      </w:r>
      <w:proofErr w:type="spellEnd"/>
      <w:r w:rsidR="009B1609" w:rsidRPr="00017590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9B1609" w:rsidRPr="00017590">
        <w:rPr>
          <w:rFonts w:ascii="Arial" w:hAnsi="Arial" w:cs="Arial"/>
          <w:sz w:val="24"/>
          <w:szCs w:val="24"/>
          <w:lang w:val="en-US"/>
        </w:rPr>
        <w:t xml:space="preserve">and </w:t>
      </w:r>
      <w:r w:rsidR="009B1609" w:rsidRPr="00017590">
        <w:rPr>
          <w:rFonts w:ascii="Arial" w:hAnsi="Arial" w:cs="Arial"/>
          <w:bCs/>
          <w:i/>
          <w:sz w:val="24"/>
          <w:szCs w:val="24"/>
          <w:lang w:val="en-US"/>
        </w:rPr>
        <w:t xml:space="preserve">E. </w:t>
      </w:r>
      <w:proofErr w:type="spellStart"/>
      <w:r w:rsidR="009B1609" w:rsidRPr="00017590">
        <w:rPr>
          <w:rFonts w:ascii="Arial" w:hAnsi="Arial" w:cs="Arial"/>
          <w:bCs/>
          <w:i/>
          <w:sz w:val="24"/>
          <w:szCs w:val="24"/>
          <w:lang w:val="en-US"/>
        </w:rPr>
        <w:t>uniflora</w:t>
      </w:r>
      <w:proofErr w:type="spellEnd"/>
      <w:r w:rsidR="009B1609" w:rsidRPr="00017590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  <w:r w:rsidR="009B1609" w:rsidRPr="00017590">
        <w:rPr>
          <w:rFonts w:ascii="Arial" w:hAnsi="Arial" w:cs="Arial"/>
          <w:sz w:val="24"/>
          <w:szCs w:val="24"/>
          <w:lang w:val="en-US"/>
        </w:rPr>
        <w:t xml:space="preserve">fruit extract </w:t>
      </w:r>
      <w:r w:rsidR="00661628" w:rsidRPr="00017590">
        <w:rPr>
          <w:rFonts w:ascii="Arial" w:hAnsi="Arial" w:cs="Arial"/>
          <w:sz w:val="24"/>
          <w:szCs w:val="24"/>
          <w:lang w:val="en-US"/>
        </w:rPr>
        <w:t xml:space="preserve">in food intake </w:t>
      </w:r>
      <w:r w:rsidR="009B1609" w:rsidRPr="00017590">
        <w:rPr>
          <w:rFonts w:ascii="Arial" w:hAnsi="Arial" w:cs="Arial"/>
          <w:sz w:val="24"/>
          <w:szCs w:val="24"/>
          <w:lang w:val="en-US"/>
        </w:rPr>
        <w:t xml:space="preserve">of a rat </w:t>
      </w:r>
      <w:r w:rsidR="009B1609" w:rsidRPr="00017590">
        <w:rPr>
          <w:rFonts w:ascii="Arial" w:hAnsi="Arial" w:cs="Arial"/>
          <w:bCs/>
          <w:sz w:val="24"/>
          <w:szCs w:val="24"/>
          <w:lang w:val="en-US"/>
        </w:rPr>
        <w:t xml:space="preserve">model of </w:t>
      </w:r>
      <w:r w:rsidR="009B1609" w:rsidRPr="00017590">
        <w:rPr>
          <w:rFonts w:ascii="Arial" w:hAnsi="Arial" w:cs="Arial"/>
          <w:sz w:val="24"/>
          <w:szCs w:val="24"/>
          <w:lang w:val="en-US"/>
        </w:rPr>
        <w:t xml:space="preserve">metabolic syndrome. </w:t>
      </w:r>
      <w:r w:rsidR="00661628" w:rsidRPr="00017590">
        <w:rPr>
          <w:rFonts w:ascii="Arial" w:hAnsi="Arial" w:cs="Arial"/>
          <w:sz w:val="24"/>
          <w:szCs w:val="24"/>
          <w:lang w:val="en-US"/>
        </w:rPr>
        <w:t xml:space="preserve">Results are expressed as mean ± S.E.M. (***) </w:t>
      </w:r>
      <w:r w:rsidR="00661628" w:rsidRPr="00017590">
        <w:rPr>
          <w:rFonts w:ascii="Arial" w:hAnsi="Arial" w:cs="Arial"/>
          <w:i/>
          <w:sz w:val="24"/>
          <w:szCs w:val="24"/>
          <w:lang w:val="en-US"/>
        </w:rPr>
        <w:t>P</w:t>
      </w:r>
      <w:r w:rsidR="00661628" w:rsidRPr="00017590">
        <w:rPr>
          <w:rFonts w:ascii="Arial" w:hAnsi="Arial" w:cs="Arial"/>
          <w:sz w:val="24"/>
          <w:szCs w:val="24"/>
          <w:lang w:val="en-US"/>
        </w:rPr>
        <w:t xml:space="preserve">&lt;0.001 when compared with vehicle/SC. (**) </w:t>
      </w:r>
      <w:r w:rsidR="00661628" w:rsidRPr="00017590">
        <w:rPr>
          <w:rFonts w:ascii="Arial" w:hAnsi="Arial" w:cs="Arial"/>
          <w:i/>
          <w:sz w:val="24"/>
          <w:szCs w:val="24"/>
          <w:lang w:val="en-US"/>
        </w:rPr>
        <w:t>P</w:t>
      </w:r>
      <w:r w:rsidR="00661628" w:rsidRPr="00017590">
        <w:rPr>
          <w:rFonts w:ascii="Arial" w:hAnsi="Arial" w:cs="Arial"/>
          <w:sz w:val="24"/>
          <w:szCs w:val="24"/>
          <w:lang w:val="en-US"/>
        </w:rPr>
        <w:t>&lt;0.01 when compared with vehicle/SC. (</w:t>
      </w:r>
      <w:r w:rsidR="00661628" w:rsidRPr="00017590">
        <w:rPr>
          <w:rFonts w:ascii="Arial" w:hAnsi="Arial" w:cs="Arial"/>
          <w:sz w:val="24"/>
          <w:szCs w:val="24"/>
          <w:vertAlign w:val="superscript"/>
          <w:lang w:val="en-US"/>
        </w:rPr>
        <w:t>#</w:t>
      </w:r>
      <w:r w:rsidR="00661628" w:rsidRPr="00017590">
        <w:rPr>
          <w:rFonts w:ascii="Arial" w:hAnsi="Arial" w:cs="Arial"/>
          <w:sz w:val="24"/>
          <w:szCs w:val="24"/>
          <w:lang w:val="en-US"/>
        </w:rPr>
        <w:t xml:space="preserve">) </w:t>
      </w:r>
      <w:r w:rsidR="00661628" w:rsidRPr="00017590">
        <w:rPr>
          <w:rFonts w:ascii="Arial" w:hAnsi="Arial" w:cs="Arial"/>
          <w:i/>
          <w:sz w:val="24"/>
          <w:szCs w:val="24"/>
          <w:lang w:val="en-US"/>
        </w:rPr>
        <w:t>P</w:t>
      </w:r>
      <w:r w:rsidR="00661628" w:rsidRPr="00017590">
        <w:rPr>
          <w:rFonts w:ascii="Arial" w:hAnsi="Arial" w:cs="Arial"/>
          <w:sz w:val="24"/>
          <w:szCs w:val="24"/>
          <w:lang w:val="en-US"/>
        </w:rPr>
        <w:t xml:space="preserve">&lt;0.05 when compared with vehicle/HPD. </w:t>
      </w:r>
      <w:r w:rsidR="00EE165E" w:rsidRPr="00017590">
        <w:rPr>
          <w:rFonts w:ascii="Arial" w:hAnsi="Arial" w:cs="Arial"/>
          <w:sz w:val="24"/>
          <w:szCs w:val="24"/>
          <w:lang w:val="en-US"/>
        </w:rPr>
        <w:t>Repeated-measures ANOVA</w:t>
      </w:r>
      <w:r w:rsidR="00661628" w:rsidRPr="00017590">
        <w:rPr>
          <w:rFonts w:ascii="Arial" w:hAnsi="Arial" w:cs="Arial"/>
          <w:sz w:val="24"/>
          <w:szCs w:val="24"/>
          <w:lang w:val="en-US"/>
        </w:rPr>
        <w:t xml:space="preserve">. </w:t>
      </w:r>
      <w:r w:rsidR="009B1609" w:rsidRPr="00017590">
        <w:rPr>
          <w:rFonts w:ascii="Arial" w:hAnsi="Arial" w:cs="Arial"/>
          <w:sz w:val="24"/>
          <w:szCs w:val="24"/>
          <w:lang w:val="en-US"/>
        </w:rPr>
        <w:t>SC = Standard Chow; HPD= Highly Palatable Diet.</w:t>
      </w:r>
    </w:p>
    <w:sectPr w:rsidR="00A37728" w:rsidRPr="00017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28"/>
    <w:rsid w:val="00017590"/>
    <w:rsid w:val="00107801"/>
    <w:rsid w:val="00175298"/>
    <w:rsid w:val="002F4753"/>
    <w:rsid w:val="003759F8"/>
    <w:rsid w:val="003A6DD7"/>
    <w:rsid w:val="00661628"/>
    <w:rsid w:val="00733F2E"/>
    <w:rsid w:val="00753EA9"/>
    <w:rsid w:val="009B1609"/>
    <w:rsid w:val="00A37728"/>
    <w:rsid w:val="00C01697"/>
    <w:rsid w:val="00E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4AC0A-6001-4CA3-AF11-34B83B47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Pathise Souto</dc:creator>
  <cp:keywords/>
  <dc:description/>
  <cp:lastModifiedBy>Yatheesh Mohan</cp:lastModifiedBy>
  <cp:revision>2</cp:revision>
  <dcterms:created xsi:type="dcterms:W3CDTF">2020-03-20T09:08:00Z</dcterms:created>
  <dcterms:modified xsi:type="dcterms:W3CDTF">2020-03-20T09:08:00Z</dcterms:modified>
</cp:coreProperties>
</file>