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65" w:rsidRPr="00E14565" w:rsidRDefault="00E91A46" w:rsidP="00E14565">
      <w:pPr>
        <w:rPr>
          <w:rFonts w:ascii="Times New Roman" w:eastAsia="Times New Roman" w:hAnsi="Times New Roman" w:cs="Times New Roman"/>
          <w:lang w:eastAsia="en-GB"/>
        </w:rPr>
      </w:pPr>
      <w:r w:rsidRPr="002A0DA6">
        <w:t>Additional</w:t>
      </w:r>
      <w:r w:rsidR="00E14565">
        <w:t xml:space="preserve"> Table S</w:t>
      </w:r>
      <w:r w:rsidR="00926403">
        <w:t>3</w:t>
      </w:r>
      <w:r w:rsidR="00C5168E">
        <w:t xml:space="preserve">: Cancer Genome Interpreter mutation analysis of the mutations identified in solid tumour samples analysed in our study. </w:t>
      </w:r>
    </w:p>
    <w:p w:rsidR="00E14565" w:rsidRDefault="00E14565"/>
    <w:tbl>
      <w:tblPr>
        <w:tblW w:w="12929" w:type="dxa"/>
        <w:tblLook w:val="04A0"/>
      </w:tblPr>
      <w:tblGrid>
        <w:gridCol w:w="1418"/>
        <w:gridCol w:w="1134"/>
        <w:gridCol w:w="1559"/>
        <w:gridCol w:w="1418"/>
        <w:gridCol w:w="2975"/>
        <w:gridCol w:w="665"/>
        <w:gridCol w:w="2480"/>
        <w:gridCol w:w="1280"/>
      </w:tblGrid>
      <w:tr w:rsidR="00E14565" w:rsidRPr="00E14565" w:rsidTr="00E14565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926403" w:rsidP="00E14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</w:t>
            </w:r>
            <w:r w:rsidR="00E14565" w:rsidRPr="00E14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926403" w:rsidP="00E14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  <w:r w:rsidR="00E14565" w:rsidRPr="00E14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rotein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</w:t>
            </w:r>
            <w:r w:rsidR="009264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926403" w:rsidP="00E14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</w:t>
            </w:r>
            <w:r w:rsidR="00E14565" w:rsidRPr="00E14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river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926403" w:rsidP="00E14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</w:t>
            </w:r>
            <w:r w:rsidR="00E14565" w:rsidRPr="00E14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river_mut_prediction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926403" w:rsidP="00E14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</w:t>
            </w:r>
            <w:r w:rsidR="00E14565" w:rsidRPr="00E14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xon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</w:t>
            </w:r>
            <w:r w:rsidR="009264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DNA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926403" w:rsidP="00E14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</w:t>
            </w:r>
            <w:bookmarkStart w:id="0" w:name="_GoBack"/>
            <w:bookmarkEnd w:id="0"/>
            <w:r w:rsidR="00E14565" w:rsidRPr="00E145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ene_role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GNAQ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p.Q209P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c.626A&gt;C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chr9:g.80409488T&gt;G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GNAQ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p.Q209L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c.626A&gt;T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chr9:g.80409488T&gt;A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CDKN2A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p.H83Y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c.247C&gt;T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chr9:g.21971111G&gt;A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FGFR1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p.P283T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c.847C&gt;A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chr8:g.38282209G&gt;T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MYC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p.P57S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c.169C&gt;T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2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chr8:g.128750632C&gt;T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p.G464V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c.1391G&gt;T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chr7:g.140481417C&gt;A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p.G466R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c.1396G&gt;A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chr7:g.140481412C&gt;T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p.G466A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c.1397G&gt;C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chr7:g.140481411C&gt;G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p.G469R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c.1405G&gt;A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chr7:g.140481403C&gt;T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p.G469V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c.1406G&gt;T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chr7:g.140481402C&gt;A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p.D594G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c.1781A&gt;G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chr7:g.140453154T&gt;C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p.V600E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c.1799T&gt;A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chr7:g.140453136A&gt;T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p.V600A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c.1799T&gt;C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chr7:g.140453136A&gt;G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p.K601E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c.1801A&gt;G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chr7:g.140453134T&gt;C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p.Y823D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c.2467T&gt;G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chr4:g.55599341T&gt;G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p.N822K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c.2466T&gt;G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chr4:g.55599340T&gt;G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p.D820Y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c.2458G&gt;T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chr4:g.55599332G&gt;T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p.W557R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c.1669T&gt;A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chr4:g.55593603T&gt;A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FGFR3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p.R248C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c.742C&gt;T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chr4:g.1803564C&gt;T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p.S45Y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c.134C&gt;A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chr3:g.41266137C&gt;A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p.S37F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c.110C&gt;T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chr3:g.41266113C&gt;T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p.S37A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c.109T&gt;G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chr3:g.41266112T&gt;G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p.H36Y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c.106C&gt;T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chr3:g.41266109C&gt;T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p.G34V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c.101G&gt;T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chr3:g.41266104G&gt;T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p.G34E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c.101G&gt;A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chr3:g.41266104G&gt;A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p.D32G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c.95A&gt;G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chr3:g.41266098A&gt;G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p.D32H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c.94G&gt;C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chr3:g.41266097G&gt;C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p.D32N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c.94G&gt;A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chr3:g.41266097G&gt;A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p.A21T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c.61G&gt;A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passenger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chr3:g.41266064G&gt;A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p.G1049R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c.3145G&gt;C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chr3:g.178952090G&gt;C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p.H1047L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c.3140A&gt;T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chr3:g.178952085A&gt;T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p.H1047R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c.3140A&gt;G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chr3:g.178952085A&gt;G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p.H1047Y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c.3139C&gt;T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chr3:g.178952084C&gt;T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p.M1043I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c.3129G&gt;C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chr3:g.178952074G&gt;C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p.Y1021C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c.3062A&gt;G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chr3:g.178952007A&gt;G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p.Q546E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c.1636C&gt;G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chr3:g.178936094C&gt;G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p.Q546K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c.1636C&gt;A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chr3:g.178936094C&gt;A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p.E545G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c.1634A&gt;G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chr3:g.178936092A&gt;G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p.E545K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c.1633G&gt;A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chr3:g.178936091G&gt;A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p.E542K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c.1624G&gt;A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chr3:g.178936082G&gt;A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p.C420R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c.1258T&gt;C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chr3:g.178927980T&gt;C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p.N345K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c.1035T&gt;G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chr3:g.178921553T&gt;G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p.R88Q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c.263G&gt;A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chr3:g.178916876G&gt;A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IDH1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p.R132H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c.395G&gt;A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chr2:g.209113112C&gt;T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GNAS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p.R201H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c.602G&gt;A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chr20:g.57484421G&gt;A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GNAS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p.R201C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c.601C&gt;T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chr20:g.57484420C&gt;T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c.34G&gt;A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chr1:g.115258748C&gt;T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c.34G&gt;T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chr1:g.115258748C&gt;A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c.35G&gt;A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chr1:g.115258747C&gt;T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p.G13R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c.37G&gt;C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chr1:g.115258745C&gt;G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p.G13V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c.38G&gt;T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chr1:g.115258744C&gt;A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c.181C&gt;A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chr1:g.115256530G&gt;T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c.181C&gt;G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chr1:g.115256530G&gt;C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c.182A&gt;G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chr1:g.115256529T&gt;C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c.182A&gt;T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chr1:g.115256529T&gt;A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c.183A&gt;T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chr1:g.115256528T&gt;A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GNA11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p.Q209L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c.626A&gt;T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chr19:g.3118942A&gt;T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STK11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p.P281L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c.842C&gt;T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passenger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chr19:g.1221319C&gt;T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STK11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p.E199K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c.595G&gt;A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chr19:g.1220502G&gt;A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STK11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p.D194V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c.581A&gt;T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chr19:g.1220488A&gt;T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ERBB2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p.V777L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c.2329G&gt;C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chr17:g.37881000G&gt;C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ERBB2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p.G776S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c.2326G&gt;A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chr17:g.37880997G&gt;A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ERBB2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p.D769H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c.2305G&gt;C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chr17:g.37880261G&gt;C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ERBB2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p.L755S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c.2264T&gt;C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chr17:g.37880220T&gt;C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MAP2K1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p.P124L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c.371C&gt;T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chr15:g.66729163C&gt;T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AKT1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p.E17K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c.49G&gt;A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chr14:g.105246551C&gt;T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p.C706F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c.2117G&gt;T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chr13:g.49037877G&gt;T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CDK4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p.R24C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c.70C&gt;T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chr12:g.58145431G&gt;A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c.34G&gt;A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chr12:g.25398285C&gt;T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c.34G&gt;C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chr12:g.25398285C&gt;G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c.34G&gt;T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chr12:g.25398285C&gt;A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c.35G&gt;A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chr12:g.25398284C&gt;T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c.35G&gt;C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chr12:g.25398284C&gt;G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p.G12V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c.35G&gt;T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chr12:g.25398284C&gt;A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p.G13S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c.37G&gt;A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chr12:g.25398282C&gt;T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p.G13R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c.37G&gt;C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chr12:g.25398282C&gt;G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p.G13D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c.38G&gt;A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chr12:g.25398281C&gt;T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p.L19F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c.57G&gt;T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chr12:g.25398262C&gt;A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p.Q22K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c.64C&gt;A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chr12:g.25398255G&gt;T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c.181C&gt;A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chr12:g.25380277G&gt;T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c.181C&gt;G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chr12:g.25380277G&gt;C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p.Q61P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c.182A&gt;C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chr12:g.25380276T&gt;G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c.182A&gt;G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chr12:g.25380276T&gt;C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c.183A&gt;T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chr12:g.25380275T&gt;A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p.A146T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c.436G&gt;A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chr12:g.25378562C&gt;T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c.34G&gt;C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chr11:g.534289C&gt;G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p.G13R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c.37G&gt;C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chr11:g.534286C&gt;G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c.181C&gt;A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chr11:g.533875G&gt;T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p.Q61L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c.182A&gt;T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chr11:g.533874T&gt;A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PTEN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p.R173H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c.518G&gt;A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chr10:g.89711900G&gt;A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PTEN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p.R173C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c.517C&gt;T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chr10:g.89711899C&gt;T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PTEN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p.R130Q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c.389G&gt;A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chr10:g.89692905G&gt;A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FGFR2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p.N550K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c.1650T&gt;G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chr10:g.123258034A&gt;C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FGFR2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p.N639K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c.1917T&gt;G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known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2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chr10:g.123247577A&gt;C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p.G464A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c.1391G&gt;C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chr7:g.140481417C&gt;G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p.D816N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c.2446G&gt;A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chr4:g.55599320G&gt;A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p.V603A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c.1808T&gt;C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chr4:g.55594022T&gt;C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p.V603I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c.1807G&gt;A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chr4:g.55594021G&gt;A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KIT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p.W557G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c.1669T&gt;G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chr4:g.55593603T&gt;G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FBXW7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p.R465C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c.1393C&gt;T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chr4:g.153249385G&gt;A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FBXW7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p.R465H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c.1394G&gt;A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chr4:g.153249384C&gt;T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FBXW7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p.R465L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c.1394G&gt;T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chr4:g.153249384C&gt;A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FBXW7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p.R479G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c.1435C&gt;G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chr4:g.153247367G&gt;C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FBXW7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p.R479Q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c.1436G&gt;A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chr4:g.153247366C&gt;T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FBXW7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p.R505S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c.1513C&gt;A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chr4:g.153247289G&gt;T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FBXW7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p.R505H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c.1514G&gt;A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chr4:g.153247288C&gt;T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p.T41A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c.121A&gt;G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chr3:g.41266124A&gt;G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p.I35S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c.104T&gt;G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chr3:g.41266107T&gt;G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CTNNB1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p.G34A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c.101G&gt;C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chr3:g.41266104G&gt;C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MAP3K13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p.S694L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c.2081C&gt;T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chr3:g.185191200C&gt;T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ambiguous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MAP3K13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p.P373S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c.1117C&gt;T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chr3:g.185167794C&gt;T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ambiguous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p.Y1021H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c.3061T&gt;C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chr3:g.178952006T&gt;C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p.Y1021N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c.3061T&gt;A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chr3:g.178952006T&gt;A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p.E453K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c.1357G&gt;A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chr3:g.178928079G&gt;A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p.S405F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c.1214C&gt;T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chr3:g.178927451C&gt;T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p.G118D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c.353G&gt;A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chr3:g.178917478G&gt;A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p.R38H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c.113G&gt;A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chr3:g.178916726G&gt;A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GNAS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p.R201S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c.601C&gt;A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chr20:g.57484420C&gt;A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MAP2K2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p.E207K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c.619G&gt;A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chr19:g.4101103C&gt;T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STK11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p.D194Y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c.580G&gt;T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chr19:g.1220487G&gt;T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KRAS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p.G10R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c.28G&gt;A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chr12:g.25398291C&gt;T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PTPN11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p.E76G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c.227A&gt;G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chr12:g.112888211A&gt;G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PTPN11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p.E76A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c.227A&gt;C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chr12:g.112888211A&gt;C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PTPN11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p.A72D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c.215C&gt;A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chr12:g.112888199C&gt;A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HRAS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p.G12S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c.34G&gt;A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chr11:g.534289C&gt;T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FGFR2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p.N638K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c.1914C&gt;G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TIER 2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chr10:g.123247580G&gt;C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p.Q60K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c.178C&gt;A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passenger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chr3:g.178916791C&gt;A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GNAS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p.Q227H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c.681G&gt;T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passenger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chr20:g.57484597G&gt;T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p.Y472S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c.1415A&gt;C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passenger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chr7:g.140481393T&gt;G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AKT3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p.E17K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c.49G&gt;A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passenger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chr1:g.243859016C&gt;T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PIK3CA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p.F909L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c.2725T&gt;C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passenger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chr3:g.178947850T&gt;C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Act</w:t>
            </w:r>
          </w:p>
        </w:tc>
      </w:tr>
      <w:tr w:rsidR="00E14565" w:rsidRPr="00E14565" w:rsidTr="00E14565">
        <w:trPr>
          <w:trHeight w:val="30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STK11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p.F354L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c.1060T&gt;C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passenger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chr19:g.1223123T&gt;C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65" w:rsidRPr="00E14565" w:rsidRDefault="00E14565" w:rsidP="00E145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145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LoF</w:t>
            </w:r>
            <w:proofErr w:type="spellEnd"/>
          </w:p>
        </w:tc>
      </w:tr>
    </w:tbl>
    <w:p w:rsidR="00E14565" w:rsidRDefault="00E14565"/>
    <w:sectPr w:rsidR="00E14565" w:rsidSect="00E1456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E14565"/>
    <w:rsid w:val="000D631B"/>
    <w:rsid w:val="008F74D9"/>
    <w:rsid w:val="00926403"/>
    <w:rsid w:val="00956493"/>
    <w:rsid w:val="00C5168E"/>
    <w:rsid w:val="00E14565"/>
    <w:rsid w:val="00E5536D"/>
    <w:rsid w:val="00E9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Toomey</dc:creator>
  <cp:keywords/>
  <dc:description/>
  <cp:lastModifiedBy>0013357</cp:lastModifiedBy>
  <cp:revision>3</cp:revision>
  <dcterms:created xsi:type="dcterms:W3CDTF">2020-02-06T20:46:00Z</dcterms:created>
  <dcterms:modified xsi:type="dcterms:W3CDTF">2020-02-15T06:15:00Z</dcterms:modified>
</cp:coreProperties>
</file>