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75573" w14:textId="30CF1EC3" w:rsidR="00F4720D" w:rsidRPr="008831CF" w:rsidRDefault="00521F3F" w:rsidP="00521F3F">
      <w:pPr>
        <w:pStyle w:val="Title"/>
        <w:jc w:val="both"/>
        <w:rPr>
          <w:rFonts w:ascii="Times New Roman" w:hAnsi="Times New Roman" w:cs="Times New Roman"/>
          <w:b/>
          <w:sz w:val="40"/>
        </w:rPr>
      </w:pPr>
      <w:bookmarkStart w:id="0" w:name="_GoBack"/>
      <w:bookmarkEnd w:id="0"/>
      <w:r w:rsidRPr="008831CF">
        <w:rPr>
          <w:rFonts w:ascii="Times New Roman" w:hAnsi="Times New Roman" w:cs="Times New Roman"/>
          <w:b/>
          <w:sz w:val="40"/>
        </w:rPr>
        <w:t>Walkthrough of Oxford Nanopore assembly of prokaryotic genomes and their viruses</w:t>
      </w:r>
    </w:p>
    <w:p w14:paraId="393F1A4C" w14:textId="77777777" w:rsidR="006156B3" w:rsidRPr="008831CF" w:rsidRDefault="006156B3" w:rsidP="006156B3">
      <w:pPr>
        <w:rPr>
          <w:rFonts w:ascii="Times New Roman" w:hAnsi="Times New Roman" w:cs="Times New Roman"/>
          <w:b/>
        </w:rPr>
      </w:pPr>
    </w:p>
    <w:sdt>
      <w:sdtPr>
        <w:rPr>
          <w:rFonts w:ascii="Times New Roman" w:eastAsiaTheme="minorHAnsi" w:hAnsi="Times New Roman" w:cs="Times New Roman"/>
          <w:b w:val="0"/>
          <w:bCs w:val="0"/>
          <w:color w:val="auto"/>
          <w:sz w:val="22"/>
          <w:szCs w:val="22"/>
          <w:lang w:val="en-GB" w:eastAsia="en-US"/>
        </w:rPr>
        <w:id w:val="-1336691338"/>
        <w:docPartObj>
          <w:docPartGallery w:val="Table of Contents"/>
          <w:docPartUnique/>
        </w:docPartObj>
      </w:sdtPr>
      <w:sdtEndPr>
        <w:rPr>
          <w:noProof/>
          <w:sz w:val="24"/>
          <w:szCs w:val="24"/>
        </w:rPr>
      </w:sdtEndPr>
      <w:sdtContent>
        <w:p w14:paraId="2274DBE2" w14:textId="75ECE69B" w:rsidR="00350422" w:rsidRPr="002D6FE1" w:rsidRDefault="00350422" w:rsidP="00152855">
          <w:pPr>
            <w:pStyle w:val="TOCHeading"/>
            <w:spacing w:line="360" w:lineRule="auto"/>
            <w:rPr>
              <w:rFonts w:ascii="Times New Roman" w:hAnsi="Times New Roman" w:cs="Times New Roman"/>
              <w:sz w:val="32"/>
            </w:rPr>
          </w:pPr>
          <w:r w:rsidRPr="002D6FE1">
            <w:rPr>
              <w:rFonts w:ascii="Times New Roman" w:hAnsi="Times New Roman" w:cs="Times New Roman"/>
              <w:sz w:val="32"/>
            </w:rPr>
            <w:t>Contents</w:t>
          </w:r>
        </w:p>
        <w:p w14:paraId="6674CE9E" w14:textId="77777777" w:rsidR="006150DB" w:rsidRDefault="00350422">
          <w:pPr>
            <w:pStyle w:val="TOC1"/>
            <w:tabs>
              <w:tab w:val="right" w:leader="dot" w:pos="9016"/>
            </w:tabs>
            <w:rPr>
              <w:rFonts w:eastAsiaTheme="minorEastAsia"/>
              <w:noProof/>
              <w:lang w:eastAsia="en-GB"/>
            </w:rPr>
          </w:pPr>
          <w:r w:rsidRPr="00300911">
            <w:rPr>
              <w:rFonts w:ascii="Times New Roman" w:hAnsi="Times New Roman" w:cs="Times New Roman"/>
              <w:sz w:val="24"/>
              <w:szCs w:val="24"/>
            </w:rPr>
            <w:fldChar w:fldCharType="begin"/>
          </w:r>
          <w:r w:rsidRPr="00300911">
            <w:rPr>
              <w:rFonts w:ascii="Times New Roman" w:hAnsi="Times New Roman" w:cs="Times New Roman"/>
              <w:sz w:val="24"/>
              <w:szCs w:val="24"/>
            </w:rPr>
            <w:instrText xml:space="preserve"> TOC \o "1-3" \h \z \u </w:instrText>
          </w:r>
          <w:r w:rsidRPr="00300911">
            <w:rPr>
              <w:rFonts w:ascii="Times New Roman" w:hAnsi="Times New Roman" w:cs="Times New Roman"/>
              <w:sz w:val="24"/>
              <w:szCs w:val="24"/>
            </w:rPr>
            <w:fldChar w:fldCharType="separate"/>
          </w:r>
          <w:hyperlink w:anchor="_Toc1134681" w:history="1">
            <w:r w:rsidR="006150DB" w:rsidRPr="00157EA5">
              <w:rPr>
                <w:rStyle w:val="Hyperlink"/>
                <w:rFonts w:ascii="Times New Roman" w:hAnsi="Times New Roman" w:cs="Times New Roman"/>
                <w:noProof/>
              </w:rPr>
              <w:t>Required software</w:t>
            </w:r>
            <w:r w:rsidR="006150DB">
              <w:rPr>
                <w:noProof/>
                <w:webHidden/>
              </w:rPr>
              <w:tab/>
            </w:r>
            <w:r w:rsidR="006150DB">
              <w:rPr>
                <w:noProof/>
                <w:webHidden/>
              </w:rPr>
              <w:fldChar w:fldCharType="begin"/>
            </w:r>
            <w:r w:rsidR="006150DB">
              <w:rPr>
                <w:noProof/>
                <w:webHidden/>
              </w:rPr>
              <w:instrText xml:space="preserve"> PAGEREF _Toc1134681 \h </w:instrText>
            </w:r>
            <w:r w:rsidR="006150DB">
              <w:rPr>
                <w:noProof/>
                <w:webHidden/>
              </w:rPr>
            </w:r>
            <w:r w:rsidR="006150DB">
              <w:rPr>
                <w:noProof/>
                <w:webHidden/>
              </w:rPr>
              <w:fldChar w:fldCharType="separate"/>
            </w:r>
            <w:r w:rsidR="00B5553B">
              <w:rPr>
                <w:noProof/>
                <w:webHidden/>
              </w:rPr>
              <w:t>3</w:t>
            </w:r>
            <w:r w:rsidR="006150DB">
              <w:rPr>
                <w:noProof/>
                <w:webHidden/>
              </w:rPr>
              <w:fldChar w:fldCharType="end"/>
            </w:r>
          </w:hyperlink>
        </w:p>
        <w:p w14:paraId="2A27827A" w14:textId="77777777" w:rsidR="006150DB" w:rsidRDefault="00557B35">
          <w:pPr>
            <w:pStyle w:val="TOC1"/>
            <w:tabs>
              <w:tab w:val="right" w:leader="dot" w:pos="9016"/>
            </w:tabs>
            <w:rPr>
              <w:rFonts w:eastAsiaTheme="minorEastAsia"/>
              <w:noProof/>
              <w:lang w:eastAsia="en-GB"/>
            </w:rPr>
          </w:pPr>
          <w:hyperlink w:anchor="_Toc1134682" w:history="1">
            <w:r w:rsidR="006150DB" w:rsidRPr="00157EA5">
              <w:rPr>
                <w:rStyle w:val="Hyperlink"/>
                <w:rFonts w:ascii="Times New Roman" w:hAnsi="Times New Roman" w:cs="Times New Roman"/>
                <w:noProof/>
              </w:rPr>
              <w:t>Quality control</w:t>
            </w:r>
            <w:r w:rsidR="006150DB">
              <w:rPr>
                <w:noProof/>
                <w:webHidden/>
              </w:rPr>
              <w:tab/>
            </w:r>
            <w:r w:rsidR="006150DB">
              <w:rPr>
                <w:noProof/>
                <w:webHidden/>
              </w:rPr>
              <w:fldChar w:fldCharType="begin"/>
            </w:r>
            <w:r w:rsidR="006150DB">
              <w:rPr>
                <w:noProof/>
                <w:webHidden/>
              </w:rPr>
              <w:instrText xml:space="preserve"> PAGEREF _Toc1134682 \h </w:instrText>
            </w:r>
            <w:r w:rsidR="006150DB">
              <w:rPr>
                <w:noProof/>
                <w:webHidden/>
              </w:rPr>
            </w:r>
            <w:r w:rsidR="006150DB">
              <w:rPr>
                <w:noProof/>
                <w:webHidden/>
              </w:rPr>
              <w:fldChar w:fldCharType="separate"/>
            </w:r>
            <w:r w:rsidR="00B5553B">
              <w:rPr>
                <w:noProof/>
                <w:webHidden/>
              </w:rPr>
              <w:t>5</w:t>
            </w:r>
            <w:r w:rsidR="006150DB">
              <w:rPr>
                <w:noProof/>
                <w:webHidden/>
              </w:rPr>
              <w:fldChar w:fldCharType="end"/>
            </w:r>
          </w:hyperlink>
        </w:p>
        <w:p w14:paraId="48C55E8F" w14:textId="77777777" w:rsidR="006150DB" w:rsidRDefault="00557B35">
          <w:pPr>
            <w:pStyle w:val="TOC1"/>
            <w:tabs>
              <w:tab w:val="right" w:leader="dot" w:pos="9016"/>
            </w:tabs>
            <w:rPr>
              <w:rFonts w:eastAsiaTheme="minorEastAsia"/>
              <w:noProof/>
              <w:lang w:eastAsia="en-GB"/>
            </w:rPr>
          </w:pPr>
          <w:hyperlink w:anchor="_Toc1134683" w:history="1">
            <w:r w:rsidR="006150DB" w:rsidRPr="00157EA5">
              <w:rPr>
                <w:rStyle w:val="Hyperlink"/>
                <w:rFonts w:ascii="Times New Roman" w:hAnsi="Times New Roman" w:cs="Times New Roman"/>
                <w:i/>
                <w:noProof/>
              </w:rPr>
              <w:t>De novo</w:t>
            </w:r>
            <w:r w:rsidR="006150DB" w:rsidRPr="00157EA5">
              <w:rPr>
                <w:rStyle w:val="Hyperlink"/>
                <w:rFonts w:ascii="Times New Roman" w:hAnsi="Times New Roman" w:cs="Times New Roman"/>
                <w:noProof/>
              </w:rPr>
              <w:t xml:space="preserve"> assembly with </w:t>
            </w:r>
            <w:r w:rsidR="006150DB" w:rsidRPr="00157EA5">
              <w:rPr>
                <w:rStyle w:val="Hyperlink"/>
                <w:rFonts w:ascii="Times New Roman" w:hAnsi="Times New Roman" w:cs="Times New Roman"/>
                <w:i/>
                <w:noProof/>
              </w:rPr>
              <w:t>Canu</w:t>
            </w:r>
            <w:r w:rsidR="006150DB">
              <w:rPr>
                <w:noProof/>
                <w:webHidden/>
              </w:rPr>
              <w:tab/>
            </w:r>
            <w:r w:rsidR="006150DB">
              <w:rPr>
                <w:noProof/>
                <w:webHidden/>
              </w:rPr>
              <w:fldChar w:fldCharType="begin"/>
            </w:r>
            <w:r w:rsidR="006150DB">
              <w:rPr>
                <w:noProof/>
                <w:webHidden/>
              </w:rPr>
              <w:instrText xml:space="preserve"> PAGEREF _Toc1134683 \h </w:instrText>
            </w:r>
            <w:r w:rsidR="006150DB">
              <w:rPr>
                <w:noProof/>
                <w:webHidden/>
              </w:rPr>
            </w:r>
            <w:r w:rsidR="006150DB">
              <w:rPr>
                <w:noProof/>
                <w:webHidden/>
              </w:rPr>
              <w:fldChar w:fldCharType="separate"/>
            </w:r>
            <w:r w:rsidR="00B5553B">
              <w:rPr>
                <w:noProof/>
                <w:webHidden/>
              </w:rPr>
              <w:t>8</w:t>
            </w:r>
            <w:r w:rsidR="006150DB">
              <w:rPr>
                <w:noProof/>
                <w:webHidden/>
              </w:rPr>
              <w:fldChar w:fldCharType="end"/>
            </w:r>
          </w:hyperlink>
        </w:p>
        <w:p w14:paraId="56C95E6D" w14:textId="77777777" w:rsidR="006150DB" w:rsidRDefault="00557B35">
          <w:pPr>
            <w:pStyle w:val="TOC1"/>
            <w:tabs>
              <w:tab w:val="right" w:leader="dot" w:pos="9016"/>
            </w:tabs>
            <w:rPr>
              <w:rFonts w:eastAsiaTheme="minorEastAsia"/>
              <w:noProof/>
              <w:lang w:eastAsia="en-GB"/>
            </w:rPr>
          </w:pPr>
          <w:hyperlink w:anchor="_Toc1134684" w:history="1">
            <w:r w:rsidR="006150DB" w:rsidRPr="00157EA5">
              <w:rPr>
                <w:rStyle w:val="Hyperlink"/>
                <w:rFonts w:ascii="Times New Roman" w:hAnsi="Times New Roman" w:cs="Times New Roman"/>
                <w:noProof/>
              </w:rPr>
              <w:t>Calculating coverage</w:t>
            </w:r>
            <w:r w:rsidR="006150DB">
              <w:rPr>
                <w:noProof/>
                <w:webHidden/>
              </w:rPr>
              <w:tab/>
            </w:r>
            <w:r w:rsidR="006150DB">
              <w:rPr>
                <w:noProof/>
                <w:webHidden/>
              </w:rPr>
              <w:fldChar w:fldCharType="begin"/>
            </w:r>
            <w:r w:rsidR="006150DB">
              <w:rPr>
                <w:noProof/>
                <w:webHidden/>
              </w:rPr>
              <w:instrText xml:space="preserve"> PAGEREF _Toc1134684 \h </w:instrText>
            </w:r>
            <w:r w:rsidR="006150DB">
              <w:rPr>
                <w:noProof/>
                <w:webHidden/>
              </w:rPr>
            </w:r>
            <w:r w:rsidR="006150DB">
              <w:rPr>
                <w:noProof/>
                <w:webHidden/>
              </w:rPr>
              <w:fldChar w:fldCharType="separate"/>
            </w:r>
            <w:r w:rsidR="00B5553B">
              <w:rPr>
                <w:noProof/>
                <w:webHidden/>
              </w:rPr>
              <w:t>10</w:t>
            </w:r>
            <w:r w:rsidR="006150DB">
              <w:rPr>
                <w:noProof/>
                <w:webHidden/>
              </w:rPr>
              <w:fldChar w:fldCharType="end"/>
            </w:r>
          </w:hyperlink>
        </w:p>
        <w:p w14:paraId="06386A92" w14:textId="77777777" w:rsidR="006150DB" w:rsidRDefault="00557B35">
          <w:pPr>
            <w:pStyle w:val="TOC1"/>
            <w:tabs>
              <w:tab w:val="right" w:leader="dot" w:pos="9016"/>
            </w:tabs>
            <w:rPr>
              <w:rFonts w:eastAsiaTheme="minorEastAsia"/>
              <w:noProof/>
              <w:lang w:eastAsia="en-GB"/>
            </w:rPr>
          </w:pPr>
          <w:hyperlink w:anchor="_Toc1134685" w:history="1">
            <w:r w:rsidR="006150DB" w:rsidRPr="00157EA5">
              <w:rPr>
                <w:rStyle w:val="Hyperlink"/>
                <w:rFonts w:ascii="Times New Roman" w:hAnsi="Times New Roman" w:cs="Times New Roman"/>
                <w:noProof/>
              </w:rPr>
              <w:t>Polishing the assembly</w:t>
            </w:r>
            <w:r w:rsidR="006150DB">
              <w:rPr>
                <w:noProof/>
                <w:webHidden/>
              </w:rPr>
              <w:tab/>
            </w:r>
            <w:r w:rsidR="006150DB">
              <w:rPr>
                <w:noProof/>
                <w:webHidden/>
              </w:rPr>
              <w:fldChar w:fldCharType="begin"/>
            </w:r>
            <w:r w:rsidR="006150DB">
              <w:rPr>
                <w:noProof/>
                <w:webHidden/>
              </w:rPr>
              <w:instrText xml:space="preserve"> PAGEREF _Toc1134685 \h </w:instrText>
            </w:r>
            <w:r w:rsidR="006150DB">
              <w:rPr>
                <w:noProof/>
                <w:webHidden/>
              </w:rPr>
            </w:r>
            <w:r w:rsidR="006150DB">
              <w:rPr>
                <w:noProof/>
                <w:webHidden/>
              </w:rPr>
              <w:fldChar w:fldCharType="separate"/>
            </w:r>
            <w:r w:rsidR="00B5553B">
              <w:rPr>
                <w:noProof/>
                <w:webHidden/>
              </w:rPr>
              <w:t>11</w:t>
            </w:r>
            <w:r w:rsidR="006150DB">
              <w:rPr>
                <w:noProof/>
                <w:webHidden/>
              </w:rPr>
              <w:fldChar w:fldCharType="end"/>
            </w:r>
          </w:hyperlink>
        </w:p>
        <w:p w14:paraId="3D5D16E4" w14:textId="77777777" w:rsidR="006150DB" w:rsidRDefault="00557B35">
          <w:pPr>
            <w:pStyle w:val="TOC1"/>
            <w:tabs>
              <w:tab w:val="right" w:leader="dot" w:pos="9016"/>
            </w:tabs>
            <w:rPr>
              <w:rFonts w:eastAsiaTheme="minorEastAsia"/>
              <w:noProof/>
              <w:lang w:eastAsia="en-GB"/>
            </w:rPr>
          </w:pPr>
          <w:hyperlink w:anchor="_Toc1134686" w:history="1">
            <w:r w:rsidR="006150DB" w:rsidRPr="00157EA5">
              <w:rPr>
                <w:rStyle w:val="Hyperlink"/>
                <w:rFonts w:ascii="Times New Roman" w:hAnsi="Times New Roman" w:cs="Times New Roman"/>
                <w:noProof/>
              </w:rPr>
              <w:t>Zero-based start of a genome</w:t>
            </w:r>
            <w:r w:rsidR="006150DB">
              <w:rPr>
                <w:noProof/>
                <w:webHidden/>
              </w:rPr>
              <w:tab/>
            </w:r>
            <w:r w:rsidR="006150DB">
              <w:rPr>
                <w:noProof/>
                <w:webHidden/>
              </w:rPr>
              <w:fldChar w:fldCharType="begin"/>
            </w:r>
            <w:r w:rsidR="006150DB">
              <w:rPr>
                <w:noProof/>
                <w:webHidden/>
              </w:rPr>
              <w:instrText xml:space="preserve"> PAGEREF _Toc1134686 \h </w:instrText>
            </w:r>
            <w:r w:rsidR="006150DB">
              <w:rPr>
                <w:noProof/>
                <w:webHidden/>
              </w:rPr>
            </w:r>
            <w:r w:rsidR="006150DB">
              <w:rPr>
                <w:noProof/>
                <w:webHidden/>
              </w:rPr>
              <w:fldChar w:fldCharType="separate"/>
            </w:r>
            <w:r w:rsidR="00B5553B">
              <w:rPr>
                <w:noProof/>
                <w:webHidden/>
              </w:rPr>
              <w:t>13</w:t>
            </w:r>
            <w:r w:rsidR="006150DB">
              <w:rPr>
                <w:noProof/>
                <w:webHidden/>
              </w:rPr>
              <w:fldChar w:fldCharType="end"/>
            </w:r>
          </w:hyperlink>
        </w:p>
        <w:p w14:paraId="3743F6FB" w14:textId="77777777" w:rsidR="006150DB" w:rsidRDefault="00557B35">
          <w:pPr>
            <w:pStyle w:val="TOC1"/>
            <w:tabs>
              <w:tab w:val="right" w:leader="dot" w:pos="9016"/>
            </w:tabs>
            <w:rPr>
              <w:rFonts w:eastAsiaTheme="minorEastAsia"/>
              <w:noProof/>
              <w:lang w:eastAsia="en-GB"/>
            </w:rPr>
          </w:pPr>
          <w:hyperlink w:anchor="_Toc1134687" w:history="1">
            <w:r w:rsidR="006150DB" w:rsidRPr="00157EA5">
              <w:rPr>
                <w:rStyle w:val="Hyperlink"/>
                <w:rFonts w:ascii="Times New Roman" w:hAnsi="Times New Roman" w:cs="Times New Roman"/>
                <w:noProof/>
              </w:rPr>
              <w:t>Annotating your genome with Prokka</w:t>
            </w:r>
            <w:r w:rsidR="006150DB">
              <w:rPr>
                <w:noProof/>
                <w:webHidden/>
              </w:rPr>
              <w:tab/>
            </w:r>
            <w:r w:rsidR="006150DB">
              <w:rPr>
                <w:noProof/>
                <w:webHidden/>
              </w:rPr>
              <w:fldChar w:fldCharType="begin"/>
            </w:r>
            <w:r w:rsidR="006150DB">
              <w:rPr>
                <w:noProof/>
                <w:webHidden/>
              </w:rPr>
              <w:instrText xml:space="preserve"> PAGEREF _Toc1134687 \h </w:instrText>
            </w:r>
            <w:r w:rsidR="006150DB">
              <w:rPr>
                <w:noProof/>
                <w:webHidden/>
              </w:rPr>
            </w:r>
            <w:r w:rsidR="006150DB">
              <w:rPr>
                <w:noProof/>
                <w:webHidden/>
              </w:rPr>
              <w:fldChar w:fldCharType="separate"/>
            </w:r>
            <w:r w:rsidR="00B5553B">
              <w:rPr>
                <w:noProof/>
                <w:webHidden/>
              </w:rPr>
              <w:t>17</w:t>
            </w:r>
            <w:r w:rsidR="006150DB">
              <w:rPr>
                <w:noProof/>
                <w:webHidden/>
              </w:rPr>
              <w:fldChar w:fldCharType="end"/>
            </w:r>
          </w:hyperlink>
        </w:p>
        <w:p w14:paraId="4566BFF8" w14:textId="77777777" w:rsidR="006150DB" w:rsidRDefault="00557B35">
          <w:pPr>
            <w:pStyle w:val="TOC1"/>
            <w:tabs>
              <w:tab w:val="right" w:leader="dot" w:pos="9016"/>
            </w:tabs>
            <w:rPr>
              <w:rFonts w:eastAsiaTheme="minorEastAsia"/>
              <w:noProof/>
              <w:lang w:eastAsia="en-GB"/>
            </w:rPr>
          </w:pPr>
          <w:hyperlink w:anchor="_Toc1134688" w:history="1">
            <w:r w:rsidR="006150DB" w:rsidRPr="00157EA5">
              <w:rPr>
                <w:rStyle w:val="Hyperlink"/>
                <w:rFonts w:ascii="Times New Roman" w:hAnsi="Times New Roman" w:cs="Times New Roman"/>
                <w:noProof/>
              </w:rPr>
              <w:t>References</w:t>
            </w:r>
            <w:r w:rsidR="006150DB">
              <w:rPr>
                <w:noProof/>
                <w:webHidden/>
              </w:rPr>
              <w:tab/>
            </w:r>
            <w:r w:rsidR="006150DB">
              <w:rPr>
                <w:noProof/>
                <w:webHidden/>
              </w:rPr>
              <w:fldChar w:fldCharType="begin"/>
            </w:r>
            <w:r w:rsidR="006150DB">
              <w:rPr>
                <w:noProof/>
                <w:webHidden/>
              </w:rPr>
              <w:instrText xml:space="preserve"> PAGEREF _Toc1134688 \h </w:instrText>
            </w:r>
            <w:r w:rsidR="006150DB">
              <w:rPr>
                <w:noProof/>
                <w:webHidden/>
              </w:rPr>
            </w:r>
            <w:r w:rsidR="006150DB">
              <w:rPr>
                <w:noProof/>
                <w:webHidden/>
              </w:rPr>
              <w:fldChar w:fldCharType="separate"/>
            </w:r>
            <w:r w:rsidR="00B5553B">
              <w:rPr>
                <w:noProof/>
                <w:webHidden/>
              </w:rPr>
              <w:t>18</w:t>
            </w:r>
            <w:r w:rsidR="006150DB">
              <w:rPr>
                <w:noProof/>
                <w:webHidden/>
              </w:rPr>
              <w:fldChar w:fldCharType="end"/>
            </w:r>
          </w:hyperlink>
        </w:p>
        <w:p w14:paraId="78243E82" w14:textId="5B520DEB" w:rsidR="00350422" w:rsidRPr="00300911" w:rsidRDefault="00350422" w:rsidP="00300911">
          <w:pPr>
            <w:spacing w:line="360" w:lineRule="auto"/>
            <w:rPr>
              <w:rFonts w:ascii="Times New Roman" w:hAnsi="Times New Roman" w:cs="Times New Roman"/>
              <w:sz w:val="24"/>
              <w:szCs w:val="24"/>
            </w:rPr>
          </w:pPr>
          <w:r w:rsidRPr="00300911">
            <w:rPr>
              <w:rFonts w:ascii="Times New Roman" w:hAnsi="Times New Roman" w:cs="Times New Roman"/>
              <w:b/>
              <w:bCs/>
              <w:noProof/>
              <w:sz w:val="24"/>
              <w:szCs w:val="24"/>
            </w:rPr>
            <w:fldChar w:fldCharType="end"/>
          </w:r>
        </w:p>
      </w:sdtContent>
    </w:sdt>
    <w:p w14:paraId="1D499E98" w14:textId="77777777" w:rsidR="000802AC" w:rsidRPr="008831CF" w:rsidRDefault="000802AC">
      <w:pPr>
        <w:rPr>
          <w:rFonts w:ascii="Times New Roman" w:hAnsi="Times New Roman" w:cs="Times New Roman"/>
          <w:sz w:val="20"/>
        </w:rPr>
      </w:pPr>
      <w:r w:rsidRPr="008831CF">
        <w:rPr>
          <w:rFonts w:ascii="Times New Roman" w:hAnsi="Times New Roman" w:cs="Times New Roman"/>
          <w:sz w:val="20"/>
        </w:rPr>
        <w:br w:type="page"/>
      </w:r>
    </w:p>
    <w:p w14:paraId="37C7C274" w14:textId="0A9389B2" w:rsidR="000F1F9B" w:rsidRPr="0006388E" w:rsidRDefault="00B61CD6" w:rsidP="00127816">
      <w:pPr>
        <w:pStyle w:val="Heading1"/>
        <w:rPr>
          <w:rFonts w:ascii="Times New Roman" w:hAnsi="Times New Roman" w:cs="Times New Roman"/>
        </w:rPr>
      </w:pPr>
      <w:bookmarkStart w:id="1" w:name="_Toc1134681"/>
      <w:r w:rsidRPr="0006388E">
        <w:rPr>
          <w:rFonts w:ascii="Times New Roman" w:hAnsi="Times New Roman" w:cs="Times New Roman"/>
        </w:rPr>
        <w:lastRenderedPageBreak/>
        <w:t>Required software</w:t>
      </w:r>
      <w:bookmarkEnd w:id="1"/>
    </w:p>
    <w:p w14:paraId="0F794BEE" w14:textId="77777777" w:rsidR="006156B3" w:rsidRPr="0006388E" w:rsidRDefault="006156B3" w:rsidP="00127816">
      <w:pPr>
        <w:rPr>
          <w:rFonts w:ascii="Times New Roman" w:hAnsi="Times New Roman" w:cs="Times New Roman"/>
        </w:rPr>
      </w:pPr>
    </w:p>
    <w:p w14:paraId="18F63D41" w14:textId="77777777" w:rsidR="0000123B" w:rsidRDefault="00500E87" w:rsidP="00500E87">
      <w:pPr>
        <w:spacing w:after="0" w:line="360" w:lineRule="auto"/>
        <w:jc w:val="both"/>
        <w:rPr>
          <w:rFonts w:ascii="Times New Roman" w:hAnsi="Times New Roman" w:cs="Times New Roman"/>
          <w:sz w:val="24"/>
        </w:rPr>
      </w:pPr>
      <w:r w:rsidRPr="002D6FE1">
        <w:rPr>
          <w:rFonts w:ascii="Times New Roman" w:hAnsi="Times New Roman" w:cs="Times New Roman"/>
          <w:sz w:val="24"/>
        </w:rPr>
        <w:t xml:space="preserve">For the analysis of Nanopore sequencing data you will need to install the software described in Table S1. </w:t>
      </w:r>
      <w:r w:rsidR="00541369" w:rsidRPr="002D6FE1">
        <w:rPr>
          <w:rFonts w:ascii="Times New Roman" w:hAnsi="Times New Roman" w:cs="Times New Roman"/>
          <w:sz w:val="24"/>
        </w:rPr>
        <w:t xml:space="preserve">You can use our </w:t>
      </w:r>
      <w:r w:rsidR="001E50CC" w:rsidRPr="002D6FE1">
        <w:rPr>
          <w:rFonts w:ascii="Times New Roman" w:hAnsi="Times New Roman" w:cs="Times New Roman"/>
          <w:b/>
          <w:sz w:val="24"/>
        </w:rPr>
        <w:t>Virtual M</w:t>
      </w:r>
      <w:r w:rsidR="00636CB7" w:rsidRPr="002D6FE1">
        <w:rPr>
          <w:rFonts w:ascii="Times New Roman" w:hAnsi="Times New Roman" w:cs="Times New Roman"/>
          <w:b/>
          <w:sz w:val="24"/>
        </w:rPr>
        <w:t xml:space="preserve">achine </w:t>
      </w:r>
      <w:r w:rsidR="00090252">
        <w:rPr>
          <w:rFonts w:ascii="Times New Roman" w:hAnsi="Times New Roman" w:cs="Times New Roman"/>
          <w:sz w:val="24"/>
        </w:rPr>
        <w:t xml:space="preserve">(running Ubuntu 64-bit) </w:t>
      </w:r>
      <w:r w:rsidR="00541369" w:rsidRPr="002D6FE1">
        <w:rPr>
          <w:rFonts w:ascii="Times New Roman" w:hAnsi="Times New Roman" w:cs="Times New Roman"/>
          <w:sz w:val="24"/>
        </w:rPr>
        <w:t xml:space="preserve">containing all software, which </w:t>
      </w:r>
      <w:r w:rsidR="00501E56" w:rsidRPr="002D6FE1">
        <w:rPr>
          <w:rFonts w:ascii="Times New Roman" w:hAnsi="Times New Roman" w:cs="Times New Roman"/>
          <w:sz w:val="24"/>
        </w:rPr>
        <w:t>can be downloaded</w:t>
      </w:r>
      <w:r w:rsidR="00541369" w:rsidRPr="002D6FE1">
        <w:rPr>
          <w:rFonts w:ascii="Times New Roman" w:hAnsi="Times New Roman" w:cs="Times New Roman"/>
          <w:sz w:val="24"/>
        </w:rPr>
        <w:t xml:space="preserve"> at</w:t>
      </w:r>
      <w:r w:rsidR="0000123B">
        <w:rPr>
          <w:rFonts w:ascii="Times New Roman" w:hAnsi="Times New Roman" w:cs="Times New Roman"/>
          <w:sz w:val="24"/>
        </w:rPr>
        <w:t xml:space="preserve">: </w:t>
      </w:r>
    </w:p>
    <w:p w14:paraId="7FEA2CC1" w14:textId="30282156" w:rsidR="0000123B" w:rsidRDefault="00557B35" w:rsidP="0000123B">
      <w:pPr>
        <w:spacing w:after="0" w:line="360" w:lineRule="auto"/>
        <w:ind w:firstLine="720"/>
        <w:jc w:val="both"/>
        <w:rPr>
          <w:rFonts w:ascii="Times New Roman" w:hAnsi="Times New Roman" w:cs="Times New Roman"/>
          <w:sz w:val="24"/>
        </w:rPr>
      </w:pPr>
      <w:hyperlink r:id="rId8" w:history="1">
        <w:r w:rsidR="0000123B" w:rsidRPr="00681F63">
          <w:rPr>
            <w:rStyle w:val="Hyperlink"/>
            <w:rFonts w:ascii="Times New Roman" w:hAnsi="Times New Roman" w:cs="Times New Roman"/>
            <w:sz w:val="24"/>
          </w:rPr>
          <w:t>https://github.com/AbeelLab/integrated_bioinformatics</w:t>
        </w:r>
      </w:hyperlink>
      <w:r w:rsidR="00636CB7" w:rsidRPr="002D6FE1">
        <w:rPr>
          <w:rFonts w:ascii="Times New Roman" w:hAnsi="Times New Roman" w:cs="Times New Roman"/>
          <w:sz w:val="24"/>
        </w:rPr>
        <w:t xml:space="preserve">. </w:t>
      </w:r>
    </w:p>
    <w:p w14:paraId="13C9D099" w14:textId="55C3EDDC" w:rsidR="00500E87" w:rsidRPr="002D6FE1" w:rsidRDefault="00500E87" w:rsidP="00500E87">
      <w:pPr>
        <w:spacing w:after="0" w:line="360" w:lineRule="auto"/>
        <w:jc w:val="both"/>
        <w:rPr>
          <w:rFonts w:ascii="Times New Roman" w:hAnsi="Times New Roman" w:cs="Times New Roman"/>
          <w:sz w:val="24"/>
        </w:rPr>
      </w:pPr>
      <w:r w:rsidRPr="002D6FE1">
        <w:rPr>
          <w:rFonts w:ascii="Times New Roman" w:hAnsi="Times New Roman" w:cs="Times New Roman"/>
          <w:sz w:val="24"/>
        </w:rPr>
        <w:t xml:space="preserve">Note that this guide assumes </w:t>
      </w:r>
      <w:r w:rsidR="00501E56" w:rsidRPr="002D6FE1">
        <w:rPr>
          <w:rFonts w:ascii="Times New Roman" w:hAnsi="Times New Roman" w:cs="Times New Roman"/>
          <w:sz w:val="24"/>
        </w:rPr>
        <w:t xml:space="preserve">that </w:t>
      </w:r>
      <w:r w:rsidRPr="002D6FE1">
        <w:rPr>
          <w:rFonts w:ascii="Times New Roman" w:hAnsi="Times New Roman" w:cs="Times New Roman"/>
          <w:sz w:val="24"/>
        </w:rPr>
        <w:t>you</w:t>
      </w:r>
      <w:r w:rsidR="005201A0">
        <w:rPr>
          <w:rFonts w:ascii="Times New Roman" w:hAnsi="Times New Roman" w:cs="Times New Roman"/>
          <w:sz w:val="24"/>
        </w:rPr>
        <w:t xml:space="preserve"> are</w:t>
      </w:r>
      <w:r w:rsidRPr="002D6FE1">
        <w:rPr>
          <w:rFonts w:ascii="Times New Roman" w:hAnsi="Times New Roman" w:cs="Times New Roman"/>
          <w:sz w:val="24"/>
        </w:rPr>
        <w:t xml:space="preserve"> </w:t>
      </w:r>
      <w:r w:rsidR="00501E56" w:rsidRPr="002D6FE1">
        <w:rPr>
          <w:rFonts w:ascii="Times New Roman" w:hAnsi="Times New Roman" w:cs="Times New Roman"/>
          <w:sz w:val="24"/>
        </w:rPr>
        <w:t>familiar with</w:t>
      </w:r>
      <w:r w:rsidRPr="002D6FE1">
        <w:rPr>
          <w:rFonts w:ascii="Times New Roman" w:hAnsi="Times New Roman" w:cs="Times New Roman"/>
          <w:sz w:val="24"/>
        </w:rPr>
        <w:t xml:space="preserve"> a unix-based operating sys</w:t>
      </w:r>
      <w:r w:rsidR="00501E56" w:rsidRPr="002D6FE1">
        <w:rPr>
          <w:rFonts w:ascii="Times New Roman" w:hAnsi="Times New Roman" w:cs="Times New Roman"/>
          <w:sz w:val="24"/>
        </w:rPr>
        <w:t>tem (e.g. Linux distributions, mac</w:t>
      </w:r>
      <w:r w:rsidRPr="002D6FE1">
        <w:rPr>
          <w:rFonts w:ascii="Times New Roman" w:hAnsi="Times New Roman" w:cs="Times New Roman"/>
          <w:sz w:val="24"/>
        </w:rPr>
        <w:t xml:space="preserve">OS). </w:t>
      </w:r>
      <w:r w:rsidR="005D3655">
        <w:rPr>
          <w:rFonts w:ascii="Times New Roman" w:hAnsi="Times New Roman" w:cs="Times New Roman"/>
          <w:sz w:val="24"/>
        </w:rPr>
        <w:t>It also assumes your data is basecalled via either Albacore or Guppy (see ONT’s basecalling software).</w:t>
      </w:r>
    </w:p>
    <w:p w14:paraId="1138C65A" w14:textId="77777777" w:rsidR="00500E87" w:rsidRPr="002D6FE1" w:rsidRDefault="00500E87" w:rsidP="00500E87">
      <w:pPr>
        <w:spacing w:after="0" w:line="360" w:lineRule="auto"/>
        <w:jc w:val="both"/>
        <w:rPr>
          <w:rFonts w:ascii="Times New Roman" w:hAnsi="Times New Roman" w:cs="Times New Roman"/>
          <w:sz w:val="24"/>
        </w:rPr>
      </w:pPr>
    </w:p>
    <w:p w14:paraId="693E66A0" w14:textId="280A2275" w:rsidR="000F1F9B" w:rsidRPr="002D6FE1" w:rsidRDefault="00727EE5" w:rsidP="00500E87">
      <w:pPr>
        <w:pStyle w:val="Caption"/>
        <w:keepNext/>
        <w:spacing w:after="0" w:line="360" w:lineRule="auto"/>
        <w:rPr>
          <w:rFonts w:ascii="Times New Roman" w:hAnsi="Times New Roman" w:cs="Times New Roman"/>
        </w:rPr>
      </w:pPr>
      <w:r w:rsidRPr="002D6FE1">
        <w:rPr>
          <w:rFonts w:ascii="Times New Roman" w:hAnsi="Times New Roman" w:cs="Times New Roman"/>
          <w:color w:val="auto"/>
          <w:sz w:val="22"/>
          <w:szCs w:val="22"/>
        </w:rPr>
        <w:t xml:space="preserve">Table S1. </w:t>
      </w:r>
      <w:r w:rsidR="000F1F9B" w:rsidRPr="002D6FE1">
        <w:rPr>
          <w:rFonts w:ascii="Times New Roman" w:hAnsi="Times New Roman" w:cs="Times New Roman"/>
          <w:color w:val="auto"/>
          <w:sz w:val="22"/>
          <w:szCs w:val="22"/>
        </w:rPr>
        <w:t xml:space="preserve">Summary of software </w:t>
      </w:r>
      <w:r w:rsidR="00500E87" w:rsidRPr="002D6FE1">
        <w:rPr>
          <w:rFonts w:ascii="Times New Roman" w:hAnsi="Times New Roman" w:cs="Times New Roman"/>
          <w:color w:val="auto"/>
          <w:sz w:val="22"/>
          <w:szCs w:val="22"/>
        </w:rPr>
        <w:t xml:space="preserve">required </w:t>
      </w:r>
      <w:r w:rsidR="000F1F9B" w:rsidRPr="002D6FE1">
        <w:rPr>
          <w:rFonts w:ascii="Times New Roman" w:hAnsi="Times New Roman" w:cs="Times New Roman"/>
          <w:color w:val="auto"/>
          <w:sz w:val="22"/>
          <w:szCs w:val="22"/>
        </w:rPr>
        <w:t>for ana</w:t>
      </w:r>
      <w:r w:rsidRPr="002D6FE1">
        <w:rPr>
          <w:rFonts w:ascii="Times New Roman" w:hAnsi="Times New Roman" w:cs="Times New Roman"/>
          <w:color w:val="auto"/>
          <w:sz w:val="22"/>
          <w:szCs w:val="22"/>
        </w:rPr>
        <w:t>lysing Nanopore sequencing data</w:t>
      </w:r>
    </w:p>
    <w:tbl>
      <w:tblPr>
        <w:tblStyle w:val="TableGrid"/>
        <w:tblW w:w="9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4178"/>
        <w:gridCol w:w="3669"/>
      </w:tblGrid>
      <w:tr w:rsidR="004E3EA7" w:rsidRPr="002D6FE1" w14:paraId="589784C3" w14:textId="77777777" w:rsidTr="00F93D50">
        <w:tc>
          <w:tcPr>
            <w:tcW w:w="1275" w:type="dxa"/>
            <w:tcBorders>
              <w:top w:val="single" w:sz="4" w:space="0" w:color="auto"/>
              <w:bottom w:val="single" w:sz="4" w:space="0" w:color="auto"/>
            </w:tcBorders>
          </w:tcPr>
          <w:p w14:paraId="622EAA4F" w14:textId="509096C6" w:rsidR="004E3EA7" w:rsidRPr="002D6FE1" w:rsidRDefault="004E3EA7" w:rsidP="0006388E">
            <w:pPr>
              <w:spacing w:line="360" w:lineRule="auto"/>
              <w:rPr>
                <w:rFonts w:ascii="Times New Roman" w:hAnsi="Times New Roman" w:cs="Times New Roman"/>
                <w:b/>
                <w:szCs w:val="20"/>
              </w:rPr>
            </w:pPr>
            <w:r w:rsidRPr="002D6FE1">
              <w:rPr>
                <w:rFonts w:ascii="Times New Roman" w:hAnsi="Times New Roman" w:cs="Times New Roman"/>
                <w:b/>
                <w:szCs w:val="20"/>
              </w:rPr>
              <w:t>Tool</w:t>
            </w:r>
          </w:p>
        </w:tc>
        <w:tc>
          <w:tcPr>
            <w:tcW w:w="4178" w:type="dxa"/>
            <w:tcBorders>
              <w:top w:val="single" w:sz="4" w:space="0" w:color="auto"/>
              <w:bottom w:val="single" w:sz="4" w:space="0" w:color="auto"/>
            </w:tcBorders>
          </w:tcPr>
          <w:p w14:paraId="33487B15" w14:textId="30E3DD91" w:rsidR="004E3EA7" w:rsidRPr="002D6FE1" w:rsidRDefault="004E3EA7" w:rsidP="0006388E">
            <w:pPr>
              <w:spacing w:line="360" w:lineRule="auto"/>
              <w:rPr>
                <w:rFonts w:ascii="Times New Roman" w:hAnsi="Times New Roman" w:cs="Times New Roman"/>
                <w:b/>
                <w:szCs w:val="20"/>
              </w:rPr>
            </w:pPr>
            <w:r w:rsidRPr="002D6FE1">
              <w:rPr>
                <w:rFonts w:ascii="Times New Roman" w:hAnsi="Times New Roman" w:cs="Times New Roman"/>
                <w:b/>
                <w:szCs w:val="20"/>
              </w:rPr>
              <w:t>Description</w:t>
            </w:r>
          </w:p>
        </w:tc>
        <w:tc>
          <w:tcPr>
            <w:tcW w:w="3669" w:type="dxa"/>
            <w:tcBorders>
              <w:top w:val="single" w:sz="4" w:space="0" w:color="auto"/>
              <w:bottom w:val="single" w:sz="4" w:space="0" w:color="auto"/>
            </w:tcBorders>
          </w:tcPr>
          <w:p w14:paraId="7EA69B0F" w14:textId="30B7CD2F" w:rsidR="004E3EA7" w:rsidRPr="002D6FE1" w:rsidRDefault="004E3EA7" w:rsidP="0006388E">
            <w:pPr>
              <w:spacing w:line="360" w:lineRule="auto"/>
              <w:rPr>
                <w:rFonts w:ascii="Times New Roman" w:hAnsi="Times New Roman" w:cs="Times New Roman"/>
                <w:b/>
                <w:szCs w:val="20"/>
              </w:rPr>
            </w:pPr>
            <w:r w:rsidRPr="002D6FE1">
              <w:rPr>
                <w:rFonts w:ascii="Times New Roman" w:hAnsi="Times New Roman" w:cs="Times New Roman"/>
                <w:b/>
                <w:szCs w:val="20"/>
              </w:rPr>
              <w:t>Source</w:t>
            </w:r>
          </w:p>
        </w:tc>
      </w:tr>
      <w:tr w:rsidR="004E3EA7" w:rsidRPr="002D6FE1" w14:paraId="57323988" w14:textId="77777777" w:rsidTr="00F93D50">
        <w:tc>
          <w:tcPr>
            <w:tcW w:w="1275" w:type="dxa"/>
            <w:tcBorders>
              <w:top w:val="single" w:sz="4" w:space="0" w:color="auto"/>
            </w:tcBorders>
            <w:shd w:val="clear" w:color="auto" w:fill="D9D9D9" w:themeFill="background1" w:themeFillShade="D9"/>
          </w:tcPr>
          <w:p w14:paraId="47CCFF7C" w14:textId="4C156D30" w:rsidR="004E3EA7" w:rsidRPr="002D6FE1" w:rsidRDefault="004E3EA7" w:rsidP="0006388E">
            <w:pPr>
              <w:spacing w:line="360" w:lineRule="auto"/>
              <w:rPr>
                <w:rFonts w:ascii="Times New Roman" w:hAnsi="Times New Roman" w:cs="Times New Roman"/>
                <w:b/>
                <w:szCs w:val="20"/>
              </w:rPr>
            </w:pPr>
            <w:r w:rsidRPr="002D6FE1">
              <w:rPr>
                <w:rFonts w:ascii="Times New Roman" w:hAnsi="Times New Roman" w:cs="Times New Roman"/>
                <w:b/>
                <w:szCs w:val="20"/>
              </w:rPr>
              <w:t>Required</w:t>
            </w:r>
          </w:p>
        </w:tc>
        <w:tc>
          <w:tcPr>
            <w:tcW w:w="4178" w:type="dxa"/>
            <w:tcBorders>
              <w:top w:val="single" w:sz="4" w:space="0" w:color="auto"/>
            </w:tcBorders>
            <w:shd w:val="clear" w:color="auto" w:fill="D9D9D9" w:themeFill="background1" w:themeFillShade="D9"/>
          </w:tcPr>
          <w:p w14:paraId="1E721F4D" w14:textId="5B1437F5" w:rsidR="004E3EA7" w:rsidRPr="002D6FE1" w:rsidRDefault="004E3EA7" w:rsidP="0006388E">
            <w:pPr>
              <w:spacing w:line="360" w:lineRule="auto"/>
              <w:rPr>
                <w:rFonts w:ascii="Times New Roman" w:hAnsi="Times New Roman" w:cs="Times New Roman"/>
                <w:szCs w:val="20"/>
              </w:rPr>
            </w:pPr>
          </w:p>
        </w:tc>
        <w:tc>
          <w:tcPr>
            <w:tcW w:w="3669" w:type="dxa"/>
            <w:tcBorders>
              <w:top w:val="single" w:sz="4" w:space="0" w:color="auto"/>
            </w:tcBorders>
            <w:shd w:val="clear" w:color="auto" w:fill="D9D9D9" w:themeFill="background1" w:themeFillShade="D9"/>
          </w:tcPr>
          <w:p w14:paraId="1B278BFD" w14:textId="5627F330" w:rsidR="004E3EA7" w:rsidRPr="002D6FE1" w:rsidRDefault="004E3EA7" w:rsidP="0006388E">
            <w:pPr>
              <w:spacing w:line="360" w:lineRule="auto"/>
              <w:rPr>
                <w:rFonts w:ascii="Times New Roman" w:hAnsi="Times New Roman" w:cs="Times New Roman"/>
                <w:szCs w:val="20"/>
              </w:rPr>
            </w:pPr>
          </w:p>
        </w:tc>
      </w:tr>
      <w:tr w:rsidR="004E3EA7" w:rsidRPr="002D6FE1" w14:paraId="62F25EB2" w14:textId="77777777" w:rsidTr="00F93D50">
        <w:tc>
          <w:tcPr>
            <w:tcW w:w="1275" w:type="dxa"/>
          </w:tcPr>
          <w:p w14:paraId="3AF6593A" w14:textId="0727CC6D" w:rsidR="004E3EA7" w:rsidRPr="002D6FE1" w:rsidRDefault="004E3EA7" w:rsidP="0006388E">
            <w:pPr>
              <w:spacing w:line="360" w:lineRule="auto"/>
              <w:rPr>
                <w:rFonts w:ascii="Times New Roman" w:hAnsi="Times New Roman" w:cs="Times New Roman"/>
                <w:i/>
                <w:szCs w:val="20"/>
              </w:rPr>
            </w:pPr>
            <w:r w:rsidRPr="002D6FE1">
              <w:rPr>
                <w:rFonts w:ascii="Times New Roman" w:hAnsi="Times New Roman" w:cs="Times New Roman"/>
                <w:i/>
                <w:szCs w:val="20"/>
              </w:rPr>
              <w:t>Python</w:t>
            </w:r>
          </w:p>
        </w:tc>
        <w:tc>
          <w:tcPr>
            <w:tcW w:w="4178" w:type="dxa"/>
          </w:tcPr>
          <w:p w14:paraId="17C9D19A" w14:textId="3008D880" w:rsidR="004E3EA7" w:rsidRPr="002D6FE1" w:rsidRDefault="004E3EA7" w:rsidP="0006388E">
            <w:pPr>
              <w:spacing w:line="360" w:lineRule="auto"/>
              <w:rPr>
                <w:rFonts w:ascii="Times New Roman" w:hAnsi="Times New Roman" w:cs="Times New Roman"/>
                <w:szCs w:val="20"/>
              </w:rPr>
            </w:pPr>
            <w:r w:rsidRPr="002D6FE1">
              <w:rPr>
                <w:rFonts w:ascii="Times New Roman" w:hAnsi="Times New Roman" w:cs="Times New Roman"/>
                <w:szCs w:val="20"/>
              </w:rPr>
              <w:t>Programming language</w:t>
            </w:r>
          </w:p>
        </w:tc>
        <w:tc>
          <w:tcPr>
            <w:tcW w:w="3669" w:type="dxa"/>
          </w:tcPr>
          <w:p w14:paraId="347AB805" w14:textId="39732A18" w:rsidR="004E3EA7" w:rsidRPr="002D6FE1" w:rsidRDefault="00557B35" w:rsidP="0006388E">
            <w:pPr>
              <w:spacing w:line="360" w:lineRule="auto"/>
              <w:rPr>
                <w:rFonts w:ascii="Times New Roman" w:hAnsi="Times New Roman" w:cs="Times New Roman"/>
                <w:szCs w:val="20"/>
              </w:rPr>
            </w:pPr>
            <w:hyperlink r:id="rId9" w:history="1">
              <w:r w:rsidR="004E3EA7" w:rsidRPr="002D6FE1">
                <w:rPr>
                  <w:rStyle w:val="Hyperlink"/>
                  <w:rFonts w:ascii="Times New Roman" w:hAnsi="Times New Roman" w:cs="Times New Roman"/>
                  <w:szCs w:val="20"/>
                </w:rPr>
                <w:t>https://www.python.org/</w:t>
              </w:r>
            </w:hyperlink>
          </w:p>
        </w:tc>
      </w:tr>
      <w:tr w:rsidR="004E3EA7" w:rsidRPr="002D6FE1" w14:paraId="59851033" w14:textId="77777777" w:rsidTr="00F93D50">
        <w:tc>
          <w:tcPr>
            <w:tcW w:w="1275" w:type="dxa"/>
          </w:tcPr>
          <w:p w14:paraId="7449F5EA" w14:textId="1EF695DC" w:rsidR="004E3EA7" w:rsidRPr="002D6FE1" w:rsidRDefault="004E3EA7" w:rsidP="0006388E">
            <w:pPr>
              <w:spacing w:line="360" w:lineRule="auto"/>
              <w:rPr>
                <w:rFonts w:ascii="Times New Roman" w:hAnsi="Times New Roman" w:cs="Times New Roman"/>
                <w:i/>
                <w:szCs w:val="20"/>
              </w:rPr>
            </w:pPr>
            <w:r w:rsidRPr="002D6FE1">
              <w:rPr>
                <w:rFonts w:ascii="Times New Roman" w:hAnsi="Times New Roman" w:cs="Times New Roman"/>
                <w:i/>
                <w:szCs w:val="20"/>
              </w:rPr>
              <w:t>Nanopolot</w:t>
            </w:r>
          </w:p>
        </w:tc>
        <w:tc>
          <w:tcPr>
            <w:tcW w:w="4178" w:type="dxa"/>
          </w:tcPr>
          <w:p w14:paraId="546C0685" w14:textId="74DFD6BC" w:rsidR="004E3EA7" w:rsidRPr="002D6FE1" w:rsidRDefault="004E3EA7" w:rsidP="0006388E">
            <w:pPr>
              <w:spacing w:line="360" w:lineRule="auto"/>
              <w:rPr>
                <w:rFonts w:ascii="Times New Roman" w:hAnsi="Times New Roman" w:cs="Times New Roman"/>
                <w:szCs w:val="20"/>
              </w:rPr>
            </w:pPr>
            <w:r w:rsidRPr="002D6FE1">
              <w:rPr>
                <w:rFonts w:ascii="Times New Roman" w:hAnsi="Times New Roman" w:cs="Times New Roman"/>
                <w:szCs w:val="20"/>
              </w:rPr>
              <w:t>Package for visualizing long-read data</w:t>
            </w:r>
          </w:p>
        </w:tc>
        <w:tc>
          <w:tcPr>
            <w:tcW w:w="3669" w:type="dxa"/>
          </w:tcPr>
          <w:p w14:paraId="4F43078A" w14:textId="4A3DE4E1" w:rsidR="004E3EA7" w:rsidRPr="002D6FE1" w:rsidRDefault="00557B35" w:rsidP="0006388E">
            <w:pPr>
              <w:spacing w:line="360" w:lineRule="auto"/>
              <w:rPr>
                <w:rFonts w:ascii="Times New Roman" w:hAnsi="Times New Roman" w:cs="Times New Roman"/>
                <w:szCs w:val="20"/>
              </w:rPr>
            </w:pPr>
            <w:hyperlink r:id="rId10" w:history="1">
              <w:r w:rsidR="004E3EA7" w:rsidRPr="002D6FE1">
                <w:rPr>
                  <w:rStyle w:val="Hyperlink"/>
                  <w:rFonts w:ascii="Times New Roman" w:hAnsi="Times New Roman" w:cs="Times New Roman"/>
                  <w:szCs w:val="20"/>
                </w:rPr>
                <w:t>https://github.com/wdecoster/NanoPlot</w:t>
              </w:r>
            </w:hyperlink>
          </w:p>
        </w:tc>
      </w:tr>
      <w:tr w:rsidR="004E3EA7" w:rsidRPr="002D6FE1" w14:paraId="565C21A4" w14:textId="77777777" w:rsidTr="00F93D50">
        <w:tc>
          <w:tcPr>
            <w:tcW w:w="1275" w:type="dxa"/>
            <w:shd w:val="clear" w:color="auto" w:fill="D9D9D9" w:themeFill="background1" w:themeFillShade="D9"/>
          </w:tcPr>
          <w:p w14:paraId="430C6B82" w14:textId="13BA8E98" w:rsidR="004E3EA7" w:rsidRPr="002D6FE1" w:rsidRDefault="004E3EA7" w:rsidP="0006388E">
            <w:pPr>
              <w:spacing w:line="360" w:lineRule="auto"/>
              <w:rPr>
                <w:rFonts w:ascii="Times New Roman" w:hAnsi="Times New Roman" w:cs="Times New Roman"/>
                <w:i/>
                <w:szCs w:val="20"/>
              </w:rPr>
            </w:pPr>
            <w:r w:rsidRPr="002D6FE1">
              <w:rPr>
                <w:rFonts w:ascii="Times New Roman" w:hAnsi="Times New Roman" w:cs="Times New Roman"/>
                <w:i/>
                <w:szCs w:val="20"/>
              </w:rPr>
              <w:t>NanoFilt</w:t>
            </w:r>
          </w:p>
        </w:tc>
        <w:tc>
          <w:tcPr>
            <w:tcW w:w="4178" w:type="dxa"/>
            <w:shd w:val="clear" w:color="auto" w:fill="D9D9D9" w:themeFill="background1" w:themeFillShade="D9"/>
          </w:tcPr>
          <w:p w14:paraId="4E852E4C" w14:textId="76FD2692" w:rsidR="004E3EA7" w:rsidRPr="002D6FE1" w:rsidRDefault="004E3EA7" w:rsidP="0006388E">
            <w:pPr>
              <w:spacing w:line="360" w:lineRule="auto"/>
              <w:rPr>
                <w:rFonts w:ascii="Times New Roman" w:hAnsi="Times New Roman" w:cs="Times New Roman"/>
                <w:szCs w:val="20"/>
              </w:rPr>
            </w:pPr>
            <w:r w:rsidRPr="002D6FE1">
              <w:rPr>
                <w:rFonts w:ascii="Times New Roman" w:hAnsi="Times New Roman" w:cs="Times New Roman"/>
                <w:szCs w:val="20"/>
              </w:rPr>
              <w:t>Quality filter for long-read data</w:t>
            </w:r>
          </w:p>
        </w:tc>
        <w:tc>
          <w:tcPr>
            <w:tcW w:w="3669" w:type="dxa"/>
            <w:shd w:val="clear" w:color="auto" w:fill="D9D9D9" w:themeFill="background1" w:themeFillShade="D9"/>
          </w:tcPr>
          <w:p w14:paraId="664DEBCE" w14:textId="68BDA892" w:rsidR="004E3EA7" w:rsidRPr="002D6FE1" w:rsidRDefault="00557B35" w:rsidP="0006388E">
            <w:pPr>
              <w:spacing w:line="360" w:lineRule="auto"/>
              <w:rPr>
                <w:rFonts w:ascii="Times New Roman" w:hAnsi="Times New Roman" w:cs="Times New Roman"/>
                <w:szCs w:val="20"/>
              </w:rPr>
            </w:pPr>
            <w:hyperlink r:id="rId11" w:history="1">
              <w:r w:rsidR="004E3EA7" w:rsidRPr="002D6FE1">
                <w:rPr>
                  <w:rStyle w:val="Hyperlink"/>
                  <w:rFonts w:ascii="Times New Roman" w:hAnsi="Times New Roman" w:cs="Times New Roman"/>
                  <w:szCs w:val="20"/>
                </w:rPr>
                <w:t>https://github.com/wdecoster/nanofilt</w:t>
              </w:r>
            </w:hyperlink>
          </w:p>
        </w:tc>
      </w:tr>
      <w:tr w:rsidR="004E3EA7" w:rsidRPr="002D6FE1" w14:paraId="73B72D68" w14:textId="77777777" w:rsidTr="00F93D50">
        <w:tc>
          <w:tcPr>
            <w:tcW w:w="1275" w:type="dxa"/>
          </w:tcPr>
          <w:p w14:paraId="55497B22" w14:textId="4347CCF4" w:rsidR="004E3EA7" w:rsidRPr="002D6FE1" w:rsidRDefault="004E3EA7" w:rsidP="0006388E">
            <w:pPr>
              <w:spacing w:line="360" w:lineRule="auto"/>
              <w:rPr>
                <w:rFonts w:ascii="Times New Roman" w:hAnsi="Times New Roman" w:cs="Times New Roman"/>
                <w:i/>
                <w:szCs w:val="20"/>
              </w:rPr>
            </w:pPr>
            <w:r w:rsidRPr="002D6FE1">
              <w:rPr>
                <w:rFonts w:ascii="Times New Roman" w:hAnsi="Times New Roman" w:cs="Times New Roman"/>
                <w:i/>
                <w:szCs w:val="20"/>
              </w:rPr>
              <w:t>Canu</w:t>
            </w:r>
          </w:p>
        </w:tc>
        <w:tc>
          <w:tcPr>
            <w:tcW w:w="4178" w:type="dxa"/>
          </w:tcPr>
          <w:p w14:paraId="7F05A3E2" w14:textId="348E873B" w:rsidR="004E3EA7" w:rsidRPr="002D6FE1" w:rsidRDefault="004E3EA7" w:rsidP="0006388E">
            <w:pPr>
              <w:spacing w:line="360" w:lineRule="auto"/>
              <w:rPr>
                <w:rFonts w:ascii="Times New Roman" w:hAnsi="Times New Roman" w:cs="Times New Roman"/>
                <w:szCs w:val="20"/>
              </w:rPr>
            </w:pPr>
            <w:r w:rsidRPr="002D6FE1">
              <w:rPr>
                <w:rFonts w:ascii="Times New Roman" w:hAnsi="Times New Roman" w:cs="Times New Roman"/>
                <w:szCs w:val="20"/>
              </w:rPr>
              <w:t xml:space="preserve">Long-read </w:t>
            </w:r>
            <w:r w:rsidRPr="002D6FE1">
              <w:rPr>
                <w:rFonts w:ascii="Times New Roman" w:hAnsi="Times New Roman" w:cs="Times New Roman"/>
                <w:i/>
                <w:szCs w:val="20"/>
              </w:rPr>
              <w:t>de novo</w:t>
            </w:r>
            <w:r w:rsidRPr="002D6FE1">
              <w:rPr>
                <w:rFonts w:ascii="Times New Roman" w:hAnsi="Times New Roman" w:cs="Times New Roman"/>
                <w:szCs w:val="20"/>
              </w:rPr>
              <w:t xml:space="preserve"> genome assembler</w:t>
            </w:r>
          </w:p>
        </w:tc>
        <w:tc>
          <w:tcPr>
            <w:tcW w:w="3669" w:type="dxa"/>
          </w:tcPr>
          <w:p w14:paraId="166D21D2" w14:textId="5AE6AD10" w:rsidR="004E3EA7" w:rsidRPr="002D6FE1" w:rsidRDefault="00557B35" w:rsidP="0006388E">
            <w:pPr>
              <w:spacing w:line="360" w:lineRule="auto"/>
              <w:rPr>
                <w:rFonts w:ascii="Times New Roman" w:hAnsi="Times New Roman" w:cs="Times New Roman"/>
                <w:szCs w:val="20"/>
              </w:rPr>
            </w:pPr>
            <w:hyperlink r:id="rId12" w:history="1">
              <w:r w:rsidR="004E3EA7" w:rsidRPr="002D6FE1">
                <w:rPr>
                  <w:rStyle w:val="Hyperlink"/>
                  <w:rFonts w:ascii="Times New Roman" w:hAnsi="Times New Roman" w:cs="Times New Roman"/>
                  <w:szCs w:val="20"/>
                </w:rPr>
                <w:t>https://github.com/marbl/canu</w:t>
              </w:r>
            </w:hyperlink>
          </w:p>
        </w:tc>
      </w:tr>
      <w:tr w:rsidR="004E3EA7" w:rsidRPr="002D6FE1" w14:paraId="45FC2D85" w14:textId="77777777" w:rsidTr="00F93D50">
        <w:tc>
          <w:tcPr>
            <w:tcW w:w="1275" w:type="dxa"/>
            <w:shd w:val="clear" w:color="auto" w:fill="D9D9D9" w:themeFill="background1" w:themeFillShade="D9"/>
          </w:tcPr>
          <w:p w14:paraId="434CDB55" w14:textId="2170DFAF" w:rsidR="004E3EA7" w:rsidRPr="002D6FE1" w:rsidRDefault="004E3EA7" w:rsidP="0006388E">
            <w:pPr>
              <w:spacing w:line="360" w:lineRule="auto"/>
              <w:rPr>
                <w:rFonts w:ascii="Times New Roman" w:hAnsi="Times New Roman" w:cs="Times New Roman"/>
                <w:i/>
                <w:szCs w:val="20"/>
              </w:rPr>
            </w:pPr>
            <w:r w:rsidRPr="002D6FE1">
              <w:rPr>
                <w:rFonts w:ascii="Times New Roman" w:hAnsi="Times New Roman" w:cs="Times New Roman"/>
                <w:i/>
                <w:szCs w:val="20"/>
              </w:rPr>
              <w:t>Nanopolish</w:t>
            </w:r>
          </w:p>
        </w:tc>
        <w:tc>
          <w:tcPr>
            <w:tcW w:w="4178" w:type="dxa"/>
            <w:shd w:val="clear" w:color="auto" w:fill="D9D9D9" w:themeFill="background1" w:themeFillShade="D9"/>
          </w:tcPr>
          <w:p w14:paraId="76871741" w14:textId="5EDCD716" w:rsidR="004E3EA7" w:rsidRPr="002D6FE1" w:rsidRDefault="004E3EA7" w:rsidP="0006388E">
            <w:pPr>
              <w:spacing w:line="360" w:lineRule="auto"/>
              <w:rPr>
                <w:rFonts w:ascii="Times New Roman" w:hAnsi="Times New Roman" w:cs="Times New Roman"/>
                <w:szCs w:val="20"/>
              </w:rPr>
            </w:pPr>
            <w:r w:rsidRPr="002D6FE1">
              <w:rPr>
                <w:rFonts w:ascii="Times New Roman" w:hAnsi="Times New Roman" w:cs="Times New Roman"/>
                <w:szCs w:val="20"/>
              </w:rPr>
              <w:t xml:space="preserve">Error correction for nanopore-based </w:t>
            </w:r>
            <w:r w:rsidRPr="002D6FE1">
              <w:rPr>
                <w:rFonts w:ascii="Times New Roman" w:hAnsi="Times New Roman" w:cs="Times New Roman"/>
                <w:i/>
                <w:szCs w:val="20"/>
              </w:rPr>
              <w:t>de novo</w:t>
            </w:r>
            <w:r w:rsidRPr="002D6FE1">
              <w:rPr>
                <w:rFonts w:ascii="Times New Roman" w:hAnsi="Times New Roman" w:cs="Times New Roman"/>
                <w:szCs w:val="20"/>
              </w:rPr>
              <w:t xml:space="preserve"> genome assemblies</w:t>
            </w:r>
          </w:p>
        </w:tc>
        <w:tc>
          <w:tcPr>
            <w:tcW w:w="3669" w:type="dxa"/>
            <w:shd w:val="clear" w:color="auto" w:fill="D9D9D9" w:themeFill="background1" w:themeFillShade="D9"/>
          </w:tcPr>
          <w:p w14:paraId="37940E7A" w14:textId="1000A6C3" w:rsidR="004E3EA7" w:rsidRPr="002D6FE1" w:rsidRDefault="00557B35" w:rsidP="0006388E">
            <w:pPr>
              <w:spacing w:line="360" w:lineRule="auto"/>
              <w:rPr>
                <w:rFonts w:ascii="Times New Roman" w:hAnsi="Times New Roman" w:cs="Times New Roman"/>
                <w:szCs w:val="20"/>
              </w:rPr>
            </w:pPr>
            <w:hyperlink r:id="rId13" w:history="1">
              <w:r w:rsidR="004E3EA7" w:rsidRPr="002D6FE1">
                <w:rPr>
                  <w:rStyle w:val="Hyperlink"/>
                  <w:rFonts w:ascii="Times New Roman" w:hAnsi="Times New Roman" w:cs="Times New Roman"/>
                  <w:szCs w:val="20"/>
                </w:rPr>
                <w:t>https://github.com/jts/nanopolish</w:t>
              </w:r>
            </w:hyperlink>
          </w:p>
        </w:tc>
      </w:tr>
      <w:tr w:rsidR="004E3EA7" w:rsidRPr="002D6FE1" w14:paraId="3FB79B97" w14:textId="77777777" w:rsidTr="00F93D50">
        <w:tc>
          <w:tcPr>
            <w:tcW w:w="1275" w:type="dxa"/>
          </w:tcPr>
          <w:p w14:paraId="5555F0DB" w14:textId="44E46314" w:rsidR="004E3EA7" w:rsidRPr="002D6FE1" w:rsidRDefault="004E3EA7" w:rsidP="0006388E">
            <w:pPr>
              <w:spacing w:line="360" w:lineRule="auto"/>
              <w:rPr>
                <w:rFonts w:ascii="Times New Roman" w:hAnsi="Times New Roman" w:cs="Times New Roman"/>
                <w:i/>
                <w:szCs w:val="20"/>
              </w:rPr>
            </w:pPr>
            <w:r w:rsidRPr="002D6FE1">
              <w:rPr>
                <w:rFonts w:ascii="Times New Roman" w:hAnsi="Times New Roman" w:cs="Times New Roman"/>
                <w:i/>
                <w:szCs w:val="20"/>
              </w:rPr>
              <w:t>Minimap2</w:t>
            </w:r>
          </w:p>
        </w:tc>
        <w:tc>
          <w:tcPr>
            <w:tcW w:w="4178" w:type="dxa"/>
          </w:tcPr>
          <w:p w14:paraId="5D05E7FC" w14:textId="43E7D78D" w:rsidR="004E3EA7" w:rsidRPr="002D6FE1" w:rsidRDefault="004E3EA7" w:rsidP="0006388E">
            <w:pPr>
              <w:spacing w:line="360" w:lineRule="auto"/>
              <w:rPr>
                <w:rFonts w:ascii="Times New Roman" w:hAnsi="Times New Roman" w:cs="Times New Roman"/>
                <w:szCs w:val="20"/>
              </w:rPr>
            </w:pPr>
            <w:r w:rsidRPr="002D6FE1">
              <w:rPr>
                <w:rFonts w:ascii="Times New Roman" w:hAnsi="Times New Roman" w:cs="Times New Roman"/>
                <w:szCs w:val="20"/>
              </w:rPr>
              <w:t>Long-read aligner</w:t>
            </w:r>
          </w:p>
        </w:tc>
        <w:tc>
          <w:tcPr>
            <w:tcW w:w="3669" w:type="dxa"/>
          </w:tcPr>
          <w:p w14:paraId="46A19400" w14:textId="49FEB8D7" w:rsidR="004E3EA7" w:rsidRPr="002D6FE1" w:rsidRDefault="00557B35" w:rsidP="0006388E">
            <w:pPr>
              <w:spacing w:line="360" w:lineRule="auto"/>
              <w:rPr>
                <w:rFonts w:ascii="Times New Roman" w:hAnsi="Times New Roman" w:cs="Times New Roman"/>
                <w:szCs w:val="20"/>
              </w:rPr>
            </w:pPr>
            <w:hyperlink r:id="rId14" w:history="1">
              <w:r w:rsidR="004E3EA7" w:rsidRPr="002D6FE1">
                <w:rPr>
                  <w:rStyle w:val="Hyperlink"/>
                  <w:rFonts w:ascii="Times New Roman" w:hAnsi="Times New Roman" w:cs="Times New Roman"/>
                  <w:szCs w:val="20"/>
                </w:rPr>
                <w:t>https://github.com/lh3/minimap2</w:t>
              </w:r>
            </w:hyperlink>
          </w:p>
        </w:tc>
      </w:tr>
      <w:tr w:rsidR="004E3EA7" w:rsidRPr="002D6FE1" w14:paraId="0D448616" w14:textId="77777777" w:rsidTr="00F93D50">
        <w:tc>
          <w:tcPr>
            <w:tcW w:w="1275" w:type="dxa"/>
            <w:shd w:val="clear" w:color="auto" w:fill="D9D9D9" w:themeFill="background1" w:themeFillShade="D9"/>
          </w:tcPr>
          <w:p w14:paraId="01D8D6A9" w14:textId="6AB12447" w:rsidR="004E3EA7" w:rsidRPr="002D6FE1" w:rsidRDefault="004E3EA7" w:rsidP="0006388E">
            <w:pPr>
              <w:spacing w:line="360" w:lineRule="auto"/>
              <w:rPr>
                <w:rFonts w:ascii="Times New Roman" w:hAnsi="Times New Roman" w:cs="Times New Roman"/>
                <w:i/>
                <w:szCs w:val="20"/>
              </w:rPr>
            </w:pPr>
            <w:r w:rsidRPr="002D6FE1">
              <w:rPr>
                <w:rFonts w:ascii="Times New Roman" w:hAnsi="Times New Roman" w:cs="Times New Roman"/>
                <w:i/>
                <w:szCs w:val="20"/>
              </w:rPr>
              <w:t>Samtools</w:t>
            </w:r>
          </w:p>
        </w:tc>
        <w:tc>
          <w:tcPr>
            <w:tcW w:w="4178" w:type="dxa"/>
            <w:shd w:val="clear" w:color="auto" w:fill="D9D9D9" w:themeFill="background1" w:themeFillShade="D9"/>
          </w:tcPr>
          <w:p w14:paraId="76AFCCF6" w14:textId="1CE74BCD" w:rsidR="004E3EA7" w:rsidRPr="002D6FE1" w:rsidRDefault="004E3EA7" w:rsidP="0006388E">
            <w:pPr>
              <w:spacing w:line="360" w:lineRule="auto"/>
              <w:rPr>
                <w:rFonts w:ascii="Times New Roman" w:hAnsi="Times New Roman" w:cs="Times New Roman"/>
                <w:szCs w:val="20"/>
              </w:rPr>
            </w:pPr>
            <w:r w:rsidRPr="002D6FE1">
              <w:rPr>
                <w:rFonts w:ascii="Times New Roman" w:hAnsi="Times New Roman" w:cs="Times New Roman"/>
                <w:szCs w:val="20"/>
              </w:rPr>
              <w:t>Tools for analysing read-alignments</w:t>
            </w:r>
          </w:p>
        </w:tc>
        <w:tc>
          <w:tcPr>
            <w:tcW w:w="3669" w:type="dxa"/>
            <w:shd w:val="clear" w:color="auto" w:fill="D9D9D9" w:themeFill="background1" w:themeFillShade="D9"/>
          </w:tcPr>
          <w:p w14:paraId="5156E2B8" w14:textId="5AC4A46A" w:rsidR="004E3EA7" w:rsidRPr="002D6FE1" w:rsidRDefault="00557B35" w:rsidP="0006388E">
            <w:pPr>
              <w:spacing w:line="360" w:lineRule="auto"/>
              <w:rPr>
                <w:rFonts w:ascii="Times New Roman" w:hAnsi="Times New Roman" w:cs="Times New Roman"/>
                <w:szCs w:val="20"/>
              </w:rPr>
            </w:pPr>
            <w:hyperlink r:id="rId15" w:history="1">
              <w:r w:rsidR="004E3EA7" w:rsidRPr="002D6FE1">
                <w:rPr>
                  <w:rStyle w:val="Hyperlink"/>
                  <w:rFonts w:ascii="Times New Roman" w:hAnsi="Times New Roman" w:cs="Times New Roman"/>
                  <w:szCs w:val="20"/>
                </w:rPr>
                <w:t>http://samtools.sourceforge.net/</w:t>
              </w:r>
            </w:hyperlink>
          </w:p>
        </w:tc>
      </w:tr>
      <w:tr w:rsidR="004E3EA7" w:rsidRPr="002D6FE1" w14:paraId="72BAE7AA" w14:textId="77777777" w:rsidTr="00F93D50">
        <w:tc>
          <w:tcPr>
            <w:tcW w:w="1275" w:type="dxa"/>
          </w:tcPr>
          <w:p w14:paraId="6E1BECEC" w14:textId="075652D5" w:rsidR="004E3EA7" w:rsidRPr="002D6FE1" w:rsidRDefault="004E3EA7" w:rsidP="0006388E">
            <w:pPr>
              <w:spacing w:line="360" w:lineRule="auto"/>
              <w:rPr>
                <w:rFonts w:ascii="Times New Roman" w:hAnsi="Times New Roman" w:cs="Times New Roman"/>
                <w:i/>
                <w:szCs w:val="20"/>
              </w:rPr>
            </w:pPr>
            <w:r w:rsidRPr="002D6FE1">
              <w:rPr>
                <w:rFonts w:ascii="Times New Roman" w:hAnsi="Times New Roman" w:cs="Times New Roman"/>
                <w:i/>
                <w:szCs w:val="20"/>
              </w:rPr>
              <w:t>Mummer</w:t>
            </w:r>
          </w:p>
        </w:tc>
        <w:tc>
          <w:tcPr>
            <w:tcW w:w="4178" w:type="dxa"/>
          </w:tcPr>
          <w:p w14:paraId="405CFAC4" w14:textId="15B4626A" w:rsidR="004E3EA7" w:rsidRPr="002D6FE1" w:rsidRDefault="004E3EA7" w:rsidP="0006388E">
            <w:pPr>
              <w:spacing w:line="360" w:lineRule="auto"/>
              <w:rPr>
                <w:rFonts w:ascii="Times New Roman" w:hAnsi="Times New Roman" w:cs="Times New Roman"/>
                <w:szCs w:val="20"/>
              </w:rPr>
            </w:pPr>
            <w:r w:rsidRPr="002D6FE1">
              <w:rPr>
                <w:rFonts w:ascii="Times New Roman" w:hAnsi="Times New Roman" w:cs="Times New Roman"/>
                <w:szCs w:val="20"/>
              </w:rPr>
              <w:t>Whole-genome aligner</w:t>
            </w:r>
          </w:p>
        </w:tc>
        <w:tc>
          <w:tcPr>
            <w:tcW w:w="3669" w:type="dxa"/>
          </w:tcPr>
          <w:p w14:paraId="4A0D13BC" w14:textId="022943EF" w:rsidR="004E3EA7" w:rsidRPr="002D6FE1" w:rsidRDefault="00557B35" w:rsidP="0006388E">
            <w:pPr>
              <w:spacing w:line="360" w:lineRule="auto"/>
              <w:rPr>
                <w:rFonts w:ascii="Times New Roman" w:hAnsi="Times New Roman" w:cs="Times New Roman"/>
                <w:szCs w:val="20"/>
              </w:rPr>
            </w:pPr>
            <w:hyperlink r:id="rId16" w:history="1">
              <w:r w:rsidR="004E3EA7" w:rsidRPr="002D6FE1">
                <w:rPr>
                  <w:rStyle w:val="Hyperlink"/>
                  <w:rFonts w:ascii="Times New Roman" w:hAnsi="Times New Roman" w:cs="Times New Roman"/>
                  <w:szCs w:val="20"/>
                </w:rPr>
                <w:t>https://github.com/mummer4/mummer</w:t>
              </w:r>
            </w:hyperlink>
          </w:p>
        </w:tc>
      </w:tr>
      <w:tr w:rsidR="004E3EA7" w:rsidRPr="002D6FE1" w14:paraId="67CFF19D" w14:textId="77777777" w:rsidTr="00F93D50">
        <w:tc>
          <w:tcPr>
            <w:tcW w:w="1275" w:type="dxa"/>
            <w:shd w:val="clear" w:color="auto" w:fill="D9D9D9" w:themeFill="background1" w:themeFillShade="D9"/>
          </w:tcPr>
          <w:p w14:paraId="18D8BA49" w14:textId="5487E133" w:rsidR="004E3EA7" w:rsidRPr="002D6FE1" w:rsidRDefault="004E3EA7" w:rsidP="0006388E">
            <w:pPr>
              <w:spacing w:line="360" w:lineRule="auto"/>
              <w:rPr>
                <w:rFonts w:ascii="Times New Roman" w:hAnsi="Times New Roman" w:cs="Times New Roman"/>
                <w:i/>
                <w:szCs w:val="20"/>
              </w:rPr>
            </w:pPr>
            <w:r w:rsidRPr="002D6FE1">
              <w:rPr>
                <w:rFonts w:ascii="Times New Roman" w:hAnsi="Times New Roman" w:cs="Times New Roman"/>
                <w:b/>
                <w:szCs w:val="20"/>
              </w:rPr>
              <w:t>Optional</w:t>
            </w:r>
          </w:p>
        </w:tc>
        <w:tc>
          <w:tcPr>
            <w:tcW w:w="4178" w:type="dxa"/>
            <w:shd w:val="clear" w:color="auto" w:fill="D9D9D9" w:themeFill="background1" w:themeFillShade="D9"/>
          </w:tcPr>
          <w:p w14:paraId="4D6F3026" w14:textId="77777777" w:rsidR="004E3EA7" w:rsidRPr="002D6FE1" w:rsidRDefault="004E3EA7" w:rsidP="0006388E">
            <w:pPr>
              <w:spacing w:line="360" w:lineRule="auto"/>
              <w:rPr>
                <w:rFonts w:ascii="Times New Roman" w:hAnsi="Times New Roman" w:cs="Times New Roman"/>
                <w:szCs w:val="20"/>
              </w:rPr>
            </w:pPr>
          </w:p>
        </w:tc>
        <w:tc>
          <w:tcPr>
            <w:tcW w:w="3669" w:type="dxa"/>
            <w:shd w:val="clear" w:color="auto" w:fill="D9D9D9" w:themeFill="background1" w:themeFillShade="D9"/>
          </w:tcPr>
          <w:p w14:paraId="3D971365" w14:textId="77777777" w:rsidR="004E3EA7" w:rsidRPr="002D6FE1" w:rsidRDefault="004E3EA7" w:rsidP="0006388E">
            <w:pPr>
              <w:spacing w:line="360" w:lineRule="auto"/>
              <w:rPr>
                <w:rFonts w:ascii="Times New Roman" w:hAnsi="Times New Roman" w:cs="Times New Roman"/>
                <w:szCs w:val="20"/>
              </w:rPr>
            </w:pPr>
          </w:p>
        </w:tc>
      </w:tr>
      <w:tr w:rsidR="004E3EA7" w:rsidRPr="002D6FE1" w14:paraId="58B6F219" w14:textId="77777777" w:rsidTr="00F93D50">
        <w:tc>
          <w:tcPr>
            <w:tcW w:w="1275" w:type="dxa"/>
          </w:tcPr>
          <w:p w14:paraId="2F7511C4" w14:textId="4BF1F1FF" w:rsidR="004E3EA7" w:rsidRPr="002D6FE1" w:rsidRDefault="004E3EA7" w:rsidP="0006388E">
            <w:pPr>
              <w:spacing w:line="360" w:lineRule="auto"/>
              <w:rPr>
                <w:rFonts w:ascii="Times New Roman" w:hAnsi="Times New Roman" w:cs="Times New Roman"/>
                <w:i/>
                <w:szCs w:val="20"/>
              </w:rPr>
            </w:pPr>
            <w:r w:rsidRPr="002D6FE1">
              <w:rPr>
                <w:rFonts w:ascii="Times New Roman" w:hAnsi="Times New Roman" w:cs="Times New Roman"/>
                <w:i/>
                <w:szCs w:val="20"/>
              </w:rPr>
              <w:t>Porechop</w:t>
            </w:r>
          </w:p>
        </w:tc>
        <w:tc>
          <w:tcPr>
            <w:tcW w:w="4178" w:type="dxa"/>
          </w:tcPr>
          <w:p w14:paraId="39375E1A" w14:textId="01E6C271" w:rsidR="004E3EA7" w:rsidRPr="002D6FE1" w:rsidRDefault="004E3EA7" w:rsidP="0006388E">
            <w:pPr>
              <w:spacing w:line="360" w:lineRule="auto"/>
              <w:rPr>
                <w:rFonts w:ascii="Times New Roman" w:hAnsi="Times New Roman" w:cs="Times New Roman"/>
                <w:szCs w:val="20"/>
              </w:rPr>
            </w:pPr>
            <w:r w:rsidRPr="002D6FE1">
              <w:rPr>
                <w:rFonts w:ascii="Times New Roman" w:hAnsi="Times New Roman" w:cs="Times New Roman"/>
                <w:szCs w:val="20"/>
              </w:rPr>
              <w:t>Nanopore read adapter trimmer (officially unsupported since Oct. 2018)</w:t>
            </w:r>
          </w:p>
        </w:tc>
        <w:tc>
          <w:tcPr>
            <w:tcW w:w="3669" w:type="dxa"/>
          </w:tcPr>
          <w:p w14:paraId="1C21D361" w14:textId="6B0A93B4" w:rsidR="004E3EA7" w:rsidRPr="002D6FE1" w:rsidRDefault="00557B35" w:rsidP="0006388E">
            <w:pPr>
              <w:spacing w:line="360" w:lineRule="auto"/>
              <w:rPr>
                <w:rFonts w:ascii="Times New Roman" w:hAnsi="Times New Roman" w:cs="Times New Roman"/>
                <w:szCs w:val="20"/>
              </w:rPr>
            </w:pPr>
            <w:hyperlink r:id="rId17" w:history="1">
              <w:r w:rsidR="004E3EA7" w:rsidRPr="002D6FE1">
                <w:rPr>
                  <w:rStyle w:val="Hyperlink"/>
                  <w:rFonts w:ascii="Times New Roman" w:hAnsi="Times New Roman" w:cs="Times New Roman"/>
                  <w:szCs w:val="20"/>
                </w:rPr>
                <w:t>https://github.com/rrwick/Porechop</w:t>
              </w:r>
            </w:hyperlink>
          </w:p>
        </w:tc>
      </w:tr>
      <w:tr w:rsidR="004E3EA7" w:rsidRPr="002D6FE1" w14:paraId="295D54AC" w14:textId="77777777" w:rsidTr="00F93D50">
        <w:tc>
          <w:tcPr>
            <w:tcW w:w="1275" w:type="dxa"/>
            <w:shd w:val="clear" w:color="auto" w:fill="D9D9D9" w:themeFill="background1" w:themeFillShade="D9"/>
          </w:tcPr>
          <w:p w14:paraId="7DDC3A65" w14:textId="3FBE7287" w:rsidR="004E3EA7" w:rsidRPr="002D6FE1" w:rsidRDefault="004E3EA7" w:rsidP="0006388E">
            <w:pPr>
              <w:spacing w:line="360" w:lineRule="auto"/>
              <w:rPr>
                <w:rFonts w:ascii="Times New Roman" w:hAnsi="Times New Roman" w:cs="Times New Roman"/>
                <w:i/>
                <w:szCs w:val="20"/>
              </w:rPr>
            </w:pPr>
            <w:r w:rsidRPr="002D6FE1">
              <w:rPr>
                <w:rFonts w:ascii="Times New Roman" w:hAnsi="Times New Roman" w:cs="Times New Roman"/>
                <w:i/>
                <w:szCs w:val="20"/>
              </w:rPr>
              <w:t>Circlator</w:t>
            </w:r>
          </w:p>
        </w:tc>
        <w:tc>
          <w:tcPr>
            <w:tcW w:w="4178" w:type="dxa"/>
            <w:shd w:val="clear" w:color="auto" w:fill="D9D9D9" w:themeFill="background1" w:themeFillShade="D9"/>
          </w:tcPr>
          <w:p w14:paraId="04B9357F" w14:textId="59BD3597" w:rsidR="004E3EA7" w:rsidRPr="002D6FE1" w:rsidRDefault="004E3EA7" w:rsidP="0006388E">
            <w:pPr>
              <w:spacing w:line="360" w:lineRule="auto"/>
              <w:rPr>
                <w:rFonts w:ascii="Times New Roman" w:hAnsi="Times New Roman" w:cs="Times New Roman"/>
                <w:szCs w:val="20"/>
              </w:rPr>
            </w:pPr>
            <w:r w:rsidRPr="002D6FE1">
              <w:rPr>
                <w:rFonts w:ascii="Times New Roman" w:hAnsi="Times New Roman" w:cs="Times New Roman"/>
                <w:szCs w:val="20"/>
              </w:rPr>
              <w:t>Tool for circularize genome assemblies</w:t>
            </w:r>
          </w:p>
        </w:tc>
        <w:tc>
          <w:tcPr>
            <w:tcW w:w="3669" w:type="dxa"/>
            <w:shd w:val="clear" w:color="auto" w:fill="D9D9D9" w:themeFill="background1" w:themeFillShade="D9"/>
          </w:tcPr>
          <w:p w14:paraId="504605E7" w14:textId="2BB49A41" w:rsidR="004E3EA7" w:rsidRPr="002D6FE1" w:rsidRDefault="00557B35" w:rsidP="0006388E">
            <w:pPr>
              <w:spacing w:line="360" w:lineRule="auto"/>
              <w:rPr>
                <w:rFonts w:ascii="Times New Roman" w:hAnsi="Times New Roman" w:cs="Times New Roman"/>
                <w:szCs w:val="20"/>
              </w:rPr>
            </w:pPr>
            <w:hyperlink r:id="rId18" w:history="1">
              <w:r w:rsidR="004E3EA7" w:rsidRPr="002D6FE1">
                <w:rPr>
                  <w:rStyle w:val="Hyperlink"/>
                  <w:rFonts w:ascii="Times New Roman" w:hAnsi="Times New Roman" w:cs="Times New Roman"/>
                  <w:szCs w:val="20"/>
                </w:rPr>
                <w:t>https://github.com/sanger-pathogens/circlator</w:t>
              </w:r>
            </w:hyperlink>
          </w:p>
        </w:tc>
      </w:tr>
      <w:tr w:rsidR="004E3EA7" w:rsidRPr="002D6FE1" w14:paraId="6D380AFD" w14:textId="77777777" w:rsidTr="00F93D50">
        <w:tc>
          <w:tcPr>
            <w:tcW w:w="1275" w:type="dxa"/>
            <w:tcBorders>
              <w:bottom w:val="single" w:sz="4" w:space="0" w:color="auto"/>
            </w:tcBorders>
          </w:tcPr>
          <w:p w14:paraId="57BA1BC0" w14:textId="744FE11F" w:rsidR="004E3EA7" w:rsidRPr="002D6FE1" w:rsidRDefault="004E3EA7" w:rsidP="0006388E">
            <w:pPr>
              <w:spacing w:line="360" w:lineRule="auto"/>
              <w:rPr>
                <w:rFonts w:ascii="Times New Roman" w:hAnsi="Times New Roman" w:cs="Times New Roman"/>
                <w:i/>
                <w:szCs w:val="20"/>
              </w:rPr>
            </w:pPr>
            <w:r w:rsidRPr="002D6FE1">
              <w:rPr>
                <w:rFonts w:ascii="Times New Roman" w:hAnsi="Times New Roman" w:cs="Times New Roman"/>
                <w:i/>
                <w:szCs w:val="20"/>
              </w:rPr>
              <w:t>Prokka</w:t>
            </w:r>
          </w:p>
        </w:tc>
        <w:tc>
          <w:tcPr>
            <w:tcW w:w="4178" w:type="dxa"/>
            <w:tcBorders>
              <w:bottom w:val="single" w:sz="4" w:space="0" w:color="auto"/>
            </w:tcBorders>
          </w:tcPr>
          <w:p w14:paraId="19C76A19" w14:textId="06779AA4" w:rsidR="004E3EA7" w:rsidRPr="002D6FE1" w:rsidRDefault="004E3EA7" w:rsidP="0006388E">
            <w:pPr>
              <w:spacing w:line="360" w:lineRule="auto"/>
              <w:rPr>
                <w:rFonts w:ascii="Times New Roman" w:hAnsi="Times New Roman" w:cs="Times New Roman"/>
                <w:szCs w:val="20"/>
              </w:rPr>
            </w:pPr>
            <w:r w:rsidRPr="002D6FE1">
              <w:rPr>
                <w:rFonts w:ascii="Times New Roman" w:hAnsi="Times New Roman" w:cs="Times New Roman"/>
                <w:szCs w:val="20"/>
              </w:rPr>
              <w:t>Prokaryote genome assembly annotation</w:t>
            </w:r>
          </w:p>
        </w:tc>
        <w:tc>
          <w:tcPr>
            <w:tcW w:w="3669" w:type="dxa"/>
            <w:tcBorders>
              <w:bottom w:val="single" w:sz="4" w:space="0" w:color="auto"/>
            </w:tcBorders>
          </w:tcPr>
          <w:p w14:paraId="123DF04A" w14:textId="6A5A86EF" w:rsidR="004E3EA7" w:rsidRPr="002D6FE1" w:rsidRDefault="00557B35" w:rsidP="0006388E">
            <w:pPr>
              <w:spacing w:line="360" w:lineRule="auto"/>
              <w:rPr>
                <w:rFonts w:ascii="Times New Roman" w:hAnsi="Times New Roman" w:cs="Times New Roman"/>
                <w:szCs w:val="20"/>
              </w:rPr>
            </w:pPr>
            <w:hyperlink r:id="rId19" w:history="1">
              <w:r w:rsidR="004E3EA7" w:rsidRPr="002D6FE1">
                <w:rPr>
                  <w:rStyle w:val="Hyperlink"/>
                  <w:rFonts w:ascii="Times New Roman" w:hAnsi="Times New Roman" w:cs="Times New Roman"/>
                  <w:szCs w:val="20"/>
                </w:rPr>
                <w:t>https://github.com/tseemann/prokka</w:t>
              </w:r>
            </w:hyperlink>
          </w:p>
        </w:tc>
      </w:tr>
    </w:tbl>
    <w:p w14:paraId="3C7F9922" w14:textId="77777777" w:rsidR="00B22B80" w:rsidRPr="002D6FE1" w:rsidRDefault="00B22B80" w:rsidP="00127816">
      <w:pPr>
        <w:rPr>
          <w:rFonts w:ascii="Times New Roman" w:hAnsi="Times New Roman" w:cs="Times New Roman"/>
          <w:sz w:val="24"/>
        </w:rPr>
      </w:pPr>
    </w:p>
    <w:p w14:paraId="75B43950" w14:textId="37B001C0" w:rsidR="001D20F0" w:rsidRPr="002D6FE1" w:rsidRDefault="00636CB7" w:rsidP="00124588">
      <w:pPr>
        <w:spacing w:line="360" w:lineRule="auto"/>
        <w:jc w:val="both"/>
        <w:rPr>
          <w:rFonts w:ascii="Times New Roman" w:hAnsi="Times New Roman" w:cs="Times New Roman"/>
          <w:sz w:val="24"/>
        </w:rPr>
      </w:pPr>
      <w:r w:rsidRPr="002D6FE1">
        <w:rPr>
          <w:rFonts w:ascii="Times New Roman" w:hAnsi="Times New Roman" w:cs="Times New Roman"/>
          <w:sz w:val="24"/>
        </w:rPr>
        <w:t>Alternatively, m</w:t>
      </w:r>
      <w:r w:rsidR="00B22B80" w:rsidRPr="002D6FE1">
        <w:rPr>
          <w:rFonts w:ascii="Times New Roman" w:hAnsi="Times New Roman" w:cs="Times New Roman"/>
          <w:sz w:val="24"/>
        </w:rPr>
        <w:t>ost</w:t>
      </w:r>
      <w:r w:rsidR="001D20F0" w:rsidRPr="002D6FE1">
        <w:rPr>
          <w:rFonts w:ascii="Times New Roman" w:hAnsi="Times New Roman" w:cs="Times New Roman"/>
          <w:sz w:val="24"/>
        </w:rPr>
        <w:t xml:space="preserve"> of </w:t>
      </w:r>
      <w:r w:rsidR="004E3EA7" w:rsidRPr="002D6FE1">
        <w:rPr>
          <w:rFonts w:ascii="Times New Roman" w:hAnsi="Times New Roman" w:cs="Times New Roman"/>
          <w:sz w:val="24"/>
        </w:rPr>
        <w:t>the tools in T</w:t>
      </w:r>
      <w:r w:rsidR="00214A3F" w:rsidRPr="002D6FE1">
        <w:rPr>
          <w:rFonts w:ascii="Times New Roman" w:hAnsi="Times New Roman" w:cs="Times New Roman"/>
          <w:sz w:val="24"/>
        </w:rPr>
        <w:t>able</w:t>
      </w:r>
      <w:r w:rsidR="004E3EA7" w:rsidRPr="002D6FE1">
        <w:rPr>
          <w:rFonts w:ascii="Times New Roman" w:hAnsi="Times New Roman" w:cs="Times New Roman"/>
          <w:sz w:val="24"/>
        </w:rPr>
        <w:t xml:space="preserve"> S1</w:t>
      </w:r>
      <w:r w:rsidR="00214A3F" w:rsidRPr="002D6FE1">
        <w:rPr>
          <w:rFonts w:ascii="Times New Roman" w:hAnsi="Times New Roman" w:cs="Times New Roman"/>
          <w:sz w:val="24"/>
        </w:rPr>
        <w:t xml:space="preserve"> </w:t>
      </w:r>
      <w:r w:rsidR="00B22B80" w:rsidRPr="002D6FE1">
        <w:rPr>
          <w:rFonts w:ascii="Times New Roman" w:hAnsi="Times New Roman" w:cs="Times New Roman"/>
          <w:sz w:val="24"/>
        </w:rPr>
        <w:t xml:space="preserve">can be installed </w:t>
      </w:r>
      <w:r w:rsidR="001D20F0" w:rsidRPr="002D6FE1">
        <w:rPr>
          <w:rFonts w:ascii="Times New Roman" w:hAnsi="Times New Roman" w:cs="Times New Roman"/>
          <w:sz w:val="24"/>
        </w:rPr>
        <w:t>by using the package manager</w:t>
      </w:r>
      <w:r w:rsidR="000F1F9B" w:rsidRPr="002D6FE1">
        <w:rPr>
          <w:rFonts w:ascii="Times New Roman" w:hAnsi="Times New Roman" w:cs="Times New Roman"/>
          <w:sz w:val="24"/>
        </w:rPr>
        <w:t>,</w:t>
      </w:r>
      <w:r w:rsidR="001D20F0" w:rsidRPr="002D6FE1">
        <w:rPr>
          <w:rFonts w:ascii="Times New Roman" w:hAnsi="Times New Roman" w:cs="Times New Roman"/>
          <w:sz w:val="24"/>
        </w:rPr>
        <w:t xml:space="preserve"> </w:t>
      </w:r>
      <w:r w:rsidR="001D20F0" w:rsidRPr="002D6FE1">
        <w:rPr>
          <w:rFonts w:ascii="Times New Roman" w:hAnsi="Times New Roman" w:cs="Times New Roman"/>
          <w:i/>
          <w:sz w:val="24"/>
        </w:rPr>
        <w:t>miniconda3</w:t>
      </w:r>
      <w:r w:rsidR="00B22B80" w:rsidRPr="002D6FE1">
        <w:rPr>
          <w:rFonts w:ascii="Times New Roman" w:hAnsi="Times New Roman" w:cs="Times New Roman"/>
          <w:sz w:val="24"/>
        </w:rPr>
        <w:t xml:space="preserve"> (note: albacore requires a community login and compiling)</w:t>
      </w:r>
      <w:r w:rsidR="006156B3" w:rsidRPr="002D6FE1">
        <w:rPr>
          <w:rFonts w:ascii="Times New Roman" w:hAnsi="Times New Roman" w:cs="Times New Roman"/>
          <w:sz w:val="24"/>
        </w:rPr>
        <w:t xml:space="preserve">. To use </w:t>
      </w:r>
      <w:r w:rsidR="006156B3" w:rsidRPr="002D6FE1">
        <w:rPr>
          <w:rFonts w:ascii="Times New Roman" w:hAnsi="Times New Roman" w:cs="Times New Roman"/>
          <w:i/>
          <w:sz w:val="24"/>
        </w:rPr>
        <w:t>miniconda3:</w:t>
      </w:r>
    </w:p>
    <w:p w14:paraId="555A9B7C" w14:textId="029D8373" w:rsidR="006156B3" w:rsidRPr="002D6FE1" w:rsidRDefault="006156B3" w:rsidP="002D414B">
      <w:pPr>
        <w:pStyle w:val="ListParagraph"/>
        <w:numPr>
          <w:ilvl w:val="0"/>
          <w:numId w:val="4"/>
        </w:numPr>
        <w:spacing w:after="0" w:line="360" w:lineRule="auto"/>
        <w:jc w:val="both"/>
        <w:rPr>
          <w:rFonts w:ascii="Times New Roman" w:hAnsi="Times New Roman" w:cs="Times New Roman"/>
          <w:sz w:val="24"/>
        </w:rPr>
      </w:pPr>
      <w:r w:rsidRPr="002D6FE1">
        <w:rPr>
          <w:rFonts w:ascii="Times New Roman" w:hAnsi="Times New Roman" w:cs="Times New Roman"/>
          <w:sz w:val="24"/>
        </w:rPr>
        <w:t xml:space="preserve">Install </w:t>
      </w:r>
      <w:r w:rsidRPr="002D6FE1">
        <w:rPr>
          <w:rFonts w:ascii="Times New Roman" w:hAnsi="Times New Roman" w:cs="Times New Roman"/>
          <w:i/>
          <w:sz w:val="24"/>
        </w:rPr>
        <w:t xml:space="preserve">miniconda3 </w:t>
      </w:r>
      <w:r w:rsidRPr="002D6FE1">
        <w:rPr>
          <w:rFonts w:ascii="Times New Roman" w:hAnsi="Times New Roman" w:cs="Times New Roman"/>
          <w:sz w:val="24"/>
        </w:rPr>
        <w:t xml:space="preserve">by following the </w:t>
      </w:r>
      <w:hyperlink r:id="rId20" w:history="1">
        <w:r w:rsidRPr="002D6FE1">
          <w:rPr>
            <w:rStyle w:val="Hyperlink"/>
            <w:rFonts w:ascii="Times New Roman" w:hAnsi="Times New Roman" w:cs="Times New Roman"/>
            <w:sz w:val="24"/>
          </w:rPr>
          <w:t>inst</w:t>
        </w:r>
        <w:r w:rsidR="00727EE5" w:rsidRPr="002D6FE1">
          <w:rPr>
            <w:rStyle w:val="Hyperlink"/>
            <w:rFonts w:ascii="Times New Roman" w:hAnsi="Times New Roman" w:cs="Times New Roman"/>
            <w:sz w:val="24"/>
          </w:rPr>
          <w:t>a</w:t>
        </w:r>
        <w:r w:rsidRPr="002D6FE1">
          <w:rPr>
            <w:rStyle w:val="Hyperlink"/>
            <w:rFonts w:ascii="Times New Roman" w:hAnsi="Times New Roman" w:cs="Times New Roman"/>
            <w:sz w:val="24"/>
          </w:rPr>
          <w:t>llation instructions.</w:t>
        </w:r>
      </w:hyperlink>
    </w:p>
    <w:p w14:paraId="1732E401" w14:textId="61EEEED0" w:rsidR="006156B3" w:rsidRPr="002D6FE1" w:rsidRDefault="00B212EA" w:rsidP="002D414B">
      <w:pPr>
        <w:pStyle w:val="ListParagraph"/>
        <w:numPr>
          <w:ilvl w:val="0"/>
          <w:numId w:val="4"/>
        </w:numPr>
        <w:spacing w:after="0" w:line="360" w:lineRule="auto"/>
        <w:jc w:val="both"/>
        <w:rPr>
          <w:rFonts w:ascii="Times New Roman" w:hAnsi="Times New Roman" w:cs="Times New Roman"/>
          <w:sz w:val="24"/>
        </w:rPr>
      </w:pPr>
      <w:r w:rsidRPr="002D6FE1">
        <w:rPr>
          <w:rFonts w:ascii="Times New Roman" w:hAnsi="Times New Roman" w:cs="Times New Roman"/>
          <w:sz w:val="24"/>
        </w:rPr>
        <w:t>L</w:t>
      </w:r>
      <w:r w:rsidR="001D20F0" w:rsidRPr="002D6FE1">
        <w:rPr>
          <w:rFonts w:ascii="Times New Roman" w:hAnsi="Times New Roman" w:cs="Times New Roman"/>
          <w:sz w:val="24"/>
        </w:rPr>
        <w:t xml:space="preserve">ocate the </w:t>
      </w:r>
      <w:r w:rsidR="001D20F0" w:rsidRPr="002D6FE1">
        <w:rPr>
          <w:rFonts w:ascii="Times New Roman" w:hAnsi="Times New Roman" w:cs="Times New Roman"/>
          <w:i/>
          <w:sz w:val="24"/>
        </w:rPr>
        <w:t>miniconda3/bin/</w:t>
      </w:r>
      <w:r w:rsidR="001D20F0" w:rsidRPr="002D6FE1">
        <w:rPr>
          <w:rFonts w:ascii="Times New Roman" w:hAnsi="Times New Roman" w:cs="Times New Roman"/>
          <w:sz w:val="24"/>
        </w:rPr>
        <w:t xml:space="preserve"> folder</w:t>
      </w:r>
    </w:p>
    <w:p w14:paraId="55C326DD" w14:textId="1661CB24" w:rsidR="001D20F0" w:rsidRPr="002D6FE1" w:rsidRDefault="001D20F0" w:rsidP="002D414B">
      <w:pPr>
        <w:pStyle w:val="ListParagraph"/>
        <w:numPr>
          <w:ilvl w:val="0"/>
          <w:numId w:val="4"/>
        </w:numPr>
        <w:spacing w:after="0" w:line="360" w:lineRule="auto"/>
        <w:jc w:val="both"/>
        <w:rPr>
          <w:rFonts w:ascii="Times New Roman" w:hAnsi="Times New Roman" w:cs="Times New Roman"/>
          <w:sz w:val="24"/>
        </w:rPr>
      </w:pPr>
      <w:r w:rsidRPr="002D6FE1">
        <w:rPr>
          <w:rFonts w:ascii="Times New Roman" w:hAnsi="Times New Roman" w:cs="Times New Roman"/>
          <w:sz w:val="24"/>
        </w:rPr>
        <w:t xml:space="preserve">Add the </w:t>
      </w:r>
      <w:r w:rsidRPr="002D6FE1">
        <w:rPr>
          <w:rFonts w:ascii="Times New Roman" w:hAnsi="Times New Roman" w:cs="Times New Roman"/>
          <w:i/>
          <w:sz w:val="24"/>
        </w:rPr>
        <w:t>/bin/</w:t>
      </w:r>
      <w:r w:rsidRPr="002D6FE1">
        <w:rPr>
          <w:rFonts w:ascii="Times New Roman" w:hAnsi="Times New Roman" w:cs="Times New Roman"/>
          <w:sz w:val="24"/>
        </w:rPr>
        <w:t xml:space="preserve"> folder to your PATH variable</w:t>
      </w:r>
      <w:r w:rsidR="006156B3" w:rsidRPr="002D6FE1">
        <w:rPr>
          <w:rFonts w:ascii="Times New Roman" w:hAnsi="Times New Roman" w:cs="Times New Roman"/>
          <w:sz w:val="24"/>
        </w:rPr>
        <w:t xml:space="preserve"> using the following command:</w:t>
      </w:r>
    </w:p>
    <w:p w14:paraId="3AB6D52F" w14:textId="092ED44A" w:rsidR="001D20F0" w:rsidRPr="006373A3" w:rsidRDefault="006156B3" w:rsidP="00127816">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olor w:val="404040"/>
          <w:sz w:val="18"/>
          <w:szCs w:val="18"/>
          <w:lang w:eastAsia="en-GB"/>
        </w:rPr>
      </w:pPr>
      <w:r w:rsidRPr="006156B3">
        <w:rPr>
          <w:rFonts w:ascii="Courier New" w:eastAsia="Times New Roman" w:hAnsi="Courier New" w:cs="Courier New"/>
          <w:color w:val="000000"/>
          <w:sz w:val="19"/>
          <w:szCs w:val="19"/>
        </w:rPr>
        <w:lastRenderedPageBreak/>
        <w:t xml:space="preserve">~$ </w:t>
      </w:r>
      <w:r w:rsidR="00C75C1E" w:rsidRPr="00C75C1E">
        <w:rPr>
          <w:rFonts w:ascii="Courier New" w:eastAsia="Times New Roman" w:hAnsi="Courier New" w:cs="Courier New"/>
          <w:color w:val="000000"/>
          <w:sz w:val="19"/>
          <w:szCs w:val="19"/>
        </w:rPr>
        <w:t>export PATH</w:t>
      </w:r>
      <w:r w:rsidR="00C75C1E" w:rsidRPr="00127816">
        <w:rPr>
          <w:rFonts w:ascii="Courier New" w:eastAsia="Times New Roman" w:hAnsi="Courier New" w:cs="Courier New"/>
          <w:sz w:val="19"/>
          <w:szCs w:val="19"/>
        </w:rPr>
        <w:t>=:</w:t>
      </w:r>
      <w:r w:rsidR="00C75C1E" w:rsidRPr="00127816">
        <w:rPr>
          <w:rFonts w:ascii="Courier New" w:eastAsia="Times New Roman" w:hAnsi="Courier New" w:cs="Courier New"/>
          <w:color w:val="FF0000"/>
          <w:sz w:val="19"/>
          <w:szCs w:val="19"/>
        </w:rPr>
        <w:t>/path/to/minconda3/bin/</w:t>
      </w:r>
      <w:r w:rsidR="00C75C1E" w:rsidRPr="00C75C1E">
        <w:rPr>
          <w:rFonts w:ascii="Courier New" w:eastAsia="Times New Roman" w:hAnsi="Courier New" w:cs="Courier New"/>
          <w:color w:val="000000"/>
          <w:sz w:val="19"/>
          <w:szCs w:val="19"/>
        </w:rPr>
        <w:t>:$PATH</w:t>
      </w:r>
    </w:p>
    <w:p w14:paraId="50EC8C41" w14:textId="77777777" w:rsidR="00483CE1" w:rsidRDefault="00483CE1" w:rsidP="00483CE1">
      <w:pPr>
        <w:pStyle w:val="ListParagraph"/>
        <w:spacing w:after="0" w:line="360" w:lineRule="auto"/>
        <w:jc w:val="both"/>
        <w:rPr>
          <w:rFonts w:ascii="Times New Roman" w:hAnsi="Times New Roman" w:cs="Times New Roman"/>
        </w:rPr>
      </w:pPr>
    </w:p>
    <w:p w14:paraId="66C4E005" w14:textId="43CA49DF" w:rsidR="001D20F0" w:rsidRPr="002D6FE1" w:rsidRDefault="00B212EA" w:rsidP="00127816">
      <w:pPr>
        <w:pStyle w:val="ListParagraph"/>
        <w:numPr>
          <w:ilvl w:val="0"/>
          <w:numId w:val="4"/>
        </w:numPr>
        <w:spacing w:after="0" w:line="360" w:lineRule="auto"/>
        <w:jc w:val="both"/>
        <w:rPr>
          <w:rFonts w:ascii="Times New Roman" w:hAnsi="Times New Roman" w:cs="Times New Roman"/>
          <w:sz w:val="24"/>
        </w:rPr>
      </w:pPr>
      <w:r w:rsidRPr="002D6FE1">
        <w:rPr>
          <w:rFonts w:ascii="Times New Roman" w:hAnsi="Times New Roman" w:cs="Times New Roman"/>
          <w:sz w:val="24"/>
        </w:rPr>
        <w:t>S</w:t>
      </w:r>
      <w:r w:rsidR="001D20F0" w:rsidRPr="002D6FE1">
        <w:rPr>
          <w:rFonts w:ascii="Times New Roman" w:hAnsi="Times New Roman" w:cs="Times New Roman"/>
          <w:sz w:val="24"/>
        </w:rPr>
        <w:t xml:space="preserve">et up the following channels </w:t>
      </w:r>
      <w:r w:rsidR="001D20F0" w:rsidRPr="002D6FE1">
        <w:rPr>
          <w:rFonts w:ascii="Times New Roman" w:hAnsi="Times New Roman" w:cs="Times New Roman"/>
          <w:b/>
          <w:sz w:val="24"/>
        </w:rPr>
        <w:t>in this order</w:t>
      </w:r>
      <w:r w:rsidR="001D20F0" w:rsidRPr="002D6FE1">
        <w:rPr>
          <w:rFonts w:ascii="Times New Roman" w:hAnsi="Times New Roman" w:cs="Times New Roman"/>
          <w:sz w:val="24"/>
        </w:rPr>
        <w:t>:</w:t>
      </w:r>
    </w:p>
    <w:p w14:paraId="53B70E2D" w14:textId="77777777" w:rsidR="00C75C1E" w:rsidRPr="00C75C1E" w:rsidRDefault="00C75C1E" w:rsidP="00C75C1E">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rPr>
      </w:pPr>
      <w:r w:rsidRPr="006156B3">
        <w:rPr>
          <w:rFonts w:ascii="Courier New" w:eastAsia="Times New Roman" w:hAnsi="Courier New" w:cs="Courier New"/>
          <w:color w:val="000000"/>
          <w:sz w:val="19"/>
          <w:szCs w:val="19"/>
        </w:rPr>
        <w:t xml:space="preserve">~$ </w:t>
      </w:r>
      <w:r w:rsidRPr="00C75C1E">
        <w:rPr>
          <w:rFonts w:ascii="Courier New" w:eastAsia="Times New Roman" w:hAnsi="Courier New" w:cs="Courier New"/>
          <w:color w:val="000000"/>
          <w:sz w:val="19"/>
          <w:szCs w:val="19"/>
        </w:rPr>
        <w:t>conda config –-add channels defaults</w:t>
      </w:r>
    </w:p>
    <w:p w14:paraId="30A7C1E5" w14:textId="023233D7" w:rsidR="00C75C1E" w:rsidRPr="00C75C1E" w:rsidRDefault="00C75C1E" w:rsidP="00C75C1E">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rPr>
      </w:pPr>
      <w:r w:rsidRPr="006156B3">
        <w:rPr>
          <w:rFonts w:ascii="Courier New" w:eastAsia="Times New Roman" w:hAnsi="Courier New" w:cs="Courier New"/>
          <w:color w:val="000000"/>
          <w:sz w:val="19"/>
          <w:szCs w:val="19"/>
        </w:rPr>
        <w:t>~$</w:t>
      </w:r>
      <w:r>
        <w:rPr>
          <w:rFonts w:ascii="Courier New" w:eastAsia="Times New Roman" w:hAnsi="Courier New" w:cs="Courier New"/>
          <w:color w:val="000000"/>
          <w:sz w:val="19"/>
          <w:szCs w:val="19"/>
        </w:rPr>
        <w:t xml:space="preserve"> </w:t>
      </w:r>
      <w:r w:rsidRPr="00C75C1E">
        <w:rPr>
          <w:rFonts w:ascii="Courier New" w:eastAsia="Times New Roman" w:hAnsi="Courier New" w:cs="Courier New"/>
          <w:color w:val="000000"/>
          <w:sz w:val="19"/>
          <w:szCs w:val="19"/>
        </w:rPr>
        <w:t>conda config --add channels R</w:t>
      </w:r>
    </w:p>
    <w:p w14:paraId="2EC63719" w14:textId="7B8FCDFD" w:rsidR="00C75C1E" w:rsidRPr="00C75C1E" w:rsidRDefault="00C75C1E" w:rsidP="00C75C1E">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rPr>
      </w:pPr>
      <w:r w:rsidRPr="006156B3">
        <w:rPr>
          <w:rFonts w:ascii="Courier New" w:eastAsia="Times New Roman" w:hAnsi="Courier New" w:cs="Courier New"/>
          <w:color w:val="000000"/>
          <w:sz w:val="19"/>
          <w:szCs w:val="19"/>
        </w:rPr>
        <w:t>~$</w:t>
      </w:r>
      <w:r>
        <w:rPr>
          <w:rFonts w:ascii="Courier New" w:eastAsia="Times New Roman" w:hAnsi="Courier New" w:cs="Courier New"/>
          <w:color w:val="000000"/>
          <w:sz w:val="19"/>
          <w:szCs w:val="19"/>
        </w:rPr>
        <w:t xml:space="preserve"> </w:t>
      </w:r>
      <w:r w:rsidRPr="00C75C1E">
        <w:rPr>
          <w:rFonts w:ascii="Courier New" w:eastAsia="Times New Roman" w:hAnsi="Courier New" w:cs="Courier New"/>
          <w:color w:val="000000"/>
          <w:sz w:val="19"/>
          <w:szCs w:val="19"/>
        </w:rPr>
        <w:t>conda config --add channels bioconda</w:t>
      </w:r>
    </w:p>
    <w:p w14:paraId="27274853" w14:textId="6492D16E" w:rsidR="00C75C1E" w:rsidRPr="00127816" w:rsidRDefault="00C75C1E" w:rsidP="00127816">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olor w:val="404040"/>
          <w:sz w:val="18"/>
          <w:szCs w:val="18"/>
          <w:lang w:eastAsia="en-GB"/>
        </w:rPr>
      </w:pPr>
      <w:r w:rsidRPr="006156B3">
        <w:rPr>
          <w:rFonts w:ascii="Courier New" w:eastAsia="Times New Roman" w:hAnsi="Courier New" w:cs="Courier New"/>
          <w:color w:val="000000"/>
          <w:sz w:val="19"/>
          <w:szCs w:val="19"/>
        </w:rPr>
        <w:t>~$</w:t>
      </w:r>
      <w:r>
        <w:rPr>
          <w:rFonts w:ascii="Courier New" w:eastAsia="Times New Roman" w:hAnsi="Courier New" w:cs="Courier New"/>
          <w:color w:val="000000"/>
          <w:sz w:val="19"/>
          <w:szCs w:val="19"/>
        </w:rPr>
        <w:t xml:space="preserve"> </w:t>
      </w:r>
      <w:r w:rsidRPr="00C75C1E">
        <w:rPr>
          <w:rFonts w:ascii="Courier New" w:eastAsia="Times New Roman" w:hAnsi="Courier New" w:cs="Courier New"/>
          <w:color w:val="000000"/>
          <w:sz w:val="19"/>
          <w:szCs w:val="19"/>
        </w:rPr>
        <w:t>conda config --add channels conda-forge</w:t>
      </w:r>
    </w:p>
    <w:p w14:paraId="7D12236B" w14:textId="77777777" w:rsidR="00727EE5" w:rsidRDefault="00727EE5" w:rsidP="00727EE5">
      <w:pPr>
        <w:pStyle w:val="ListParagraph"/>
      </w:pPr>
    </w:p>
    <w:p w14:paraId="6A107F27" w14:textId="4EA4C34C" w:rsidR="00C75C1E" w:rsidRPr="002D6FE1" w:rsidRDefault="00C75C1E" w:rsidP="00483CE1">
      <w:pPr>
        <w:pStyle w:val="ListParagraph"/>
        <w:numPr>
          <w:ilvl w:val="0"/>
          <w:numId w:val="4"/>
        </w:numPr>
        <w:spacing w:line="360" w:lineRule="auto"/>
        <w:rPr>
          <w:rFonts w:ascii="Times New Roman" w:hAnsi="Times New Roman" w:cs="Times New Roman"/>
          <w:sz w:val="24"/>
        </w:rPr>
      </w:pPr>
      <w:r w:rsidRPr="002D6FE1">
        <w:rPr>
          <w:rFonts w:ascii="Times New Roman" w:hAnsi="Times New Roman" w:cs="Times New Roman"/>
          <w:sz w:val="24"/>
        </w:rPr>
        <w:t>To install all program and their dependencies, run these commands:</w:t>
      </w:r>
    </w:p>
    <w:p w14:paraId="5B1FF6F4" w14:textId="77777777" w:rsidR="00C75C1E" w:rsidRPr="00727EE5" w:rsidRDefault="00C75C1E" w:rsidP="00127816">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lang w:val="pt-PT"/>
        </w:rPr>
      </w:pPr>
      <w:r w:rsidRPr="00727EE5">
        <w:rPr>
          <w:rFonts w:ascii="Courier New" w:eastAsia="Times New Roman" w:hAnsi="Courier New" w:cs="Courier New"/>
          <w:color w:val="000000"/>
          <w:sz w:val="19"/>
          <w:szCs w:val="19"/>
          <w:lang w:val="pt-PT"/>
        </w:rPr>
        <w:t>~$ conda install -c bioconda canu</w:t>
      </w:r>
    </w:p>
    <w:p w14:paraId="10152DA7" w14:textId="77777777" w:rsidR="00C75C1E" w:rsidRPr="00727EE5" w:rsidRDefault="00C75C1E" w:rsidP="00127816">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lang w:val="pt-PT"/>
        </w:rPr>
      </w:pPr>
      <w:r w:rsidRPr="00727EE5">
        <w:rPr>
          <w:rFonts w:ascii="Courier New" w:eastAsia="Times New Roman" w:hAnsi="Courier New" w:cs="Courier New"/>
          <w:color w:val="000000"/>
          <w:sz w:val="19"/>
          <w:szCs w:val="19"/>
          <w:lang w:val="pt-PT"/>
        </w:rPr>
        <w:t>~$ conda install -c bioconda samtools</w:t>
      </w:r>
    </w:p>
    <w:p w14:paraId="014B3F70" w14:textId="178514B8" w:rsidR="00C75C1E" w:rsidRPr="00727EE5" w:rsidRDefault="00C75C1E" w:rsidP="00127816">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lang w:val="pt-PT"/>
        </w:rPr>
      </w:pPr>
      <w:r w:rsidRPr="00727EE5">
        <w:rPr>
          <w:rFonts w:ascii="Courier New" w:eastAsia="Times New Roman" w:hAnsi="Courier New" w:cs="Courier New"/>
          <w:color w:val="000000"/>
          <w:sz w:val="19"/>
          <w:szCs w:val="19"/>
          <w:lang w:val="pt-PT"/>
        </w:rPr>
        <w:t xml:space="preserve">~$ conda install -c bioconda nanoplot </w:t>
      </w:r>
    </w:p>
    <w:p w14:paraId="3ECD4EFB" w14:textId="19D495A2" w:rsidR="00C75C1E" w:rsidRPr="00727EE5" w:rsidRDefault="00C75C1E" w:rsidP="00127816">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lang w:val="pt-PT"/>
        </w:rPr>
      </w:pPr>
      <w:r w:rsidRPr="00727EE5">
        <w:rPr>
          <w:rFonts w:ascii="Courier New" w:eastAsia="Times New Roman" w:hAnsi="Courier New" w:cs="Courier New"/>
          <w:color w:val="000000"/>
          <w:sz w:val="19"/>
          <w:szCs w:val="19"/>
          <w:lang w:val="pt-PT"/>
        </w:rPr>
        <w:t>~$ conda install -c bioconda minimap2</w:t>
      </w:r>
    </w:p>
    <w:p w14:paraId="655BBBDD" w14:textId="58FE7DA7" w:rsidR="00C75C1E" w:rsidRPr="00727EE5" w:rsidRDefault="00C75C1E" w:rsidP="00127816">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lang w:val="pt-PT"/>
        </w:rPr>
      </w:pPr>
      <w:r w:rsidRPr="00727EE5">
        <w:rPr>
          <w:rFonts w:ascii="Courier New" w:eastAsia="Times New Roman" w:hAnsi="Courier New" w:cs="Courier New"/>
          <w:color w:val="000000"/>
          <w:sz w:val="19"/>
          <w:szCs w:val="19"/>
          <w:lang w:val="pt-PT"/>
        </w:rPr>
        <w:t>~$ conda install -c bioconda porechop</w:t>
      </w:r>
    </w:p>
    <w:p w14:paraId="0B42F9EF" w14:textId="1E4CBA1B" w:rsidR="00C75C1E" w:rsidRPr="00727EE5" w:rsidRDefault="00C75C1E" w:rsidP="00127816">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lang w:val="pt-PT"/>
        </w:rPr>
      </w:pPr>
      <w:r w:rsidRPr="00727EE5">
        <w:rPr>
          <w:rFonts w:ascii="Courier New" w:eastAsia="Times New Roman" w:hAnsi="Courier New" w:cs="Courier New"/>
          <w:color w:val="000000"/>
          <w:sz w:val="19"/>
          <w:szCs w:val="19"/>
          <w:lang w:val="pt-PT"/>
        </w:rPr>
        <w:t>~$ conda install -c bioconda nanofilt</w:t>
      </w:r>
    </w:p>
    <w:p w14:paraId="237B07D7" w14:textId="235EE073" w:rsidR="00C75C1E" w:rsidRPr="00727EE5" w:rsidRDefault="00C75C1E" w:rsidP="00127816">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lang w:val="pt-PT"/>
        </w:rPr>
      </w:pPr>
      <w:r w:rsidRPr="00727EE5">
        <w:rPr>
          <w:rFonts w:ascii="Courier New" w:eastAsia="Times New Roman" w:hAnsi="Courier New" w:cs="Courier New"/>
          <w:color w:val="000000"/>
          <w:sz w:val="19"/>
          <w:szCs w:val="19"/>
          <w:lang w:val="pt-PT"/>
        </w:rPr>
        <w:t>~$ conda install -c bioconda nanopolish</w:t>
      </w:r>
    </w:p>
    <w:p w14:paraId="41E8778E" w14:textId="5B929CA4" w:rsidR="00C75C1E" w:rsidRPr="00727EE5" w:rsidRDefault="00C75C1E" w:rsidP="00127816">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lang w:val="pt-PT"/>
        </w:rPr>
      </w:pPr>
      <w:r w:rsidRPr="00727EE5">
        <w:rPr>
          <w:rFonts w:ascii="Courier New" w:eastAsia="Times New Roman" w:hAnsi="Courier New" w:cs="Courier New"/>
          <w:color w:val="000000"/>
          <w:sz w:val="19"/>
          <w:szCs w:val="19"/>
          <w:lang w:val="pt-PT"/>
        </w:rPr>
        <w:t>~$ conda install -c bioconda prokka</w:t>
      </w:r>
    </w:p>
    <w:p w14:paraId="0E3F621F" w14:textId="10551B2E" w:rsidR="00C75C1E" w:rsidRPr="00727EE5" w:rsidRDefault="00C75C1E" w:rsidP="00127816">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lang w:val="pt-PT"/>
        </w:rPr>
      </w:pPr>
      <w:r w:rsidRPr="00727EE5">
        <w:rPr>
          <w:rFonts w:ascii="Courier New" w:eastAsia="Times New Roman" w:hAnsi="Courier New" w:cs="Courier New"/>
          <w:color w:val="000000"/>
          <w:sz w:val="19"/>
          <w:szCs w:val="19"/>
          <w:lang w:val="pt-PT"/>
        </w:rPr>
        <w:t>~$ conda install -c bioconda filtlong</w:t>
      </w:r>
    </w:p>
    <w:p w14:paraId="30A40971" w14:textId="2597B8B7" w:rsidR="00C75C1E" w:rsidRPr="00727EE5" w:rsidRDefault="00C75C1E" w:rsidP="00127816">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lang w:val="pt-PT"/>
        </w:rPr>
      </w:pPr>
      <w:r w:rsidRPr="00727EE5">
        <w:rPr>
          <w:rFonts w:ascii="Courier New" w:eastAsia="Times New Roman" w:hAnsi="Courier New" w:cs="Courier New"/>
          <w:color w:val="000000"/>
          <w:sz w:val="19"/>
          <w:szCs w:val="19"/>
          <w:lang w:val="pt-PT"/>
        </w:rPr>
        <w:t>~$ conda install -c bioconda python</w:t>
      </w:r>
    </w:p>
    <w:p w14:paraId="200B0726" w14:textId="40EB0EE9" w:rsidR="00C75C1E" w:rsidRPr="00727EE5" w:rsidRDefault="00C75C1E" w:rsidP="00127816">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lang w:val="pt-PT"/>
        </w:rPr>
      </w:pPr>
      <w:r w:rsidRPr="00727EE5">
        <w:rPr>
          <w:rFonts w:ascii="Courier New" w:eastAsia="Times New Roman" w:hAnsi="Courier New" w:cs="Courier New"/>
          <w:color w:val="000000"/>
          <w:sz w:val="19"/>
          <w:szCs w:val="19"/>
          <w:lang w:val="pt-PT"/>
        </w:rPr>
        <w:t>~$ conda install -c bioconda deepbinner</w:t>
      </w:r>
    </w:p>
    <w:p w14:paraId="621E0123" w14:textId="07614E1E" w:rsidR="00C75C1E" w:rsidRPr="00C75C1E" w:rsidRDefault="00C75C1E" w:rsidP="00127816">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rPr>
      </w:pPr>
      <w:r w:rsidRPr="006156B3">
        <w:rPr>
          <w:rFonts w:ascii="Courier New" w:eastAsia="Times New Roman" w:hAnsi="Courier New" w:cs="Courier New"/>
          <w:color w:val="000000"/>
          <w:sz w:val="19"/>
          <w:szCs w:val="19"/>
        </w:rPr>
        <w:t>~$</w:t>
      </w:r>
      <w:r>
        <w:rPr>
          <w:rFonts w:ascii="Courier New" w:eastAsia="Times New Roman" w:hAnsi="Courier New" w:cs="Courier New"/>
          <w:color w:val="000000"/>
          <w:sz w:val="19"/>
          <w:szCs w:val="19"/>
        </w:rPr>
        <w:t xml:space="preserve"> </w:t>
      </w:r>
      <w:r w:rsidRPr="00C75C1E">
        <w:rPr>
          <w:rFonts w:ascii="Courier New" w:eastAsia="Times New Roman" w:hAnsi="Courier New" w:cs="Courier New"/>
          <w:color w:val="000000"/>
          <w:sz w:val="19"/>
          <w:szCs w:val="19"/>
        </w:rPr>
        <w:t>conda install -c bioconda circulator</w:t>
      </w:r>
    </w:p>
    <w:p w14:paraId="0D793F21" w14:textId="52CB10A6" w:rsidR="00C75C1E" w:rsidRPr="006373A3" w:rsidRDefault="00C75C1E" w:rsidP="00127816">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olor w:val="404040"/>
          <w:sz w:val="18"/>
          <w:szCs w:val="18"/>
          <w:lang w:eastAsia="en-GB"/>
        </w:rPr>
      </w:pPr>
      <w:r w:rsidRPr="006156B3">
        <w:rPr>
          <w:rFonts w:ascii="Courier New" w:eastAsia="Times New Roman" w:hAnsi="Courier New" w:cs="Courier New"/>
          <w:color w:val="000000"/>
          <w:sz w:val="19"/>
          <w:szCs w:val="19"/>
        </w:rPr>
        <w:t>~$</w:t>
      </w:r>
      <w:r>
        <w:rPr>
          <w:rFonts w:ascii="Courier New" w:eastAsia="Times New Roman" w:hAnsi="Courier New" w:cs="Courier New"/>
          <w:color w:val="000000"/>
          <w:sz w:val="19"/>
          <w:szCs w:val="19"/>
        </w:rPr>
        <w:t xml:space="preserve"> </w:t>
      </w:r>
      <w:r w:rsidRPr="00C75C1E">
        <w:rPr>
          <w:rFonts w:ascii="Courier New" w:eastAsia="Times New Roman" w:hAnsi="Courier New" w:cs="Courier New"/>
          <w:color w:val="000000"/>
          <w:sz w:val="19"/>
          <w:szCs w:val="19"/>
        </w:rPr>
        <w:t>conda install -c bioconda mummer</w:t>
      </w:r>
    </w:p>
    <w:p w14:paraId="031D9536" w14:textId="77777777" w:rsidR="001F28FC" w:rsidRDefault="001F28FC" w:rsidP="001F28FC">
      <w:pPr>
        <w:pStyle w:val="ListParagraph"/>
        <w:spacing w:after="0" w:line="360" w:lineRule="auto"/>
        <w:jc w:val="both"/>
      </w:pPr>
    </w:p>
    <w:p w14:paraId="04085490" w14:textId="7DC5919B" w:rsidR="00214A3F" w:rsidRPr="00F93D50" w:rsidRDefault="001D20F0" w:rsidP="00F93D50">
      <w:pPr>
        <w:spacing w:line="360" w:lineRule="auto"/>
        <w:jc w:val="both"/>
        <w:rPr>
          <w:rFonts w:ascii="Consolas" w:hAnsi="Consolas"/>
          <w:color w:val="333333"/>
          <w:shd w:val="clear" w:color="auto" w:fill="EEEFF0"/>
        </w:rPr>
      </w:pPr>
      <w:r w:rsidRPr="002D6FE1">
        <w:rPr>
          <w:rFonts w:ascii="Times New Roman" w:hAnsi="Times New Roman" w:cs="Times New Roman"/>
          <w:sz w:val="24"/>
        </w:rPr>
        <w:t>Note that, if you run into problems with your environment variables, either (1) consider installing the program separately (without miniconda3 and thus compiling from github) or (2) create a separate environment for this program (</w:t>
      </w:r>
      <w:hyperlink r:id="rId21" w:history="1">
        <w:r w:rsidRPr="002D6FE1">
          <w:rPr>
            <w:rStyle w:val="Hyperlink"/>
            <w:rFonts w:ascii="Times New Roman" w:hAnsi="Times New Roman" w:cs="Times New Roman"/>
            <w:sz w:val="24"/>
          </w:rPr>
          <w:t>https://conda.io/docs/user-guide/tasks/manage-environments.html</w:t>
        </w:r>
      </w:hyperlink>
      <w:r w:rsidRPr="002D6FE1">
        <w:rPr>
          <w:rFonts w:ascii="Times New Roman" w:hAnsi="Times New Roman" w:cs="Times New Roman"/>
          <w:sz w:val="24"/>
        </w:rPr>
        <w:t>).</w:t>
      </w:r>
    </w:p>
    <w:p w14:paraId="36747AE7" w14:textId="77777777" w:rsidR="00F93D50" w:rsidRDefault="00F93D50">
      <w:pPr>
        <w:rPr>
          <w:rFonts w:ascii="Times New Roman" w:eastAsiaTheme="majorEastAsia" w:hAnsi="Times New Roman" w:cs="Times New Roman"/>
          <w:color w:val="2F5496" w:themeColor="accent1" w:themeShade="BF"/>
          <w:sz w:val="32"/>
          <w:szCs w:val="32"/>
        </w:rPr>
      </w:pPr>
      <w:r>
        <w:rPr>
          <w:rFonts w:ascii="Times New Roman" w:hAnsi="Times New Roman" w:cs="Times New Roman"/>
        </w:rPr>
        <w:br w:type="page"/>
      </w:r>
    </w:p>
    <w:p w14:paraId="62A9A1EC" w14:textId="21E70340" w:rsidR="00804AC3" w:rsidRPr="00A90728" w:rsidRDefault="00397999" w:rsidP="00127816">
      <w:pPr>
        <w:pStyle w:val="Heading1"/>
        <w:rPr>
          <w:rFonts w:ascii="Times New Roman" w:hAnsi="Times New Roman" w:cs="Times New Roman"/>
        </w:rPr>
      </w:pPr>
      <w:bookmarkStart w:id="2" w:name="_Toc1134682"/>
      <w:r w:rsidRPr="00A90728">
        <w:rPr>
          <w:rFonts w:ascii="Times New Roman" w:hAnsi="Times New Roman" w:cs="Times New Roman"/>
        </w:rPr>
        <w:t>Quality control</w:t>
      </w:r>
      <w:bookmarkEnd w:id="2"/>
    </w:p>
    <w:p w14:paraId="7147FED4" w14:textId="77777777" w:rsidR="00214A3F" w:rsidRPr="00A90728" w:rsidRDefault="00214A3F" w:rsidP="00127816">
      <w:pPr>
        <w:rPr>
          <w:rFonts w:ascii="Times New Roman" w:hAnsi="Times New Roman" w:cs="Times New Roman"/>
        </w:rPr>
      </w:pPr>
    </w:p>
    <w:p w14:paraId="14438C3D" w14:textId="79D422D9" w:rsidR="00170557" w:rsidRPr="002D6FE1" w:rsidRDefault="00B63713" w:rsidP="00124588">
      <w:pPr>
        <w:spacing w:line="360" w:lineRule="auto"/>
        <w:jc w:val="both"/>
        <w:rPr>
          <w:rFonts w:ascii="Times New Roman" w:hAnsi="Times New Roman" w:cs="Times New Roman"/>
          <w:i/>
          <w:sz w:val="24"/>
        </w:rPr>
      </w:pPr>
      <w:r w:rsidRPr="002D6FE1">
        <w:rPr>
          <w:rFonts w:ascii="Times New Roman" w:hAnsi="Times New Roman" w:cs="Times New Roman"/>
          <w:sz w:val="24"/>
        </w:rPr>
        <w:t xml:space="preserve">Quality control (QC) </w:t>
      </w:r>
      <w:r w:rsidR="00804AC3" w:rsidRPr="002D6FE1">
        <w:rPr>
          <w:rFonts w:ascii="Times New Roman" w:hAnsi="Times New Roman" w:cs="Times New Roman"/>
          <w:sz w:val="24"/>
        </w:rPr>
        <w:t>is</w:t>
      </w:r>
      <w:r w:rsidRPr="002D6FE1">
        <w:rPr>
          <w:rFonts w:ascii="Times New Roman" w:hAnsi="Times New Roman" w:cs="Times New Roman"/>
          <w:sz w:val="24"/>
        </w:rPr>
        <w:t xml:space="preserve"> essential to understand if the run performed well and if the</w:t>
      </w:r>
      <w:r w:rsidR="00804AC3" w:rsidRPr="002D6FE1">
        <w:rPr>
          <w:rFonts w:ascii="Times New Roman" w:hAnsi="Times New Roman" w:cs="Times New Roman"/>
          <w:sz w:val="24"/>
        </w:rPr>
        <w:t xml:space="preserve"> reads are of sufficient quality, length and </w:t>
      </w:r>
      <w:r w:rsidR="006D5D9A" w:rsidRPr="002D6FE1">
        <w:rPr>
          <w:rFonts w:ascii="Times New Roman" w:hAnsi="Times New Roman" w:cs="Times New Roman"/>
          <w:sz w:val="24"/>
        </w:rPr>
        <w:t xml:space="preserve">throughput </w:t>
      </w:r>
      <w:r w:rsidR="00804AC3" w:rsidRPr="002D6FE1">
        <w:rPr>
          <w:rFonts w:ascii="Times New Roman" w:hAnsi="Times New Roman" w:cs="Times New Roman"/>
          <w:sz w:val="24"/>
        </w:rPr>
        <w:t xml:space="preserve">for downstream processing. </w:t>
      </w:r>
      <w:r w:rsidR="00804AC3" w:rsidRPr="002D6FE1">
        <w:rPr>
          <w:rFonts w:ascii="Times New Roman" w:hAnsi="Times New Roman" w:cs="Times New Roman"/>
          <w:b/>
          <w:i/>
          <w:sz w:val="24"/>
        </w:rPr>
        <w:t>NanoPlot</w:t>
      </w:r>
      <w:r w:rsidR="00804AC3" w:rsidRPr="002D6FE1">
        <w:rPr>
          <w:rFonts w:ascii="Times New Roman" w:hAnsi="Times New Roman" w:cs="Times New Roman"/>
          <w:sz w:val="24"/>
        </w:rPr>
        <w:t xml:space="preserve"> </w:t>
      </w:r>
      <w:r w:rsidRPr="002D6FE1">
        <w:rPr>
          <w:rFonts w:ascii="Times New Roman" w:hAnsi="Times New Roman" w:cs="Times New Roman"/>
          <w:sz w:val="24"/>
        </w:rPr>
        <w:t xml:space="preserve">can be used </w:t>
      </w:r>
      <w:r w:rsidR="00804AC3" w:rsidRPr="002D6FE1">
        <w:rPr>
          <w:rFonts w:ascii="Times New Roman" w:hAnsi="Times New Roman" w:cs="Times New Roman"/>
          <w:sz w:val="24"/>
        </w:rPr>
        <w:t xml:space="preserve">for some statistics. </w:t>
      </w:r>
      <w:r w:rsidR="00A61F92" w:rsidRPr="002D6FE1">
        <w:rPr>
          <w:rFonts w:ascii="Times New Roman" w:hAnsi="Times New Roman" w:cs="Times New Roman"/>
          <w:sz w:val="24"/>
        </w:rPr>
        <w:t xml:space="preserve">The </w:t>
      </w:r>
      <w:r w:rsidR="00804AC3" w:rsidRPr="002D6FE1">
        <w:rPr>
          <w:rFonts w:ascii="Times New Roman" w:hAnsi="Times New Roman" w:cs="Times New Roman"/>
          <w:sz w:val="24"/>
        </w:rPr>
        <w:t xml:space="preserve">input for </w:t>
      </w:r>
      <w:r w:rsidR="005754FB" w:rsidRPr="002D6FE1">
        <w:rPr>
          <w:rFonts w:ascii="Times New Roman" w:hAnsi="Times New Roman" w:cs="Times New Roman"/>
          <w:i/>
          <w:sz w:val="24"/>
        </w:rPr>
        <w:t>N</w:t>
      </w:r>
      <w:r w:rsidR="00804AC3" w:rsidRPr="002D6FE1">
        <w:rPr>
          <w:rFonts w:ascii="Times New Roman" w:hAnsi="Times New Roman" w:cs="Times New Roman"/>
          <w:i/>
          <w:sz w:val="24"/>
        </w:rPr>
        <w:t>ano</w:t>
      </w:r>
      <w:r w:rsidR="005754FB" w:rsidRPr="002D6FE1">
        <w:rPr>
          <w:rFonts w:ascii="Times New Roman" w:hAnsi="Times New Roman" w:cs="Times New Roman"/>
          <w:i/>
          <w:sz w:val="24"/>
        </w:rPr>
        <w:t>P</w:t>
      </w:r>
      <w:r w:rsidR="00804AC3" w:rsidRPr="002D6FE1">
        <w:rPr>
          <w:rFonts w:ascii="Times New Roman" w:hAnsi="Times New Roman" w:cs="Times New Roman"/>
          <w:i/>
          <w:sz w:val="24"/>
        </w:rPr>
        <w:t>lot</w:t>
      </w:r>
      <w:r w:rsidR="00804AC3" w:rsidRPr="002D6FE1">
        <w:rPr>
          <w:rFonts w:ascii="Times New Roman" w:hAnsi="Times New Roman" w:cs="Times New Roman"/>
          <w:sz w:val="24"/>
        </w:rPr>
        <w:t xml:space="preserve"> </w:t>
      </w:r>
      <w:r w:rsidR="00A61F92" w:rsidRPr="002D6FE1">
        <w:rPr>
          <w:rFonts w:ascii="Times New Roman" w:hAnsi="Times New Roman" w:cs="Times New Roman"/>
          <w:sz w:val="24"/>
        </w:rPr>
        <w:t xml:space="preserve">is </w:t>
      </w:r>
      <w:r w:rsidR="00804AC3" w:rsidRPr="002D6FE1">
        <w:rPr>
          <w:rFonts w:ascii="Times New Roman" w:hAnsi="Times New Roman" w:cs="Times New Roman"/>
          <w:sz w:val="24"/>
        </w:rPr>
        <w:t xml:space="preserve">the </w:t>
      </w:r>
      <w:r w:rsidR="00A61F92" w:rsidRPr="002D6FE1">
        <w:rPr>
          <w:rFonts w:ascii="Times New Roman" w:hAnsi="Times New Roman" w:cs="Times New Roman"/>
          <w:sz w:val="24"/>
        </w:rPr>
        <w:t>“</w:t>
      </w:r>
      <w:r w:rsidR="00804AC3" w:rsidRPr="002D6FE1">
        <w:rPr>
          <w:rFonts w:ascii="Times New Roman" w:hAnsi="Times New Roman" w:cs="Times New Roman"/>
          <w:sz w:val="24"/>
        </w:rPr>
        <w:t>sequencing_summary.txt</w:t>
      </w:r>
      <w:r w:rsidR="00A61F92" w:rsidRPr="002D6FE1">
        <w:rPr>
          <w:rFonts w:ascii="Times New Roman" w:hAnsi="Times New Roman" w:cs="Times New Roman"/>
          <w:sz w:val="24"/>
        </w:rPr>
        <w:t>”</w:t>
      </w:r>
      <w:r w:rsidR="00804AC3" w:rsidRPr="002D6FE1">
        <w:rPr>
          <w:rFonts w:ascii="Times New Roman" w:hAnsi="Times New Roman" w:cs="Times New Roman"/>
          <w:sz w:val="24"/>
        </w:rPr>
        <w:t xml:space="preserve"> file created by </w:t>
      </w:r>
      <w:r w:rsidR="005754FB" w:rsidRPr="006150DB">
        <w:rPr>
          <w:rFonts w:ascii="Times New Roman" w:hAnsi="Times New Roman" w:cs="Times New Roman"/>
          <w:i/>
          <w:sz w:val="24"/>
        </w:rPr>
        <w:t>A</w:t>
      </w:r>
      <w:r w:rsidR="00804AC3" w:rsidRPr="006150DB">
        <w:rPr>
          <w:rFonts w:ascii="Times New Roman" w:hAnsi="Times New Roman" w:cs="Times New Roman"/>
          <w:i/>
          <w:sz w:val="24"/>
        </w:rPr>
        <w:t>lbacore</w:t>
      </w:r>
      <w:r w:rsidR="006150DB">
        <w:rPr>
          <w:rFonts w:ascii="Times New Roman" w:hAnsi="Times New Roman" w:cs="Times New Roman"/>
          <w:sz w:val="24"/>
        </w:rPr>
        <w:t>, ONT’s basecaller</w:t>
      </w:r>
      <w:r w:rsidR="00804AC3" w:rsidRPr="002D6FE1">
        <w:rPr>
          <w:rFonts w:ascii="Times New Roman" w:hAnsi="Times New Roman" w:cs="Times New Roman"/>
          <w:sz w:val="24"/>
        </w:rPr>
        <w:t>.</w:t>
      </w:r>
      <w:r w:rsidR="00A61F92" w:rsidRPr="002D6FE1">
        <w:rPr>
          <w:rFonts w:ascii="Times New Roman" w:hAnsi="Times New Roman" w:cs="Times New Roman"/>
          <w:sz w:val="24"/>
        </w:rPr>
        <w:t xml:space="preserve"> To run </w:t>
      </w:r>
      <w:r w:rsidR="00A61F92" w:rsidRPr="002D6FE1">
        <w:rPr>
          <w:rFonts w:ascii="Times New Roman" w:hAnsi="Times New Roman" w:cs="Times New Roman"/>
          <w:i/>
          <w:sz w:val="24"/>
        </w:rPr>
        <w:t>Nanoplot:</w:t>
      </w:r>
    </w:p>
    <w:p w14:paraId="1FCC84DB" w14:textId="34BE14D3" w:rsidR="00A61F92" w:rsidRPr="002D6FE1" w:rsidRDefault="00A61F92" w:rsidP="00127816">
      <w:pPr>
        <w:pStyle w:val="ListParagraph"/>
        <w:numPr>
          <w:ilvl w:val="0"/>
          <w:numId w:val="7"/>
        </w:numPr>
        <w:spacing w:after="0" w:line="360" w:lineRule="auto"/>
        <w:jc w:val="both"/>
        <w:rPr>
          <w:rFonts w:ascii="Times New Roman" w:hAnsi="Times New Roman" w:cs="Times New Roman"/>
          <w:sz w:val="24"/>
        </w:rPr>
      </w:pPr>
      <w:r w:rsidRPr="002D6FE1">
        <w:rPr>
          <w:rFonts w:ascii="Times New Roman" w:hAnsi="Times New Roman" w:cs="Times New Roman"/>
          <w:sz w:val="24"/>
        </w:rPr>
        <w:t>Create</w:t>
      </w:r>
      <w:r w:rsidR="006A309C" w:rsidRPr="002D6FE1">
        <w:rPr>
          <w:rFonts w:ascii="Times New Roman" w:hAnsi="Times New Roman" w:cs="Times New Roman"/>
          <w:sz w:val="24"/>
        </w:rPr>
        <w:t xml:space="preserve"> a workspace directory and run </w:t>
      </w:r>
      <w:r w:rsidR="006A309C" w:rsidRPr="002D6FE1">
        <w:rPr>
          <w:rFonts w:ascii="Times New Roman" w:hAnsi="Times New Roman" w:cs="Times New Roman"/>
          <w:i/>
          <w:sz w:val="24"/>
        </w:rPr>
        <w:t>N</w:t>
      </w:r>
      <w:r w:rsidR="0063203F" w:rsidRPr="002D6FE1">
        <w:rPr>
          <w:rFonts w:ascii="Times New Roman" w:hAnsi="Times New Roman" w:cs="Times New Roman"/>
          <w:i/>
          <w:sz w:val="24"/>
        </w:rPr>
        <w:t>anop</w:t>
      </w:r>
      <w:r w:rsidRPr="002D6FE1">
        <w:rPr>
          <w:rFonts w:ascii="Times New Roman" w:hAnsi="Times New Roman" w:cs="Times New Roman"/>
          <w:i/>
          <w:sz w:val="24"/>
        </w:rPr>
        <w:t>lot</w:t>
      </w:r>
      <w:r w:rsidR="00CA2B18" w:rsidRPr="002D6FE1">
        <w:rPr>
          <w:rFonts w:ascii="Times New Roman" w:hAnsi="Times New Roman" w:cs="Times New Roman"/>
          <w:sz w:val="24"/>
        </w:rPr>
        <w:t xml:space="preserve"> with the following command.</w:t>
      </w:r>
    </w:p>
    <w:p w14:paraId="07811022" w14:textId="77777777" w:rsidR="00161D7F" w:rsidRPr="00161D7F" w:rsidRDefault="00672419" w:rsidP="00161D7F">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rPr>
      </w:pPr>
      <w:r>
        <w:t xml:space="preserve"> </w:t>
      </w:r>
      <w:r w:rsidR="00214A3F" w:rsidRPr="006156B3">
        <w:rPr>
          <w:rFonts w:ascii="Courier New" w:eastAsia="Times New Roman" w:hAnsi="Courier New" w:cs="Courier New"/>
          <w:color w:val="000000"/>
          <w:sz w:val="19"/>
          <w:szCs w:val="19"/>
        </w:rPr>
        <w:t xml:space="preserve">~$ </w:t>
      </w:r>
      <w:r w:rsidR="00161D7F" w:rsidRPr="00161D7F">
        <w:rPr>
          <w:rFonts w:ascii="Courier New" w:eastAsia="Times New Roman" w:hAnsi="Courier New" w:cs="Courier New"/>
          <w:color w:val="000000"/>
          <w:sz w:val="19"/>
          <w:szCs w:val="19"/>
        </w:rPr>
        <w:t>mkdir ~/workspace/nanoplot</w:t>
      </w:r>
    </w:p>
    <w:p w14:paraId="5D9BFFDE" w14:textId="77777777" w:rsidR="00161D7F" w:rsidRPr="00161D7F" w:rsidRDefault="00161D7F" w:rsidP="00161D7F">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rPr>
      </w:pPr>
      <w:r>
        <w:rPr>
          <w:rFonts w:ascii="Courier New" w:eastAsia="Times New Roman" w:hAnsi="Courier New" w:cs="Courier New"/>
          <w:color w:val="000000"/>
          <w:sz w:val="19"/>
          <w:szCs w:val="19"/>
        </w:rPr>
        <w:t xml:space="preserve">~$ </w:t>
      </w:r>
      <w:r w:rsidRPr="00161D7F">
        <w:rPr>
          <w:rFonts w:ascii="Courier New" w:eastAsia="Times New Roman" w:hAnsi="Courier New" w:cs="Courier New"/>
          <w:color w:val="000000"/>
          <w:sz w:val="19"/>
          <w:szCs w:val="19"/>
        </w:rPr>
        <w:t>NanoPlot -t 1 \</w:t>
      </w:r>
    </w:p>
    <w:p w14:paraId="44B3D113" w14:textId="77777777" w:rsidR="00161D7F" w:rsidRPr="00161D7F" w:rsidRDefault="00161D7F" w:rsidP="00161D7F">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rPr>
      </w:pPr>
      <w:r w:rsidRPr="00161D7F">
        <w:rPr>
          <w:rFonts w:ascii="Courier New" w:eastAsia="Times New Roman" w:hAnsi="Courier New" w:cs="Courier New"/>
          <w:color w:val="000000"/>
          <w:sz w:val="19"/>
          <w:szCs w:val="19"/>
        </w:rPr>
        <w:t>--summary ~/workspace/basecalling/sequencing_summary.txt \</w:t>
      </w:r>
    </w:p>
    <w:p w14:paraId="3CE33B09" w14:textId="712BDB52" w:rsidR="00A61F92" w:rsidRPr="00127816" w:rsidRDefault="00161D7F" w:rsidP="00127816">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rPr>
      </w:pPr>
      <w:r w:rsidRPr="00161D7F">
        <w:rPr>
          <w:rFonts w:ascii="Courier New" w:eastAsia="Times New Roman" w:hAnsi="Courier New" w:cs="Courier New"/>
          <w:color w:val="000000"/>
          <w:sz w:val="19"/>
          <w:szCs w:val="19"/>
        </w:rPr>
        <w:t xml:space="preserve">-p </w:t>
      </w:r>
      <w:r w:rsidRPr="00127816">
        <w:rPr>
          <w:rFonts w:ascii="Courier New" w:eastAsia="Times New Roman" w:hAnsi="Courier New" w:cs="Courier New"/>
          <w:color w:val="FF0000"/>
          <w:sz w:val="19"/>
          <w:szCs w:val="19"/>
        </w:rPr>
        <w:t xml:space="preserve">barcodeXX </w:t>
      </w:r>
      <w:r w:rsidRPr="00161D7F">
        <w:rPr>
          <w:rFonts w:ascii="Courier New" w:eastAsia="Times New Roman" w:hAnsi="Courier New" w:cs="Courier New"/>
          <w:color w:val="000000"/>
          <w:sz w:val="19"/>
          <w:szCs w:val="19"/>
        </w:rPr>
        <w:t>-o ~/</w:t>
      </w:r>
      <w:r w:rsidR="005F0A6B">
        <w:rPr>
          <w:rFonts w:ascii="Courier New" w:eastAsia="Times New Roman" w:hAnsi="Courier New" w:cs="Courier New"/>
          <w:color w:val="000000"/>
          <w:sz w:val="19"/>
          <w:szCs w:val="19"/>
        </w:rPr>
        <w:t xml:space="preserve">workspace/nanoplot --barcoded </w:t>
      </w:r>
    </w:p>
    <w:p w14:paraId="084B04EC" w14:textId="77777777" w:rsidR="005F0A6B" w:rsidRDefault="005F0A6B" w:rsidP="00127816">
      <w:pPr>
        <w:spacing w:after="0" w:line="360" w:lineRule="auto"/>
        <w:ind w:firstLine="720"/>
        <w:jc w:val="both"/>
      </w:pPr>
    </w:p>
    <w:p w14:paraId="6D55C1CD" w14:textId="1073A7F8" w:rsidR="00A61F92" w:rsidRPr="002D6FE1" w:rsidRDefault="0063203F" w:rsidP="00127816">
      <w:pPr>
        <w:spacing w:after="0" w:line="360" w:lineRule="auto"/>
        <w:ind w:firstLine="720"/>
        <w:jc w:val="both"/>
        <w:rPr>
          <w:rFonts w:ascii="Times New Roman" w:hAnsi="Times New Roman" w:cs="Times New Roman"/>
          <w:sz w:val="24"/>
        </w:rPr>
      </w:pPr>
      <w:r w:rsidRPr="002D6FE1">
        <w:rPr>
          <w:rFonts w:ascii="Times New Roman" w:hAnsi="Times New Roman" w:cs="Times New Roman"/>
          <w:sz w:val="24"/>
        </w:rPr>
        <w:t>T</w:t>
      </w:r>
      <w:r w:rsidR="00A61F92" w:rsidRPr="002D6FE1">
        <w:rPr>
          <w:rFonts w:ascii="Times New Roman" w:hAnsi="Times New Roman" w:cs="Times New Roman"/>
          <w:sz w:val="24"/>
        </w:rPr>
        <w:t>able</w:t>
      </w:r>
      <w:r w:rsidRPr="002D6FE1">
        <w:rPr>
          <w:rFonts w:ascii="Times New Roman" w:hAnsi="Times New Roman" w:cs="Times New Roman"/>
          <w:sz w:val="24"/>
        </w:rPr>
        <w:t xml:space="preserve"> S3</w:t>
      </w:r>
      <w:r w:rsidR="00A61F92" w:rsidRPr="002D6FE1">
        <w:rPr>
          <w:rFonts w:ascii="Times New Roman" w:hAnsi="Times New Roman" w:cs="Times New Roman"/>
          <w:sz w:val="24"/>
        </w:rPr>
        <w:t xml:space="preserve"> below gives an explanation of </w:t>
      </w:r>
      <w:r w:rsidR="00A61F92" w:rsidRPr="002D6FE1">
        <w:rPr>
          <w:rFonts w:ascii="Times New Roman" w:hAnsi="Times New Roman" w:cs="Times New Roman"/>
          <w:i/>
          <w:sz w:val="24"/>
        </w:rPr>
        <w:t>Nanoplot’s</w:t>
      </w:r>
      <w:r w:rsidR="00A61F92" w:rsidRPr="002D6FE1">
        <w:rPr>
          <w:rFonts w:ascii="Times New Roman" w:hAnsi="Times New Roman" w:cs="Times New Roman"/>
          <w:sz w:val="24"/>
        </w:rPr>
        <w:t xml:space="preserve"> parameters.</w:t>
      </w:r>
    </w:p>
    <w:p w14:paraId="1E670612" w14:textId="77777777" w:rsidR="006A309C" w:rsidRPr="002D6FE1" w:rsidRDefault="006A309C" w:rsidP="00127816">
      <w:pPr>
        <w:spacing w:after="0" w:line="360" w:lineRule="auto"/>
        <w:ind w:firstLine="720"/>
        <w:jc w:val="both"/>
        <w:rPr>
          <w:rFonts w:ascii="Times New Roman" w:hAnsi="Times New Roman" w:cs="Times New Roman"/>
          <w:sz w:val="24"/>
        </w:rPr>
      </w:pPr>
    </w:p>
    <w:p w14:paraId="65F5D239" w14:textId="3FFF91A3" w:rsidR="006A309C" w:rsidRPr="002D6FE1" w:rsidRDefault="006A309C" w:rsidP="00127816">
      <w:pPr>
        <w:spacing w:after="0" w:line="360" w:lineRule="auto"/>
        <w:ind w:firstLine="720"/>
        <w:jc w:val="both"/>
        <w:rPr>
          <w:rFonts w:ascii="Times New Roman" w:hAnsi="Times New Roman" w:cs="Times New Roman"/>
          <w:b/>
        </w:rPr>
      </w:pPr>
      <w:r w:rsidRPr="002D6FE1">
        <w:rPr>
          <w:rFonts w:ascii="Times New Roman" w:hAnsi="Times New Roman" w:cs="Times New Roman"/>
          <w:b/>
        </w:rPr>
        <w:t xml:space="preserve">Table </w:t>
      </w:r>
      <w:r w:rsidR="0063203F" w:rsidRPr="002D6FE1">
        <w:rPr>
          <w:rFonts w:ascii="Times New Roman" w:hAnsi="Times New Roman" w:cs="Times New Roman"/>
          <w:b/>
        </w:rPr>
        <w:t>S</w:t>
      </w:r>
      <w:r w:rsidRPr="002D6FE1">
        <w:rPr>
          <w:rFonts w:ascii="Times New Roman" w:hAnsi="Times New Roman" w:cs="Times New Roman"/>
          <w:b/>
        </w:rPr>
        <w:t xml:space="preserve">3. Description of </w:t>
      </w:r>
      <w:r w:rsidRPr="002D6FE1">
        <w:rPr>
          <w:rFonts w:ascii="Times New Roman" w:hAnsi="Times New Roman" w:cs="Times New Roman"/>
          <w:b/>
          <w:i/>
        </w:rPr>
        <w:t xml:space="preserve">Nanoplot </w:t>
      </w:r>
      <w:r w:rsidRPr="002D6FE1">
        <w:rPr>
          <w:rFonts w:ascii="Times New Roman" w:hAnsi="Times New Roman" w:cs="Times New Roman"/>
          <w:b/>
        </w:rPr>
        <w:t>parameters</w:t>
      </w:r>
    </w:p>
    <w:tbl>
      <w:tblPr>
        <w:tblStyle w:val="TableGrid"/>
        <w:tblW w:w="8363"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7"/>
        <w:gridCol w:w="5986"/>
      </w:tblGrid>
      <w:tr w:rsidR="00A61F92" w:rsidRPr="002D6FE1" w14:paraId="6E5767F5" w14:textId="77777777" w:rsidTr="0063203F">
        <w:tc>
          <w:tcPr>
            <w:tcW w:w="2377" w:type="dxa"/>
            <w:tcBorders>
              <w:top w:val="single" w:sz="4" w:space="0" w:color="auto"/>
              <w:bottom w:val="single" w:sz="4" w:space="0" w:color="auto"/>
            </w:tcBorders>
          </w:tcPr>
          <w:p w14:paraId="741D1BA8" w14:textId="07586AEF" w:rsidR="00A61F92" w:rsidRPr="002D6FE1" w:rsidRDefault="00CA2B18" w:rsidP="00003EC3">
            <w:pPr>
              <w:spacing w:line="360" w:lineRule="auto"/>
              <w:jc w:val="both"/>
              <w:rPr>
                <w:rFonts w:ascii="Times New Roman" w:hAnsi="Times New Roman" w:cs="Times New Roman"/>
                <w:b/>
              </w:rPr>
            </w:pPr>
            <w:r w:rsidRPr="002D6FE1">
              <w:rPr>
                <w:rFonts w:ascii="Times New Roman" w:hAnsi="Times New Roman" w:cs="Times New Roman"/>
                <w:b/>
              </w:rPr>
              <w:t>P</w:t>
            </w:r>
            <w:r w:rsidR="00A61F92" w:rsidRPr="002D6FE1">
              <w:rPr>
                <w:rFonts w:ascii="Times New Roman" w:hAnsi="Times New Roman" w:cs="Times New Roman"/>
                <w:b/>
              </w:rPr>
              <w:t>arameter</w:t>
            </w:r>
          </w:p>
        </w:tc>
        <w:tc>
          <w:tcPr>
            <w:tcW w:w="5986" w:type="dxa"/>
            <w:tcBorders>
              <w:top w:val="single" w:sz="4" w:space="0" w:color="auto"/>
              <w:bottom w:val="single" w:sz="4" w:space="0" w:color="auto"/>
            </w:tcBorders>
          </w:tcPr>
          <w:p w14:paraId="1BBAF50B" w14:textId="77777777" w:rsidR="00A61F92" w:rsidRPr="002D6FE1" w:rsidRDefault="00A61F92" w:rsidP="00003EC3">
            <w:pPr>
              <w:spacing w:line="360" w:lineRule="auto"/>
              <w:jc w:val="both"/>
              <w:rPr>
                <w:rFonts w:ascii="Times New Roman" w:hAnsi="Times New Roman" w:cs="Times New Roman"/>
                <w:b/>
              </w:rPr>
            </w:pPr>
            <w:r w:rsidRPr="002D6FE1">
              <w:rPr>
                <w:rFonts w:ascii="Times New Roman" w:hAnsi="Times New Roman" w:cs="Times New Roman"/>
                <w:b/>
              </w:rPr>
              <w:t>Description</w:t>
            </w:r>
          </w:p>
        </w:tc>
      </w:tr>
      <w:tr w:rsidR="00A61F92" w:rsidRPr="002D6FE1" w14:paraId="67C348E6" w14:textId="77777777" w:rsidTr="0063203F">
        <w:tc>
          <w:tcPr>
            <w:tcW w:w="2377" w:type="dxa"/>
            <w:tcBorders>
              <w:top w:val="single" w:sz="4" w:space="0" w:color="auto"/>
            </w:tcBorders>
            <w:shd w:val="clear" w:color="auto" w:fill="D9D9D9" w:themeFill="background1" w:themeFillShade="D9"/>
          </w:tcPr>
          <w:p w14:paraId="2A3C0E5A" w14:textId="77777777" w:rsidR="00A61F92" w:rsidRPr="002D6FE1" w:rsidRDefault="00A61F92" w:rsidP="00003EC3">
            <w:pPr>
              <w:spacing w:line="360" w:lineRule="auto"/>
              <w:jc w:val="both"/>
              <w:rPr>
                <w:rFonts w:ascii="Times New Roman" w:hAnsi="Times New Roman" w:cs="Times New Roman"/>
              </w:rPr>
            </w:pPr>
            <w:r w:rsidRPr="002D6FE1">
              <w:rPr>
                <w:rFonts w:ascii="Times New Roman" w:hAnsi="Times New Roman" w:cs="Times New Roman"/>
              </w:rPr>
              <w:t>-t</w:t>
            </w:r>
          </w:p>
        </w:tc>
        <w:tc>
          <w:tcPr>
            <w:tcW w:w="5986" w:type="dxa"/>
            <w:tcBorders>
              <w:top w:val="single" w:sz="4" w:space="0" w:color="auto"/>
            </w:tcBorders>
            <w:shd w:val="clear" w:color="auto" w:fill="D9D9D9" w:themeFill="background1" w:themeFillShade="D9"/>
          </w:tcPr>
          <w:p w14:paraId="4BF3EC76" w14:textId="5B322F00" w:rsidR="00A61F92" w:rsidRPr="002D6FE1" w:rsidRDefault="00A61F92" w:rsidP="006A309C">
            <w:pPr>
              <w:spacing w:line="360" w:lineRule="auto"/>
              <w:rPr>
                <w:rFonts w:ascii="Times New Roman" w:hAnsi="Times New Roman" w:cs="Times New Roman"/>
              </w:rPr>
            </w:pPr>
            <w:r w:rsidRPr="002D6FE1">
              <w:rPr>
                <w:rFonts w:ascii="Times New Roman" w:hAnsi="Times New Roman" w:cs="Times New Roman"/>
              </w:rPr>
              <w:t>How many threads you want to use. If you are not sure how many your machine can handle, just use 1</w:t>
            </w:r>
          </w:p>
        </w:tc>
      </w:tr>
      <w:tr w:rsidR="00A61F92" w:rsidRPr="002D6FE1" w14:paraId="408B867E" w14:textId="77777777" w:rsidTr="0063203F">
        <w:tc>
          <w:tcPr>
            <w:tcW w:w="2377" w:type="dxa"/>
          </w:tcPr>
          <w:p w14:paraId="49D09E2F" w14:textId="25998505" w:rsidR="00A61F92" w:rsidRPr="002D6FE1" w:rsidRDefault="00A61F92" w:rsidP="00A61F92">
            <w:pPr>
              <w:spacing w:line="360" w:lineRule="auto"/>
              <w:jc w:val="both"/>
              <w:rPr>
                <w:rFonts w:ascii="Times New Roman" w:hAnsi="Times New Roman" w:cs="Times New Roman"/>
              </w:rPr>
            </w:pPr>
            <w:r w:rsidRPr="002D6FE1">
              <w:rPr>
                <w:rFonts w:ascii="Times New Roman" w:hAnsi="Times New Roman" w:cs="Times New Roman"/>
              </w:rPr>
              <w:t>--summary</w:t>
            </w:r>
          </w:p>
        </w:tc>
        <w:tc>
          <w:tcPr>
            <w:tcW w:w="5986" w:type="dxa"/>
          </w:tcPr>
          <w:p w14:paraId="635149DD" w14:textId="5E4D6BEC" w:rsidR="00A61F92" w:rsidRPr="002D6FE1" w:rsidRDefault="00A61F92" w:rsidP="00003EC3">
            <w:pPr>
              <w:spacing w:line="360" w:lineRule="auto"/>
              <w:rPr>
                <w:rFonts w:ascii="Times New Roman" w:hAnsi="Times New Roman" w:cs="Times New Roman"/>
              </w:rPr>
            </w:pPr>
            <w:r w:rsidRPr="002D6FE1">
              <w:rPr>
                <w:rFonts w:ascii="Times New Roman" w:hAnsi="Times New Roman" w:cs="Times New Roman"/>
              </w:rPr>
              <w:t>Path to the summary.txt file. If you have not moved it, it i</w:t>
            </w:r>
            <w:r w:rsidR="006A309C" w:rsidRPr="002D6FE1">
              <w:rPr>
                <w:rFonts w:ascii="Times New Roman" w:hAnsi="Times New Roman" w:cs="Times New Roman"/>
              </w:rPr>
              <w:t>s located in the path specified</w:t>
            </w:r>
          </w:p>
        </w:tc>
      </w:tr>
      <w:tr w:rsidR="00A61F92" w:rsidRPr="002D6FE1" w14:paraId="504AD692" w14:textId="77777777" w:rsidTr="0063203F">
        <w:tc>
          <w:tcPr>
            <w:tcW w:w="2377" w:type="dxa"/>
            <w:shd w:val="clear" w:color="auto" w:fill="D9D9D9" w:themeFill="background1" w:themeFillShade="D9"/>
          </w:tcPr>
          <w:p w14:paraId="43B35622" w14:textId="19280C2C" w:rsidR="00A61F92" w:rsidRPr="002D6FE1" w:rsidRDefault="00A61F92" w:rsidP="00A61F92">
            <w:pPr>
              <w:spacing w:line="360" w:lineRule="auto"/>
              <w:jc w:val="both"/>
              <w:rPr>
                <w:rFonts w:ascii="Times New Roman" w:hAnsi="Times New Roman" w:cs="Times New Roman"/>
              </w:rPr>
            </w:pPr>
            <w:r w:rsidRPr="002D6FE1">
              <w:rPr>
                <w:rFonts w:ascii="Times New Roman" w:hAnsi="Times New Roman" w:cs="Times New Roman"/>
              </w:rPr>
              <w:t>-p</w:t>
            </w:r>
          </w:p>
        </w:tc>
        <w:tc>
          <w:tcPr>
            <w:tcW w:w="5986" w:type="dxa"/>
            <w:shd w:val="clear" w:color="auto" w:fill="D9D9D9" w:themeFill="background1" w:themeFillShade="D9"/>
          </w:tcPr>
          <w:p w14:paraId="51FC1F55" w14:textId="7221A692" w:rsidR="00A61F92" w:rsidRPr="002D6FE1" w:rsidRDefault="00A61F92" w:rsidP="00003EC3">
            <w:pPr>
              <w:spacing w:line="360" w:lineRule="auto"/>
              <w:jc w:val="both"/>
              <w:rPr>
                <w:rFonts w:ascii="Times New Roman" w:hAnsi="Times New Roman" w:cs="Times New Roman"/>
              </w:rPr>
            </w:pPr>
            <w:r w:rsidRPr="002D6FE1">
              <w:rPr>
                <w:rFonts w:ascii="Times New Roman" w:hAnsi="Times New Roman" w:cs="Times New Roman"/>
              </w:rPr>
              <w:t xml:space="preserve">Prefix to the name of all output files. </w:t>
            </w:r>
            <w:r w:rsidR="006A309C" w:rsidRPr="002D6FE1">
              <w:rPr>
                <w:rFonts w:ascii="Times New Roman" w:hAnsi="Times New Roman" w:cs="Times New Roman"/>
              </w:rPr>
              <w:t>This can be changed to any name</w:t>
            </w:r>
          </w:p>
        </w:tc>
      </w:tr>
      <w:tr w:rsidR="00A61F92" w:rsidRPr="002D6FE1" w14:paraId="69DE13AD" w14:textId="77777777" w:rsidTr="0063203F">
        <w:tc>
          <w:tcPr>
            <w:tcW w:w="2377" w:type="dxa"/>
          </w:tcPr>
          <w:p w14:paraId="62167EF2" w14:textId="0A8C5EBC" w:rsidR="00A61F92" w:rsidRPr="002D6FE1" w:rsidRDefault="00A61F92" w:rsidP="00003EC3">
            <w:pPr>
              <w:spacing w:line="360" w:lineRule="auto"/>
              <w:jc w:val="both"/>
              <w:rPr>
                <w:rFonts w:ascii="Times New Roman" w:hAnsi="Times New Roman" w:cs="Times New Roman"/>
              </w:rPr>
            </w:pPr>
            <w:r w:rsidRPr="002D6FE1">
              <w:rPr>
                <w:rFonts w:ascii="Times New Roman" w:hAnsi="Times New Roman" w:cs="Times New Roman"/>
              </w:rPr>
              <w:t>-o</w:t>
            </w:r>
          </w:p>
        </w:tc>
        <w:tc>
          <w:tcPr>
            <w:tcW w:w="5986" w:type="dxa"/>
          </w:tcPr>
          <w:p w14:paraId="1410F6F0" w14:textId="707202AB" w:rsidR="00A61F92" w:rsidRPr="002D6FE1" w:rsidRDefault="006A309C" w:rsidP="00003EC3">
            <w:pPr>
              <w:spacing w:line="360" w:lineRule="auto"/>
              <w:jc w:val="both"/>
              <w:rPr>
                <w:rFonts w:ascii="Times New Roman" w:hAnsi="Times New Roman" w:cs="Times New Roman"/>
              </w:rPr>
            </w:pPr>
            <w:r w:rsidRPr="002D6FE1">
              <w:rPr>
                <w:rFonts w:ascii="Times New Roman" w:hAnsi="Times New Roman" w:cs="Times New Roman"/>
              </w:rPr>
              <w:t>Output directory</w:t>
            </w:r>
          </w:p>
        </w:tc>
      </w:tr>
      <w:tr w:rsidR="00A61F92" w:rsidRPr="002D6FE1" w14:paraId="4D182C7A" w14:textId="77777777" w:rsidTr="0063203F">
        <w:tc>
          <w:tcPr>
            <w:tcW w:w="2377" w:type="dxa"/>
            <w:shd w:val="clear" w:color="auto" w:fill="D9D9D9" w:themeFill="background1" w:themeFillShade="D9"/>
          </w:tcPr>
          <w:p w14:paraId="3A1FF540" w14:textId="2508804C" w:rsidR="00A61F92" w:rsidRPr="002D6FE1" w:rsidRDefault="00A61F92" w:rsidP="00003EC3">
            <w:pPr>
              <w:spacing w:line="360" w:lineRule="auto"/>
              <w:jc w:val="both"/>
              <w:rPr>
                <w:rFonts w:ascii="Times New Roman" w:hAnsi="Times New Roman" w:cs="Times New Roman"/>
              </w:rPr>
            </w:pPr>
            <w:r w:rsidRPr="002D6FE1">
              <w:rPr>
                <w:rFonts w:ascii="Times New Roman" w:hAnsi="Times New Roman" w:cs="Times New Roman"/>
              </w:rPr>
              <w:t>--barcoded</w:t>
            </w:r>
          </w:p>
        </w:tc>
        <w:tc>
          <w:tcPr>
            <w:tcW w:w="5986" w:type="dxa"/>
            <w:shd w:val="clear" w:color="auto" w:fill="D9D9D9" w:themeFill="background1" w:themeFillShade="D9"/>
          </w:tcPr>
          <w:p w14:paraId="771072FC" w14:textId="22C0034A" w:rsidR="00A61F92" w:rsidRPr="002D6FE1" w:rsidRDefault="00A61F92" w:rsidP="00003EC3">
            <w:pPr>
              <w:spacing w:line="360" w:lineRule="auto"/>
              <w:jc w:val="both"/>
              <w:rPr>
                <w:rFonts w:ascii="Times New Roman" w:hAnsi="Times New Roman" w:cs="Times New Roman"/>
              </w:rPr>
            </w:pPr>
            <w:r w:rsidRPr="002D6FE1">
              <w:rPr>
                <w:rFonts w:ascii="Times New Roman" w:hAnsi="Times New Roman" w:cs="Times New Roman"/>
              </w:rPr>
              <w:t>Performs separate analysis for each barcoded sequenc</w:t>
            </w:r>
            <w:r w:rsidR="006A309C" w:rsidRPr="002D6FE1">
              <w:rPr>
                <w:rFonts w:ascii="Times New Roman" w:hAnsi="Times New Roman" w:cs="Times New Roman"/>
              </w:rPr>
              <w:t>e</w:t>
            </w:r>
          </w:p>
        </w:tc>
      </w:tr>
      <w:tr w:rsidR="00A61F92" w:rsidRPr="002D6FE1" w14:paraId="76A4DF03" w14:textId="77777777" w:rsidTr="0063203F">
        <w:tc>
          <w:tcPr>
            <w:tcW w:w="2377" w:type="dxa"/>
            <w:tcBorders>
              <w:bottom w:val="single" w:sz="4" w:space="0" w:color="auto"/>
            </w:tcBorders>
          </w:tcPr>
          <w:p w14:paraId="1758850A" w14:textId="1B48F31C" w:rsidR="00A61F92" w:rsidRPr="002D6FE1" w:rsidRDefault="00A61F92" w:rsidP="00003EC3">
            <w:pPr>
              <w:spacing w:line="360" w:lineRule="auto"/>
              <w:jc w:val="both"/>
              <w:rPr>
                <w:rFonts w:ascii="Times New Roman" w:hAnsi="Times New Roman" w:cs="Times New Roman"/>
              </w:rPr>
            </w:pPr>
            <w:r w:rsidRPr="002D6FE1">
              <w:rPr>
                <w:rFonts w:ascii="Times New Roman" w:hAnsi="Times New Roman" w:cs="Times New Roman"/>
              </w:rPr>
              <w:t>--minlength</w:t>
            </w:r>
          </w:p>
        </w:tc>
        <w:tc>
          <w:tcPr>
            <w:tcW w:w="5986" w:type="dxa"/>
            <w:tcBorders>
              <w:bottom w:val="single" w:sz="4" w:space="0" w:color="auto"/>
            </w:tcBorders>
          </w:tcPr>
          <w:p w14:paraId="39F4927F" w14:textId="4512DCCE" w:rsidR="00A61F92" w:rsidRPr="002D6FE1" w:rsidRDefault="00A61F92" w:rsidP="00003EC3">
            <w:pPr>
              <w:spacing w:line="360" w:lineRule="auto"/>
              <w:jc w:val="both"/>
              <w:rPr>
                <w:rFonts w:ascii="Times New Roman" w:hAnsi="Times New Roman" w:cs="Times New Roman"/>
              </w:rPr>
            </w:pPr>
            <w:r w:rsidRPr="002D6FE1">
              <w:rPr>
                <w:rFonts w:ascii="Times New Roman" w:hAnsi="Times New Roman" w:cs="Times New Roman"/>
              </w:rPr>
              <w:t>Omi</w:t>
            </w:r>
            <w:r w:rsidR="006A309C" w:rsidRPr="002D6FE1">
              <w:rPr>
                <w:rFonts w:ascii="Times New Roman" w:hAnsi="Times New Roman" w:cs="Times New Roman"/>
              </w:rPr>
              <w:t>t reads below this given length</w:t>
            </w:r>
            <w:r w:rsidRPr="002D6FE1">
              <w:rPr>
                <w:rFonts w:ascii="Times New Roman" w:hAnsi="Times New Roman" w:cs="Times New Roman"/>
              </w:rPr>
              <w:t xml:space="preserve"> </w:t>
            </w:r>
          </w:p>
        </w:tc>
      </w:tr>
    </w:tbl>
    <w:p w14:paraId="0117873C" w14:textId="77777777" w:rsidR="005F0A6B" w:rsidRPr="002D6FE1" w:rsidRDefault="00A61F92" w:rsidP="00A61F92">
      <w:pPr>
        <w:spacing w:after="0" w:line="360" w:lineRule="auto"/>
        <w:jc w:val="both"/>
        <w:rPr>
          <w:rFonts w:ascii="Times New Roman" w:hAnsi="Times New Roman" w:cs="Times New Roman"/>
          <w:i/>
        </w:rPr>
      </w:pPr>
      <w:r w:rsidRPr="002D6FE1" w:rsidDel="00A61F92">
        <w:rPr>
          <w:rFonts w:ascii="Times New Roman" w:hAnsi="Times New Roman" w:cs="Times New Roman"/>
          <w:i/>
        </w:rPr>
        <w:t xml:space="preserve"> </w:t>
      </w:r>
    </w:p>
    <w:p w14:paraId="3EDF9321" w14:textId="3999A7DD" w:rsidR="005754FB" w:rsidRPr="002D6FE1" w:rsidRDefault="005F0A6B" w:rsidP="00CA2B18">
      <w:pPr>
        <w:spacing w:after="0" w:line="360" w:lineRule="auto"/>
        <w:ind w:left="720" w:hanging="11"/>
        <w:jc w:val="both"/>
        <w:rPr>
          <w:rFonts w:ascii="Times New Roman" w:hAnsi="Times New Roman" w:cs="Times New Roman"/>
        </w:rPr>
      </w:pPr>
      <w:r w:rsidRPr="002D6FE1">
        <w:rPr>
          <w:rFonts w:ascii="Times New Roman" w:hAnsi="Times New Roman" w:cs="Times New Roman"/>
        </w:rPr>
        <w:t>Note that you can use the “—minlength” and specify an integer to omit reads below the specified length</w:t>
      </w:r>
      <w:r w:rsidR="00CA2B18" w:rsidRPr="002D6FE1">
        <w:rPr>
          <w:rFonts w:ascii="Times New Roman" w:hAnsi="Times New Roman" w:cs="Times New Roman"/>
        </w:rPr>
        <w:t xml:space="preserve"> </w:t>
      </w:r>
      <w:r w:rsidRPr="002D6FE1">
        <w:rPr>
          <w:rFonts w:ascii="Times New Roman" w:hAnsi="Times New Roman" w:cs="Times New Roman"/>
        </w:rPr>
        <w:t>from the analysis.</w:t>
      </w:r>
    </w:p>
    <w:p w14:paraId="148F9CF9" w14:textId="77777777" w:rsidR="005F0A6B" w:rsidRPr="002D6FE1" w:rsidRDefault="005F0A6B" w:rsidP="00127816">
      <w:pPr>
        <w:spacing w:after="0" w:line="360" w:lineRule="auto"/>
        <w:ind w:left="720"/>
        <w:jc w:val="both"/>
        <w:rPr>
          <w:rFonts w:ascii="Times New Roman" w:hAnsi="Times New Roman" w:cs="Times New Roman"/>
          <w:sz w:val="24"/>
        </w:rPr>
      </w:pPr>
    </w:p>
    <w:p w14:paraId="46AAA121" w14:textId="34DE90FB" w:rsidR="00804AC3" w:rsidRPr="002D6FE1" w:rsidRDefault="00F45EED" w:rsidP="00CA2B18">
      <w:pPr>
        <w:pStyle w:val="ListParagraph"/>
        <w:numPr>
          <w:ilvl w:val="0"/>
          <w:numId w:val="7"/>
        </w:numPr>
        <w:spacing w:line="360" w:lineRule="auto"/>
        <w:jc w:val="both"/>
        <w:rPr>
          <w:rFonts w:ascii="Times New Roman" w:hAnsi="Times New Roman" w:cs="Times New Roman"/>
          <w:sz w:val="24"/>
        </w:rPr>
      </w:pPr>
      <w:r w:rsidRPr="002D6FE1">
        <w:rPr>
          <w:rFonts w:ascii="Times New Roman" w:hAnsi="Times New Roman" w:cs="Times New Roman"/>
          <w:sz w:val="24"/>
        </w:rPr>
        <w:t xml:space="preserve">Locate the output folder </w:t>
      </w:r>
      <w:r w:rsidR="005754FB" w:rsidRPr="002D6FE1">
        <w:rPr>
          <w:rFonts w:ascii="Times New Roman" w:hAnsi="Times New Roman" w:cs="Times New Roman"/>
          <w:sz w:val="24"/>
        </w:rPr>
        <w:t>o</w:t>
      </w:r>
      <w:r w:rsidRPr="002D6FE1">
        <w:rPr>
          <w:rFonts w:ascii="Times New Roman" w:hAnsi="Times New Roman" w:cs="Times New Roman"/>
          <w:sz w:val="24"/>
        </w:rPr>
        <w:t>n you</w:t>
      </w:r>
      <w:r w:rsidR="005754FB" w:rsidRPr="002D6FE1">
        <w:rPr>
          <w:rFonts w:ascii="Times New Roman" w:hAnsi="Times New Roman" w:cs="Times New Roman"/>
          <w:sz w:val="24"/>
        </w:rPr>
        <w:t>r</w:t>
      </w:r>
      <w:r w:rsidRPr="002D6FE1">
        <w:rPr>
          <w:rFonts w:ascii="Times New Roman" w:hAnsi="Times New Roman" w:cs="Times New Roman"/>
          <w:sz w:val="24"/>
        </w:rPr>
        <w:t xml:space="preserve"> computer. Several plots are generated for you to inspect. Use the figures and the </w:t>
      </w:r>
      <w:r w:rsidRPr="002D6FE1">
        <w:rPr>
          <w:rFonts w:ascii="Times New Roman" w:hAnsi="Times New Roman" w:cs="Times New Roman"/>
          <w:b/>
          <w:sz w:val="24"/>
        </w:rPr>
        <w:t>NanoStats.txt and NanoPlot-report.html</w:t>
      </w:r>
      <w:r w:rsidRPr="002D6FE1">
        <w:rPr>
          <w:rFonts w:ascii="Times New Roman" w:hAnsi="Times New Roman" w:cs="Times New Roman"/>
          <w:sz w:val="24"/>
        </w:rPr>
        <w:t xml:space="preserve"> files </w:t>
      </w:r>
      <w:r w:rsidR="00B63713" w:rsidRPr="002D6FE1">
        <w:rPr>
          <w:rFonts w:ascii="Times New Roman" w:hAnsi="Times New Roman" w:cs="Times New Roman"/>
          <w:sz w:val="24"/>
        </w:rPr>
        <w:t xml:space="preserve">in </w:t>
      </w:r>
      <w:r w:rsidRPr="002D6FE1">
        <w:rPr>
          <w:rFonts w:ascii="Times New Roman" w:hAnsi="Times New Roman" w:cs="Times New Roman"/>
          <w:sz w:val="24"/>
        </w:rPr>
        <w:t xml:space="preserve">this folder to determine what your average read length is, the number of total reads, what your average quality score is and how many of the total demultiplexed fast5 files were of your own barcoded sample. Use the total throughput in bp to </w:t>
      </w:r>
      <w:r w:rsidRPr="002D6FE1">
        <w:rPr>
          <w:rFonts w:ascii="Times New Roman" w:hAnsi="Times New Roman" w:cs="Times New Roman"/>
          <w:b/>
          <w:sz w:val="24"/>
        </w:rPr>
        <w:t>calculate the theoretical coverage</w:t>
      </w:r>
      <w:r w:rsidRPr="002D6FE1">
        <w:rPr>
          <w:rFonts w:ascii="Times New Roman" w:hAnsi="Times New Roman" w:cs="Times New Roman"/>
          <w:sz w:val="24"/>
        </w:rPr>
        <w:t xml:space="preserve"> of your expected genome size. </w:t>
      </w:r>
      <w:r w:rsidR="00B63713" w:rsidRPr="002D6FE1">
        <w:rPr>
          <w:rFonts w:ascii="Times New Roman" w:hAnsi="Times New Roman" w:cs="Times New Roman"/>
          <w:sz w:val="24"/>
        </w:rPr>
        <w:t>Additionally, y</w:t>
      </w:r>
      <w:r w:rsidRPr="002D6FE1">
        <w:rPr>
          <w:rFonts w:ascii="Times New Roman" w:hAnsi="Times New Roman" w:cs="Times New Roman"/>
          <w:sz w:val="24"/>
        </w:rPr>
        <w:t xml:space="preserve">ou can also see the name of the longest reads of your sample. Take these reads and blast them to see what they are. </w:t>
      </w:r>
    </w:p>
    <w:p w14:paraId="72468F56" w14:textId="77777777" w:rsidR="00CA2B18" w:rsidRPr="002D6FE1" w:rsidRDefault="00CA2B18" w:rsidP="00CA2B18">
      <w:pPr>
        <w:pStyle w:val="ListParagraph"/>
        <w:spacing w:line="360" w:lineRule="auto"/>
        <w:jc w:val="both"/>
        <w:rPr>
          <w:rFonts w:ascii="Times New Roman" w:hAnsi="Times New Roman" w:cs="Times New Roman"/>
          <w:sz w:val="24"/>
        </w:rPr>
      </w:pPr>
    </w:p>
    <w:p w14:paraId="2F0582D8" w14:textId="0FC77E6F" w:rsidR="00A61F92" w:rsidRPr="002D6FE1" w:rsidRDefault="00C7291B" w:rsidP="00CA2B18">
      <w:pPr>
        <w:pStyle w:val="ListParagraph"/>
        <w:numPr>
          <w:ilvl w:val="0"/>
          <w:numId w:val="7"/>
        </w:numPr>
        <w:spacing w:after="0" w:line="360" w:lineRule="auto"/>
        <w:jc w:val="both"/>
        <w:rPr>
          <w:rFonts w:ascii="Times New Roman" w:hAnsi="Times New Roman" w:cs="Times New Roman"/>
          <w:sz w:val="24"/>
        </w:rPr>
      </w:pPr>
      <w:r w:rsidRPr="002D6FE1">
        <w:rPr>
          <w:rFonts w:ascii="Times New Roman" w:hAnsi="Times New Roman" w:cs="Times New Roman"/>
          <w:sz w:val="24"/>
        </w:rPr>
        <w:t xml:space="preserve">It is worthwhile to remove low quality reads and small reads from your data for downstream processing steps, such as determining contig quality and polishing. Therefore, we use a filter program called </w:t>
      </w:r>
      <w:r w:rsidR="005754FB" w:rsidRPr="002D6FE1">
        <w:rPr>
          <w:rFonts w:ascii="Times New Roman" w:hAnsi="Times New Roman" w:cs="Times New Roman"/>
          <w:b/>
          <w:i/>
          <w:sz w:val="24"/>
        </w:rPr>
        <w:t>N</w:t>
      </w:r>
      <w:r w:rsidRPr="002D6FE1">
        <w:rPr>
          <w:rFonts w:ascii="Times New Roman" w:hAnsi="Times New Roman" w:cs="Times New Roman"/>
          <w:b/>
          <w:i/>
          <w:sz w:val="24"/>
        </w:rPr>
        <w:t>ano</w:t>
      </w:r>
      <w:r w:rsidR="005754FB" w:rsidRPr="002D6FE1">
        <w:rPr>
          <w:rFonts w:ascii="Times New Roman" w:hAnsi="Times New Roman" w:cs="Times New Roman"/>
          <w:b/>
          <w:i/>
          <w:sz w:val="24"/>
        </w:rPr>
        <w:t>F</w:t>
      </w:r>
      <w:r w:rsidRPr="002D6FE1">
        <w:rPr>
          <w:rFonts w:ascii="Times New Roman" w:hAnsi="Times New Roman" w:cs="Times New Roman"/>
          <w:b/>
          <w:i/>
          <w:sz w:val="24"/>
        </w:rPr>
        <w:t>ilt</w:t>
      </w:r>
      <w:r w:rsidR="00A61F92" w:rsidRPr="002D6FE1">
        <w:rPr>
          <w:rFonts w:ascii="Times New Roman" w:hAnsi="Times New Roman" w:cs="Times New Roman"/>
          <w:sz w:val="24"/>
        </w:rPr>
        <w:t xml:space="preserve">: </w:t>
      </w:r>
    </w:p>
    <w:p w14:paraId="66B5F418" w14:textId="227C5BF0" w:rsidR="00A61F92" w:rsidRPr="00A61F92" w:rsidRDefault="00161D7F" w:rsidP="00A61F92">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rPr>
      </w:pPr>
      <w:r w:rsidRPr="006156B3">
        <w:rPr>
          <w:rFonts w:ascii="Courier New" w:eastAsia="Times New Roman" w:hAnsi="Courier New" w:cs="Courier New"/>
          <w:color w:val="000000"/>
          <w:sz w:val="19"/>
          <w:szCs w:val="19"/>
        </w:rPr>
        <w:t xml:space="preserve">~$ </w:t>
      </w:r>
      <w:r w:rsidR="00A61F92" w:rsidRPr="00A61F92">
        <w:rPr>
          <w:rFonts w:ascii="Courier New" w:eastAsia="Times New Roman" w:hAnsi="Courier New" w:cs="Courier New"/>
          <w:color w:val="000000"/>
          <w:sz w:val="19"/>
          <w:szCs w:val="19"/>
        </w:rPr>
        <w:t>cat ~/workspace/</w:t>
      </w:r>
      <w:r w:rsidR="00A61F92" w:rsidRPr="00127816">
        <w:rPr>
          <w:rFonts w:ascii="Courier New" w:eastAsia="Times New Roman" w:hAnsi="Courier New" w:cs="Courier New"/>
          <w:color w:val="FF0000"/>
          <w:sz w:val="19"/>
          <w:szCs w:val="19"/>
        </w:rPr>
        <w:t>barcodeXX</w:t>
      </w:r>
      <w:r w:rsidR="00A61F92" w:rsidRPr="00A61F92">
        <w:rPr>
          <w:rFonts w:ascii="Courier New" w:eastAsia="Times New Roman" w:hAnsi="Courier New" w:cs="Courier New"/>
          <w:color w:val="000000"/>
          <w:sz w:val="19"/>
          <w:szCs w:val="19"/>
        </w:rPr>
        <w:t xml:space="preserve">_raw.fastq | NanoFilt -l 1000 \ </w:t>
      </w:r>
    </w:p>
    <w:p w14:paraId="6D6219DA" w14:textId="77777777" w:rsidR="00A61F92" w:rsidRPr="00A61F92" w:rsidRDefault="00A61F92" w:rsidP="00A61F92">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rPr>
      </w:pPr>
      <w:r w:rsidRPr="00A61F92">
        <w:rPr>
          <w:rFonts w:ascii="Courier New" w:eastAsia="Times New Roman" w:hAnsi="Courier New" w:cs="Courier New"/>
          <w:color w:val="000000"/>
          <w:sz w:val="19"/>
          <w:szCs w:val="19"/>
        </w:rPr>
        <w:t>-s  ~/workspace/basecalling/sequencing_summary.txt \</w:t>
      </w:r>
    </w:p>
    <w:p w14:paraId="183E1C97" w14:textId="6786B7EE" w:rsidR="00161D7F" w:rsidRPr="006373A3" w:rsidRDefault="00A61F92" w:rsidP="00A61F92">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olor w:val="404040"/>
          <w:sz w:val="18"/>
          <w:szCs w:val="18"/>
          <w:lang w:eastAsia="en-GB"/>
        </w:rPr>
      </w:pPr>
      <w:r w:rsidRPr="00A61F92">
        <w:rPr>
          <w:rFonts w:ascii="Courier New" w:eastAsia="Times New Roman" w:hAnsi="Courier New" w:cs="Courier New"/>
          <w:color w:val="000000"/>
          <w:sz w:val="19"/>
          <w:szCs w:val="19"/>
        </w:rPr>
        <w:t xml:space="preserve">&gt; </w:t>
      </w:r>
      <w:r w:rsidRPr="00127816">
        <w:rPr>
          <w:rFonts w:ascii="Courier New" w:eastAsia="Times New Roman" w:hAnsi="Courier New" w:cs="Courier New"/>
          <w:color w:val="FF0000"/>
          <w:sz w:val="19"/>
          <w:szCs w:val="19"/>
        </w:rPr>
        <w:t>barcodeXX</w:t>
      </w:r>
      <w:r w:rsidRPr="00A61F92">
        <w:rPr>
          <w:rFonts w:ascii="Courier New" w:eastAsia="Times New Roman" w:hAnsi="Courier New" w:cs="Courier New"/>
          <w:color w:val="000000"/>
          <w:sz w:val="19"/>
          <w:szCs w:val="19"/>
        </w:rPr>
        <w:t>_filtered.fastq</w:t>
      </w:r>
    </w:p>
    <w:p w14:paraId="01A2724A" w14:textId="77777777" w:rsidR="006373A3" w:rsidRPr="00A90728" w:rsidRDefault="006373A3" w:rsidP="001F28FC">
      <w:pPr>
        <w:spacing w:after="0" w:line="360" w:lineRule="auto"/>
        <w:jc w:val="both"/>
        <w:rPr>
          <w:rFonts w:ascii="Times New Roman" w:hAnsi="Times New Roman" w:cs="Times New Roman"/>
          <w:i/>
        </w:rPr>
      </w:pPr>
    </w:p>
    <w:p w14:paraId="39545839" w14:textId="01F5C5FA" w:rsidR="009F60EF" w:rsidRPr="002D6FE1" w:rsidRDefault="0059659F" w:rsidP="009F60EF">
      <w:pPr>
        <w:spacing w:after="0" w:line="360" w:lineRule="auto"/>
        <w:ind w:left="720"/>
        <w:jc w:val="both"/>
        <w:rPr>
          <w:rFonts w:ascii="Times New Roman" w:hAnsi="Times New Roman" w:cs="Times New Roman"/>
          <w:szCs w:val="20"/>
        </w:rPr>
      </w:pPr>
      <w:r>
        <w:rPr>
          <w:rFonts w:ascii="Times New Roman" w:hAnsi="Times New Roman" w:cs="Times New Roman"/>
          <w:szCs w:val="20"/>
        </w:rPr>
        <w:t>Here</w:t>
      </w:r>
      <w:r w:rsidR="005446BF" w:rsidRPr="002D6FE1">
        <w:rPr>
          <w:rFonts w:ascii="Times New Roman" w:hAnsi="Times New Roman" w:cs="Times New Roman"/>
          <w:szCs w:val="20"/>
        </w:rPr>
        <w:t xml:space="preserve"> we are </w:t>
      </w:r>
      <w:r>
        <w:rPr>
          <w:rFonts w:ascii="Times New Roman" w:hAnsi="Times New Roman" w:cs="Times New Roman"/>
          <w:szCs w:val="20"/>
        </w:rPr>
        <w:t>combining two commands with the ‘|’</w:t>
      </w:r>
      <w:r w:rsidR="005446BF" w:rsidRPr="002D6FE1">
        <w:rPr>
          <w:rFonts w:ascii="Times New Roman" w:hAnsi="Times New Roman" w:cs="Times New Roman"/>
          <w:szCs w:val="20"/>
        </w:rPr>
        <w:t xml:space="preserve"> character. </w:t>
      </w:r>
      <w:r w:rsidR="00A61F92" w:rsidRPr="002D6FE1">
        <w:rPr>
          <w:rFonts w:ascii="Times New Roman" w:hAnsi="Times New Roman" w:cs="Times New Roman"/>
          <w:szCs w:val="20"/>
        </w:rPr>
        <w:t xml:space="preserve">Note that </w:t>
      </w:r>
      <w:r w:rsidR="005446BF" w:rsidRPr="002D6FE1">
        <w:rPr>
          <w:rFonts w:ascii="Times New Roman" w:hAnsi="Times New Roman" w:cs="Times New Roman"/>
          <w:szCs w:val="20"/>
        </w:rPr>
        <w:t xml:space="preserve">in the second command, the </w:t>
      </w:r>
      <w:r w:rsidR="005754FB" w:rsidRPr="002D6FE1">
        <w:rPr>
          <w:rFonts w:ascii="Times New Roman" w:hAnsi="Times New Roman" w:cs="Times New Roman"/>
          <w:szCs w:val="20"/>
        </w:rPr>
        <w:t>“</w:t>
      </w:r>
      <w:r w:rsidR="00F45EED" w:rsidRPr="002D6FE1">
        <w:rPr>
          <w:rFonts w:ascii="Times New Roman" w:hAnsi="Times New Roman" w:cs="Times New Roman"/>
          <w:szCs w:val="20"/>
        </w:rPr>
        <w:t>-l</w:t>
      </w:r>
      <w:r w:rsidR="005754FB" w:rsidRPr="002D6FE1">
        <w:rPr>
          <w:rFonts w:ascii="Times New Roman" w:hAnsi="Times New Roman" w:cs="Times New Roman"/>
          <w:szCs w:val="20"/>
        </w:rPr>
        <w:t>”</w:t>
      </w:r>
      <w:r w:rsidR="00F45EED" w:rsidRPr="002D6FE1">
        <w:rPr>
          <w:rFonts w:ascii="Times New Roman" w:hAnsi="Times New Roman" w:cs="Times New Roman"/>
          <w:szCs w:val="20"/>
        </w:rPr>
        <w:t xml:space="preserve"> </w:t>
      </w:r>
      <w:r w:rsidR="001548A6" w:rsidRPr="002D6FE1">
        <w:rPr>
          <w:rFonts w:ascii="Times New Roman" w:hAnsi="Times New Roman" w:cs="Times New Roman"/>
          <w:szCs w:val="20"/>
        </w:rPr>
        <w:t>is used to filter for minimal read length</w:t>
      </w:r>
      <w:r w:rsidR="00B63713" w:rsidRPr="002D6FE1">
        <w:rPr>
          <w:rFonts w:ascii="Times New Roman" w:hAnsi="Times New Roman" w:cs="Times New Roman"/>
          <w:szCs w:val="20"/>
        </w:rPr>
        <w:t>.</w:t>
      </w:r>
      <w:r w:rsidR="00A829E3" w:rsidRPr="002D6FE1">
        <w:rPr>
          <w:rFonts w:ascii="Times New Roman" w:hAnsi="Times New Roman" w:cs="Times New Roman"/>
          <w:szCs w:val="20"/>
        </w:rPr>
        <w:t xml:space="preserve"> </w:t>
      </w:r>
      <w:r w:rsidR="008330C4" w:rsidRPr="002D6FE1">
        <w:rPr>
          <w:rFonts w:ascii="Times New Roman" w:hAnsi="Times New Roman" w:cs="Times New Roman"/>
          <w:szCs w:val="20"/>
        </w:rPr>
        <w:t>Oxford N</w:t>
      </w:r>
      <w:r w:rsidR="00A829E3" w:rsidRPr="002D6FE1">
        <w:rPr>
          <w:rFonts w:ascii="Times New Roman" w:hAnsi="Times New Roman" w:cs="Times New Roman"/>
          <w:szCs w:val="20"/>
        </w:rPr>
        <w:t xml:space="preserve">anopore sequence uses the </w:t>
      </w:r>
      <w:r w:rsidR="00A829E3" w:rsidRPr="002D6FE1">
        <w:rPr>
          <w:rFonts w:ascii="Times New Roman" w:hAnsi="Times New Roman" w:cs="Times New Roman"/>
          <w:i/>
          <w:szCs w:val="20"/>
        </w:rPr>
        <w:t xml:space="preserve">phred </w:t>
      </w:r>
      <w:r w:rsidR="008330C4" w:rsidRPr="002D6FE1">
        <w:rPr>
          <w:rFonts w:ascii="Times New Roman" w:hAnsi="Times New Roman" w:cs="Times New Roman"/>
          <w:szCs w:val="20"/>
        </w:rPr>
        <w:t>quality scoring</w:t>
      </w:r>
      <w:r w:rsidR="00A829E3" w:rsidRPr="002D6FE1">
        <w:rPr>
          <w:rFonts w:ascii="Times New Roman" w:hAnsi="Times New Roman" w:cs="Times New Roman"/>
          <w:szCs w:val="20"/>
        </w:rPr>
        <w:t xml:space="preserve">. </w:t>
      </w:r>
      <w:r w:rsidR="00A829E3" w:rsidRPr="002D6FE1">
        <w:rPr>
          <w:rFonts w:ascii="Times New Roman" w:hAnsi="Times New Roman" w:cs="Times New Roman"/>
          <w:i/>
          <w:szCs w:val="20"/>
        </w:rPr>
        <w:t>Nanofilt</w:t>
      </w:r>
      <w:r w:rsidR="006D271A" w:rsidRPr="002D6FE1">
        <w:rPr>
          <w:rFonts w:ascii="Times New Roman" w:hAnsi="Times New Roman" w:cs="Times New Roman"/>
          <w:szCs w:val="20"/>
        </w:rPr>
        <w:t xml:space="preserve"> filters for a</w:t>
      </w:r>
      <w:r w:rsidR="00A829E3" w:rsidRPr="002D6FE1">
        <w:rPr>
          <w:rFonts w:ascii="Times New Roman" w:hAnsi="Times New Roman" w:cs="Times New Roman"/>
          <w:szCs w:val="20"/>
        </w:rPr>
        <w:t xml:space="preserve"> </w:t>
      </w:r>
      <w:r w:rsidR="008330C4" w:rsidRPr="002D6FE1">
        <w:rPr>
          <w:rFonts w:ascii="Times New Roman" w:hAnsi="Times New Roman" w:cs="Times New Roman"/>
          <w:szCs w:val="20"/>
        </w:rPr>
        <w:t>quality score</w:t>
      </w:r>
      <w:r w:rsidR="00606BDC">
        <w:rPr>
          <w:rFonts w:ascii="Times New Roman" w:hAnsi="Times New Roman" w:cs="Times New Roman"/>
          <w:szCs w:val="20"/>
        </w:rPr>
        <w:t xml:space="preserve"> (q)</w:t>
      </w:r>
      <w:r w:rsidR="008330C4" w:rsidRPr="002D6FE1">
        <w:rPr>
          <w:rFonts w:ascii="Times New Roman" w:hAnsi="Times New Roman" w:cs="Times New Roman"/>
          <w:szCs w:val="20"/>
        </w:rPr>
        <w:t xml:space="preserve"> above 7</w:t>
      </w:r>
      <w:r w:rsidR="00BE0195" w:rsidRPr="002D6FE1">
        <w:rPr>
          <w:rFonts w:ascii="Times New Roman" w:hAnsi="Times New Roman" w:cs="Times New Roman"/>
          <w:szCs w:val="20"/>
        </w:rPr>
        <w:t xml:space="preserve"> (q = 10 × log</w:t>
      </w:r>
      <w:r w:rsidR="00BE0195" w:rsidRPr="002D6FE1">
        <w:rPr>
          <w:rFonts w:ascii="Times New Roman" w:hAnsi="Times New Roman" w:cs="Times New Roman"/>
          <w:szCs w:val="20"/>
          <w:vertAlign w:val="subscript"/>
        </w:rPr>
        <w:t>10</w:t>
      </w:r>
      <w:r>
        <w:rPr>
          <w:rFonts w:ascii="Times New Roman" w:hAnsi="Times New Roman" w:cs="Times New Roman"/>
          <w:szCs w:val="20"/>
          <w:vertAlign w:val="subscript"/>
        </w:rPr>
        <w:t xml:space="preserve"> </w:t>
      </w:r>
      <w:r w:rsidR="00BE0195" w:rsidRPr="002D6FE1">
        <w:rPr>
          <w:rFonts w:ascii="Times New Roman" w:hAnsi="Times New Roman" w:cs="Times New Roman"/>
          <w:szCs w:val="20"/>
        </w:rPr>
        <w:t xml:space="preserve">(p), where </w:t>
      </w:r>
      <w:r w:rsidR="00BE0195" w:rsidRPr="002D6FE1">
        <w:rPr>
          <w:rFonts w:ascii="Times New Roman" w:hAnsi="Times New Roman" w:cs="Times New Roman"/>
          <w:i/>
          <w:szCs w:val="20"/>
        </w:rPr>
        <w:t xml:space="preserve">p </w:t>
      </w:r>
      <w:r w:rsidR="00BE0195" w:rsidRPr="002D6FE1">
        <w:rPr>
          <w:rFonts w:ascii="Times New Roman" w:hAnsi="Times New Roman" w:cs="Times New Roman"/>
          <w:szCs w:val="20"/>
        </w:rPr>
        <w:t>is the estimated error probability for the basecall)</w:t>
      </w:r>
      <w:r w:rsidR="00D8744D" w:rsidRPr="002D6FE1">
        <w:rPr>
          <w:rFonts w:ascii="Times New Roman" w:hAnsi="Times New Roman" w:cs="Times New Roman"/>
          <w:szCs w:val="20"/>
        </w:rPr>
        <w:t xml:space="preserve"> </w:t>
      </w:r>
      <w:r w:rsidR="00D8744D" w:rsidRPr="002D6FE1">
        <w:rPr>
          <w:rFonts w:ascii="Times New Roman" w:hAnsi="Times New Roman" w:cs="Times New Roman"/>
          <w:szCs w:val="20"/>
        </w:rPr>
        <w:fldChar w:fldCharType="begin"/>
      </w:r>
      <w:r w:rsidR="00D8744D" w:rsidRPr="002D6FE1">
        <w:rPr>
          <w:rFonts w:ascii="Times New Roman" w:hAnsi="Times New Roman" w:cs="Times New Roman"/>
          <w:szCs w:val="20"/>
        </w:rPr>
        <w:instrText xml:space="preserve"> ADDIN EN.CITE &lt;EndNote&gt;&lt;Cite&gt;&lt;Author&gt;Ewing&lt;/Author&gt;&lt;Year&gt;1998&lt;/Year&gt;&lt;RecNum&gt;7&lt;/RecNum&gt;&lt;DisplayText&gt;[1]&lt;/DisplayText&gt;&lt;record&gt;&lt;rec-number&gt;7&lt;/rec-number&gt;&lt;foreign-keys&gt;&lt;key app="EN" db-id="tzexsfpx82f0woepatv5p5d5z92w50p92fr5"&gt;7&lt;/key&gt;&lt;/foreign-keys&gt;&lt;ref-type name="Journal Article"&gt;17&lt;/ref-type&gt;&lt;contributors&gt;&lt;authors&gt;&lt;author&gt;Ewing, Brent&lt;/author&gt;&lt;author&gt;Green, Phil&lt;/author&gt;&lt;/authors&gt;&lt;/contributors&gt;&lt;titles&gt;&lt;title&gt;Base-Calling of Automated Sequencer Traces Using Phred. II. Error Probabilities&lt;/title&gt;&lt;secondary-title&gt;Genome research&lt;/secondary-title&gt;&lt;/titles&gt;&lt;periodical&gt;&lt;full-title&gt;Genome research&lt;/full-title&gt;&lt;/periodical&gt;&lt;pages&gt;186-194&lt;/pages&gt;&lt;volume&gt;8&lt;/volume&gt;&lt;number&gt;3&lt;/number&gt;&lt;dates&gt;&lt;year&gt;1998&lt;/year&gt;&lt;pub-dates&gt;&lt;date&gt;March 1, 1998&lt;/date&gt;&lt;/pub-dates&gt;&lt;/dates&gt;&lt;urls&gt;&lt;related-urls&gt;&lt;url&gt;http://genome.cshlp.org/content/8/3/186.abstract&lt;/url&gt;&lt;/related-urls&gt;&lt;/urls&gt;&lt;electronic-resource-num&gt;10.1101/gr.8.3.186&lt;/electronic-resource-num&gt;&lt;/record&gt;&lt;/Cite&gt;&lt;/EndNote&gt;</w:instrText>
      </w:r>
      <w:r w:rsidR="00D8744D" w:rsidRPr="002D6FE1">
        <w:rPr>
          <w:rFonts w:ascii="Times New Roman" w:hAnsi="Times New Roman" w:cs="Times New Roman"/>
          <w:szCs w:val="20"/>
        </w:rPr>
        <w:fldChar w:fldCharType="separate"/>
      </w:r>
      <w:r w:rsidR="00D8744D" w:rsidRPr="002D6FE1">
        <w:rPr>
          <w:rFonts w:ascii="Times New Roman" w:hAnsi="Times New Roman" w:cs="Times New Roman"/>
          <w:noProof/>
          <w:szCs w:val="20"/>
        </w:rPr>
        <w:t>[</w:t>
      </w:r>
      <w:hyperlink w:anchor="_ENREF_1" w:tooltip="Ewing, 1998 #7" w:history="1">
        <w:r w:rsidR="00D8744D" w:rsidRPr="002D6FE1">
          <w:rPr>
            <w:rFonts w:ascii="Times New Roman" w:hAnsi="Times New Roman" w:cs="Times New Roman"/>
            <w:noProof/>
            <w:szCs w:val="20"/>
          </w:rPr>
          <w:t>1</w:t>
        </w:r>
      </w:hyperlink>
      <w:r w:rsidR="00D8744D" w:rsidRPr="002D6FE1">
        <w:rPr>
          <w:rFonts w:ascii="Times New Roman" w:hAnsi="Times New Roman" w:cs="Times New Roman"/>
          <w:noProof/>
          <w:szCs w:val="20"/>
        </w:rPr>
        <w:t>]</w:t>
      </w:r>
      <w:r w:rsidR="00D8744D" w:rsidRPr="002D6FE1">
        <w:rPr>
          <w:rFonts w:ascii="Times New Roman" w:hAnsi="Times New Roman" w:cs="Times New Roman"/>
          <w:szCs w:val="20"/>
        </w:rPr>
        <w:fldChar w:fldCharType="end"/>
      </w:r>
      <w:r w:rsidR="00D8744D" w:rsidRPr="002D6FE1">
        <w:rPr>
          <w:rFonts w:ascii="Times New Roman" w:hAnsi="Times New Roman" w:cs="Times New Roman"/>
          <w:szCs w:val="20"/>
        </w:rPr>
        <w:t>.</w:t>
      </w:r>
    </w:p>
    <w:p w14:paraId="630CC830" w14:textId="77777777" w:rsidR="005754FB" w:rsidRPr="002D6FE1" w:rsidRDefault="005754FB" w:rsidP="001F28FC">
      <w:pPr>
        <w:spacing w:after="0" w:line="360" w:lineRule="auto"/>
        <w:jc w:val="both"/>
        <w:rPr>
          <w:rFonts w:ascii="Times New Roman" w:hAnsi="Times New Roman" w:cs="Times New Roman"/>
          <w:sz w:val="24"/>
        </w:rPr>
      </w:pPr>
    </w:p>
    <w:p w14:paraId="34A08D41" w14:textId="17F5CA62" w:rsidR="009A58B8" w:rsidRPr="002D6FE1" w:rsidRDefault="009A58B8" w:rsidP="00CA2B18">
      <w:pPr>
        <w:pStyle w:val="ListParagraph"/>
        <w:numPr>
          <w:ilvl w:val="0"/>
          <w:numId w:val="7"/>
        </w:numPr>
        <w:spacing w:after="0" w:line="360" w:lineRule="auto"/>
        <w:jc w:val="both"/>
        <w:rPr>
          <w:rFonts w:ascii="Times New Roman" w:hAnsi="Times New Roman" w:cs="Times New Roman"/>
          <w:sz w:val="24"/>
        </w:rPr>
      </w:pPr>
      <w:r w:rsidRPr="002D6FE1">
        <w:rPr>
          <w:rFonts w:ascii="Times New Roman" w:hAnsi="Times New Roman" w:cs="Times New Roman"/>
          <w:sz w:val="24"/>
        </w:rPr>
        <w:t xml:space="preserve">Now </w:t>
      </w:r>
      <w:r w:rsidR="005754FB" w:rsidRPr="002D6FE1">
        <w:rPr>
          <w:rFonts w:ascii="Times New Roman" w:hAnsi="Times New Roman" w:cs="Times New Roman"/>
          <w:sz w:val="24"/>
        </w:rPr>
        <w:t>trim the</w:t>
      </w:r>
      <w:r w:rsidRPr="002D6FE1">
        <w:rPr>
          <w:rFonts w:ascii="Times New Roman" w:hAnsi="Times New Roman" w:cs="Times New Roman"/>
          <w:sz w:val="24"/>
        </w:rPr>
        <w:t xml:space="preserve"> adapter sequences. </w:t>
      </w:r>
      <w:r w:rsidR="005754FB" w:rsidRPr="002D6FE1">
        <w:rPr>
          <w:rFonts w:ascii="Times New Roman" w:hAnsi="Times New Roman" w:cs="Times New Roman"/>
          <w:sz w:val="24"/>
        </w:rPr>
        <w:t xml:space="preserve">During the library </w:t>
      </w:r>
      <w:r w:rsidR="006D5D9A" w:rsidRPr="002D6FE1">
        <w:rPr>
          <w:rFonts w:ascii="Times New Roman" w:hAnsi="Times New Roman" w:cs="Times New Roman"/>
          <w:sz w:val="24"/>
        </w:rPr>
        <w:t>precreation</w:t>
      </w:r>
      <w:r w:rsidR="005754FB" w:rsidRPr="002D6FE1">
        <w:rPr>
          <w:rFonts w:ascii="Times New Roman" w:hAnsi="Times New Roman" w:cs="Times New Roman"/>
          <w:sz w:val="24"/>
        </w:rPr>
        <w:t xml:space="preserve">, barcoded adapter sequences were added to the DNA fragments. These are not from your organism, so </w:t>
      </w:r>
      <w:r w:rsidR="00B63713" w:rsidRPr="002D6FE1">
        <w:rPr>
          <w:rFonts w:ascii="Times New Roman" w:hAnsi="Times New Roman" w:cs="Times New Roman"/>
          <w:sz w:val="24"/>
        </w:rPr>
        <w:t>they need to be</w:t>
      </w:r>
      <w:r w:rsidR="005754FB" w:rsidRPr="002D6FE1">
        <w:rPr>
          <w:rFonts w:ascii="Times New Roman" w:hAnsi="Times New Roman" w:cs="Times New Roman"/>
          <w:sz w:val="24"/>
        </w:rPr>
        <w:t xml:space="preserve"> remove</w:t>
      </w:r>
      <w:r w:rsidR="00B63713" w:rsidRPr="002D6FE1">
        <w:rPr>
          <w:rFonts w:ascii="Times New Roman" w:hAnsi="Times New Roman" w:cs="Times New Roman"/>
          <w:sz w:val="24"/>
        </w:rPr>
        <w:t>d</w:t>
      </w:r>
      <w:r w:rsidR="005754FB" w:rsidRPr="002D6FE1">
        <w:rPr>
          <w:rFonts w:ascii="Times New Roman" w:hAnsi="Times New Roman" w:cs="Times New Roman"/>
          <w:sz w:val="24"/>
        </w:rPr>
        <w:t xml:space="preserve">. </w:t>
      </w:r>
      <w:r w:rsidRPr="002D6FE1">
        <w:rPr>
          <w:rFonts w:ascii="Times New Roman" w:hAnsi="Times New Roman" w:cs="Times New Roman"/>
          <w:sz w:val="24"/>
        </w:rPr>
        <w:t xml:space="preserve">For trimming, we use </w:t>
      </w:r>
      <w:r w:rsidRPr="002D6FE1">
        <w:rPr>
          <w:rFonts w:ascii="Times New Roman" w:hAnsi="Times New Roman" w:cs="Times New Roman"/>
          <w:b/>
          <w:i/>
          <w:sz w:val="24"/>
        </w:rPr>
        <w:t>PoreChop</w:t>
      </w:r>
      <w:r w:rsidRPr="002D6FE1">
        <w:rPr>
          <w:rFonts w:ascii="Times New Roman" w:hAnsi="Times New Roman" w:cs="Times New Roman"/>
          <w:sz w:val="24"/>
        </w:rPr>
        <w:t>.</w:t>
      </w:r>
    </w:p>
    <w:p w14:paraId="0EDB45B4" w14:textId="77777777" w:rsidR="00A61F92" w:rsidRPr="00A61F92" w:rsidRDefault="00161D7F" w:rsidP="00A61F92">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rPr>
      </w:pPr>
      <w:r w:rsidRPr="006156B3">
        <w:rPr>
          <w:rFonts w:ascii="Courier New" w:eastAsia="Times New Roman" w:hAnsi="Courier New" w:cs="Courier New"/>
          <w:color w:val="000000"/>
          <w:sz w:val="19"/>
          <w:szCs w:val="19"/>
        </w:rPr>
        <w:t xml:space="preserve">~$ </w:t>
      </w:r>
      <w:r w:rsidR="00A61F92" w:rsidRPr="00A61F92">
        <w:rPr>
          <w:rFonts w:ascii="Courier New" w:eastAsia="Times New Roman" w:hAnsi="Courier New" w:cs="Courier New"/>
          <w:color w:val="000000"/>
          <w:sz w:val="19"/>
          <w:szCs w:val="19"/>
        </w:rPr>
        <w:t>porechop -i ~/workspace/</w:t>
      </w:r>
      <w:r w:rsidR="00A61F92" w:rsidRPr="00127816">
        <w:rPr>
          <w:rFonts w:ascii="Courier New" w:eastAsia="Times New Roman" w:hAnsi="Courier New" w:cs="Courier New"/>
          <w:color w:val="FF0000"/>
          <w:sz w:val="19"/>
          <w:szCs w:val="19"/>
        </w:rPr>
        <w:t>barcodeXX</w:t>
      </w:r>
      <w:r w:rsidR="00A61F92" w:rsidRPr="00A61F92">
        <w:rPr>
          <w:rFonts w:ascii="Courier New" w:eastAsia="Times New Roman" w:hAnsi="Courier New" w:cs="Courier New"/>
          <w:color w:val="000000"/>
          <w:sz w:val="19"/>
          <w:szCs w:val="19"/>
        </w:rPr>
        <w:t>_filtered.fastq \</w:t>
      </w:r>
    </w:p>
    <w:p w14:paraId="3AE4C60A" w14:textId="0D0DB853" w:rsidR="00161D7F" w:rsidRPr="006373A3" w:rsidRDefault="00A61F92" w:rsidP="00A61F92">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olor w:val="404040"/>
          <w:sz w:val="18"/>
          <w:szCs w:val="18"/>
          <w:lang w:eastAsia="en-GB"/>
        </w:rPr>
      </w:pPr>
      <w:r w:rsidRPr="00A61F92">
        <w:rPr>
          <w:rFonts w:ascii="Courier New" w:eastAsia="Times New Roman" w:hAnsi="Courier New" w:cs="Courier New"/>
          <w:color w:val="000000"/>
          <w:sz w:val="19"/>
          <w:szCs w:val="19"/>
        </w:rPr>
        <w:t xml:space="preserve">-o </w:t>
      </w:r>
      <w:r w:rsidRPr="00127816">
        <w:rPr>
          <w:rFonts w:ascii="Courier New" w:eastAsia="Times New Roman" w:hAnsi="Courier New" w:cs="Courier New"/>
          <w:color w:val="FF0000"/>
          <w:sz w:val="19"/>
          <w:szCs w:val="19"/>
        </w:rPr>
        <w:t>barcodeXX</w:t>
      </w:r>
      <w:r w:rsidRPr="00A61F92">
        <w:rPr>
          <w:rFonts w:ascii="Courier New" w:eastAsia="Times New Roman" w:hAnsi="Courier New" w:cs="Courier New"/>
          <w:color w:val="000000"/>
          <w:sz w:val="19"/>
          <w:szCs w:val="19"/>
        </w:rPr>
        <w:t>_trimmed_filtered.fastq</w:t>
      </w:r>
    </w:p>
    <w:p w14:paraId="252AA118" w14:textId="6F72EF42" w:rsidR="00CD1B06" w:rsidRPr="00A90728" w:rsidRDefault="00CD1B06" w:rsidP="001F28FC">
      <w:pPr>
        <w:spacing w:after="0" w:line="360" w:lineRule="auto"/>
        <w:jc w:val="both"/>
        <w:rPr>
          <w:rFonts w:ascii="Times New Roman" w:hAnsi="Times New Roman" w:cs="Times New Roman"/>
          <w:color w:val="333333"/>
          <w:sz w:val="24"/>
          <w:shd w:val="clear" w:color="auto" w:fill="EEEFF0"/>
        </w:rPr>
      </w:pPr>
    </w:p>
    <w:p w14:paraId="7D330818" w14:textId="25E82181" w:rsidR="009066C4" w:rsidRDefault="009A58B8" w:rsidP="00CA2B18">
      <w:pPr>
        <w:pStyle w:val="ListParagraph"/>
        <w:numPr>
          <w:ilvl w:val="0"/>
          <w:numId w:val="7"/>
        </w:numPr>
        <w:spacing w:after="0" w:line="360" w:lineRule="auto"/>
        <w:jc w:val="both"/>
        <w:rPr>
          <w:rFonts w:ascii="Times New Roman" w:hAnsi="Times New Roman" w:cs="Times New Roman"/>
          <w:sz w:val="24"/>
        </w:rPr>
      </w:pPr>
      <w:r w:rsidRPr="002D6FE1">
        <w:rPr>
          <w:rFonts w:ascii="Times New Roman" w:hAnsi="Times New Roman" w:cs="Times New Roman"/>
          <w:sz w:val="24"/>
        </w:rPr>
        <w:t xml:space="preserve">In the final step prior to assembly, we need to calculate </w:t>
      </w:r>
      <w:r w:rsidR="00CA2B18" w:rsidRPr="002D6FE1">
        <w:rPr>
          <w:rFonts w:ascii="Times New Roman" w:hAnsi="Times New Roman" w:cs="Times New Roman"/>
          <w:sz w:val="24"/>
        </w:rPr>
        <w:t>the</w:t>
      </w:r>
      <w:r w:rsidRPr="002D6FE1">
        <w:rPr>
          <w:rFonts w:ascii="Times New Roman" w:hAnsi="Times New Roman" w:cs="Times New Roman"/>
          <w:sz w:val="24"/>
        </w:rPr>
        <w:t xml:space="preserve"> expected theoretical coverage. </w:t>
      </w:r>
      <w:r w:rsidR="001548A6" w:rsidRPr="002D6FE1">
        <w:rPr>
          <w:rFonts w:ascii="Times New Roman" w:hAnsi="Times New Roman" w:cs="Times New Roman"/>
          <w:sz w:val="24"/>
        </w:rPr>
        <w:t xml:space="preserve">For a proper assembly with </w:t>
      </w:r>
      <w:r w:rsidR="005754FB" w:rsidRPr="002D6FE1">
        <w:rPr>
          <w:rFonts w:ascii="Times New Roman" w:hAnsi="Times New Roman" w:cs="Times New Roman"/>
          <w:i/>
          <w:sz w:val="24"/>
        </w:rPr>
        <w:t>C</w:t>
      </w:r>
      <w:r w:rsidR="001548A6" w:rsidRPr="002D6FE1">
        <w:rPr>
          <w:rFonts w:ascii="Times New Roman" w:hAnsi="Times New Roman" w:cs="Times New Roman"/>
          <w:i/>
          <w:sz w:val="24"/>
        </w:rPr>
        <w:t>anu</w:t>
      </w:r>
      <w:r w:rsidR="001548A6" w:rsidRPr="002D6FE1">
        <w:rPr>
          <w:rFonts w:ascii="Times New Roman" w:hAnsi="Times New Roman" w:cs="Times New Roman"/>
          <w:sz w:val="24"/>
        </w:rPr>
        <w:t xml:space="preserve">, you will need a theoretical coverage of </w:t>
      </w:r>
      <w:r w:rsidR="005754FB" w:rsidRPr="002D6FE1">
        <w:rPr>
          <w:rFonts w:ascii="Times New Roman" w:hAnsi="Times New Roman" w:cs="Times New Roman"/>
          <w:sz w:val="24"/>
        </w:rPr>
        <w:t>at least</w:t>
      </w:r>
      <w:r w:rsidR="001548A6" w:rsidRPr="002D6FE1">
        <w:rPr>
          <w:rFonts w:ascii="Times New Roman" w:hAnsi="Times New Roman" w:cs="Times New Roman"/>
          <w:sz w:val="24"/>
        </w:rPr>
        <w:t xml:space="preserve"> 30</w:t>
      </w:r>
      <w:r w:rsidR="002D414B" w:rsidRPr="002D6FE1">
        <w:rPr>
          <w:rFonts w:ascii="Times New Roman" w:hAnsi="Times New Roman" w:cs="Times New Roman"/>
          <w:sz w:val="24"/>
        </w:rPr>
        <w:t>X</w:t>
      </w:r>
      <w:r w:rsidR="001548A6" w:rsidRPr="002D6FE1">
        <w:rPr>
          <w:rFonts w:ascii="Times New Roman" w:hAnsi="Times New Roman" w:cs="Times New Roman"/>
          <w:sz w:val="24"/>
        </w:rPr>
        <w:t>.</w:t>
      </w:r>
      <w:r w:rsidR="009066C4" w:rsidRPr="002D6FE1">
        <w:rPr>
          <w:rFonts w:ascii="Times New Roman" w:hAnsi="Times New Roman" w:cs="Times New Roman"/>
          <w:sz w:val="24"/>
        </w:rPr>
        <w:t xml:space="preserve"> For smaller (phage</w:t>
      </w:r>
      <w:r w:rsidR="005754FB" w:rsidRPr="002D6FE1">
        <w:rPr>
          <w:rFonts w:ascii="Times New Roman" w:hAnsi="Times New Roman" w:cs="Times New Roman"/>
          <w:sz w:val="24"/>
        </w:rPr>
        <w:t>)</w:t>
      </w:r>
      <w:r w:rsidR="009066C4" w:rsidRPr="002D6FE1">
        <w:rPr>
          <w:rFonts w:ascii="Times New Roman" w:hAnsi="Times New Roman" w:cs="Times New Roman"/>
          <w:sz w:val="24"/>
        </w:rPr>
        <w:t xml:space="preserve"> genomes</w:t>
      </w:r>
      <w:r w:rsidR="005754FB" w:rsidRPr="002D6FE1">
        <w:rPr>
          <w:rFonts w:ascii="Times New Roman" w:hAnsi="Times New Roman" w:cs="Times New Roman"/>
          <w:sz w:val="24"/>
        </w:rPr>
        <w:t xml:space="preserve"> </w:t>
      </w:r>
      <w:r w:rsidR="009066C4" w:rsidRPr="002D6FE1">
        <w:rPr>
          <w:rFonts w:ascii="Times New Roman" w:hAnsi="Times New Roman" w:cs="Times New Roman"/>
          <w:sz w:val="24"/>
        </w:rPr>
        <w:t xml:space="preserve">a tenfold increase in the target coverage can be expected. To save computational time, you could take a subset </w:t>
      </w:r>
      <w:r w:rsidR="002D414B" w:rsidRPr="002D6FE1">
        <w:rPr>
          <w:rFonts w:ascii="Times New Roman" w:hAnsi="Times New Roman" w:cs="Times New Roman"/>
          <w:sz w:val="24"/>
        </w:rPr>
        <w:t>of the reads to an estimated 50X</w:t>
      </w:r>
      <w:r w:rsidR="009066C4" w:rsidRPr="002D6FE1">
        <w:rPr>
          <w:rFonts w:ascii="Times New Roman" w:hAnsi="Times New Roman" w:cs="Times New Roman"/>
          <w:sz w:val="24"/>
        </w:rPr>
        <w:t xml:space="preserve"> coverage. </w:t>
      </w:r>
      <w:r w:rsidR="001548A6" w:rsidRPr="002D6FE1">
        <w:rPr>
          <w:rFonts w:ascii="Times New Roman" w:hAnsi="Times New Roman" w:cs="Times New Roman"/>
          <w:sz w:val="24"/>
        </w:rPr>
        <w:t xml:space="preserve">An easy way to do this is with </w:t>
      </w:r>
      <w:r w:rsidR="009605C6" w:rsidRPr="002D6FE1">
        <w:rPr>
          <w:rFonts w:ascii="Times New Roman" w:hAnsi="Times New Roman" w:cs="Times New Roman"/>
          <w:sz w:val="24"/>
        </w:rPr>
        <w:t>the</w:t>
      </w:r>
      <w:r w:rsidR="001548A6" w:rsidRPr="002D6FE1">
        <w:rPr>
          <w:rFonts w:ascii="Times New Roman" w:hAnsi="Times New Roman" w:cs="Times New Roman"/>
          <w:sz w:val="24"/>
        </w:rPr>
        <w:t xml:space="preserve"> program </w:t>
      </w:r>
      <w:r w:rsidR="001548A6" w:rsidRPr="002D6FE1">
        <w:rPr>
          <w:rFonts w:ascii="Times New Roman" w:hAnsi="Times New Roman" w:cs="Times New Roman"/>
          <w:b/>
          <w:i/>
          <w:sz w:val="24"/>
        </w:rPr>
        <w:t>FiltLong</w:t>
      </w:r>
      <w:r w:rsidR="00170557" w:rsidRPr="002D6FE1">
        <w:rPr>
          <w:rFonts w:ascii="Times New Roman" w:hAnsi="Times New Roman" w:cs="Times New Roman"/>
          <w:sz w:val="24"/>
        </w:rPr>
        <w:t>:</w:t>
      </w:r>
    </w:p>
    <w:p w14:paraId="6A404227" w14:textId="77777777" w:rsidR="0059659F" w:rsidRDefault="00161D7F" w:rsidP="00A61F92">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rPr>
      </w:pPr>
      <w:r w:rsidRPr="006156B3">
        <w:rPr>
          <w:rFonts w:ascii="Courier New" w:eastAsia="Times New Roman" w:hAnsi="Courier New" w:cs="Courier New"/>
          <w:color w:val="000000"/>
          <w:sz w:val="19"/>
          <w:szCs w:val="19"/>
        </w:rPr>
        <w:t xml:space="preserve">~$ </w:t>
      </w:r>
      <w:r w:rsidR="00A61F92" w:rsidRPr="00A61F92">
        <w:rPr>
          <w:rFonts w:ascii="Courier New" w:eastAsia="Times New Roman" w:hAnsi="Courier New" w:cs="Courier New"/>
          <w:color w:val="000000"/>
          <w:sz w:val="19"/>
          <w:szCs w:val="19"/>
        </w:rPr>
        <w:t>filtlong ~/workspace/</w:t>
      </w:r>
      <w:r w:rsidR="00A61F92" w:rsidRPr="00127816">
        <w:rPr>
          <w:rFonts w:ascii="Courier New" w:eastAsia="Times New Roman" w:hAnsi="Courier New" w:cs="Courier New"/>
          <w:color w:val="FF0000"/>
          <w:sz w:val="19"/>
          <w:szCs w:val="19"/>
        </w:rPr>
        <w:t>barcodeXX</w:t>
      </w:r>
      <w:r w:rsidR="00A61F92" w:rsidRPr="00A61F92">
        <w:rPr>
          <w:rFonts w:ascii="Courier New" w:eastAsia="Times New Roman" w:hAnsi="Courier New" w:cs="Courier New"/>
          <w:color w:val="000000"/>
          <w:sz w:val="19"/>
          <w:szCs w:val="19"/>
        </w:rPr>
        <w:t>_filtered.fastq \</w:t>
      </w:r>
    </w:p>
    <w:p w14:paraId="74ECCA12" w14:textId="3E36C509" w:rsidR="00161D7F" w:rsidRPr="006373A3" w:rsidRDefault="00A61F92" w:rsidP="00A61F92">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olor w:val="404040"/>
          <w:sz w:val="18"/>
          <w:szCs w:val="18"/>
          <w:lang w:eastAsia="en-GB"/>
        </w:rPr>
      </w:pPr>
      <w:r w:rsidRPr="00A61F92">
        <w:rPr>
          <w:rFonts w:ascii="Courier New" w:eastAsia="Times New Roman" w:hAnsi="Courier New" w:cs="Courier New"/>
          <w:color w:val="000000"/>
          <w:sz w:val="19"/>
          <w:szCs w:val="19"/>
        </w:rPr>
        <w:t xml:space="preserve">--target_bases </w:t>
      </w:r>
      <w:r w:rsidRPr="00127816">
        <w:rPr>
          <w:rFonts w:ascii="Courier New" w:eastAsia="Times New Roman" w:hAnsi="Courier New" w:cs="Courier New"/>
          <w:color w:val="FF0000"/>
          <w:sz w:val="19"/>
          <w:szCs w:val="19"/>
        </w:rPr>
        <w:t xml:space="preserve">5000000 </w:t>
      </w:r>
      <w:r w:rsidRPr="00A61F92">
        <w:rPr>
          <w:rFonts w:ascii="Courier New" w:eastAsia="Times New Roman" w:hAnsi="Courier New" w:cs="Courier New"/>
          <w:color w:val="000000"/>
          <w:sz w:val="19"/>
          <w:szCs w:val="19"/>
        </w:rPr>
        <w:t xml:space="preserve">&gt; </w:t>
      </w:r>
      <w:r w:rsidRPr="00127816">
        <w:rPr>
          <w:rFonts w:ascii="Courier New" w:eastAsia="Times New Roman" w:hAnsi="Courier New" w:cs="Courier New"/>
          <w:color w:val="FF0000"/>
          <w:sz w:val="19"/>
          <w:szCs w:val="19"/>
        </w:rPr>
        <w:t>barcodeXX</w:t>
      </w:r>
      <w:r w:rsidRPr="00A61F92">
        <w:rPr>
          <w:rFonts w:ascii="Courier New" w:eastAsia="Times New Roman" w:hAnsi="Courier New" w:cs="Courier New"/>
          <w:color w:val="000000"/>
          <w:sz w:val="19"/>
          <w:szCs w:val="19"/>
        </w:rPr>
        <w:t>_final_input.fastq</w:t>
      </w:r>
    </w:p>
    <w:p w14:paraId="07F060B6" w14:textId="0DB3EB82" w:rsidR="001548A6" w:rsidRPr="002D6FE1" w:rsidRDefault="00A61F92" w:rsidP="00127816">
      <w:pPr>
        <w:spacing w:after="0" w:line="360" w:lineRule="auto"/>
        <w:ind w:left="720"/>
        <w:jc w:val="both"/>
        <w:rPr>
          <w:rFonts w:ascii="Times New Roman" w:hAnsi="Times New Roman" w:cs="Times New Roman"/>
        </w:rPr>
      </w:pPr>
      <w:r w:rsidRPr="002D6FE1">
        <w:rPr>
          <w:rFonts w:ascii="Times New Roman" w:hAnsi="Times New Roman" w:cs="Times New Roman"/>
        </w:rPr>
        <w:t xml:space="preserve">Note that </w:t>
      </w:r>
      <w:r w:rsidR="005754FB" w:rsidRPr="002D6FE1">
        <w:rPr>
          <w:rFonts w:ascii="Times New Roman" w:hAnsi="Times New Roman" w:cs="Times New Roman"/>
        </w:rPr>
        <w:t>“</w:t>
      </w:r>
      <w:r w:rsidR="001548A6" w:rsidRPr="002D6FE1">
        <w:rPr>
          <w:rFonts w:ascii="Times New Roman" w:hAnsi="Times New Roman" w:cs="Times New Roman"/>
        </w:rPr>
        <w:t>--target_bases</w:t>
      </w:r>
      <w:r w:rsidR="005754FB" w:rsidRPr="002D6FE1">
        <w:rPr>
          <w:rFonts w:ascii="Times New Roman" w:hAnsi="Times New Roman" w:cs="Times New Roman"/>
        </w:rPr>
        <w:t xml:space="preserve">” </w:t>
      </w:r>
      <w:r w:rsidR="001548A6" w:rsidRPr="002D6FE1">
        <w:rPr>
          <w:rFonts w:ascii="Times New Roman" w:hAnsi="Times New Roman" w:cs="Times New Roman"/>
        </w:rPr>
        <w:t xml:space="preserve">is used to specify the number of bases you want after filtering. Use the </w:t>
      </w:r>
      <w:r w:rsidR="00CD1B06" w:rsidRPr="002D6FE1">
        <w:rPr>
          <w:rFonts w:ascii="Times New Roman" w:hAnsi="Times New Roman" w:cs="Times New Roman"/>
        </w:rPr>
        <w:t>number</w:t>
      </w:r>
      <w:r w:rsidR="001548A6" w:rsidRPr="002D6FE1">
        <w:rPr>
          <w:rFonts w:ascii="Times New Roman" w:hAnsi="Times New Roman" w:cs="Times New Roman"/>
        </w:rPr>
        <w:t xml:space="preserve"> of bases that correspond to 50x theoretical coverage (</w:t>
      </w:r>
      <w:r w:rsidR="001548A6" w:rsidRPr="002D6FE1">
        <w:rPr>
          <w:rFonts w:ascii="Times New Roman" w:hAnsi="Times New Roman" w:cs="Times New Roman"/>
          <w:i/>
        </w:rPr>
        <w:t>i.e.</w:t>
      </w:r>
      <w:r w:rsidR="001548A6" w:rsidRPr="002D6FE1">
        <w:rPr>
          <w:rFonts w:ascii="Times New Roman" w:hAnsi="Times New Roman" w:cs="Times New Roman"/>
        </w:rPr>
        <w:t>, for a phage genome that is 100kb long, 5 million bases amount to 50X coverage)</w:t>
      </w:r>
      <w:r w:rsidR="009605C6" w:rsidRPr="002D6FE1">
        <w:rPr>
          <w:rFonts w:ascii="Times New Roman" w:hAnsi="Times New Roman" w:cs="Times New Roman"/>
        </w:rPr>
        <w:t>.</w:t>
      </w:r>
    </w:p>
    <w:p w14:paraId="70AB3CAB" w14:textId="77777777" w:rsidR="00A90728" w:rsidRDefault="00A90728" w:rsidP="00127816">
      <w:pPr>
        <w:spacing w:after="0" w:line="360" w:lineRule="auto"/>
        <w:ind w:left="720"/>
        <w:jc w:val="both"/>
        <w:rPr>
          <w:rFonts w:ascii="Times New Roman" w:hAnsi="Times New Roman" w:cs="Times New Roman"/>
          <w:sz w:val="20"/>
        </w:rPr>
      </w:pPr>
    </w:p>
    <w:p w14:paraId="74435312" w14:textId="77777777" w:rsidR="00A90728" w:rsidRDefault="00A90728" w:rsidP="00127816">
      <w:pPr>
        <w:spacing w:after="0" w:line="360" w:lineRule="auto"/>
        <w:ind w:left="720"/>
        <w:jc w:val="both"/>
        <w:rPr>
          <w:rFonts w:ascii="Times New Roman" w:hAnsi="Times New Roman" w:cs="Times New Roman"/>
          <w:sz w:val="20"/>
        </w:rPr>
      </w:pPr>
    </w:p>
    <w:p w14:paraId="55D6C98E" w14:textId="77777777" w:rsidR="00A90728" w:rsidRDefault="00A90728" w:rsidP="00127816">
      <w:pPr>
        <w:spacing w:after="0" w:line="360" w:lineRule="auto"/>
        <w:ind w:left="720"/>
        <w:jc w:val="both"/>
        <w:rPr>
          <w:rFonts w:ascii="Times New Roman" w:hAnsi="Times New Roman" w:cs="Times New Roman"/>
          <w:sz w:val="20"/>
        </w:rPr>
      </w:pPr>
    </w:p>
    <w:p w14:paraId="4CB8CBEE" w14:textId="77777777" w:rsidR="00606BDC" w:rsidRDefault="00606BDC" w:rsidP="00127816">
      <w:pPr>
        <w:spacing w:after="0" w:line="360" w:lineRule="auto"/>
        <w:ind w:left="720"/>
        <w:jc w:val="both"/>
        <w:rPr>
          <w:rFonts w:ascii="Times New Roman" w:hAnsi="Times New Roman" w:cs="Times New Roman"/>
          <w:sz w:val="20"/>
        </w:rPr>
      </w:pPr>
    </w:p>
    <w:p w14:paraId="68744792" w14:textId="77777777" w:rsidR="00606BDC" w:rsidRDefault="00606BDC" w:rsidP="00127816">
      <w:pPr>
        <w:spacing w:after="0" w:line="360" w:lineRule="auto"/>
        <w:ind w:left="720"/>
        <w:jc w:val="both"/>
        <w:rPr>
          <w:rFonts w:ascii="Times New Roman" w:hAnsi="Times New Roman" w:cs="Times New Roman"/>
          <w:sz w:val="20"/>
        </w:rPr>
      </w:pPr>
    </w:p>
    <w:p w14:paraId="4FEAA246" w14:textId="77777777" w:rsidR="00606BDC" w:rsidRDefault="00606BDC" w:rsidP="00127816">
      <w:pPr>
        <w:spacing w:after="0" w:line="360" w:lineRule="auto"/>
        <w:ind w:left="720"/>
        <w:jc w:val="both"/>
        <w:rPr>
          <w:rFonts w:ascii="Times New Roman" w:hAnsi="Times New Roman" w:cs="Times New Roman"/>
          <w:sz w:val="20"/>
        </w:rPr>
      </w:pPr>
    </w:p>
    <w:p w14:paraId="77604964" w14:textId="77777777" w:rsidR="00606BDC" w:rsidRDefault="00606BDC" w:rsidP="00127816">
      <w:pPr>
        <w:spacing w:after="0" w:line="360" w:lineRule="auto"/>
        <w:ind w:left="720"/>
        <w:jc w:val="both"/>
        <w:rPr>
          <w:rFonts w:ascii="Times New Roman" w:hAnsi="Times New Roman" w:cs="Times New Roman"/>
          <w:sz w:val="20"/>
        </w:rPr>
      </w:pPr>
    </w:p>
    <w:p w14:paraId="4F67FB3D" w14:textId="77777777" w:rsidR="00606BDC" w:rsidRDefault="00606BDC" w:rsidP="00127816">
      <w:pPr>
        <w:spacing w:after="0" w:line="360" w:lineRule="auto"/>
        <w:ind w:left="720"/>
        <w:jc w:val="both"/>
        <w:rPr>
          <w:rFonts w:ascii="Times New Roman" w:hAnsi="Times New Roman" w:cs="Times New Roman"/>
          <w:sz w:val="20"/>
        </w:rPr>
      </w:pPr>
    </w:p>
    <w:p w14:paraId="613299B8" w14:textId="77777777" w:rsidR="00606BDC" w:rsidRDefault="00606BDC" w:rsidP="00127816">
      <w:pPr>
        <w:spacing w:after="0" w:line="360" w:lineRule="auto"/>
        <w:ind w:left="720"/>
        <w:jc w:val="both"/>
        <w:rPr>
          <w:rFonts w:ascii="Times New Roman" w:hAnsi="Times New Roman" w:cs="Times New Roman"/>
          <w:sz w:val="20"/>
        </w:rPr>
      </w:pPr>
    </w:p>
    <w:p w14:paraId="6D40044E" w14:textId="77777777" w:rsidR="00606BDC" w:rsidRDefault="00606BDC" w:rsidP="00127816">
      <w:pPr>
        <w:spacing w:after="0" w:line="360" w:lineRule="auto"/>
        <w:ind w:left="720"/>
        <w:jc w:val="both"/>
        <w:rPr>
          <w:rFonts w:ascii="Times New Roman" w:hAnsi="Times New Roman" w:cs="Times New Roman"/>
          <w:sz w:val="20"/>
        </w:rPr>
      </w:pPr>
    </w:p>
    <w:p w14:paraId="046CD2FD" w14:textId="77777777" w:rsidR="00606BDC" w:rsidRDefault="00606BDC" w:rsidP="00127816">
      <w:pPr>
        <w:spacing w:after="0" w:line="360" w:lineRule="auto"/>
        <w:ind w:left="720"/>
        <w:jc w:val="both"/>
        <w:rPr>
          <w:rFonts w:ascii="Times New Roman" w:hAnsi="Times New Roman" w:cs="Times New Roman"/>
          <w:sz w:val="20"/>
        </w:rPr>
      </w:pPr>
    </w:p>
    <w:p w14:paraId="5DE6F35F" w14:textId="77777777" w:rsidR="00606BDC" w:rsidRDefault="00606BDC" w:rsidP="00127816">
      <w:pPr>
        <w:spacing w:after="0" w:line="360" w:lineRule="auto"/>
        <w:ind w:left="720"/>
        <w:jc w:val="both"/>
        <w:rPr>
          <w:rFonts w:ascii="Times New Roman" w:hAnsi="Times New Roman" w:cs="Times New Roman"/>
          <w:sz w:val="20"/>
        </w:rPr>
      </w:pPr>
    </w:p>
    <w:p w14:paraId="7AC038F9" w14:textId="77777777" w:rsidR="00606BDC" w:rsidRDefault="00606BDC" w:rsidP="00127816">
      <w:pPr>
        <w:spacing w:after="0" w:line="360" w:lineRule="auto"/>
        <w:ind w:left="720"/>
        <w:jc w:val="both"/>
        <w:rPr>
          <w:rFonts w:ascii="Times New Roman" w:hAnsi="Times New Roman" w:cs="Times New Roman"/>
          <w:sz w:val="20"/>
        </w:rPr>
      </w:pPr>
    </w:p>
    <w:p w14:paraId="3B56B438" w14:textId="77777777" w:rsidR="00606BDC" w:rsidRDefault="00606BDC" w:rsidP="00127816">
      <w:pPr>
        <w:spacing w:after="0" w:line="360" w:lineRule="auto"/>
        <w:ind w:left="720"/>
        <w:jc w:val="both"/>
        <w:rPr>
          <w:rFonts w:ascii="Times New Roman" w:hAnsi="Times New Roman" w:cs="Times New Roman"/>
          <w:sz w:val="20"/>
        </w:rPr>
      </w:pPr>
    </w:p>
    <w:p w14:paraId="084C9141" w14:textId="77777777" w:rsidR="00606BDC" w:rsidRDefault="00606BDC" w:rsidP="00127816">
      <w:pPr>
        <w:spacing w:after="0" w:line="360" w:lineRule="auto"/>
        <w:ind w:left="720"/>
        <w:jc w:val="both"/>
        <w:rPr>
          <w:rFonts w:ascii="Times New Roman" w:hAnsi="Times New Roman" w:cs="Times New Roman"/>
          <w:sz w:val="20"/>
        </w:rPr>
      </w:pPr>
    </w:p>
    <w:p w14:paraId="7C6D13F8" w14:textId="77777777" w:rsidR="00606BDC" w:rsidRDefault="00606BDC" w:rsidP="00127816">
      <w:pPr>
        <w:spacing w:after="0" w:line="360" w:lineRule="auto"/>
        <w:ind w:left="720"/>
        <w:jc w:val="both"/>
        <w:rPr>
          <w:rFonts w:ascii="Times New Roman" w:hAnsi="Times New Roman" w:cs="Times New Roman"/>
          <w:sz w:val="20"/>
        </w:rPr>
      </w:pPr>
    </w:p>
    <w:p w14:paraId="7FA41B7C" w14:textId="77777777" w:rsidR="00606BDC" w:rsidRDefault="00606BDC" w:rsidP="00127816">
      <w:pPr>
        <w:spacing w:after="0" w:line="360" w:lineRule="auto"/>
        <w:ind w:left="720"/>
        <w:jc w:val="both"/>
        <w:rPr>
          <w:rFonts w:ascii="Times New Roman" w:hAnsi="Times New Roman" w:cs="Times New Roman"/>
          <w:sz w:val="20"/>
        </w:rPr>
      </w:pPr>
    </w:p>
    <w:p w14:paraId="55BF50C4" w14:textId="77777777" w:rsidR="00606BDC" w:rsidRDefault="00606BDC" w:rsidP="00127816">
      <w:pPr>
        <w:spacing w:after="0" w:line="360" w:lineRule="auto"/>
        <w:ind w:left="720"/>
        <w:jc w:val="both"/>
        <w:rPr>
          <w:rFonts w:ascii="Times New Roman" w:hAnsi="Times New Roman" w:cs="Times New Roman"/>
          <w:sz w:val="20"/>
        </w:rPr>
      </w:pPr>
    </w:p>
    <w:p w14:paraId="278A5EA0" w14:textId="77777777" w:rsidR="00606BDC" w:rsidRDefault="00606BDC" w:rsidP="00127816">
      <w:pPr>
        <w:spacing w:after="0" w:line="360" w:lineRule="auto"/>
        <w:ind w:left="720"/>
        <w:jc w:val="both"/>
        <w:rPr>
          <w:rFonts w:ascii="Times New Roman" w:hAnsi="Times New Roman" w:cs="Times New Roman"/>
          <w:sz w:val="20"/>
        </w:rPr>
      </w:pPr>
    </w:p>
    <w:p w14:paraId="025CD76D" w14:textId="77777777" w:rsidR="00606BDC" w:rsidRDefault="00606BDC" w:rsidP="00127816">
      <w:pPr>
        <w:spacing w:after="0" w:line="360" w:lineRule="auto"/>
        <w:ind w:left="720"/>
        <w:jc w:val="both"/>
        <w:rPr>
          <w:rFonts w:ascii="Times New Roman" w:hAnsi="Times New Roman" w:cs="Times New Roman"/>
          <w:sz w:val="20"/>
        </w:rPr>
      </w:pPr>
    </w:p>
    <w:p w14:paraId="3EC12606" w14:textId="77777777" w:rsidR="00606BDC" w:rsidRDefault="00606BDC" w:rsidP="00127816">
      <w:pPr>
        <w:spacing w:after="0" w:line="360" w:lineRule="auto"/>
        <w:ind w:left="720"/>
        <w:jc w:val="both"/>
        <w:rPr>
          <w:rFonts w:ascii="Times New Roman" w:hAnsi="Times New Roman" w:cs="Times New Roman"/>
          <w:sz w:val="20"/>
        </w:rPr>
      </w:pPr>
    </w:p>
    <w:p w14:paraId="12DC7B38" w14:textId="77777777" w:rsidR="00606BDC" w:rsidRDefault="00606BDC" w:rsidP="00127816">
      <w:pPr>
        <w:spacing w:after="0" w:line="360" w:lineRule="auto"/>
        <w:ind w:left="720"/>
        <w:jc w:val="both"/>
        <w:rPr>
          <w:rFonts w:ascii="Times New Roman" w:hAnsi="Times New Roman" w:cs="Times New Roman"/>
          <w:sz w:val="20"/>
        </w:rPr>
      </w:pPr>
    </w:p>
    <w:p w14:paraId="2F6FBEF4" w14:textId="77777777" w:rsidR="00606BDC" w:rsidRDefault="00606BDC" w:rsidP="00127816">
      <w:pPr>
        <w:spacing w:after="0" w:line="360" w:lineRule="auto"/>
        <w:ind w:left="720"/>
        <w:jc w:val="both"/>
        <w:rPr>
          <w:rFonts w:ascii="Times New Roman" w:hAnsi="Times New Roman" w:cs="Times New Roman"/>
          <w:sz w:val="20"/>
        </w:rPr>
      </w:pPr>
    </w:p>
    <w:p w14:paraId="6CFD658A" w14:textId="77777777" w:rsidR="00606BDC" w:rsidRDefault="00606BDC" w:rsidP="00127816">
      <w:pPr>
        <w:spacing w:after="0" w:line="360" w:lineRule="auto"/>
        <w:ind w:left="720"/>
        <w:jc w:val="both"/>
        <w:rPr>
          <w:rFonts w:ascii="Times New Roman" w:hAnsi="Times New Roman" w:cs="Times New Roman"/>
          <w:sz w:val="20"/>
        </w:rPr>
      </w:pPr>
    </w:p>
    <w:p w14:paraId="502D433D" w14:textId="77777777" w:rsidR="00606BDC" w:rsidRDefault="00606BDC" w:rsidP="00127816">
      <w:pPr>
        <w:spacing w:after="0" w:line="360" w:lineRule="auto"/>
        <w:ind w:left="720"/>
        <w:jc w:val="both"/>
        <w:rPr>
          <w:rFonts w:ascii="Times New Roman" w:hAnsi="Times New Roman" w:cs="Times New Roman"/>
          <w:sz w:val="20"/>
        </w:rPr>
      </w:pPr>
    </w:p>
    <w:p w14:paraId="73794869" w14:textId="77777777" w:rsidR="00606BDC" w:rsidRDefault="00606BDC" w:rsidP="00127816">
      <w:pPr>
        <w:spacing w:after="0" w:line="360" w:lineRule="auto"/>
        <w:ind w:left="720"/>
        <w:jc w:val="both"/>
        <w:rPr>
          <w:rFonts w:ascii="Times New Roman" w:hAnsi="Times New Roman" w:cs="Times New Roman"/>
          <w:sz w:val="20"/>
        </w:rPr>
      </w:pPr>
    </w:p>
    <w:p w14:paraId="0EDBC867" w14:textId="77777777" w:rsidR="00606BDC" w:rsidRDefault="00606BDC" w:rsidP="00127816">
      <w:pPr>
        <w:spacing w:after="0" w:line="360" w:lineRule="auto"/>
        <w:ind w:left="720"/>
        <w:jc w:val="both"/>
        <w:rPr>
          <w:rFonts w:ascii="Times New Roman" w:hAnsi="Times New Roman" w:cs="Times New Roman"/>
          <w:sz w:val="20"/>
        </w:rPr>
      </w:pPr>
    </w:p>
    <w:p w14:paraId="20A3CC65" w14:textId="77777777" w:rsidR="00606BDC" w:rsidRDefault="00606BDC" w:rsidP="00127816">
      <w:pPr>
        <w:spacing w:after="0" w:line="360" w:lineRule="auto"/>
        <w:ind w:left="720"/>
        <w:jc w:val="both"/>
        <w:rPr>
          <w:rFonts w:ascii="Times New Roman" w:hAnsi="Times New Roman" w:cs="Times New Roman"/>
          <w:sz w:val="20"/>
        </w:rPr>
      </w:pPr>
    </w:p>
    <w:p w14:paraId="46E50247" w14:textId="77777777" w:rsidR="00606BDC" w:rsidRDefault="00606BDC" w:rsidP="00127816">
      <w:pPr>
        <w:spacing w:after="0" w:line="360" w:lineRule="auto"/>
        <w:ind w:left="720"/>
        <w:jc w:val="both"/>
        <w:rPr>
          <w:rFonts w:ascii="Times New Roman" w:hAnsi="Times New Roman" w:cs="Times New Roman"/>
          <w:sz w:val="20"/>
        </w:rPr>
      </w:pPr>
    </w:p>
    <w:p w14:paraId="5A95317D" w14:textId="77777777" w:rsidR="00606BDC" w:rsidRDefault="00606BDC" w:rsidP="00127816">
      <w:pPr>
        <w:spacing w:after="0" w:line="360" w:lineRule="auto"/>
        <w:ind w:left="720"/>
        <w:jc w:val="both"/>
        <w:rPr>
          <w:rFonts w:ascii="Times New Roman" w:hAnsi="Times New Roman" w:cs="Times New Roman"/>
          <w:sz w:val="20"/>
        </w:rPr>
      </w:pPr>
    </w:p>
    <w:p w14:paraId="28985E21" w14:textId="77777777" w:rsidR="00606BDC" w:rsidRDefault="00606BDC" w:rsidP="00127816">
      <w:pPr>
        <w:spacing w:after="0" w:line="360" w:lineRule="auto"/>
        <w:ind w:left="720"/>
        <w:jc w:val="both"/>
        <w:rPr>
          <w:rFonts w:ascii="Times New Roman" w:hAnsi="Times New Roman" w:cs="Times New Roman"/>
          <w:sz w:val="20"/>
        </w:rPr>
      </w:pPr>
    </w:p>
    <w:p w14:paraId="7343EBD8" w14:textId="77777777" w:rsidR="00606BDC" w:rsidRDefault="00606BDC" w:rsidP="00127816">
      <w:pPr>
        <w:spacing w:after="0" w:line="360" w:lineRule="auto"/>
        <w:ind w:left="720"/>
        <w:jc w:val="both"/>
        <w:rPr>
          <w:rFonts w:ascii="Times New Roman" w:hAnsi="Times New Roman" w:cs="Times New Roman"/>
          <w:sz w:val="20"/>
        </w:rPr>
      </w:pPr>
    </w:p>
    <w:p w14:paraId="0FBBBF66" w14:textId="77777777" w:rsidR="00606BDC" w:rsidRDefault="00606BDC" w:rsidP="00127816">
      <w:pPr>
        <w:spacing w:after="0" w:line="360" w:lineRule="auto"/>
        <w:ind w:left="720"/>
        <w:jc w:val="both"/>
        <w:rPr>
          <w:rFonts w:ascii="Times New Roman" w:hAnsi="Times New Roman" w:cs="Times New Roman"/>
          <w:sz w:val="20"/>
        </w:rPr>
      </w:pPr>
    </w:p>
    <w:p w14:paraId="30AA5E55" w14:textId="77777777" w:rsidR="00606BDC" w:rsidRDefault="00606BDC" w:rsidP="00127816">
      <w:pPr>
        <w:spacing w:after="0" w:line="360" w:lineRule="auto"/>
        <w:ind w:left="720"/>
        <w:jc w:val="both"/>
        <w:rPr>
          <w:rFonts w:ascii="Times New Roman" w:hAnsi="Times New Roman" w:cs="Times New Roman"/>
          <w:sz w:val="20"/>
        </w:rPr>
      </w:pPr>
    </w:p>
    <w:p w14:paraId="12F1B826" w14:textId="77777777" w:rsidR="00606BDC" w:rsidRPr="00A90728" w:rsidRDefault="00606BDC" w:rsidP="00127816">
      <w:pPr>
        <w:spacing w:after="0" w:line="360" w:lineRule="auto"/>
        <w:ind w:left="720"/>
        <w:jc w:val="both"/>
        <w:rPr>
          <w:rFonts w:ascii="Times New Roman" w:hAnsi="Times New Roman" w:cs="Times New Roman"/>
          <w:sz w:val="20"/>
        </w:rPr>
      </w:pPr>
    </w:p>
    <w:p w14:paraId="6A82262E" w14:textId="4CAA1541" w:rsidR="009066C4" w:rsidRPr="00A90728" w:rsidRDefault="005F0A6B" w:rsidP="00127816">
      <w:pPr>
        <w:pStyle w:val="Heading1"/>
        <w:rPr>
          <w:rFonts w:ascii="Times New Roman" w:hAnsi="Times New Roman" w:cs="Times New Roman"/>
        </w:rPr>
      </w:pPr>
      <w:bookmarkStart w:id="3" w:name="_Toc1134683"/>
      <w:r w:rsidRPr="00A90728">
        <w:rPr>
          <w:rFonts w:ascii="Times New Roman" w:hAnsi="Times New Roman" w:cs="Times New Roman"/>
          <w:i/>
        </w:rPr>
        <w:t>De novo</w:t>
      </w:r>
      <w:r w:rsidRPr="00A90728">
        <w:rPr>
          <w:rFonts w:ascii="Times New Roman" w:hAnsi="Times New Roman" w:cs="Times New Roman"/>
        </w:rPr>
        <w:t xml:space="preserve"> assembly with </w:t>
      </w:r>
      <w:r w:rsidRPr="00111233">
        <w:rPr>
          <w:rFonts w:ascii="Times New Roman" w:hAnsi="Times New Roman" w:cs="Times New Roman"/>
          <w:i/>
        </w:rPr>
        <w:t>Canu</w:t>
      </w:r>
      <w:bookmarkEnd w:id="3"/>
    </w:p>
    <w:p w14:paraId="4AAF59CC" w14:textId="77777777" w:rsidR="00941223" w:rsidRPr="00A90728" w:rsidRDefault="00941223" w:rsidP="00127816">
      <w:pPr>
        <w:rPr>
          <w:rFonts w:ascii="Times New Roman" w:hAnsi="Times New Roman" w:cs="Times New Roman"/>
        </w:rPr>
      </w:pPr>
    </w:p>
    <w:p w14:paraId="7B31AE54" w14:textId="3FE1D742" w:rsidR="00CA2B18" w:rsidRPr="002D6FE1" w:rsidRDefault="00E15D2A" w:rsidP="00CA2B18">
      <w:pPr>
        <w:spacing w:line="360" w:lineRule="auto"/>
        <w:jc w:val="both"/>
        <w:rPr>
          <w:rFonts w:ascii="Times New Roman" w:hAnsi="Times New Roman" w:cs="Times New Roman"/>
          <w:sz w:val="24"/>
        </w:rPr>
      </w:pPr>
      <w:r w:rsidRPr="002D6FE1">
        <w:rPr>
          <w:rFonts w:ascii="Times New Roman" w:hAnsi="Times New Roman" w:cs="Times New Roman"/>
          <w:b/>
          <w:i/>
          <w:sz w:val="24"/>
        </w:rPr>
        <w:t>Canu</w:t>
      </w:r>
      <w:r w:rsidRPr="002D6FE1">
        <w:rPr>
          <w:rFonts w:ascii="Times New Roman" w:hAnsi="Times New Roman" w:cs="Times New Roman"/>
          <w:sz w:val="24"/>
        </w:rPr>
        <w:t xml:space="preserve"> is </w:t>
      </w:r>
      <w:r w:rsidR="00D37074" w:rsidRPr="002D6FE1">
        <w:rPr>
          <w:rFonts w:ascii="Times New Roman" w:hAnsi="Times New Roman" w:cs="Times New Roman"/>
          <w:sz w:val="24"/>
        </w:rPr>
        <w:t>a</w:t>
      </w:r>
      <w:r w:rsidRPr="002D6FE1">
        <w:rPr>
          <w:rFonts w:ascii="Times New Roman" w:hAnsi="Times New Roman" w:cs="Times New Roman"/>
          <w:sz w:val="24"/>
        </w:rPr>
        <w:t xml:space="preserve"> long</w:t>
      </w:r>
      <w:r w:rsidR="00C1327A" w:rsidRPr="002D6FE1">
        <w:rPr>
          <w:rFonts w:ascii="Times New Roman" w:hAnsi="Times New Roman" w:cs="Times New Roman"/>
          <w:sz w:val="24"/>
        </w:rPr>
        <w:t>-</w:t>
      </w:r>
      <w:r w:rsidRPr="002D6FE1">
        <w:rPr>
          <w:rFonts w:ascii="Times New Roman" w:hAnsi="Times New Roman" w:cs="Times New Roman"/>
          <w:sz w:val="24"/>
        </w:rPr>
        <w:t xml:space="preserve">read assembler. </w:t>
      </w:r>
      <w:r w:rsidR="00C1327A" w:rsidRPr="002D6FE1">
        <w:rPr>
          <w:rFonts w:ascii="Times New Roman" w:hAnsi="Times New Roman" w:cs="Times New Roman"/>
          <w:sz w:val="24"/>
        </w:rPr>
        <w:t xml:space="preserve">It performs three main steps: (1) correction, where reads are overlapped based on alignment, which is used to correct the </w:t>
      </w:r>
      <w:r w:rsidR="00C1327A" w:rsidRPr="002D6FE1">
        <w:rPr>
          <w:rFonts w:ascii="Times New Roman" w:hAnsi="Times New Roman" w:cs="Times New Roman"/>
          <w:i/>
          <w:sz w:val="24"/>
        </w:rPr>
        <w:t>read</w:t>
      </w:r>
      <w:r w:rsidR="00C1327A" w:rsidRPr="002D6FE1">
        <w:rPr>
          <w:rFonts w:ascii="Times New Roman" w:hAnsi="Times New Roman" w:cs="Times New Roman"/>
          <w:sz w:val="24"/>
        </w:rPr>
        <w:t>, based on consensus; (2) trimming, where low-quality consensus regions of the corrected reads are trimmed; and (3) assembly, where overlap-layout-consensus is performed for a final assembly. This will create consensus contigs and a graph of (possible) alternative</w:t>
      </w:r>
      <w:r w:rsidR="002D414B" w:rsidRPr="002D6FE1">
        <w:rPr>
          <w:rFonts w:ascii="Times New Roman" w:hAnsi="Times New Roman" w:cs="Times New Roman"/>
          <w:sz w:val="24"/>
        </w:rPr>
        <w:t xml:space="preserve"> genome</w:t>
      </w:r>
      <w:r w:rsidR="00C1327A" w:rsidRPr="002D6FE1">
        <w:rPr>
          <w:rFonts w:ascii="Times New Roman" w:hAnsi="Times New Roman" w:cs="Times New Roman"/>
          <w:sz w:val="24"/>
        </w:rPr>
        <w:t xml:space="preserve"> paths</w:t>
      </w:r>
      <w:r w:rsidR="002D414B" w:rsidRPr="002D6FE1">
        <w:rPr>
          <w:rFonts w:ascii="Times New Roman" w:hAnsi="Times New Roman" w:cs="Times New Roman"/>
          <w:sz w:val="24"/>
        </w:rPr>
        <w:t xml:space="preserve"> (architecture)</w:t>
      </w:r>
      <w:r w:rsidR="00C1327A" w:rsidRPr="002D6FE1">
        <w:rPr>
          <w:rFonts w:ascii="Times New Roman" w:hAnsi="Times New Roman" w:cs="Times New Roman"/>
          <w:sz w:val="24"/>
        </w:rPr>
        <w:t>.</w:t>
      </w:r>
      <w:r w:rsidR="00170557" w:rsidRPr="002D6FE1">
        <w:rPr>
          <w:rFonts w:ascii="Times New Roman" w:hAnsi="Times New Roman" w:cs="Times New Roman"/>
          <w:sz w:val="24"/>
        </w:rPr>
        <w:t xml:space="preserve"> </w:t>
      </w:r>
      <w:r w:rsidRPr="002D6FE1">
        <w:rPr>
          <w:rFonts w:ascii="Times New Roman" w:hAnsi="Times New Roman" w:cs="Times New Roman"/>
          <w:sz w:val="24"/>
        </w:rPr>
        <w:t>Prior to assembly,</w:t>
      </w:r>
      <w:r w:rsidR="006D5D9A" w:rsidRPr="002D6FE1">
        <w:rPr>
          <w:rFonts w:ascii="Times New Roman" w:hAnsi="Times New Roman" w:cs="Times New Roman"/>
          <w:sz w:val="24"/>
        </w:rPr>
        <w:t xml:space="preserve"> please consider that </w:t>
      </w:r>
      <w:r w:rsidR="006D5D9A" w:rsidRPr="002D6FE1">
        <w:rPr>
          <w:rFonts w:ascii="Times New Roman" w:hAnsi="Times New Roman" w:cs="Times New Roman"/>
          <w:b/>
          <w:sz w:val="24"/>
        </w:rPr>
        <w:t>you need (at least) four threads</w:t>
      </w:r>
      <w:r w:rsidR="006D5D9A" w:rsidRPr="002D6FE1">
        <w:rPr>
          <w:rFonts w:ascii="Times New Roman" w:hAnsi="Times New Roman" w:cs="Times New Roman"/>
          <w:sz w:val="24"/>
        </w:rPr>
        <w:t xml:space="preserve"> available on your computer.</w:t>
      </w:r>
      <w:r w:rsidR="005A6C4E" w:rsidRPr="002D6FE1">
        <w:rPr>
          <w:rFonts w:ascii="Times New Roman" w:hAnsi="Times New Roman" w:cs="Times New Roman"/>
          <w:sz w:val="24"/>
        </w:rPr>
        <w:t xml:space="preserve"> </w:t>
      </w:r>
    </w:p>
    <w:p w14:paraId="640541E1" w14:textId="6DEE039B" w:rsidR="009066C4" w:rsidRPr="002D6FE1" w:rsidRDefault="005A6C4E" w:rsidP="00CA2B18">
      <w:pPr>
        <w:pStyle w:val="ListParagraph"/>
        <w:numPr>
          <w:ilvl w:val="0"/>
          <w:numId w:val="13"/>
        </w:numPr>
        <w:spacing w:after="0" w:line="360" w:lineRule="auto"/>
        <w:jc w:val="both"/>
        <w:rPr>
          <w:rFonts w:ascii="Times New Roman" w:hAnsi="Times New Roman" w:cs="Times New Roman"/>
          <w:sz w:val="24"/>
        </w:rPr>
      </w:pPr>
      <w:r w:rsidRPr="002D6FE1">
        <w:rPr>
          <w:rFonts w:ascii="Times New Roman" w:hAnsi="Times New Roman" w:cs="Times New Roman"/>
          <w:sz w:val="24"/>
        </w:rPr>
        <w:t>Assemble</w:t>
      </w:r>
      <w:r w:rsidR="00170557" w:rsidRPr="002D6FE1">
        <w:rPr>
          <w:rFonts w:ascii="Times New Roman" w:hAnsi="Times New Roman" w:cs="Times New Roman"/>
          <w:sz w:val="24"/>
        </w:rPr>
        <w:t xml:space="preserve"> your genome:</w:t>
      </w:r>
    </w:p>
    <w:p w14:paraId="33436089" w14:textId="77777777" w:rsidR="005F0A6B" w:rsidRPr="005F0A6B" w:rsidRDefault="00161D7F" w:rsidP="005F0A6B">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rPr>
      </w:pPr>
      <w:r w:rsidRPr="006156B3">
        <w:rPr>
          <w:rFonts w:ascii="Courier New" w:eastAsia="Times New Roman" w:hAnsi="Courier New" w:cs="Courier New"/>
          <w:color w:val="000000"/>
          <w:sz w:val="19"/>
          <w:szCs w:val="19"/>
        </w:rPr>
        <w:t xml:space="preserve">~$ </w:t>
      </w:r>
      <w:r w:rsidR="005F0A6B" w:rsidRPr="005F0A6B">
        <w:rPr>
          <w:rFonts w:ascii="Courier New" w:eastAsia="Times New Roman" w:hAnsi="Courier New" w:cs="Courier New"/>
          <w:color w:val="000000"/>
          <w:sz w:val="19"/>
          <w:szCs w:val="19"/>
        </w:rPr>
        <w:t xml:space="preserve">canu -p </w:t>
      </w:r>
      <w:r w:rsidR="005F0A6B" w:rsidRPr="00127816">
        <w:rPr>
          <w:rFonts w:ascii="Courier New" w:eastAsia="Times New Roman" w:hAnsi="Courier New" w:cs="Courier New"/>
          <w:color w:val="FF0000"/>
          <w:sz w:val="19"/>
          <w:szCs w:val="19"/>
        </w:rPr>
        <w:t>your_organism_name</w:t>
      </w:r>
      <w:r w:rsidR="005F0A6B" w:rsidRPr="005F0A6B">
        <w:rPr>
          <w:rFonts w:ascii="Courier New" w:eastAsia="Times New Roman" w:hAnsi="Courier New" w:cs="Courier New"/>
          <w:color w:val="000000"/>
          <w:sz w:val="19"/>
          <w:szCs w:val="19"/>
        </w:rPr>
        <w:t xml:space="preserve"> -d ~/workspace/canu_assembly \ genomeSize=100k maxThreads=4 \</w:t>
      </w:r>
    </w:p>
    <w:p w14:paraId="29343903" w14:textId="3ADB2E94" w:rsidR="00161D7F" w:rsidRPr="006373A3" w:rsidRDefault="005F0A6B" w:rsidP="005F0A6B">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olor w:val="404040"/>
          <w:sz w:val="18"/>
          <w:szCs w:val="18"/>
          <w:lang w:eastAsia="en-GB"/>
        </w:rPr>
      </w:pPr>
      <w:r w:rsidRPr="005F0A6B">
        <w:rPr>
          <w:rFonts w:ascii="Courier New" w:eastAsia="Times New Roman" w:hAnsi="Courier New" w:cs="Courier New"/>
          <w:color w:val="000000"/>
          <w:sz w:val="19"/>
          <w:szCs w:val="19"/>
        </w:rPr>
        <w:t>-nanopore-raw ~/workspace/barcodeXX_final_input.fastq</w:t>
      </w:r>
    </w:p>
    <w:p w14:paraId="080CCC96" w14:textId="24503C86" w:rsidR="005F0A6B" w:rsidRPr="00A90728" w:rsidRDefault="005F0A6B" w:rsidP="001F28FC">
      <w:pPr>
        <w:spacing w:after="0" w:line="360" w:lineRule="auto"/>
        <w:jc w:val="both"/>
        <w:rPr>
          <w:rFonts w:ascii="Times New Roman" w:hAnsi="Times New Roman" w:cs="Times New Roman"/>
        </w:rPr>
      </w:pPr>
    </w:p>
    <w:p w14:paraId="6D772386" w14:textId="5257401B" w:rsidR="005F0A6B" w:rsidRPr="002D6FE1" w:rsidRDefault="00CA2B18" w:rsidP="006373A3">
      <w:pPr>
        <w:spacing w:after="0" w:line="360" w:lineRule="auto"/>
        <w:jc w:val="both"/>
        <w:rPr>
          <w:rFonts w:ascii="Times New Roman" w:hAnsi="Times New Roman" w:cs="Times New Roman"/>
          <w:sz w:val="24"/>
        </w:rPr>
      </w:pPr>
      <w:r w:rsidRPr="00A90728">
        <w:rPr>
          <w:rFonts w:ascii="Times New Roman" w:hAnsi="Times New Roman" w:cs="Times New Roman"/>
        </w:rPr>
        <w:tab/>
      </w:r>
      <w:r w:rsidRPr="002D6FE1">
        <w:rPr>
          <w:rFonts w:ascii="Times New Roman" w:hAnsi="Times New Roman" w:cs="Times New Roman"/>
          <w:sz w:val="24"/>
        </w:rPr>
        <w:t>Table S4</w:t>
      </w:r>
      <w:r w:rsidR="005F0A6B" w:rsidRPr="002D6FE1">
        <w:rPr>
          <w:rFonts w:ascii="Times New Roman" w:hAnsi="Times New Roman" w:cs="Times New Roman"/>
          <w:sz w:val="24"/>
        </w:rPr>
        <w:t xml:space="preserve"> below gives an explanation of </w:t>
      </w:r>
      <w:r w:rsidR="005F0A6B" w:rsidRPr="002D6FE1">
        <w:rPr>
          <w:rFonts w:ascii="Times New Roman" w:hAnsi="Times New Roman" w:cs="Times New Roman"/>
          <w:i/>
          <w:sz w:val="24"/>
        </w:rPr>
        <w:t>Canu’s</w:t>
      </w:r>
      <w:r w:rsidR="005F0A6B" w:rsidRPr="002D6FE1">
        <w:rPr>
          <w:rFonts w:ascii="Times New Roman" w:hAnsi="Times New Roman" w:cs="Times New Roman"/>
          <w:sz w:val="24"/>
        </w:rPr>
        <w:t xml:space="preserve"> parameters.</w:t>
      </w:r>
    </w:p>
    <w:p w14:paraId="0E7EAE82" w14:textId="77777777" w:rsidR="006A1DD7" w:rsidRPr="002D6FE1" w:rsidRDefault="006A1DD7" w:rsidP="006373A3">
      <w:pPr>
        <w:spacing w:after="0" w:line="360" w:lineRule="auto"/>
        <w:jc w:val="both"/>
        <w:rPr>
          <w:rFonts w:ascii="Times New Roman" w:hAnsi="Times New Roman" w:cs="Times New Roman"/>
          <w:sz w:val="24"/>
        </w:rPr>
      </w:pPr>
    </w:p>
    <w:p w14:paraId="2CF95D83" w14:textId="4452B41B" w:rsidR="006A1DD7" w:rsidRPr="002D6FE1" w:rsidRDefault="006A1DD7" w:rsidP="006373A3">
      <w:pPr>
        <w:spacing w:after="0" w:line="360" w:lineRule="auto"/>
        <w:jc w:val="both"/>
        <w:rPr>
          <w:rFonts w:ascii="Times New Roman" w:hAnsi="Times New Roman" w:cs="Times New Roman"/>
          <w:b/>
          <w:sz w:val="24"/>
        </w:rPr>
      </w:pPr>
      <w:r w:rsidRPr="002D6FE1">
        <w:rPr>
          <w:rFonts w:ascii="Times New Roman" w:hAnsi="Times New Roman" w:cs="Times New Roman"/>
          <w:sz w:val="24"/>
        </w:rPr>
        <w:tab/>
      </w:r>
      <w:r w:rsidR="00CA2B18" w:rsidRPr="002D6FE1">
        <w:rPr>
          <w:rFonts w:ascii="Times New Roman" w:hAnsi="Times New Roman" w:cs="Times New Roman"/>
          <w:b/>
        </w:rPr>
        <w:t>Table S4</w:t>
      </w:r>
      <w:r w:rsidRPr="002D6FE1">
        <w:rPr>
          <w:rFonts w:ascii="Times New Roman" w:hAnsi="Times New Roman" w:cs="Times New Roman"/>
          <w:b/>
        </w:rPr>
        <w:t xml:space="preserve">. Description of </w:t>
      </w:r>
      <w:r w:rsidRPr="002D6FE1">
        <w:rPr>
          <w:rFonts w:ascii="Times New Roman" w:hAnsi="Times New Roman" w:cs="Times New Roman"/>
          <w:b/>
          <w:i/>
        </w:rPr>
        <w:t xml:space="preserve">Canu </w:t>
      </w:r>
      <w:r w:rsidRPr="002D6FE1">
        <w:rPr>
          <w:rFonts w:ascii="Times New Roman" w:hAnsi="Times New Roman" w:cs="Times New Roman"/>
          <w:b/>
        </w:rPr>
        <w:t>parameters</w:t>
      </w:r>
    </w:p>
    <w:tbl>
      <w:tblPr>
        <w:tblStyle w:val="TableGrid"/>
        <w:tblW w:w="836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2"/>
        <w:gridCol w:w="5981"/>
      </w:tblGrid>
      <w:tr w:rsidR="005F0A6B" w:rsidRPr="002D6FE1" w14:paraId="019BFC05" w14:textId="77777777" w:rsidTr="00CA2B18">
        <w:tc>
          <w:tcPr>
            <w:tcW w:w="2382" w:type="dxa"/>
            <w:tcBorders>
              <w:top w:val="single" w:sz="4" w:space="0" w:color="auto"/>
              <w:bottom w:val="single" w:sz="4" w:space="0" w:color="auto"/>
            </w:tcBorders>
          </w:tcPr>
          <w:p w14:paraId="3B51A057" w14:textId="493C1634" w:rsidR="005F0A6B" w:rsidRPr="002D6FE1" w:rsidRDefault="00CA2B18" w:rsidP="00003EC3">
            <w:pPr>
              <w:spacing w:line="360" w:lineRule="auto"/>
              <w:jc w:val="both"/>
              <w:rPr>
                <w:rFonts w:ascii="Times New Roman" w:hAnsi="Times New Roman" w:cs="Times New Roman"/>
                <w:b/>
              </w:rPr>
            </w:pPr>
            <w:r w:rsidRPr="002D6FE1">
              <w:rPr>
                <w:rFonts w:ascii="Times New Roman" w:hAnsi="Times New Roman" w:cs="Times New Roman"/>
                <w:b/>
              </w:rPr>
              <w:t>P</w:t>
            </w:r>
            <w:r w:rsidR="005F0A6B" w:rsidRPr="002D6FE1">
              <w:rPr>
                <w:rFonts w:ascii="Times New Roman" w:hAnsi="Times New Roman" w:cs="Times New Roman"/>
                <w:b/>
              </w:rPr>
              <w:t>arameter</w:t>
            </w:r>
          </w:p>
        </w:tc>
        <w:tc>
          <w:tcPr>
            <w:tcW w:w="5981" w:type="dxa"/>
            <w:tcBorders>
              <w:top w:val="single" w:sz="4" w:space="0" w:color="auto"/>
              <w:bottom w:val="single" w:sz="4" w:space="0" w:color="auto"/>
            </w:tcBorders>
          </w:tcPr>
          <w:p w14:paraId="458104A5" w14:textId="77777777" w:rsidR="005F0A6B" w:rsidRPr="002D6FE1" w:rsidRDefault="005F0A6B" w:rsidP="00003EC3">
            <w:pPr>
              <w:spacing w:line="360" w:lineRule="auto"/>
              <w:jc w:val="both"/>
              <w:rPr>
                <w:rFonts w:ascii="Times New Roman" w:hAnsi="Times New Roman" w:cs="Times New Roman"/>
                <w:b/>
              </w:rPr>
            </w:pPr>
            <w:r w:rsidRPr="002D6FE1">
              <w:rPr>
                <w:rFonts w:ascii="Times New Roman" w:hAnsi="Times New Roman" w:cs="Times New Roman"/>
                <w:b/>
              </w:rPr>
              <w:t>Description</w:t>
            </w:r>
          </w:p>
        </w:tc>
      </w:tr>
      <w:tr w:rsidR="005F0A6B" w:rsidRPr="002D6FE1" w14:paraId="45EBD843" w14:textId="77777777" w:rsidTr="00CA2B18">
        <w:tc>
          <w:tcPr>
            <w:tcW w:w="2382" w:type="dxa"/>
            <w:tcBorders>
              <w:top w:val="single" w:sz="4" w:space="0" w:color="auto"/>
            </w:tcBorders>
            <w:shd w:val="clear" w:color="auto" w:fill="D9D9D9" w:themeFill="background1" w:themeFillShade="D9"/>
          </w:tcPr>
          <w:p w14:paraId="582009A2" w14:textId="1D4C4AD4" w:rsidR="005F0A6B" w:rsidRPr="002D6FE1" w:rsidRDefault="005F0A6B" w:rsidP="00003EC3">
            <w:pPr>
              <w:spacing w:line="360" w:lineRule="auto"/>
              <w:jc w:val="both"/>
              <w:rPr>
                <w:rFonts w:ascii="Times New Roman" w:hAnsi="Times New Roman" w:cs="Times New Roman"/>
              </w:rPr>
            </w:pPr>
            <w:r w:rsidRPr="002D6FE1">
              <w:rPr>
                <w:rFonts w:ascii="Times New Roman" w:hAnsi="Times New Roman" w:cs="Times New Roman"/>
              </w:rPr>
              <w:t>-p</w:t>
            </w:r>
          </w:p>
        </w:tc>
        <w:tc>
          <w:tcPr>
            <w:tcW w:w="5981" w:type="dxa"/>
            <w:tcBorders>
              <w:top w:val="single" w:sz="4" w:space="0" w:color="auto"/>
            </w:tcBorders>
            <w:shd w:val="clear" w:color="auto" w:fill="D9D9D9" w:themeFill="background1" w:themeFillShade="D9"/>
          </w:tcPr>
          <w:p w14:paraId="08587E24" w14:textId="0F38FAED" w:rsidR="005F0A6B" w:rsidRPr="002D6FE1" w:rsidRDefault="005F0A6B" w:rsidP="006A1DD7">
            <w:pPr>
              <w:spacing w:line="360" w:lineRule="auto"/>
              <w:rPr>
                <w:rFonts w:ascii="Times New Roman" w:hAnsi="Times New Roman" w:cs="Times New Roman"/>
              </w:rPr>
            </w:pPr>
            <w:r w:rsidRPr="002D6FE1">
              <w:rPr>
                <w:rFonts w:ascii="Times New Roman" w:hAnsi="Times New Roman" w:cs="Times New Roman"/>
              </w:rPr>
              <w:t>Prefix name to all main output files. Gene</w:t>
            </w:r>
            <w:r w:rsidR="006A1DD7" w:rsidRPr="002D6FE1">
              <w:rPr>
                <w:rFonts w:ascii="Times New Roman" w:hAnsi="Times New Roman" w:cs="Times New Roman"/>
              </w:rPr>
              <w:t>rally the name of your organism</w:t>
            </w:r>
          </w:p>
        </w:tc>
      </w:tr>
      <w:tr w:rsidR="005F0A6B" w:rsidRPr="002D6FE1" w14:paraId="7BA73356" w14:textId="77777777" w:rsidTr="00CA2B18">
        <w:tc>
          <w:tcPr>
            <w:tcW w:w="2382" w:type="dxa"/>
          </w:tcPr>
          <w:p w14:paraId="03D44A20" w14:textId="794EE331" w:rsidR="005F0A6B" w:rsidRPr="002D6FE1" w:rsidRDefault="005F0A6B" w:rsidP="005F0A6B">
            <w:pPr>
              <w:spacing w:line="360" w:lineRule="auto"/>
              <w:jc w:val="both"/>
              <w:rPr>
                <w:rFonts w:ascii="Times New Roman" w:hAnsi="Times New Roman" w:cs="Times New Roman"/>
              </w:rPr>
            </w:pPr>
            <w:r w:rsidRPr="002D6FE1">
              <w:rPr>
                <w:rFonts w:ascii="Times New Roman" w:hAnsi="Times New Roman" w:cs="Times New Roman"/>
              </w:rPr>
              <w:t>-d</w:t>
            </w:r>
          </w:p>
        </w:tc>
        <w:tc>
          <w:tcPr>
            <w:tcW w:w="5981" w:type="dxa"/>
          </w:tcPr>
          <w:p w14:paraId="022C618E" w14:textId="2F137315" w:rsidR="005F0A6B" w:rsidRPr="002D6FE1" w:rsidRDefault="005F0A6B" w:rsidP="00003EC3">
            <w:pPr>
              <w:spacing w:line="360" w:lineRule="auto"/>
              <w:rPr>
                <w:rFonts w:ascii="Times New Roman" w:hAnsi="Times New Roman" w:cs="Times New Roman"/>
              </w:rPr>
            </w:pPr>
            <w:r w:rsidRPr="002D6FE1">
              <w:rPr>
                <w:rFonts w:ascii="Times New Roman" w:hAnsi="Times New Roman" w:cs="Times New Roman"/>
              </w:rPr>
              <w:t>Directory to store assembly resul</w:t>
            </w:r>
            <w:r w:rsidR="006A1DD7" w:rsidRPr="002D6FE1">
              <w:rPr>
                <w:rFonts w:ascii="Times New Roman" w:hAnsi="Times New Roman" w:cs="Times New Roman"/>
              </w:rPr>
              <w:t>ts and intermediate information</w:t>
            </w:r>
          </w:p>
        </w:tc>
      </w:tr>
      <w:tr w:rsidR="005F0A6B" w:rsidRPr="002D6FE1" w14:paraId="0D188F70" w14:textId="77777777" w:rsidTr="00CA2B18">
        <w:tc>
          <w:tcPr>
            <w:tcW w:w="2382" w:type="dxa"/>
            <w:shd w:val="clear" w:color="auto" w:fill="D9D9D9" w:themeFill="background1" w:themeFillShade="D9"/>
          </w:tcPr>
          <w:p w14:paraId="586977A2" w14:textId="5311A83E" w:rsidR="005F0A6B" w:rsidRPr="002D6FE1" w:rsidRDefault="005F0A6B" w:rsidP="00003EC3">
            <w:pPr>
              <w:spacing w:line="360" w:lineRule="auto"/>
              <w:jc w:val="both"/>
              <w:rPr>
                <w:rFonts w:ascii="Times New Roman" w:hAnsi="Times New Roman" w:cs="Times New Roman"/>
              </w:rPr>
            </w:pPr>
            <w:r w:rsidRPr="002D6FE1">
              <w:rPr>
                <w:rFonts w:ascii="Times New Roman" w:hAnsi="Times New Roman" w:cs="Times New Roman"/>
              </w:rPr>
              <w:t>genomeSize=</w:t>
            </w:r>
          </w:p>
        </w:tc>
        <w:tc>
          <w:tcPr>
            <w:tcW w:w="5981" w:type="dxa"/>
            <w:shd w:val="clear" w:color="auto" w:fill="D9D9D9" w:themeFill="background1" w:themeFillShade="D9"/>
          </w:tcPr>
          <w:p w14:paraId="611F6953" w14:textId="6C2F1A1D" w:rsidR="005F0A6B" w:rsidRPr="002D6FE1" w:rsidRDefault="005F0A6B" w:rsidP="00003EC3">
            <w:pPr>
              <w:spacing w:line="360" w:lineRule="auto"/>
              <w:jc w:val="both"/>
              <w:rPr>
                <w:rFonts w:ascii="Times New Roman" w:hAnsi="Times New Roman" w:cs="Times New Roman"/>
              </w:rPr>
            </w:pPr>
            <w:r w:rsidRPr="002D6FE1">
              <w:rPr>
                <w:rFonts w:ascii="Times New Roman" w:hAnsi="Times New Roman" w:cs="Times New Roman"/>
              </w:rPr>
              <w:t xml:space="preserve">Approximate size of your organism’s genome </w:t>
            </w:r>
          </w:p>
        </w:tc>
      </w:tr>
      <w:tr w:rsidR="005F0A6B" w:rsidRPr="002D6FE1" w14:paraId="25CB7E5D" w14:textId="77777777" w:rsidTr="00CA2B18">
        <w:tc>
          <w:tcPr>
            <w:tcW w:w="2382" w:type="dxa"/>
          </w:tcPr>
          <w:p w14:paraId="02437FF4" w14:textId="378EFC4D" w:rsidR="005F0A6B" w:rsidRPr="002D6FE1" w:rsidRDefault="005F0A6B" w:rsidP="00003EC3">
            <w:pPr>
              <w:spacing w:line="360" w:lineRule="auto"/>
              <w:jc w:val="both"/>
              <w:rPr>
                <w:rFonts w:ascii="Times New Roman" w:hAnsi="Times New Roman" w:cs="Times New Roman"/>
              </w:rPr>
            </w:pPr>
            <w:r w:rsidRPr="002D6FE1">
              <w:rPr>
                <w:rFonts w:ascii="Times New Roman" w:hAnsi="Times New Roman" w:cs="Times New Roman"/>
              </w:rPr>
              <w:t>maxThreads</w:t>
            </w:r>
          </w:p>
        </w:tc>
        <w:tc>
          <w:tcPr>
            <w:tcW w:w="5981" w:type="dxa"/>
          </w:tcPr>
          <w:p w14:paraId="729052F5" w14:textId="6E22E4B4" w:rsidR="005F0A6B" w:rsidRPr="002D6FE1" w:rsidRDefault="005F0A6B" w:rsidP="00003EC3">
            <w:pPr>
              <w:spacing w:line="360" w:lineRule="auto"/>
              <w:jc w:val="both"/>
              <w:rPr>
                <w:rFonts w:ascii="Times New Roman" w:hAnsi="Times New Roman" w:cs="Times New Roman"/>
              </w:rPr>
            </w:pPr>
            <w:r w:rsidRPr="002D6FE1">
              <w:rPr>
                <w:rFonts w:ascii="Times New Roman" w:hAnsi="Times New Roman" w:cs="Times New Roman"/>
              </w:rPr>
              <w:t>Number of threads to use. Note that, although 4 is the min</w:t>
            </w:r>
            <w:r w:rsidR="006A1DD7" w:rsidRPr="002D6FE1">
              <w:rPr>
                <w:rFonts w:ascii="Times New Roman" w:hAnsi="Times New Roman" w:cs="Times New Roman"/>
              </w:rPr>
              <w:t>imum required, 8 is recommended</w:t>
            </w:r>
          </w:p>
        </w:tc>
      </w:tr>
      <w:tr w:rsidR="005F0A6B" w:rsidRPr="002D6FE1" w14:paraId="4BE43E5D" w14:textId="77777777" w:rsidTr="00CA2B18">
        <w:tc>
          <w:tcPr>
            <w:tcW w:w="2382" w:type="dxa"/>
            <w:tcBorders>
              <w:bottom w:val="single" w:sz="4" w:space="0" w:color="auto"/>
            </w:tcBorders>
            <w:shd w:val="clear" w:color="auto" w:fill="D9D9D9" w:themeFill="background1" w:themeFillShade="D9"/>
          </w:tcPr>
          <w:p w14:paraId="0ABB7BD9" w14:textId="093FD1CF" w:rsidR="005F0A6B" w:rsidRPr="002D6FE1" w:rsidRDefault="005F0A6B" w:rsidP="005F0A6B">
            <w:pPr>
              <w:spacing w:line="360" w:lineRule="auto"/>
              <w:jc w:val="both"/>
              <w:rPr>
                <w:rFonts w:ascii="Times New Roman" w:hAnsi="Times New Roman" w:cs="Times New Roman"/>
              </w:rPr>
            </w:pPr>
            <w:r w:rsidRPr="002D6FE1">
              <w:rPr>
                <w:rFonts w:ascii="Times New Roman" w:hAnsi="Times New Roman" w:cs="Times New Roman"/>
              </w:rPr>
              <w:t>-nanopore-raw</w:t>
            </w:r>
          </w:p>
        </w:tc>
        <w:tc>
          <w:tcPr>
            <w:tcW w:w="5981" w:type="dxa"/>
            <w:tcBorders>
              <w:bottom w:val="single" w:sz="4" w:space="0" w:color="auto"/>
            </w:tcBorders>
            <w:shd w:val="clear" w:color="auto" w:fill="D9D9D9" w:themeFill="background1" w:themeFillShade="D9"/>
          </w:tcPr>
          <w:p w14:paraId="558AE0F0" w14:textId="3E5DFD24" w:rsidR="005F0A6B" w:rsidRPr="002D6FE1" w:rsidRDefault="005F0A6B" w:rsidP="00003EC3">
            <w:pPr>
              <w:spacing w:line="360" w:lineRule="auto"/>
              <w:jc w:val="both"/>
              <w:rPr>
                <w:rFonts w:ascii="Times New Roman" w:hAnsi="Times New Roman" w:cs="Times New Roman"/>
              </w:rPr>
            </w:pPr>
            <w:r w:rsidRPr="002D6FE1">
              <w:rPr>
                <w:rFonts w:ascii="Times New Roman" w:hAnsi="Times New Roman" w:cs="Times New Roman"/>
              </w:rPr>
              <w:t xml:space="preserve">Inform Canu that the input data is raw nanopre data. It should be followed </w:t>
            </w:r>
            <w:r w:rsidR="006A1DD7" w:rsidRPr="002D6FE1">
              <w:rPr>
                <w:rFonts w:ascii="Times New Roman" w:hAnsi="Times New Roman" w:cs="Times New Roman"/>
              </w:rPr>
              <w:t>by the path to your input reads</w:t>
            </w:r>
          </w:p>
        </w:tc>
      </w:tr>
    </w:tbl>
    <w:p w14:paraId="46CFD47A" w14:textId="77777777" w:rsidR="006373A3" w:rsidRPr="002D6FE1" w:rsidRDefault="006373A3" w:rsidP="001F28FC">
      <w:pPr>
        <w:spacing w:after="0" w:line="360" w:lineRule="auto"/>
        <w:jc w:val="both"/>
        <w:rPr>
          <w:rFonts w:ascii="Times New Roman" w:hAnsi="Times New Roman" w:cs="Times New Roman"/>
          <w:i/>
          <w:sz w:val="24"/>
        </w:rPr>
      </w:pPr>
    </w:p>
    <w:p w14:paraId="6072B615" w14:textId="5D174396" w:rsidR="008034E7" w:rsidRPr="002D6FE1" w:rsidRDefault="00817DB2" w:rsidP="00127816">
      <w:pPr>
        <w:spacing w:after="0" w:line="360" w:lineRule="auto"/>
        <w:ind w:left="720"/>
        <w:jc w:val="both"/>
        <w:rPr>
          <w:rFonts w:ascii="Times New Roman" w:hAnsi="Times New Roman" w:cs="Times New Roman"/>
        </w:rPr>
      </w:pPr>
      <w:r w:rsidRPr="002D6FE1">
        <w:rPr>
          <w:rFonts w:ascii="Times New Roman" w:hAnsi="Times New Roman" w:cs="Times New Roman"/>
        </w:rPr>
        <w:t xml:space="preserve">Note: </w:t>
      </w:r>
      <w:r w:rsidR="007C25D7" w:rsidRPr="002D6FE1">
        <w:rPr>
          <w:rFonts w:ascii="Times New Roman" w:hAnsi="Times New Roman" w:cs="Times New Roman"/>
          <w:i/>
        </w:rPr>
        <w:t xml:space="preserve">Canu </w:t>
      </w:r>
      <w:r w:rsidR="007C25D7" w:rsidRPr="002D6FE1">
        <w:rPr>
          <w:rFonts w:ascii="Times New Roman" w:hAnsi="Times New Roman" w:cs="Times New Roman"/>
        </w:rPr>
        <w:t xml:space="preserve">expects </w:t>
      </w:r>
      <w:r w:rsidR="001732A6" w:rsidRPr="002D6FE1">
        <w:rPr>
          <w:rFonts w:ascii="Times New Roman" w:hAnsi="Times New Roman" w:cs="Times New Roman"/>
        </w:rPr>
        <w:t xml:space="preserve">a coverage of </w:t>
      </w:r>
      <w:r w:rsidR="001732A6" w:rsidRPr="002D6FE1">
        <w:rPr>
          <w:rFonts w:ascii="Times New Roman" w:hAnsi="Times New Roman" w:cs="Times New Roman"/>
          <w:sz w:val="24"/>
        </w:rPr>
        <w:t>≈</w:t>
      </w:r>
      <w:r w:rsidR="007C25D7" w:rsidRPr="002D6FE1">
        <w:rPr>
          <w:rFonts w:ascii="Times New Roman" w:hAnsi="Times New Roman" w:cs="Times New Roman"/>
        </w:rPr>
        <w:t xml:space="preserve">40-50x. </w:t>
      </w:r>
      <w:r w:rsidR="009066C4" w:rsidRPr="002D6FE1">
        <w:rPr>
          <w:rFonts w:ascii="Times New Roman" w:hAnsi="Times New Roman" w:cs="Times New Roman"/>
        </w:rPr>
        <w:t>If you</w:t>
      </w:r>
      <w:r w:rsidR="00E73E29" w:rsidRPr="002D6FE1">
        <w:rPr>
          <w:rFonts w:ascii="Times New Roman" w:hAnsi="Times New Roman" w:cs="Times New Roman"/>
        </w:rPr>
        <w:t>r</w:t>
      </w:r>
      <w:r w:rsidR="009066C4" w:rsidRPr="002D6FE1">
        <w:rPr>
          <w:rFonts w:ascii="Times New Roman" w:hAnsi="Times New Roman" w:cs="Times New Roman"/>
        </w:rPr>
        <w:t xml:space="preserve"> expected coverage is below 30X, add this parameter</w:t>
      </w:r>
      <w:r w:rsidR="008034E7" w:rsidRPr="002D6FE1">
        <w:rPr>
          <w:rFonts w:ascii="Times New Roman" w:hAnsi="Times New Roman" w:cs="Times New Roman"/>
        </w:rPr>
        <w:t xml:space="preserve"> correctedErrorRate=0.16</w:t>
      </w:r>
      <w:r w:rsidRPr="002D6FE1">
        <w:rPr>
          <w:rFonts w:ascii="Times New Roman" w:hAnsi="Times New Roman" w:cs="Times New Roman"/>
        </w:rPr>
        <w:t>. Similarly, if</w:t>
      </w:r>
      <w:r w:rsidR="008034E7" w:rsidRPr="002D6FE1">
        <w:rPr>
          <w:rFonts w:ascii="Times New Roman" w:hAnsi="Times New Roman" w:cs="Times New Roman"/>
        </w:rPr>
        <w:t xml:space="preserve"> you</w:t>
      </w:r>
      <w:r w:rsidR="00E73E29" w:rsidRPr="002D6FE1">
        <w:rPr>
          <w:rFonts w:ascii="Times New Roman" w:hAnsi="Times New Roman" w:cs="Times New Roman"/>
        </w:rPr>
        <w:t>r</w:t>
      </w:r>
      <w:r w:rsidR="008034E7" w:rsidRPr="002D6FE1">
        <w:rPr>
          <w:rFonts w:ascii="Times New Roman" w:hAnsi="Times New Roman" w:cs="Times New Roman"/>
        </w:rPr>
        <w:t xml:space="preserve"> expected coverage is above 60X, add this parameter correctedErrorRate=0.12</w:t>
      </w:r>
    </w:p>
    <w:p w14:paraId="77012BD3" w14:textId="77777777" w:rsidR="006D5D9A" w:rsidRPr="002D6FE1" w:rsidRDefault="006D5D9A" w:rsidP="001F28FC">
      <w:pPr>
        <w:spacing w:after="0" w:line="360" w:lineRule="auto"/>
        <w:jc w:val="both"/>
        <w:rPr>
          <w:rFonts w:ascii="Times New Roman" w:hAnsi="Times New Roman" w:cs="Times New Roman"/>
          <w:i/>
          <w:sz w:val="24"/>
        </w:rPr>
      </w:pPr>
    </w:p>
    <w:p w14:paraId="7E7E643A" w14:textId="497A6CA0" w:rsidR="002D414B" w:rsidRPr="002D6FE1" w:rsidRDefault="008034E7" w:rsidP="001732A6">
      <w:pPr>
        <w:spacing w:after="0" w:line="360" w:lineRule="auto"/>
        <w:jc w:val="both"/>
        <w:rPr>
          <w:rFonts w:ascii="Times New Roman" w:hAnsi="Times New Roman" w:cs="Times New Roman"/>
          <w:sz w:val="24"/>
        </w:rPr>
      </w:pPr>
      <w:r w:rsidRPr="002D6FE1">
        <w:rPr>
          <w:rFonts w:ascii="Times New Roman" w:hAnsi="Times New Roman" w:cs="Times New Roman"/>
          <w:sz w:val="24"/>
        </w:rPr>
        <w:t xml:space="preserve">The output will be in the </w:t>
      </w:r>
      <w:r w:rsidR="00C1327A" w:rsidRPr="002D6FE1">
        <w:rPr>
          <w:rFonts w:ascii="Times New Roman" w:hAnsi="Times New Roman" w:cs="Times New Roman"/>
          <w:sz w:val="24"/>
        </w:rPr>
        <w:t xml:space="preserve">“canu_assembly” </w:t>
      </w:r>
      <w:r w:rsidRPr="002D6FE1">
        <w:rPr>
          <w:rFonts w:ascii="Times New Roman" w:hAnsi="Times New Roman" w:cs="Times New Roman"/>
          <w:sz w:val="24"/>
        </w:rPr>
        <w:t xml:space="preserve">folder. </w:t>
      </w:r>
      <w:r w:rsidR="00D05D55" w:rsidRPr="002D6FE1">
        <w:rPr>
          <w:rFonts w:ascii="Times New Roman" w:hAnsi="Times New Roman" w:cs="Times New Roman"/>
          <w:sz w:val="24"/>
        </w:rPr>
        <w:t xml:space="preserve">Inspect the </w:t>
      </w:r>
      <w:r w:rsidR="006D5D9A" w:rsidRPr="002D6FE1">
        <w:rPr>
          <w:rFonts w:ascii="Times New Roman" w:hAnsi="Times New Roman" w:cs="Times New Roman"/>
          <w:sz w:val="24"/>
        </w:rPr>
        <w:t>“</w:t>
      </w:r>
      <w:r w:rsidR="00D05D55" w:rsidRPr="002D6FE1">
        <w:rPr>
          <w:rFonts w:ascii="Times New Roman" w:hAnsi="Times New Roman" w:cs="Times New Roman"/>
          <w:sz w:val="24"/>
        </w:rPr>
        <w:t>.report</w:t>
      </w:r>
      <w:r w:rsidR="006D5D9A" w:rsidRPr="002D6FE1">
        <w:rPr>
          <w:rFonts w:ascii="Times New Roman" w:hAnsi="Times New Roman" w:cs="Times New Roman"/>
          <w:sz w:val="24"/>
        </w:rPr>
        <w:t>”</w:t>
      </w:r>
      <w:r w:rsidR="00D05D55" w:rsidRPr="002D6FE1">
        <w:rPr>
          <w:rFonts w:ascii="Times New Roman" w:hAnsi="Times New Roman" w:cs="Times New Roman"/>
          <w:sz w:val="24"/>
        </w:rPr>
        <w:t xml:space="preserve"> file to see how the run performed. </w:t>
      </w:r>
      <w:r w:rsidR="002D414B" w:rsidRPr="002D6FE1">
        <w:rPr>
          <w:rFonts w:ascii="Times New Roman" w:hAnsi="Times New Roman" w:cs="Times New Roman"/>
          <w:sz w:val="24"/>
        </w:rPr>
        <w:t xml:space="preserve">You should look at the number of reads used as input, the number of reads used for the final assembly, number of contigs created, and the final assembly size and N50 (weighted median statistic such that 50% of the entire assembly is contained in contigs or scaffolds equal to or larger than this value). </w:t>
      </w:r>
      <w:r w:rsidR="00D05D55" w:rsidRPr="002D6FE1">
        <w:rPr>
          <w:rFonts w:ascii="Times New Roman" w:hAnsi="Times New Roman" w:cs="Times New Roman"/>
          <w:sz w:val="24"/>
        </w:rPr>
        <w:t xml:space="preserve">The </w:t>
      </w:r>
      <w:r w:rsidR="006D5D9A" w:rsidRPr="002D6FE1">
        <w:rPr>
          <w:rFonts w:ascii="Times New Roman" w:hAnsi="Times New Roman" w:cs="Times New Roman"/>
          <w:sz w:val="24"/>
        </w:rPr>
        <w:t>“</w:t>
      </w:r>
      <w:r w:rsidR="00DA6E18" w:rsidRPr="002D6FE1">
        <w:rPr>
          <w:rFonts w:ascii="Times New Roman" w:hAnsi="Times New Roman" w:cs="Times New Roman"/>
          <w:sz w:val="24"/>
        </w:rPr>
        <w:t xml:space="preserve">your_organism_name </w:t>
      </w:r>
      <w:r w:rsidR="00D05D55" w:rsidRPr="002D6FE1">
        <w:rPr>
          <w:rFonts w:ascii="Times New Roman" w:hAnsi="Times New Roman" w:cs="Times New Roman"/>
          <w:sz w:val="24"/>
        </w:rPr>
        <w:t>contigs.fasta</w:t>
      </w:r>
      <w:r w:rsidR="006D5D9A" w:rsidRPr="002D6FE1">
        <w:rPr>
          <w:rFonts w:ascii="Times New Roman" w:hAnsi="Times New Roman" w:cs="Times New Roman"/>
          <w:sz w:val="24"/>
        </w:rPr>
        <w:t>”</w:t>
      </w:r>
      <w:r w:rsidR="00D05D55" w:rsidRPr="002D6FE1">
        <w:rPr>
          <w:rFonts w:ascii="Times New Roman" w:hAnsi="Times New Roman" w:cs="Times New Roman"/>
          <w:sz w:val="24"/>
        </w:rPr>
        <w:t xml:space="preserve"> file contains the final assembly contigs in </w:t>
      </w:r>
      <w:r w:rsidR="00131F4A" w:rsidRPr="002D6FE1">
        <w:rPr>
          <w:rFonts w:ascii="Times New Roman" w:hAnsi="Times New Roman" w:cs="Times New Roman"/>
          <w:sz w:val="24"/>
        </w:rPr>
        <w:t>FASTA</w:t>
      </w:r>
      <w:r w:rsidR="00D05D55" w:rsidRPr="002D6FE1">
        <w:rPr>
          <w:rFonts w:ascii="Times New Roman" w:hAnsi="Times New Roman" w:cs="Times New Roman"/>
          <w:sz w:val="24"/>
        </w:rPr>
        <w:t xml:space="preserve"> format</w:t>
      </w:r>
      <w:r w:rsidR="00131F4A" w:rsidRPr="002D6FE1">
        <w:rPr>
          <w:rFonts w:ascii="Times New Roman" w:hAnsi="Times New Roman" w:cs="Times New Roman"/>
          <w:sz w:val="24"/>
        </w:rPr>
        <w:t xml:space="preserve">. Use the </w:t>
      </w:r>
      <w:r w:rsidR="006D5D9A" w:rsidRPr="002D6FE1">
        <w:rPr>
          <w:rFonts w:ascii="Times New Roman" w:hAnsi="Times New Roman" w:cs="Times New Roman"/>
          <w:sz w:val="24"/>
        </w:rPr>
        <w:t>BLASTN</w:t>
      </w:r>
      <w:r w:rsidR="00131F4A" w:rsidRPr="002D6FE1">
        <w:rPr>
          <w:rFonts w:ascii="Times New Roman" w:hAnsi="Times New Roman" w:cs="Times New Roman"/>
          <w:sz w:val="24"/>
        </w:rPr>
        <w:t xml:space="preserve"> w</w:t>
      </w:r>
      <w:r w:rsidR="005A5CCA" w:rsidRPr="002D6FE1">
        <w:rPr>
          <w:rFonts w:ascii="Times New Roman" w:hAnsi="Times New Roman" w:cs="Times New Roman"/>
          <w:sz w:val="24"/>
        </w:rPr>
        <w:t>eb tool to blast your contigs (</w:t>
      </w:r>
      <w:r w:rsidR="00131F4A" w:rsidRPr="002D6FE1">
        <w:rPr>
          <w:rFonts w:ascii="Times New Roman" w:hAnsi="Times New Roman" w:cs="Times New Roman"/>
          <w:sz w:val="24"/>
        </w:rPr>
        <w:t xml:space="preserve">if they are too large, </w:t>
      </w:r>
      <w:r w:rsidR="0070554D" w:rsidRPr="002D6FE1">
        <w:rPr>
          <w:rFonts w:ascii="Times New Roman" w:hAnsi="Times New Roman" w:cs="Times New Roman"/>
          <w:sz w:val="24"/>
        </w:rPr>
        <w:t>blast them in segments)</w:t>
      </w:r>
      <w:r w:rsidR="006D5D9A" w:rsidRPr="002D6FE1">
        <w:rPr>
          <w:rFonts w:ascii="Times New Roman" w:hAnsi="Times New Roman" w:cs="Times New Roman"/>
          <w:sz w:val="24"/>
        </w:rPr>
        <w:t>. T</w:t>
      </w:r>
      <w:r w:rsidR="00D05D55" w:rsidRPr="002D6FE1">
        <w:rPr>
          <w:rFonts w:ascii="Times New Roman" w:hAnsi="Times New Roman" w:cs="Times New Roman"/>
          <w:sz w:val="24"/>
        </w:rPr>
        <w:t xml:space="preserve">he </w:t>
      </w:r>
      <w:r w:rsidR="006D5D9A" w:rsidRPr="002D6FE1">
        <w:rPr>
          <w:rFonts w:ascii="Times New Roman" w:hAnsi="Times New Roman" w:cs="Times New Roman"/>
          <w:sz w:val="24"/>
        </w:rPr>
        <w:t>“</w:t>
      </w:r>
      <w:r w:rsidR="00DA6E18" w:rsidRPr="002D6FE1">
        <w:rPr>
          <w:rFonts w:ascii="Times New Roman" w:hAnsi="Times New Roman" w:cs="Times New Roman"/>
          <w:sz w:val="24"/>
        </w:rPr>
        <w:t>your_organism_name</w:t>
      </w:r>
      <w:r w:rsidR="00D05D55" w:rsidRPr="002D6FE1">
        <w:rPr>
          <w:rFonts w:ascii="Times New Roman" w:hAnsi="Times New Roman" w:cs="Times New Roman"/>
          <w:sz w:val="24"/>
        </w:rPr>
        <w:t>.contigs.gfa</w:t>
      </w:r>
      <w:r w:rsidR="006D5D9A" w:rsidRPr="002D6FE1">
        <w:rPr>
          <w:rFonts w:ascii="Times New Roman" w:hAnsi="Times New Roman" w:cs="Times New Roman"/>
          <w:sz w:val="24"/>
        </w:rPr>
        <w:t>”</w:t>
      </w:r>
      <w:r w:rsidR="00D05D55" w:rsidRPr="002D6FE1">
        <w:rPr>
          <w:rFonts w:ascii="Times New Roman" w:hAnsi="Times New Roman" w:cs="Times New Roman"/>
          <w:sz w:val="24"/>
        </w:rPr>
        <w:t xml:space="preserve"> file shows the paths of all contigs. Open the gfa file in </w:t>
      </w:r>
      <w:r w:rsidR="00D86DF7" w:rsidRPr="002D6FE1">
        <w:rPr>
          <w:rFonts w:ascii="Times New Roman" w:hAnsi="Times New Roman" w:cs="Times New Roman"/>
          <w:i/>
          <w:sz w:val="24"/>
        </w:rPr>
        <w:t>B</w:t>
      </w:r>
      <w:r w:rsidR="00D05D55" w:rsidRPr="002D6FE1">
        <w:rPr>
          <w:rFonts w:ascii="Times New Roman" w:hAnsi="Times New Roman" w:cs="Times New Roman"/>
          <w:i/>
          <w:sz w:val="24"/>
        </w:rPr>
        <w:t>andage</w:t>
      </w:r>
      <w:r w:rsidR="00AD4AA9" w:rsidRPr="002D6FE1">
        <w:rPr>
          <w:rFonts w:ascii="Times New Roman" w:hAnsi="Times New Roman" w:cs="Times New Roman"/>
          <w:sz w:val="24"/>
        </w:rPr>
        <w:t xml:space="preserve"> (</w:t>
      </w:r>
      <w:r w:rsidR="00131F4A" w:rsidRPr="002D6FE1">
        <w:rPr>
          <w:rFonts w:ascii="Times New Roman" w:hAnsi="Times New Roman" w:cs="Times New Roman"/>
          <w:sz w:val="24"/>
        </w:rPr>
        <w:t xml:space="preserve">download </w:t>
      </w:r>
      <w:r w:rsidR="00AD4AA9" w:rsidRPr="002D6FE1">
        <w:rPr>
          <w:rFonts w:ascii="Times New Roman" w:hAnsi="Times New Roman" w:cs="Times New Roman"/>
          <w:sz w:val="24"/>
        </w:rPr>
        <w:t>to y</w:t>
      </w:r>
      <w:r w:rsidR="00131F4A" w:rsidRPr="002D6FE1">
        <w:rPr>
          <w:rFonts w:ascii="Times New Roman" w:hAnsi="Times New Roman" w:cs="Times New Roman"/>
          <w:sz w:val="24"/>
        </w:rPr>
        <w:t xml:space="preserve">our own device: </w:t>
      </w:r>
      <w:hyperlink r:id="rId22" w:history="1">
        <w:r w:rsidR="006D5D9A" w:rsidRPr="002D6FE1">
          <w:rPr>
            <w:rStyle w:val="Hyperlink"/>
            <w:rFonts w:ascii="Times New Roman" w:hAnsi="Times New Roman" w:cs="Times New Roman"/>
            <w:sz w:val="24"/>
          </w:rPr>
          <w:t>https://rrwick.github.io/Bandage/</w:t>
        </w:r>
      </w:hyperlink>
      <w:r w:rsidR="00131F4A" w:rsidRPr="002D6FE1">
        <w:rPr>
          <w:rFonts w:ascii="Times New Roman" w:hAnsi="Times New Roman" w:cs="Times New Roman"/>
          <w:sz w:val="24"/>
        </w:rPr>
        <w:t xml:space="preserve">). </w:t>
      </w:r>
      <w:r w:rsidR="002D414B" w:rsidRPr="002D6FE1">
        <w:rPr>
          <w:rFonts w:ascii="Times New Roman" w:hAnsi="Times New Roman" w:cs="Times New Roman"/>
          <w:sz w:val="24"/>
        </w:rPr>
        <w:t xml:space="preserve">Check the number of contigs obtained, if they are linear or circular, and if they have alternative genome paths. </w:t>
      </w:r>
    </w:p>
    <w:p w14:paraId="19CFEA86" w14:textId="77777777" w:rsidR="005A5CCA" w:rsidRDefault="005A5CCA" w:rsidP="001F28FC">
      <w:pPr>
        <w:spacing w:after="0" w:line="360" w:lineRule="auto"/>
        <w:jc w:val="both"/>
      </w:pPr>
    </w:p>
    <w:p w14:paraId="56C40200" w14:textId="526298FE" w:rsidR="005F0A6B" w:rsidRDefault="00914A25" w:rsidP="00127816">
      <w:pPr>
        <w:rPr>
          <w:b/>
          <w:sz w:val="24"/>
        </w:rPr>
      </w:pPr>
      <w:r>
        <w:rPr>
          <w:b/>
          <w:sz w:val="24"/>
        </w:rPr>
        <w:br w:type="page"/>
      </w:r>
    </w:p>
    <w:p w14:paraId="717C9D3A" w14:textId="3E4A3F49" w:rsidR="00ED5D14" w:rsidRPr="00A90728" w:rsidRDefault="005F0A6B" w:rsidP="00127816">
      <w:pPr>
        <w:pStyle w:val="Heading1"/>
        <w:rPr>
          <w:rFonts w:ascii="Times New Roman" w:hAnsi="Times New Roman" w:cs="Times New Roman"/>
        </w:rPr>
      </w:pPr>
      <w:bookmarkStart w:id="4" w:name="_Toc1134684"/>
      <w:r w:rsidRPr="00A90728">
        <w:rPr>
          <w:rFonts w:ascii="Times New Roman" w:hAnsi="Times New Roman" w:cs="Times New Roman"/>
        </w:rPr>
        <w:t>Calculating c</w:t>
      </w:r>
      <w:r w:rsidR="00ED5D14" w:rsidRPr="00A90728">
        <w:rPr>
          <w:rFonts w:ascii="Times New Roman" w:hAnsi="Times New Roman" w:cs="Times New Roman"/>
        </w:rPr>
        <w:t>overage</w:t>
      </w:r>
      <w:bookmarkEnd w:id="4"/>
    </w:p>
    <w:p w14:paraId="6FEBF028" w14:textId="77777777" w:rsidR="00D86DF7" w:rsidRPr="00A90728" w:rsidRDefault="00D86DF7" w:rsidP="00127816">
      <w:pPr>
        <w:rPr>
          <w:rFonts w:ascii="Times New Roman" w:hAnsi="Times New Roman" w:cs="Times New Roman"/>
        </w:rPr>
      </w:pPr>
    </w:p>
    <w:p w14:paraId="476D711E" w14:textId="77777777" w:rsidR="001732A6" w:rsidRPr="002D6FE1" w:rsidRDefault="005A5CCA" w:rsidP="00124588">
      <w:pPr>
        <w:spacing w:line="360" w:lineRule="auto"/>
        <w:jc w:val="both"/>
        <w:rPr>
          <w:rFonts w:ascii="Times New Roman" w:hAnsi="Times New Roman" w:cs="Times New Roman"/>
          <w:sz w:val="24"/>
        </w:rPr>
      </w:pPr>
      <w:r w:rsidRPr="002D6FE1">
        <w:rPr>
          <w:rFonts w:ascii="Times New Roman" w:hAnsi="Times New Roman" w:cs="Times New Roman"/>
          <w:sz w:val="24"/>
        </w:rPr>
        <w:t>To determine confidence</w:t>
      </w:r>
      <w:r w:rsidR="00ED5D14" w:rsidRPr="002D6FE1">
        <w:rPr>
          <w:rFonts w:ascii="Times New Roman" w:hAnsi="Times New Roman" w:cs="Times New Roman"/>
          <w:sz w:val="24"/>
        </w:rPr>
        <w:t xml:space="preserve"> in the assembly output of </w:t>
      </w:r>
      <w:r w:rsidR="00ED5D14" w:rsidRPr="002D6FE1">
        <w:rPr>
          <w:rFonts w:ascii="Times New Roman" w:hAnsi="Times New Roman" w:cs="Times New Roman"/>
          <w:i/>
          <w:sz w:val="24"/>
        </w:rPr>
        <w:t>Canu</w:t>
      </w:r>
      <w:r w:rsidRPr="002D6FE1">
        <w:rPr>
          <w:rFonts w:ascii="Times New Roman" w:hAnsi="Times New Roman" w:cs="Times New Roman"/>
          <w:sz w:val="24"/>
        </w:rPr>
        <w:t xml:space="preserve">, </w:t>
      </w:r>
      <w:r w:rsidR="00ED5D14" w:rsidRPr="002D6FE1">
        <w:rPr>
          <w:rFonts w:ascii="Times New Roman" w:hAnsi="Times New Roman" w:cs="Times New Roman"/>
          <w:sz w:val="24"/>
        </w:rPr>
        <w:t xml:space="preserve">look at the coverage across the </w:t>
      </w:r>
      <w:r w:rsidR="006D5D9A" w:rsidRPr="002D6FE1">
        <w:rPr>
          <w:rFonts w:ascii="Times New Roman" w:hAnsi="Times New Roman" w:cs="Times New Roman"/>
          <w:sz w:val="24"/>
        </w:rPr>
        <w:t>assembly</w:t>
      </w:r>
      <w:r w:rsidR="00ED5D14" w:rsidRPr="002D6FE1">
        <w:rPr>
          <w:rFonts w:ascii="Times New Roman" w:hAnsi="Times New Roman" w:cs="Times New Roman"/>
          <w:sz w:val="24"/>
        </w:rPr>
        <w:t xml:space="preserve"> (how many reads represent each position of the </w:t>
      </w:r>
      <w:r w:rsidR="006D5D9A" w:rsidRPr="002D6FE1">
        <w:rPr>
          <w:rFonts w:ascii="Times New Roman" w:hAnsi="Times New Roman" w:cs="Times New Roman"/>
          <w:sz w:val="24"/>
        </w:rPr>
        <w:t>assembly</w:t>
      </w:r>
      <w:r w:rsidR="00ED5D14" w:rsidRPr="002D6FE1">
        <w:rPr>
          <w:rFonts w:ascii="Times New Roman" w:hAnsi="Times New Roman" w:cs="Times New Roman"/>
          <w:sz w:val="24"/>
        </w:rPr>
        <w:t xml:space="preserve">). To do this, </w:t>
      </w:r>
      <w:r w:rsidRPr="002D6FE1">
        <w:rPr>
          <w:rFonts w:ascii="Times New Roman" w:hAnsi="Times New Roman" w:cs="Times New Roman"/>
          <w:sz w:val="24"/>
        </w:rPr>
        <w:t>map the</w:t>
      </w:r>
      <w:r w:rsidR="00ED5D14" w:rsidRPr="002D6FE1">
        <w:rPr>
          <w:rFonts w:ascii="Times New Roman" w:hAnsi="Times New Roman" w:cs="Times New Roman"/>
          <w:sz w:val="24"/>
        </w:rPr>
        <w:t xml:space="preserve"> assembly reads back to the assembly. </w:t>
      </w:r>
      <w:r w:rsidRPr="002D6FE1">
        <w:rPr>
          <w:rFonts w:ascii="Times New Roman" w:hAnsi="Times New Roman" w:cs="Times New Roman"/>
          <w:sz w:val="24"/>
        </w:rPr>
        <w:t>U</w:t>
      </w:r>
      <w:r w:rsidR="00ED5D14" w:rsidRPr="002D6FE1">
        <w:rPr>
          <w:rFonts w:ascii="Times New Roman" w:hAnsi="Times New Roman" w:cs="Times New Roman"/>
          <w:sz w:val="24"/>
        </w:rPr>
        <w:t xml:space="preserve">se a special long read mapper to do this, </w:t>
      </w:r>
      <w:r w:rsidR="00ED5D14" w:rsidRPr="002D6FE1">
        <w:rPr>
          <w:rFonts w:ascii="Times New Roman" w:hAnsi="Times New Roman" w:cs="Times New Roman"/>
          <w:b/>
          <w:i/>
          <w:sz w:val="24"/>
        </w:rPr>
        <w:t>minimap2</w:t>
      </w:r>
      <w:r w:rsidR="00ED5D14" w:rsidRPr="002D6FE1">
        <w:rPr>
          <w:rFonts w:ascii="Times New Roman" w:hAnsi="Times New Roman" w:cs="Times New Roman"/>
          <w:sz w:val="24"/>
        </w:rPr>
        <w:t>.</w:t>
      </w:r>
      <w:r w:rsidR="0054081B" w:rsidRPr="002D6FE1">
        <w:rPr>
          <w:rFonts w:ascii="Times New Roman" w:hAnsi="Times New Roman" w:cs="Times New Roman"/>
          <w:sz w:val="24"/>
        </w:rPr>
        <w:t xml:space="preserve"> </w:t>
      </w:r>
    </w:p>
    <w:p w14:paraId="7AD33059" w14:textId="71E4B135" w:rsidR="00ED5D14" w:rsidRPr="002D6FE1" w:rsidRDefault="001732A6" w:rsidP="001732A6">
      <w:pPr>
        <w:pStyle w:val="ListParagraph"/>
        <w:numPr>
          <w:ilvl w:val="0"/>
          <w:numId w:val="10"/>
        </w:numPr>
        <w:spacing w:after="0" w:line="360" w:lineRule="auto"/>
        <w:jc w:val="both"/>
        <w:rPr>
          <w:rFonts w:ascii="Times New Roman" w:hAnsi="Times New Roman" w:cs="Times New Roman"/>
          <w:sz w:val="24"/>
        </w:rPr>
      </w:pPr>
      <w:r w:rsidRPr="002D6FE1">
        <w:rPr>
          <w:rFonts w:ascii="Times New Roman" w:hAnsi="Times New Roman" w:cs="Times New Roman"/>
          <w:sz w:val="24"/>
        </w:rPr>
        <w:t>C</w:t>
      </w:r>
      <w:r w:rsidR="00ED5D14" w:rsidRPr="002D6FE1">
        <w:rPr>
          <w:rFonts w:ascii="Times New Roman" w:hAnsi="Times New Roman" w:cs="Times New Roman"/>
          <w:sz w:val="24"/>
        </w:rPr>
        <w:t>opy your assembly to your workspace and change directory</w:t>
      </w:r>
      <w:r w:rsidR="0054081B" w:rsidRPr="002D6FE1">
        <w:rPr>
          <w:rFonts w:ascii="Times New Roman" w:hAnsi="Times New Roman" w:cs="Times New Roman"/>
          <w:sz w:val="24"/>
        </w:rPr>
        <w:t>:</w:t>
      </w:r>
    </w:p>
    <w:p w14:paraId="074235FE" w14:textId="77777777" w:rsidR="00D86DF7" w:rsidRPr="00D86DF7" w:rsidRDefault="00161D7F" w:rsidP="00D86DF7">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rPr>
      </w:pPr>
      <w:r w:rsidRPr="006156B3">
        <w:rPr>
          <w:rFonts w:ascii="Courier New" w:eastAsia="Times New Roman" w:hAnsi="Courier New" w:cs="Courier New"/>
          <w:color w:val="000000"/>
          <w:sz w:val="19"/>
          <w:szCs w:val="19"/>
        </w:rPr>
        <w:t xml:space="preserve">~$ </w:t>
      </w:r>
      <w:r w:rsidR="00D86DF7" w:rsidRPr="00D86DF7">
        <w:rPr>
          <w:rFonts w:ascii="Courier New" w:eastAsia="Times New Roman" w:hAnsi="Courier New" w:cs="Courier New"/>
          <w:color w:val="000000"/>
          <w:sz w:val="19"/>
          <w:szCs w:val="19"/>
        </w:rPr>
        <w:t>cp ~/workspace/canu_assembly/</w:t>
      </w:r>
      <w:r w:rsidR="00D86DF7" w:rsidRPr="00127816">
        <w:rPr>
          <w:rFonts w:ascii="Courier New" w:eastAsia="Times New Roman" w:hAnsi="Courier New" w:cs="Courier New"/>
          <w:color w:val="FF0000"/>
          <w:sz w:val="19"/>
          <w:szCs w:val="19"/>
        </w:rPr>
        <w:t>your_organism_name</w:t>
      </w:r>
      <w:r w:rsidR="00D86DF7" w:rsidRPr="00D86DF7">
        <w:rPr>
          <w:rFonts w:ascii="Courier New" w:eastAsia="Times New Roman" w:hAnsi="Courier New" w:cs="Courier New"/>
          <w:color w:val="000000"/>
          <w:sz w:val="19"/>
          <w:szCs w:val="19"/>
        </w:rPr>
        <w:t xml:space="preserve">.contigs.fasta </w:t>
      </w:r>
    </w:p>
    <w:p w14:paraId="64697E54" w14:textId="6062CBB7" w:rsidR="00161D7F" w:rsidRPr="006373A3" w:rsidRDefault="00D86DF7" w:rsidP="00D86DF7">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olor w:val="404040"/>
          <w:sz w:val="18"/>
          <w:szCs w:val="18"/>
          <w:lang w:eastAsia="en-GB"/>
        </w:rPr>
      </w:pPr>
      <w:r w:rsidRPr="006156B3">
        <w:rPr>
          <w:rFonts w:ascii="Courier New" w:eastAsia="Times New Roman" w:hAnsi="Courier New" w:cs="Courier New"/>
          <w:color w:val="000000"/>
          <w:sz w:val="19"/>
          <w:szCs w:val="19"/>
        </w:rPr>
        <w:t>~$</w:t>
      </w:r>
      <w:r>
        <w:rPr>
          <w:rFonts w:ascii="Courier New" w:eastAsia="Times New Roman" w:hAnsi="Courier New" w:cs="Courier New"/>
          <w:color w:val="000000"/>
          <w:sz w:val="19"/>
          <w:szCs w:val="19"/>
        </w:rPr>
        <w:t xml:space="preserve"> </w:t>
      </w:r>
      <w:r w:rsidRPr="00D86DF7">
        <w:rPr>
          <w:rFonts w:ascii="Courier New" w:eastAsia="Times New Roman" w:hAnsi="Courier New" w:cs="Courier New"/>
          <w:color w:val="000000"/>
          <w:sz w:val="19"/>
          <w:szCs w:val="19"/>
        </w:rPr>
        <w:t>cd ~/workspace/</w:t>
      </w:r>
    </w:p>
    <w:p w14:paraId="1D2E51BD" w14:textId="77777777" w:rsidR="00ED5D14" w:rsidRPr="00A90728" w:rsidRDefault="00ED5D14" w:rsidP="001F28FC">
      <w:pPr>
        <w:spacing w:after="0" w:line="360" w:lineRule="auto"/>
        <w:jc w:val="both"/>
        <w:rPr>
          <w:rFonts w:ascii="Times New Roman" w:hAnsi="Times New Roman" w:cs="Times New Roman"/>
          <w:color w:val="FF0000"/>
          <w:shd w:val="clear" w:color="auto" w:fill="EEEFF0"/>
        </w:rPr>
      </w:pPr>
    </w:p>
    <w:p w14:paraId="353AF69C" w14:textId="3ED12C24" w:rsidR="00ED5D14" w:rsidRPr="002D6FE1" w:rsidRDefault="001732A6" w:rsidP="001732A6">
      <w:pPr>
        <w:pStyle w:val="ListParagraph"/>
        <w:numPr>
          <w:ilvl w:val="0"/>
          <w:numId w:val="10"/>
        </w:numPr>
        <w:spacing w:after="0" w:line="360" w:lineRule="auto"/>
        <w:jc w:val="both"/>
        <w:rPr>
          <w:rFonts w:ascii="Times New Roman" w:hAnsi="Times New Roman" w:cs="Times New Roman"/>
          <w:sz w:val="24"/>
        </w:rPr>
      </w:pPr>
      <w:r w:rsidRPr="002D6FE1">
        <w:rPr>
          <w:rFonts w:ascii="Times New Roman" w:hAnsi="Times New Roman" w:cs="Times New Roman"/>
          <w:sz w:val="24"/>
        </w:rPr>
        <w:t>A</w:t>
      </w:r>
      <w:r w:rsidR="00ED5D14" w:rsidRPr="002D6FE1">
        <w:rPr>
          <w:rFonts w:ascii="Times New Roman" w:hAnsi="Times New Roman" w:cs="Times New Roman"/>
          <w:sz w:val="24"/>
        </w:rPr>
        <w:t>lign the reads to your assembly</w:t>
      </w:r>
      <w:r w:rsidR="0054081B" w:rsidRPr="002D6FE1">
        <w:rPr>
          <w:rFonts w:ascii="Times New Roman" w:hAnsi="Times New Roman" w:cs="Times New Roman"/>
          <w:sz w:val="24"/>
        </w:rPr>
        <w:t>:</w:t>
      </w:r>
    </w:p>
    <w:p w14:paraId="1F75E165" w14:textId="6DFE1B59" w:rsidR="00161D7F" w:rsidRPr="006373A3" w:rsidRDefault="00161D7F" w:rsidP="00161D7F">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olor w:val="404040"/>
          <w:sz w:val="18"/>
          <w:szCs w:val="18"/>
          <w:lang w:eastAsia="en-GB"/>
        </w:rPr>
      </w:pPr>
      <w:r w:rsidRPr="006156B3">
        <w:rPr>
          <w:rFonts w:ascii="Courier New" w:eastAsia="Times New Roman" w:hAnsi="Courier New" w:cs="Courier New"/>
          <w:color w:val="000000"/>
          <w:sz w:val="19"/>
          <w:szCs w:val="19"/>
        </w:rPr>
        <w:t xml:space="preserve">~$ </w:t>
      </w:r>
      <w:r w:rsidR="00D86DF7" w:rsidRPr="00D86DF7">
        <w:rPr>
          <w:rFonts w:ascii="Courier New" w:eastAsia="Times New Roman" w:hAnsi="Courier New" w:cs="Courier New"/>
          <w:color w:val="000000"/>
          <w:sz w:val="19"/>
          <w:szCs w:val="19"/>
        </w:rPr>
        <w:t xml:space="preserve">minimap2 -ax map-ont </w:t>
      </w:r>
      <w:r w:rsidR="00D86DF7" w:rsidRPr="00127816">
        <w:rPr>
          <w:rFonts w:ascii="Courier New" w:eastAsia="Times New Roman" w:hAnsi="Courier New" w:cs="Courier New"/>
          <w:color w:val="FF0000"/>
          <w:sz w:val="19"/>
          <w:szCs w:val="19"/>
        </w:rPr>
        <w:t>your_organism_name</w:t>
      </w:r>
      <w:r w:rsidR="00D86DF7" w:rsidRPr="00D86DF7">
        <w:rPr>
          <w:rFonts w:ascii="Courier New" w:eastAsia="Times New Roman" w:hAnsi="Courier New" w:cs="Courier New"/>
          <w:color w:val="000000"/>
          <w:sz w:val="19"/>
          <w:szCs w:val="19"/>
        </w:rPr>
        <w:t xml:space="preserve">.contigs.fasta \ </w:t>
      </w:r>
      <w:r w:rsidR="00D86DF7" w:rsidRPr="00127816">
        <w:rPr>
          <w:rFonts w:ascii="Courier New" w:eastAsia="Times New Roman" w:hAnsi="Courier New" w:cs="Courier New"/>
          <w:color w:val="FF0000"/>
          <w:sz w:val="19"/>
          <w:szCs w:val="19"/>
        </w:rPr>
        <w:t>barcodeXX</w:t>
      </w:r>
      <w:r w:rsidR="00D86DF7" w:rsidRPr="00D86DF7">
        <w:rPr>
          <w:rFonts w:ascii="Courier New" w:eastAsia="Times New Roman" w:hAnsi="Courier New" w:cs="Courier New"/>
          <w:color w:val="000000"/>
          <w:sz w:val="19"/>
          <w:szCs w:val="19"/>
        </w:rPr>
        <w:t>_final_input.fastq &gt; alignment.sam</w:t>
      </w:r>
    </w:p>
    <w:p w14:paraId="056E5838" w14:textId="77777777" w:rsidR="00D86DF7" w:rsidRPr="00A90728" w:rsidRDefault="00D86DF7" w:rsidP="00542FE2">
      <w:pPr>
        <w:spacing w:after="0" w:line="360" w:lineRule="auto"/>
        <w:jc w:val="both"/>
        <w:rPr>
          <w:rFonts w:ascii="Times New Roman" w:hAnsi="Times New Roman" w:cs="Times New Roman"/>
        </w:rPr>
      </w:pPr>
    </w:p>
    <w:p w14:paraId="6466D03F" w14:textId="79972915" w:rsidR="006D5D9A" w:rsidRPr="002D6FE1" w:rsidRDefault="00D86DF7" w:rsidP="00127816">
      <w:pPr>
        <w:spacing w:after="0" w:line="360" w:lineRule="auto"/>
        <w:ind w:left="720"/>
        <w:jc w:val="both"/>
        <w:rPr>
          <w:rFonts w:ascii="Times New Roman" w:hAnsi="Times New Roman" w:cs="Times New Roman"/>
          <w:szCs w:val="20"/>
        </w:rPr>
      </w:pPr>
      <w:r w:rsidRPr="002D6FE1">
        <w:rPr>
          <w:rFonts w:ascii="Times New Roman" w:hAnsi="Times New Roman" w:cs="Times New Roman"/>
          <w:szCs w:val="20"/>
        </w:rPr>
        <w:t>Note that the</w:t>
      </w:r>
      <w:r w:rsidRPr="002D6FE1" w:rsidDel="00D86DF7">
        <w:rPr>
          <w:rFonts w:ascii="Times New Roman" w:hAnsi="Times New Roman" w:cs="Times New Roman"/>
          <w:szCs w:val="20"/>
        </w:rPr>
        <w:t xml:space="preserve"> </w:t>
      </w:r>
      <w:r w:rsidR="006D5D9A" w:rsidRPr="002D6FE1">
        <w:rPr>
          <w:rFonts w:ascii="Times New Roman" w:hAnsi="Times New Roman" w:cs="Times New Roman"/>
          <w:szCs w:val="20"/>
        </w:rPr>
        <w:t>“-ax map-ont is the pre</w:t>
      </w:r>
      <w:r w:rsidR="008058AA" w:rsidRPr="002D6FE1">
        <w:rPr>
          <w:rFonts w:ascii="Times New Roman" w:hAnsi="Times New Roman" w:cs="Times New Roman"/>
          <w:szCs w:val="20"/>
        </w:rPr>
        <w:t>-</w:t>
      </w:r>
      <w:r w:rsidR="006D5D9A" w:rsidRPr="002D6FE1">
        <w:rPr>
          <w:rFonts w:ascii="Times New Roman" w:hAnsi="Times New Roman" w:cs="Times New Roman"/>
          <w:szCs w:val="20"/>
        </w:rPr>
        <w:t xml:space="preserve">set used </w:t>
      </w:r>
      <w:r w:rsidR="0054081B" w:rsidRPr="002D6FE1">
        <w:rPr>
          <w:rFonts w:ascii="Times New Roman" w:hAnsi="Times New Roman" w:cs="Times New Roman"/>
          <w:szCs w:val="20"/>
        </w:rPr>
        <w:t>for Nanopore raw reads. The input is a target sequence (in this case: the assembly) and a query (in this case, your reads). The output is the alignment.sam file</w:t>
      </w:r>
      <w:r w:rsidR="001732A6" w:rsidRPr="002D6FE1">
        <w:rPr>
          <w:rFonts w:ascii="Times New Roman" w:hAnsi="Times New Roman" w:cs="Times New Roman"/>
          <w:szCs w:val="20"/>
        </w:rPr>
        <w:t>.</w:t>
      </w:r>
    </w:p>
    <w:p w14:paraId="27A1D5B0" w14:textId="77777777" w:rsidR="0054081B" w:rsidRPr="002D6FE1" w:rsidRDefault="0054081B" w:rsidP="001F28FC">
      <w:pPr>
        <w:spacing w:after="0" w:line="360" w:lineRule="auto"/>
        <w:rPr>
          <w:rFonts w:ascii="Times New Roman" w:hAnsi="Times New Roman" w:cs="Times New Roman"/>
          <w:i/>
          <w:sz w:val="24"/>
        </w:rPr>
      </w:pPr>
    </w:p>
    <w:p w14:paraId="66D2D5A0" w14:textId="5B766D38" w:rsidR="00ED5D14" w:rsidRPr="002D6FE1" w:rsidRDefault="001732A6" w:rsidP="00760CD0">
      <w:pPr>
        <w:pStyle w:val="ListParagraph"/>
        <w:numPr>
          <w:ilvl w:val="0"/>
          <w:numId w:val="10"/>
        </w:numPr>
        <w:spacing w:after="0" w:line="360" w:lineRule="auto"/>
        <w:jc w:val="both"/>
        <w:rPr>
          <w:rFonts w:ascii="Times New Roman" w:hAnsi="Times New Roman" w:cs="Times New Roman"/>
          <w:sz w:val="24"/>
        </w:rPr>
      </w:pPr>
      <w:r w:rsidRPr="002D6FE1">
        <w:rPr>
          <w:rFonts w:ascii="Times New Roman" w:hAnsi="Times New Roman" w:cs="Times New Roman"/>
          <w:sz w:val="24"/>
        </w:rPr>
        <w:t>C</w:t>
      </w:r>
      <w:r w:rsidR="00ED5D14" w:rsidRPr="002D6FE1">
        <w:rPr>
          <w:rFonts w:ascii="Times New Roman" w:hAnsi="Times New Roman" w:cs="Times New Roman"/>
          <w:sz w:val="24"/>
        </w:rPr>
        <w:t xml:space="preserve">reate a sorted and indexed bam file, which is easier to use in any alignment viewer. For this, use </w:t>
      </w:r>
      <w:r w:rsidR="00ED5D14" w:rsidRPr="002D6FE1">
        <w:rPr>
          <w:rFonts w:ascii="Times New Roman" w:hAnsi="Times New Roman" w:cs="Times New Roman"/>
          <w:b/>
          <w:i/>
          <w:sz w:val="24"/>
        </w:rPr>
        <w:t>samtools</w:t>
      </w:r>
      <w:r w:rsidR="0054081B" w:rsidRPr="002D6FE1">
        <w:rPr>
          <w:rFonts w:ascii="Times New Roman" w:hAnsi="Times New Roman" w:cs="Times New Roman"/>
          <w:sz w:val="24"/>
        </w:rPr>
        <w:t>:</w:t>
      </w:r>
    </w:p>
    <w:p w14:paraId="5A393F4E" w14:textId="0DD0E452" w:rsidR="00853271" w:rsidRPr="00127816" w:rsidRDefault="00161D7F" w:rsidP="00853271">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rPr>
      </w:pPr>
      <w:r w:rsidRPr="006156B3">
        <w:rPr>
          <w:rFonts w:ascii="Courier New" w:eastAsia="Times New Roman" w:hAnsi="Courier New" w:cs="Courier New"/>
          <w:color w:val="000000"/>
          <w:sz w:val="19"/>
          <w:szCs w:val="19"/>
        </w:rPr>
        <w:t xml:space="preserve">~$ </w:t>
      </w:r>
      <w:r w:rsidR="00853271" w:rsidRPr="00853271">
        <w:rPr>
          <w:rFonts w:ascii="Courier New" w:eastAsia="Times New Roman" w:hAnsi="Courier New" w:cs="Courier New"/>
          <w:color w:val="000000"/>
          <w:sz w:val="19"/>
          <w:szCs w:val="19"/>
        </w:rPr>
        <w:t>samtools sort alignment.sam &gt; alignment_sorted.bam</w:t>
      </w:r>
    </w:p>
    <w:p w14:paraId="03979AB8" w14:textId="2C416658" w:rsidR="00161D7F" w:rsidRPr="006373A3" w:rsidRDefault="00853271" w:rsidP="00853271">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olor w:val="404040"/>
          <w:sz w:val="18"/>
          <w:szCs w:val="18"/>
          <w:lang w:eastAsia="en-GB"/>
        </w:rPr>
      </w:pPr>
      <w:r>
        <w:rPr>
          <w:rFonts w:ascii="Courier New" w:eastAsia="Times New Roman" w:hAnsi="Courier New" w:cs="Courier New"/>
          <w:color w:val="000000"/>
          <w:sz w:val="19"/>
          <w:szCs w:val="19"/>
        </w:rPr>
        <w:t xml:space="preserve">~$ </w:t>
      </w:r>
      <w:r w:rsidRPr="00853271">
        <w:rPr>
          <w:rFonts w:ascii="Courier New" w:eastAsia="Times New Roman" w:hAnsi="Courier New" w:cs="Courier New"/>
          <w:color w:val="000000"/>
          <w:sz w:val="19"/>
          <w:szCs w:val="19"/>
        </w:rPr>
        <w:t>samtools index alignment_sorted.bam</w:t>
      </w:r>
    </w:p>
    <w:p w14:paraId="4DAD5BEA" w14:textId="77777777" w:rsidR="0054081B" w:rsidRPr="00A90728" w:rsidRDefault="0054081B" w:rsidP="001F28FC">
      <w:pPr>
        <w:spacing w:after="0" w:line="360" w:lineRule="auto"/>
        <w:rPr>
          <w:rFonts w:ascii="Times New Roman" w:hAnsi="Times New Roman" w:cs="Times New Roman"/>
          <w:sz w:val="24"/>
          <w:shd w:val="clear" w:color="auto" w:fill="EEEFF0"/>
        </w:rPr>
      </w:pPr>
    </w:p>
    <w:p w14:paraId="5449D594" w14:textId="601538CA" w:rsidR="006373A3" w:rsidRPr="002D6FE1" w:rsidRDefault="0054081B" w:rsidP="001F28FC">
      <w:pPr>
        <w:spacing w:after="0" w:line="360" w:lineRule="auto"/>
        <w:jc w:val="both"/>
        <w:rPr>
          <w:rFonts w:ascii="Times New Roman" w:hAnsi="Times New Roman" w:cs="Times New Roman"/>
          <w:sz w:val="24"/>
        </w:rPr>
      </w:pPr>
      <w:r w:rsidRPr="002D6FE1">
        <w:rPr>
          <w:rFonts w:ascii="Times New Roman" w:hAnsi="Times New Roman" w:cs="Times New Roman"/>
          <w:sz w:val="24"/>
        </w:rPr>
        <w:t>Y</w:t>
      </w:r>
      <w:r w:rsidR="00ED5D14" w:rsidRPr="002D6FE1">
        <w:rPr>
          <w:rFonts w:ascii="Times New Roman" w:hAnsi="Times New Roman" w:cs="Times New Roman"/>
          <w:sz w:val="24"/>
        </w:rPr>
        <w:t>ou now have a</w:t>
      </w:r>
      <w:r w:rsidR="008D40A9" w:rsidRPr="002D6FE1">
        <w:rPr>
          <w:rFonts w:ascii="Times New Roman" w:hAnsi="Times New Roman" w:cs="Times New Roman"/>
          <w:sz w:val="24"/>
        </w:rPr>
        <w:t>n assembly (FASTA)</w:t>
      </w:r>
      <w:r w:rsidRPr="002D6FE1">
        <w:rPr>
          <w:rFonts w:ascii="Times New Roman" w:hAnsi="Times New Roman" w:cs="Times New Roman"/>
          <w:sz w:val="24"/>
        </w:rPr>
        <w:t>,</w:t>
      </w:r>
      <w:r w:rsidR="00ED5D14" w:rsidRPr="002D6FE1">
        <w:rPr>
          <w:rFonts w:ascii="Times New Roman" w:hAnsi="Times New Roman" w:cs="Times New Roman"/>
          <w:sz w:val="24"/>
        </w:rPr>
        <w:t xml:space="preserve"> sorted alignment file </w:t>
      </w:r>
      <w:r w:rsidR="008D40A9" w:rsidRPr="002D6FE1">
        <w:rPr>
          <w:rFonts w:ascii="Times New Roman" w:hAnsi="Times New Roman" w:cs="Times New Roman"/>
          <w:sz w:val="24"/>
        </w:rPr>
        <w:t xml:space="preserve">(BAM) </w:t>
      </w:r>
      <w:r w:rsidR="00ED5D14" w:rsidRPr="002D6FE1">
        <w:rPr>
          <w:rFonts w:ascii="Times New Roman" w:hAnsi="Times New Roman" w:cs="Times New Roman"/>
          <w:sz w:val="24"/>
        </w:rPr>
        <w:t xml:space="preserve">and its index (alignment_sorted.bam.bai). </w:t>
      </w:r>
      <w:r w:rsidR="008D40A9" w:rsidRPr="002D6FE1">
        <w:rPr>
          <w:rFonts w:ascii="Times New Roman" w:hAnsi="Times New Roman" w:cs="Times New Roman"/>
          <w:sz w:val="24"/>
        </w:rPr>
        <w:t>We can use these to determine the coverage across the genome.</w:t>
      </w:r>
      <w:r w:rsidR="00111233" w:rsidRPr="002D6FE1">
        <w:rPr>
          <w:rFonts w:ascii="Times New Roman" w:hAnsi="Times New Roman" w:cs="Times New Roman"/>
          <w:sz w:val="24"/>
        </w:rPr>
        <w:t xml:space="preserve"> </w:t>
      </w:r>
      <w:r w:rsidR="008D40A9" w:rsidRPr="002D6FE1">
        <w:rPr>
          <w:rFonts w:ascii="Times New Roman" w:hAnsi="Times New Roman" w:cs="Times New Roman"/>
          <w:sz w:val="24"/>
        </w:rPr>
        <w:t xml:space="preserve">Go to </w:t>
      </w:r>
      <w:hyperlink r:id="rId23" w:history="1">
        <w:r w:rsidR="008D40A9" w:rsidRPr="002D6FE1">
          <w:rPr>
            <w:rStyle w:val="Hyperlink"/>
            <w:rFonts w:ascii="Times New Roman" w:hAnsi="Times New Roman" w:cs="Times New Roman"/>
            <w:sz w:val="24"/>
          </w:rPr>
          <w:t>http://software.broadinstitute.org/software/igv/download</w:t>
        </w:r>
      </w:hyperlink>
      <w:r w:rsidR="008D40A9" w:rsidRPr="002D6FE1">
        <w:rPr>
          <w:rFonts w:ascii="Times New Roman" w:hAnsi="Times New Roman" w:cs="Times New Roman"/>
          <w:sz w:val="24"/>
        </w:rPr>
        <w:t xml:space="preserve"> and download the “</w:t>
      </w:r>
      <w:r w:rsidRPr="002D6FE1">
        <w:rPr>
          <w:rFonts w:ascii="Times New Roman" w:hAnsi="Times New Roman" w:cs="Times New Roman"/>
          <w:b/>
          <w:sz w:val="24"/>
        </w:rPr>
        <w:t>IGV webstart</w:t>
      </w:r>
      <w:r w:rsidR="008D40A9" w:rsidRPr="002D6FE1">
        <w:rPr>
          <w:rFonts w:ascii="Times New Roman" w:hAnsi="Times New Roman" w:cs="Times New Roman"/>
          <w:sz w:val="24"/>
        </w:rPr>
        <w:t xml:space="preserve">” version of the IGV viewer. Use </w:t>
      </w:r>
      <w:r w:rsidRPr="002D6FE1">
        <w:rPr>
          <w:rFonts w:ascii="Times New Roman" w:hAnsi="Times New Roman" w:cs="Times New Roman"/>
          <w:sz w:val="24"/>
        </w:rPr>
        <w:t>“</w:t>
      </w:r>
      <w:r w:rsidR="008D40A9" w:rsidRPr="002D6FE1">
        <w:rPr>
          <w:rFonts w:ascii="Times New Roman" w:hAnsi="Times New Roman" w:cs="Times New Roman"/>
          <w:sz w:val="24"/>
        </w:rPr>
        <w:t>file&gt;load from file</w:t>
      </w:r>
      <w:r w:rsidRPr="002D6FE1">
        <w:rPr>
          <w:rFonts w:ascii="Times New Roman" w:hAnsi="Times New Roman" w:cs="Times New Roman"/>
          <w:sz w:val="24"/>
        </w:rPr>
        <w:t>”</w:t>
      </w:r>
      <w:r w:rsidR="008D40A9" w:rsidRPr="002D6FE1">
        <w:rPr>
          <w:rFonts w:ascii="Times New Roman" w:hAnsi="Times New Roman" w:cs="Times New Roman"/>
          <w:sz w:val="24"/>
        </w:rPr>
        <w:t xml:space="preserve"> to load the bam file. Use </w:t>
      </w:r>
      <w:r w:rsidRPr="002D6FE1">
        <w:rPr>
          <w:rFonts w:ascii="Times New Roman" w:hAnsi="Times New Roman" w:cs="Times New Roman"/>
          <w:sz w:val="24"/>
        </w:rPr>
        <w:t>“</w:t>
      </w:r>
      <w:r w:rsidR="008D40A9" w:rsidRPr="002D6FE1">
        <w:rPr>
          <w:rFonts w:ascii="Times New Roman" w:hAnsi="Times New Roman" w:cs="Times New Roman"/>
          <w:sz w:val="24"/>
        </w:rPr>
        <w:t>genomes&gt; load genomes from file to</w:t>
      </w:r>
      <w:r w:rsidRPr="002D6FE1">
        <w:rPr>
          <w:rFonts w:ascii="Times New Roman" w:hAnsi="Times New Roman" w:cs="Times New Roman"/>
          <w:sz w:val="24"/>
        </w:rPr>
        <w:t>”</w:t>
      </w:r>
      <w:r w:rsidR="008D40A9" w:rsidRPr="002D6FE1">
        <w:rPr>
          <w:rFonts w:ascii="Times New Roman" w:hAnsi="Times New Roman" w:cs="Times New Roman"/>
          <w:sz w:val="24"/>
        </w:rPr>
        <w:t xml:space="preserve"> load your FASTA file of your assembly. At the top, select your largest contig. </w:t>
      </w:r>
      <w:r w:rsidR="00AD4AA9" w:rsidRPr="002D6FE1">
        <w:rPr>
          <w:rFonts w:ascii="Times New Roman" w:hAnsi="Times New Roman" w:cs="Times New Roman"/>
          <w:sz w:val="24"/>
        </w:rPr>
        <w:t xml:space="preserve">Check if genome is evenly covered by reads. </w:t>
      </w:r>
      <w:r w:rsidR="008D40A9" w:rsidRPr="002D6FE1">
        <w:rPr>
          <w:rFonts w:ascii="Times New Roman" w:hAnsi="Times New Roman" w:cs="Times New Roman"/>
          <w:sz w:val="24"/>
        </w:rPr>
        <w:t xml:space="preserve">Click on </w:t>
      </w:r>
      <w:r w:rsidRPr="002D6FE1">
        <w:rPr>
          <w:rFonts w:ascii="Times New Roman" w:hAnsi="Times New Roman" w:cs="Times New Roman"/>
          <w:sz w:val="24"/>
        </w:rPr>
        <w:t>“</w:t>
      </w:r>
      <w:r w:rsidR="008D40A9" w:rsidRPr="002D6FE1">
        <w:rPr>
          <w:rFonts w:ascii="Times New Roman" w:hAnsi="Times New Roman" w:cs="Times New Roman"/>
          <w:sz w:val="24"/>
        </w:rPr>
        <w:t>view&gt;preferences…alignments</w:t>
      </w:r>
      <w:r w:rsidRPr="002D6FE1">
        <w:rPr>
          <w:rFonts w:ascii="Times New Roman" w:hAnsi="Times New Roman" w:cs="Times New Roman"/>
          <w:sz w:val="24"/>
        </w:rPr>
        <w:t>”</w:t>
      </w:r>
      <w:r w:rsidR="008D40A9" w:rsidRPr="002D6FE1">
        <w:rPr>
          <w:rFonts w:ascii="Times New Roman" w:hAnsi="Times New Roman" w:cs="Times New Roman"/>
          <w:sz w:val="24"/>
        </w:rPr>
        <w:t xml:space="preserve"> and check the </w:t>
      </w:r>
      <w:r w:rsidRPr="002D6FE1">
        <w:rPr>
          <w:rFonts w:ascii="Times New Roman" w:hAnsi="Times New Roman" w:cs="Times New Roman"/>
          <w:sz w:val="24"/>
        </w:rPr>
        <w:t>“</w:t>
      </w:r>
      <w:r w:rsidR="008D40A9" w:rsidRPr="002D6FE1">
        <w:rPr>
          <w:rFonts w:ascii="Times New Roman" w:hAnsi="Times New Roman" w:cs="Times New Roman"/>
          <w:sz w:val="24"/>
        </w:rPr>
        <w:t>show soft clipped bases</w:t>
      </w:r>
      <w:r w:rsidRPr="002D6FE1">
        <w:rPr>
          <w:rFonts w:ascii="Times New Roman" w:hAnsi="Times New Roman" w:cs="Times New Roman"/>
          <w:sz w:val="24"/>
        </w:rPr>
        <w:t>”</w:t>
      </w:r>
      <w:r w:rsidR="008D40A9" w:rsidRPr="002D6FE1">
        <w:rPr>
          <w:rFonts w:ascii="Times New Roman" w:hAnsi="Times New Roman" w:cs="Times New Roman"/>
          <w:sz w:val="24"/>
        </w:rPr>
        <w:t xml:space="preserve"> box. </w:t>
      </w:r>
      <w:r w:rsidR="00AD4AA9" w:rsidRPr="002D6FE1">
        <w:rPr>
          <w:rFonts w:ascii="Times New Roman" w:hAnsi="Times New Roman" w:cs="Times New Roman"/>
          <w:sz w:val="24"/>
        </w:rPr>
        <w:t>Verify h</w:t>
      </w:r>
      <w:r w:rsidR="008D40A9" w:rsidRPr="002D6FE1">
        <w:rPr>
          <w:rFonts w:ascii="Times New Roman" w:hAnsi="Times New Roman" w:cs="Times New Roman"/>
          <w:sz w:val="24"/>
        </w:rPr>
        <w:t>ow many bases are soft clipped a</w:t>
      </w:r>
      <w:r w:rsidR="00AD4AA9" w:rsidRPr="002D6FE1">
        <w:rPr>
          <w:rFonts w:ascii="Times New Roman" w:hAnsi="Times New Roman" w:cs="Times New Roman"/>
          <w:sz w:val="24"/>
        </w:rPr>
        <w:t>t the start/end of the assembly.</w:t>
      </w:r>
      <w:r w:rsidR="008D40A9" w:rsidRPr="002D6FE1">
        <w:rPr>
          <w:rFonts w:ascii="Times New Roman" w:hAnsi="Times New Roman" w:cs="Times New Roman"/>
          <w:sz w:val="24"/>
        </w:rPr>
        <w:t xml:space="preserve"> </w:t>
      </w:r>
    </w:p>
    <w:p w14:paraId="3D0D6589" w14:textId="2E646D33" w:rsidR="007F017D" w:rsidRPr="00A90728" w:rsidRDefault="001F28FC" w:rsidP="00127816">
      <w:pPr>
        <w:pStyle w:val="Heading1"/>
        <w:rPr>
          <w:rFonts w:ascii="Times New Roman" w:hAnsi="Times New Roman" w:cs="Times New Roman"/>
        </w:rPr>
      </w:pPr>
      <w:bookmarkStart w:id="5" w:name="_Toc1134685"/>
      <w:r w:rsidRPr="00A90728">
        <w:rPr>
          <w:rFonts w:ascii="Times New Roman" w:hAnsi="Times New Roman" w:cs="Times New Roman"/>
        </w:rPr>
        <w:t>P</w:t>
      </w:r>
      <w:r w:rsidR="007F017D" w:rsidRPr="00A90728">
        <w:rPr>
          <w:rFonts w:ascii="Times New Roman" w:hAnsi="Times New Roman" w:cs="Times New Roman"/>
        </w:rPr>
        <w:t>olishing the assembly</w:t>
      </w:r>
      <w:bookmarkEnd w:id="5"/>
    </w:p>
    <w:p w14:paraId="01992B15" w14:textId="77777777" w:rsidR="00853271" w:rsidRPr="00A90728" w:rsidRDefault="00853271" w:rsidP="00127816">
      <w:pPr>
        <w:rPr>
          <w:rFonts w:ascii="Times New Roman" w:hAnsi="Times New Roman" w:cs="Times New Roman"/>
        </w:rPr>
      </w:pPr>
    </w:p>
    <w:p w14:paraId="387BB02A" w14:textId="500CF12E" w:rsidR="001732A6" w:rsidRPr="002D6FE1" w:rsidRDefault="007F017D" w:rsidP="00124588">
      <w:pPr>
        <w:spacing w:line="360" w:lineRule="auto"/>
        <w:jc w:val="both"/>
        <w:rPr>
          <w:rFonts w:ascii="Times New Roman" w:hAnsi="Times New Roman" w:cs="Times New Roman"/>
          <w:sz w:val="24"/>
        </w:rPr>
      </w:pPr>
      <w:r w:rsidRPr="002D6FE1">
        <w:rPr>
          <w:rFonts w:ascii="Times New Roman" w:hAnsi="Times New Roman" w:cs="Times New Roman"/>
          <w:sz w:val="24"/>
        </w:rPr>
        <w:t>Nanopore sequencing h</w:t>
      </w:r>
      <w:r w:rsidR="00542FE2" w:rsidRPr="002D6FE1">
        <w:rPr>
          <w:rFonts w:ascii="Times New Roman" w:hAnsi="Times New Roman" w:cs="Times New Roman"/>
          <w:sz w:val="24"/>
        </w:rPr>
        <w:t>as a very high error rate (≈</w:t>
      </w:r>
      <w:r w:rsidRPr="002D6FE1">
        <w:rPr>
          <w:rFonts w:ascii="Times New Roman" w:hAnsi="Times New Roman" w:cs="Times New Roman"/>
          <w:sz w:val="24"/>
        </w:rPr>
        <w:t>1</w:t>
      </w:r>
      <w:r w:rsidR="00542FE2" w:rsidRPr="002D6FE1">
        <w:rPr>
          <w:rFonts w:ascii="Times New Roman" w:hAnsi="Times New Roman" w:cs="Times New Roman"/>
          <w:sz w:val="24"/>
        </w:rPr>
        <w:t>0</w:t>
      </w:r>
      <w:r w:rsidRPr="002D6FE1">
        <w:rPr>
          <w:rFonts w:ascii="Times New Roman" w:hAnsi="Times New Roman" w:cs="Times New Roman"/>
          <w:sz w:val="24"/>
        </w:rPr>
        <w:t xml:space="preserve">%), which means that reads generated during sequencing are hard to use for annotation. </w:t>
      </w:r>
      <w:r w:rsidRPr="002D6FE1">
        <w:rPr>
          <w:rFonts w:ascii="Times New Roman" w:hAnsi="Times New Roman" w:cs="Times New Roman"/>
          <w:i/>
          <w:sz w:val="24"/>
        </w:rPr>
        <w:t>Canu</w:t>
      </w:r>
      <w:r w:rsidRPr="002D6FE1">
        <w:rPr>
          <w:rFonts w:ascii="Times New Roman" w:hAnsi="Times New Roman" w:cs="Times New Roman"/>
          <w:sz w:val="24"/>
        </w:rPr>
        <w:t xml:space="preserve"> corrects many mistakes</w:t>
      </w:r>
      <w:r w:rsidR="0054081B" w:rsidRPr="002D6FE1">
        <w:rPr>
          <w:rFonts w:ascii="Times New Roman" w:hAnsi="Times New Roman" w:cs="Times New Roman"/>
          <w:sz w:val="24"/>
        </w:rPr>
        <w:t xml:space="preserve"> in the final consensus</w:t>
      </w:r>
      <w:r w:rsidRPr="002D6FE1">
        <w:rPr>
          <w:rFonts w:ascii="Times New Roman" w:hAnsi="Times New Roman" w:cs="Times New Roman"/>
          <w:sz w:val="24"/>
        </w:rPr>
        <w:t xml:space="preserve">, but there are often still many small insertions or deletions present in the assembly output. To correct for this, </w:t>
      </w:r>
      <w:r w:rsidRPr="002D6FE1">
        <w:rPr>
          <w:rFonts w:ascii="Times New Roman" w:hAnsi="Times New Roman" w:cs="Times New Roman"/>
          <w:b/>
          <w:i/>
          <w:sz w:val="24"/>
        </w:rPr>
        <w:t>Nanopolish</w:t>
      </w:r>
      <w:r w:rsidRPr="002D6FE1">
        <w:rPr>
          <w:rFonts w:ascii="Times New Roman" w:hAnsi="Times New Roman" w:cs="Times New Roman"/>
          <w:sz w:val="24"/>
        </w:rPr>
        <w:t xml:space="preserve"> </w:t>
      </w:r>
      <w:r w:rsidR="001732A6" w:rsidRPr="002D6FE1">
        <w:rPr>
          <w:rFonts w:ascii="Times New Roman" w:hAnsi="Times New Roman" w:cs="Times New Roman"/>
          <w:sz w:val="24"/>
        </w:rPr>
        <w:t>can be used</w:t>
      </w:r>
      <w:r w:rsidRPr="002D6FE1">
        <w:rPr>
          <w:rFonts w:ascii="Times New Roman" w:hAnsi="Times New Roman" w:cs="Times New Roman"/>
          <w:sz w:val="24"/>
        </w:rPr>
        <w:t xml:space="preserve">. This tool uses a signal level algorithm to correct for these common mistakes. If you want to annotate your genome properly, this </w:t>
      </w:r>
      <w:r w:rsidR="00552337" w:rsidRPr="002D6FE1">
        <w:rPr>
          <w:rFonts w:ascii="Times New Roman" w:hAnsi="Times New Roman" w:cs="Times New Roman"/>
          <w:sz w:val="24"/>
        </w:rPr>
        <w:t>tool is highly recommended</w:t>
      </w:r>
      <w:r w:rsidR="00EE03E1" w:rsidRPr="002D6FE1">
        <w:rPr>
          <w:rFonts w:ascii="Times New Roman" w:hAnsi="Times New Roman" w:cs="Times New Roman"/>
          <w:sz w:val="24"/>
        </w:rPr>
        <w:t xml:space="preserve"> (i</w:t>
      </w:r>
      <w:r w:rsidR="00384754" w:rsidRPr="002D6FE1">
        <w:rPr>
          <w:rFonts w:ascii="Times New Roman" w:hAnsi="Times New Roman" w:cs="Times New Roman"/>
          <w:sz w:val="24"/>
        </w:rPr>
        <w:t>t is also possible to polish with Illumina data</w:t>
      </w:r>
      <w:r w:rsidR="00EE03E1" w:rsidRPr="002D6FE1">
        <w:rPr>
          <w:rFonts w:ascii="Times New Roman" w:hAnsi="Times New Roman" w:cs="Times New Roman"/>
          <w:sz w:val="24"/>
        </w:rPr>
        <w:t>)</w:t>
      </w:r>
      <w:r w:rsidRPr="002D6FE1">
        <w:rPr>
          <w:rFonts w:ascii="Times New Roman" w:hAnsi="Times New Roman" w:cs="Times New Roman"/>
          <w:sz w:val="24"/>
        </w:rPr>
        <w:t>.</w:t>
      </w:r>
      <w:r w:rsidR="00EE03E1" w:rsidRPr="002D6FE1">
        <w:rPr>
          <w:rFonts w:ascii="Times New Roman" w:hAnsi="Times New Roman" w:cs="Times New Roman"/>
          <w:sz w:val="24"/>
        </w:rPr>
        <w:t xml:space="preserve"> </w:t>
      </w:r>
      <w:r w:rsidR="007D3410" w:rsidRPr="002D6FE1">
        <w:rPr>
          <w:rFonts w:ascii="Times New Roman" w:hAnsi="Times New Roman" w:cs="Times New Roman"/>
          <w:sz w:val="24"/>
        </w:rPr>
        <w:t xml:space="preserve"> </w:t>
      </w:r>
    </w:p>
    <w:p w14:paraId="172AC5D0" w14:textId="73258B1C" w:rsidR="007F017D" w:rsidRPr="002D6FE1" w:rsidRDefault="001732A6" w:rsidP="001732A6">
      <w:pPr>
        <w:pStyle w:val="ListParagraph"/>
        <w:numPr>
          <w:ilvl w:val="0"/>
          <w:numId w:val="11"/>
        </w:numPr>
        <w:spacing w:after="0" w:line="360" w:lineRule="auto"/>
        <w:jc w:val="both"/>
        <w:rPr>
          <w:rFonts w:ascii="Times New Roman" w:hAnsi="Times New Roman" w:cs="Times New Roman"/>
          <w:sz w:val="24"/>
        </w:rPr>
      </w:pPr>
      <w:r w:rsidRPr="002D6FE1">
        <w:rPr>
          <w:rFonts w:ascii="Times New Roman" w:hAnsi="Times New Roman" w:cs="Times New Roman"/>
          <w:sz w:val="24"/>
        </w:rPr>
        <w:t>I</w:t>
      </w:r>
      <w:r w:rsidR="008D40A9" w:rsidRPr="002D6FE1">
        <w:rPr>
          <w:rFonts w:ascii="Times New Roman" w:hAnsi="Times New Roman" w:cs="Times New Roman"/>
          <w:sz w:val="24"/>
        </w:rPr>
        <w:t>ndex the reads</w:t>
      </w:r>
      <w:r w:rsidR="0054081B" w:rsidRPr="002D6FE1">
        <w:rPr>
          <w:rFonts w:ascii="Times New Roman" w:hAnsi="Times New Roman" w:cs="Times New Roman"/>
          <w:sz w:val="24"/>
        </w:rPr>
        <w:t>:</w:t>
      </w:r>
    </w:p>
    <w:p w14:paraId="0B6E8B26" w14:textId="77777777" w:rsidR="00E924B2" w:rsidRPr="00E924B2" w:rsidRDefault="00161D7F" w:rsidP="00E924B2">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rPr>
      </w:pPr>
      <w:r w:rsidRPr="006156B3">
        <w:rPr>
          <w:rFonts w:ascii="Courier New" w:eastAsia="Times New Roman" w:hAnsi="Courier New" w:cs="Courier New"/>
          <w:color w:val="000000"/>
          <w:sz w:val="19"/>
          <w:szCs w:val="19"/>
        </w:rPr>
        <w:t xml:space="preserve">~$ </w:t>
      </w:r>
      <w:r w:rsidR="00E924B2" w:rsidRPr="00E924B2">
        <w:rPr>
          <w:rFonts w:ascii="Courier New" w:eastAsia="Times New Roman" w:hAnsi="Courier New" w:cs="Courier New"/>
          <w:color w:val="000000"/>
          <w:sz w:val="19"/>
          <w:szCs w:val="19"/>
        </w:rPr>
        <w:t>nanopolish index \</w:t>
      </w:r>
    </w:p>
    <w:p w14:paraId="2ADCE987" w14:textId="77777777" w:rsidR="00E924B2" w:rsidRPr="00E924B2" w:rsidRDefault="00E924B2" w:rsidP="00E924B2">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rPr>
      </w:pPr>
      <w:r w:rsidRPr="00E924B2">
        <w:rPr>
          <w:rFonts w:ascii="Courier New" w:eastAsia="Times New Roman" w:hAnsi="Courier New" w:cs="Courier New"/>
          <w:color w:val="000000"/>
          <w:sz w:val="19"/>
          <w:szCs w:val="19"/>
        </w:rPr>
        <w:t>-d ~/workspace/demultiplexed_fast5/</w:t>
      </w:r>
      <w:r w:rsidRPr="00127816">
        <w:rPr>
          <w:rFonts w:ascii="Courier New" w:eastAsia="Times New Roman" w:hAnsi="Courier New" w:cs="Courier New"/>
          <w:color w:val="FF0000"/>
          <w:sz w:val="19"/>
          <w:szCs w:val="19"/>
        </w:rPr>
        <w:t xml:space="preserve">barcodeXX </w:t>
      </w:r>
      <w:r w:rsidRPr="00E924B2">
        <w:rPr>
          <w:rFonts w:ascii="Courier New" w:eastAsia="Times New Roman" w:hAnsi="Courier New" w:cs="Courier New"/>
          <w:color w:val="000000"/>
          <w:sz w:val="19"/>
          <w:szCs w:val="19"/>
        </w:rPr>
        <w:t>\ ~/workspace/</w:t>
      </w:r>
      <w:r w:rsidRPr="00127816">
        <w:rPr>
          <w:rFonts w:ascii="Courier New" w:eastAsia="Times New Roman" w:hAnsi="Courier New" w:cs="Courier New"/>
          <w:color w:val="FF0000"/>
          <w:sz w:val="19"/>
          <w:szCs w:val="19"/>
        </w:rPr>
        <w:t>barcodeXX</w:t>
      </w:r>
      <w:r w:rsidRPr="00E924B2">
        <w:rPr>
          <w:rFonts w:ascii="Courier New" w:eastAsia="Times New Roman" w:hAnsi="Courier New" w:cs="Courier New"/>
          <w:color w:val="000000"/>
          <w:sz w:val="19"/>
          <w:szCs w:val="19"/>
        </w:rPr>
        <w:t>_final_input.fastq --verbose \</w:t>
      </w:r>
    </w:p>
    <w:p w14:paraId="1B6E9061" w14:textId="77F7A6C6" w:rsidR="00161D7F" w:rsidRPr="006373A3" w:rsidRDefault="00E924B2" w:rsidP="00E924B2">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olor w:val="404040"/>
          <w:sz w:val="18"/>
          <w:szCs w:val="18"/>
          <w:lang w:eastAsia="en-GB"/>
        </w:rPr>
      </w:pPr>
      <w:r w:rsidRPr="00E924B2">
        <w:rPr>
          <w:rFonts w:ascii="Courier New" w:eastAsia="Times New Roman" w:hAnsi="Courier New" w:cs="Courier New"/>
          <w:color w:val="000000"/>
          <w:sz w:val="19"/>
          <w:szCs w:val="19"/>
        </w:rPr>
        <w:t>-s ~/workspace/basecalling/sequencing_summary.txt</w:t>
      </w:r>
    </w:p>
    <w:p w14:paraId="471ABD38" w14:textId="77777777" w:rsidR="006373A3" w:rsidRPr="00A90728" w:rsidRDefault="006373A3" w:rsidP="001F28FC">
      <w:pPr>
        <w:spacing w:after="0" w:line="360" w:lineRule="auto"/>
        <w:jc w:val="both"/>
        <w:rPr>
          <w:rFonts w:ascii="Times New Roman" w:hAnsi="Times New Roman" w:cs="Times New Roman"/>
          <w:i/>
        </w:rPr>
      </w:pPr>
    </w:p>
    <w:p w14:paraId="010E6579" w14:textId="45F74D05" w:rsidR="0054081B" w:rsidRPr="002D6FE1" w:rsidRDefault="00E924B2" w:rsidP="00127816">
      <w:pPr>
        <w:spacing w:after="0" w:line="360" w:lineRule="auto"/>
        <w:ind w:left="720"/>
        <w:jc w:val="both"/>
        <w:rPr>
          <w:rFonts w:ascii="Times New Roman" w:hAnsi="Times New Roman" w:cs="Times New Roman"/>
        </w:rPr>
      </w:pPr>
      <w:r w:rsidRPr="002D6FE1">
        <w:rPr>
          <w:rFonts w:ascii="Times New Roman" w:hAnsi="Times New Roman" w:cs="Times New Roman"/>
        </w:rPr>
        <w:t xml:space="preserve">Note that </w:t>
      </w:r>
      <w:r w:rsidR="0054081B" w:rsidRPr="002D6FE1">
        <w:rPr>
          <w:rFonts w:ascii="Times New Roman" w:hAnsi="Times New Roman" w:cs="Times New Roman"/>
        </w:rPr>
        <w:t>“</w:t>
      </w:r>
      <w:r w:rsidR="008D40A9" w:rsidRPr="002D6FE1">
        <w:rPr>
          <w:rFonts w:ascii="Times New Roman" w:hAnsi="Times New Roman" w:cs="Times New Roman"/>
        </w:rPr>
        <w:t>-d</w:t>
      </w:r>
      <w:r w:rsidR="0054081B" w:rsidRPr="002D6FE1">
        <w:rPr>
          <w:rFonts w:ascii="Times New Roman" w:hAnsi="Times New Roman" w:cs="Times New Roman"/>
        </w:rPr>
        <w:t>”</w:t>
      </w:r>
      <w:r w:rsidR="008D40A9" w:rsidRPr="002D6FE1">
        <w:rPr>
          <w:rFonts w:ascii="Times New Roman" w:hAnsi="Times New Roman" w:cs="Times New Roman"/>
        </w:rPr>
        <w:t xml:space="preserve"> sets the parent folder of all fast5 files, change this to your barcode. The input are the FASTQ reads. </w:t>
      </w:r>
      <w:r w:rsidR="0054081B" w:rsidRPr="002D6FE1">
        <w:rPr>
          <w:rFonts w:ascii="Times New Roman" w:hAnsi="Times New Roman" w:cs="Times New Roman"/>
        </w:rPr>
        <w:t>“</w:t>
      </w:r>
      <w:r w:rsidR="008D40A9" w:rsidRPr="002D6FE1">
        <w:rPr>
          <w:rFonts w:ascii="Times New Roman" w:hAnsi="Times New Roman" w:cs="Times New Roman"/>
        </w:rPr>
        <w:t>--verbose</w:t>
      </w:r>
      <w:r w:rsidR="0054081B" w:rsidRPr="002D6FE1">
        <w:rPr>
          <w:rFonts w:ascii="Times New Roman" w:hAnsi="Times New Roman" w:cs="Times New Roman"/>
        </w:rPr>
        <w:t>"</w:t>
      </w:r>
      <w:r w:rsidR="008D40A9" w:rsidRPr="002D6FE1">
        <w:rPr>
          <w:rFonts w:ascii="Times New Roman" w:hAnsi="Times New Roman" w:cs="Times New Roman"/>
        </w:rPr>
        <w:t xml:space="preserve"> is used to display what is happening on the terminal screen. </w:t>
      </w:r>
      <w:r w:rsidR="0054081B" w:rsidRPr="002D6FE1">
        <w:rPr>
          <w:rFonts w:ascii="Times New Roman" w:hAnsi="Times New Roman" w:cs="Times New Roman"/>
        </w:rPr>
        <w:t>“</w:t>
      </w:r>
      <w:r w:rsidR="008D40A9" w:rsidRPr="002D6FE1">
        <w:rPr>
          <w:rFonts w:ascii="Times New Roman" w:hAnsi="Times New Roman" w:cs="Times New Roman"/>
        </w:rPr>
        <w:t>-s</w:t>
      </w:r>
      <w:r w:rsidR="0054081B" w:rsidRPr="002D6FE1">
        <w:rPr>
          <w:rFonts w:ascii="Times New Roman" w:hAnsi="Times New Roman" w:cs="Times New Roman"/>
        </w:rPr>
        <w:t>”</w:t>
      </w:r>
      <w:r w:rsidR="008D40A9" w:rsidRPr="002D6FE1">
        <w:rPr>
          <w:rFonts w:ascii="Times New Roman" w:hAnsi="Times New Roman" w:cs="Times New Roman"/>
        </w:rPr>
        <w:t xml:space="preserve"> is used to specify the sequencing_summary.txt (this will greatly speed up polishing). </w:t>
      </w:r>
    </w:p>
    <w:p w14:paraId="67D9EA54" w14:textId="77777777" w:rsidR="006373A3" w:rsidRPr="002D6FE1" w:rsidRDefault="006373A3" w:rsidP="001F28FC">
      <w:pPr>
        <w:spacing w:after="0" w:line="360" w:lineRule="auto"/>
        <w:jc w:val="both"/>
        <w:rPr>
          <w:rFonts w:ascii="Times New Roman" w:hAnsi="Times New Roman" w:cs="Times New Roman"/>
          <w:sz w:val="24"/>
        </w:rPr>
      </w:pPr>
    </w:p>
    <w:p w14:paraId="41283C14" w14:textId="2B50D6C5" w:rsidR="00A24FDA" w:rsidRPr="002D6FE1" w:rsidRDefault="001732A6" w:rsidP="001732A6">
      <w:pPr>
        <w:pStyle w:val="ListParagraph"/>
        <w:numPr>
          <w:ilvl w:val="0"/>
          <w:numId w:val="11"/>
        </w:numPr>
        <w:spacing w:after="0" w:line="360" w:lineRule="auto"/>
        <w:jc w:val="both"/>
        <w:rPr>
          <w:rFonts w:ascii="Times New Roman" w:hAnsi="Times New Roman" w:cs="Times New Roman"/>
          <w:sz w:val="24"/>
        </w:rPr>
      </w:pPr>
      <w:r w:rsidRPr="002D6FE1">
        <w:rPr>
          <w:rFonts w:ascii="Times New Roman" w:hAnsi="Times New Roman" w:cs="Times New Roman"/>
          <w:sz w:val="24"/>
        </w:rPr>
        <w:t>Start</w:t>
      </w:r>
      <w:r w:rsidR="008D40A9" w:rsidRPr="002D6FE1">
        <w:rPr>
          <w:rFonts w:ascii="Times New Roman" w:hAnsi="Times New Roman" w:cs="Times New Roman"/>
          <w:sz w:val="24"/>
        </w:rPr>
        <w:t xml:space="preserve"> the (</w:t>
      </w:r>
      <w:r w:rsidR="0054081B" w:rsidRPr="002D6FE1">
        <w:rPr>
          <w:rFonts w:ascii="Times New Roman" w:hAnsi="Times New Roman" w:cs="Times New Roman"/>
          <w:sz w:val="24"/>
        </w:rPr>
        <w:t>time-consuming</w:t>
      </w:r>
      <w:r w:rsidR="008D40A9" w:rsidRPr="002D6FE1">
        <w:rPr>
          <w:rFonts w:ascii="Times New Roman" w:hAnsi="Times New Roman" w:cs="Times New Roman"/>
          <w:sz w:val="24"/>
        </w:rPr>
        <w:t>) polishing step. To speed up polishing, you will split your genome up into several shorter segments</w:t>
      </w:r>
      <w:r w:rsidRPr="002D6FE1">
        <w:rPr>
          <w:rFonts w:ascii="Times New Roman" w:hAnsi="Times New Roman" w:cs="Times New Roman"/>
          <w:sz w:val="24"/>
        </w:rPr>
        <w:t xml:space="preserve"> with a python script:</w:t>
      </w:r>
    </w:p>
    <w:p w14:paraId="5BC2CB82" w14:textId="2C09F0E3" w:rsidR="00161D7F" w:rsidRDefault="00161D7F" w:rsidP="00161D7F">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rPr>
      </w:pPr>
      <w:r w:rsidRPr="006156B3">
        <w:rPr>
          <w:rFonts w:ascii="Courier New" w:eastAsia="Times New Roman" w:hAnsi="Courier New" w:cs="Courier New"/>
          <w:color w:val="000000"/>
          <w:sz w:val="19"/>
          <w:szCs w:val="19"/>
        </w:rPr>
        <w:t xml:space="preserve">~$ </w:t>
      </w:r>
      <w:r w:rsidR="00E924B2" w:rsidRPr="00E924B2">
        <w:rPr>
          <w:rFonts w:ascii="Courier New" w:eastAsia="Times New Roman" w:hAnsi="Courier New" w:cs="Courier New"/>
          <w:color w:val="000000"/>
          <w:sz w:val="19"/>
          <w:szCs w:val="19"/>
        </w:rPr>
        <w:t>mkdir ~/workspace/nanopolish</w:t>
      </w:r>
    </w:p>
    <w:p w14:paraId="06FABA53" w14:textId="63EC0C00" w:rsidR="00E924B2" w:rsidRPr="00E924B2" w:rsidRDefault="00E924B2" w:rsidP="00E924B2">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rPr>
      </w:pPr>
      <w:r>
        <w:rPr>
          <w:rFonts w:ascii="Courier New" w:eastAsia="Times New Roman" w:hAnsi="Courier New" w:cs="Courier New"/>
          <w:color w:val="000000"/>
          <w:sz w:val="19"/>
          <w:szCs w:val="19"/>
        </w:rPr>
        <w:t xml:space="preserve">~$ </w:t>
      </w:r>
      <w:r w:rsidRPr="00E924B2">
        <w:rPr>
          <w:rFonts w:ascii="Courier New" w:eastAsia="Times New Roman" w:hAnsi="Courier New" w:cs="Courier New"/>
          <w:color w:val="000000"/>
          <w:sz w:val="19"/>
          <w:szCs w:val="19"/>
        </w:rPr>
        <w:t xml:space="preserve">python </w:t>
      </w:r>
      <w:r w:rsidR="00487F9C">
        <w:rPr>
          <w:rFonts w:ascii="Courier New" w:eastAsia="Times New Roman" w:hAnsi="Courier New" w:cs="Courier New"/>
          <w:color w:val="000000"/>
          <w:sz w:val="19"/>
          <w:szCs w:val="19"/>
        </w:rPr>
        <w:t>/home/nanobiology/miniconda3/bin/</w:t>
      </w:r>
      <w:r w:rsidRPr="00E924B2">
        <w:rPr>
          <w:rFonts w:ascii="Courier New" w:eastAsia="Times New Roman" w:hAnsi="Courier New" w:cs="Courier New"/>
          <w:color w:val="000000"/>
          <w:sz w:val="19"/>
          <w:szCs w:val="19"/>
        </w:rPr>
        <w:t>nanopolish_makerange.py \ ~/workspace/</w:t>
      </w:r>
      <w:r w:rsidRPr="00127816">
        <w:rPr>
          <w:rFonts w:ascii="Courier New" w:eastAsia="Times New Roman" w:hAnsi="Courier New" w:cs="Courier New"/>
          <w:color w:val="FF0000"/>
          <w:sz w:val="19"/>
          <w:szCs w:val="19"/>
        </w:rPr>
        <w:t>your_organism_name</w:t>
      </w:r>
      <w:r w:rsidRPr="00E924B2">
        <w:rPr>
          <w:rFonts w:ascii="Courier New" w:eastAsia="Times New Roman" w:hAnsi="Courier New" w:cs="Courier New"/>
          <w:color w:val="000000"/>
          <w:sz w:val="19"/>
          <w:szCs w:val="19"/>
        </w:rPr>
        <w:t>.contigs.fasta \</w:t>
      </w:r>
    </w:p>
    <w:p w14:paraId="5BCABA33" w14:textId="77777777" w:rsidR="00E924B2" w:rsidRPr="00E924B2" w:rsidRDefault="00E924B2" w:rsidP="00E924B2">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rPr>
      </w:pPr>
      <w:r w:rsidRPr="00E924B2">
        <w:rPr>
          <w:rFonts w:ascii="Courier New" w:eastAsia="Times New Roman" w:hAnsi="Courier New" w:cs="Courier New"/>
          <w:color w:val="000000"/>
          <w:sz w:val="19"/>
          <w:szCs w:val="19"/>
        </w:rPr>
        <w:t>| parallel –results nanopolish.results -P 2 \</w:t>
      </w:r>
    </w:p>
    <w:p w14:paraId="0B560B46" w14:textId="77777777" w:rsidR="00E924B2" w:rsidRPr="00E924B2" w:rsidRDefault="00E924B2" w:rsidP="00E924B2">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rPr>
      </w:pPr>
      <w:r w:rsidRPr="00E924B2">
        <w:rPr>
          <w:rFonts w:ascii="Courier New" w:eastAsia="Times New Roman" w:hAnsi="Courier New" w:cs="Courier New"/>
          <w:color w:val="000000"/>
          <w:sz w:val="19"/>
          <w:szCs w:val="19"/>
        </w:rPr>
        <w:t>nanopolish variants \</w:t>
      </w:r>
    </w:p>
    <w:p w14:paraId="7EFB409C" w14:textId="77777777" w:rsidR="00E924B2" w:rsidRPr="00E924B2" w:rsidRDefault="00E924B2" w:rsidP="00E924B2">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rPr>
      </w:pPr>
      <w:r w:rsidRPr="00E924B2">
        <w:rPr>
          <w:rFonts w:ascii="Courier New" w:eastAsia="Times New Roman" w:hAnsi="Courier New" w:cs="Courier New"/>
          <w:color w:val="000000"/>
          <w:sz w:val="19"/>
          <w:szCs w:val="19"/>
        </w:rPr>
        <w:t>--consensus polished.{1}.fa -w {1} \</w:t>
      </w:r>
    </w:p>
    <w:p w14:paraId="07EAAC1E" w14:textId="77777777" w:rsidR="00E924B2" w:rsidRPr="00E924B2" w:rsidRDefault="00E924B2" w:rsidP="00E924B2">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rPr>
      </w:pPr>
      <w:r w:rsidRPr="00E924B2">
        <w:rPr>
          <w:rFonts w:ascii="Courier New" w:eastAsia="Times New Roman" w:hAnsi="Courier New" w:cs="Courier New"/>
          <w:color w:val="000000"/>
          <w:sz w:val="19"/>
          <w:szCs w:val="19"/>
        </w:rPr>
        <w:t>--reads ~/workspace/</w:t>
      </w:r>
      <w:r w:rsidRPr="00127816">
        <w:rPr>
          <w:rFonts w:ascii="Courier New" w:eastAsia="Times New Roman" w:hAnsi="Courier New" w:cs="Courier New"/>
          <w:color w:val="FF0000"/>
          <w:sz w:val="19"/>
          <w:szCs w:val="19"/>
        </w:rPr>
        <w:t>barcodeXX</w:t>
      </w:r>
      <w:r w:rsidRPr="00E924B2">
        <w:rPr>
          <w:rFonts w:ascii="Courier New" w:eastAsia="Times New Roman" w:hAnsi="Courier New" w:cs="Courier New"/>
          <w:color w:val="000000"/>
          <w:sz w:val="19"/>
          <w:szCs w:val="19"/>
        </w:rPr>
        <w:t>_final_input.fastq \</w:t>
      </w:r>
    </w:p>
    <w:p w14:paraId="50D9AFB9" w14:textId="77777777" w:rsidR="00E924B2" w:rsidRPr="00E924B2" w:rsidRDefault="00E924B2" w:rsidP="00E924B2">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rPr>
      </w:pPr>
      <w:r w:rsidRPr="00E924B2">
        <w:rPr>
          <w:rFonts w:ascii="Courier New" w:eastAsia="Times New Roman" w:hAnsi="Courier New" w:cs="Courier New"/>
          <w:color w:val="000000"/>
          <w:sz w:val="19"/>
          <w:szCs w:val="19"/>
        </w:rPr>
        <w:t>--bam ~/workspace/alignment_sorted.bam \</w:t>
      </w:r>
    </w:p>
    <w:p w14:paraId="4A372838" w14:textId="77777777" w:rsidR="00E924B2" w:rsidRPr="00E924B2" w:rsidRDefault="00E924B2" w:rsidP="00E924B2">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rPr>
      </w:pPr>
      <w:r w:rsidRPr="00E924B2">
        <w:rPr>
          <w:rFonts w:ascii="Courier New" w:eastAsia="Times New Roman" w:hAnsi="Courier New" w:cs="Courier New"/>
          <w:color w:val="000000"/>
          <w:sz w:val="19"/>
          <w:szCs w:val="19"/>
        </w:rPr>
        <w:t>--genome ~/workspace/</w:t>
      </w:r>
      <w:r w:rsidRPr="00127816">
        <w:rPr>
          <w:rFonts w:ascii="Courier New" w:eastAsia="Times New Roman" w:hAnsi="Courier New" w:cs="Courier New"/>
          <w:color w:val="FF0000"/>
          <w:sz w:val="19"/>
          <w:szCs w:val="19"/>
        </w:rPr>
        <w:t>your_organism_name</w:t>
      </w:r>
      <w:r w:rsidRPr="00E924B2">
        <w:rPr>
          <w:rFonts w:ascii="Courier New" w:eastAsia="Times New Roman" w:hAnsi="Courier New" w:cs="Courier New"/>
          <w:color w:val="000000"/>
          <w:sz w:val="19"/>
          <w:szCs w:val="19"/>
        </w:rPr>
        <w:t>.contigs.fasta \</w:t>
      </w:r>
    </w:p>
    <w:p w14:paraId="0ADC5ECA" w14:textId="410EC848" w:rsidR="00E924B2" w:rsidRPr="006373A3" w:rsidRDefault="00E924B2" w:rsidP="00E924B2">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olor w:val="404040"/>
          <w:sz w:val="18"/>
          <w:szCs w:val="18"/>
          <w:lang w:eastAsia="en-GB"/>
        </w:rPr>
      </w:pPr>
      <w:r w:rsidRPr="00E924B2">
        <w:rPr>
          <w:rFonts w:ascii="Courier New" w:eastAsia="Times New Roman" w:hAnsi="Courier New" w:cs="Courier New"/>
          <w:color w:val="000000"/>
          <w:sz w:val="19"/>
          <w:szCs w:val="19"/>
        </w:rPr>
        <w:t>-t 1</w:t>
      </w:r>
    </w:p>
    <w:p w14:paraId="17826938" w14:textId="77777777" w:rsidR="008655DF" w:rsidRPr="00A90728" w:rsidRDefault="008655DF" w:rsidP="001F28FC">
      <w:pPr>
        <w:spacing w:after="0" w:line="360" w:lineRule="auto"/>
        <w:jc w:val="both"/>
        <w:rPr>
          <w:rFonts w:ascii="Times New Roman" w:hAnsi="Times New Roman" w:cs="Times New Roman"/>
          <w:i/>
        </w:rPr>
      </w:pPr>
    </w:p>
    <w:p w14:paraId="4FE80F5B" w14:textId="574C08F1" w:rsidR="007D3410" w:rsidRPr="002D6FE1" w:rsidRDefault="008655DF" w:rsidP="00127816">
      <w:pPr>
        <w:spacing w:after="0" w:line="360" w:lineRule="auto"/>
        <w:ind w:left="720"/>
        <w:jc w:val="both"/>
        <w:rPr>
          <w:rFonts w:ascii="Times New Roman" w:hAnsi="Times New Roman" w:cs="Times New Roman"/>
        </w:rPr>
      </w:pPr>
      <w:r w:rsidRPr="002D6FE1">
        <w:rPr>
          <w:rFonts w:ascii="Times New Roman" w:hAnsi="Times New Roman" w:cs="Times New Roman"/>
        </w:rPr>
        <w:t xml:space="preserve">Note that </w:t>
      </w:r>
      <w:r w:rsidR="0054081B" w:rsidRPr="002D6FE1">
        <w:rPr>
          <w:rFonts w:ascii="Times New Roman" w:hAnsi="Times New Roman" w:cs="Times New Roman"/>
        </w:rPr>
        <w:t>“</w:t>
      </w:r>
      <w:r w:rsidR="00A24FDA" w:rsidRPr="002D6FE1">
        <w:rPr>
          <w:rFonts w:ascii="Times New Roman" w:hAnsi="Times New Roman" w:cs="Times New Roman"/>
        </w:rPr>
        <w:t>nanopolish_makerange.py</w:t>
      </w:r>
      <w:r w:rsidR="0054081B" w:rsidRPr="002D6FE1">
        <w:rPr>
          <w:rFonts w:ascii="Times New Roman" w:hAnsi="Times New Roman" w:cs="Times New Roman"/>
        </w:rPr>
        <w:t>”</w:t>
      </w:r>
      <w:r w:rsidR="00A24FDA" w:rsidRPr="002D6FE1">
        <w:rPr>
          <w:rFonts w:ascii="Times New Roman" w:hAnsi="Times New Roman" w:cs="Times New Roman"/>
        </w:rPr>
        <w:t xml:space="preserve"> is the script used for segmenting the assembly. We will run two segments in parallel with </w:t>
      </w:r>
      <w:r w:rsidR="0054081B" w:rsidRPr="002D6FE1">
        <w:rPr>
          <w:rFonts w:ascii="Times New Roman" w:hAnsi="Times New Roman" w:cs="Times New Roman"/>
        </w:rPr>
        <w:t>“</w:t>
      </w:r>
      <w:r w:rsidR="00A24FDA" w:rsidRPr="002D6FE1">
        <w:rPr>
          <w:rFonts w:ascii="Times New Roman" w:hAnsi="Times New Roman" w:cs="Times New Roman"/>
        </w:rPr>
        <w:t>-P</w:t>
      </w:r>
      <w:r w:rsidR="0054081B" w:rsidRPr="002D6FE1">
        <w:rPr>
          <w:rFonts w:ascii="Times New Roman" w:hAnsi="Times New Roman" w:cs="Times New Roman"/>
        </w:rPr>
        <w:t>”</w:t>
      </w:r>
      <w:r w:rsidR="00A24FDA" w:rsidRPr="002D6FE1">
        <w:rPr>
          <w:rFonts w:ascii="Times New Roman" w:hAnsi="Times New Roman" w:cs="Times New Roman"/>
        </w:rPr>
        <w:t xml:space="preserve">, although you can do more if you have more threads available. </w:t>
      </w:r>
      <w:r w:rsidR="00003EC3" w:rsidRPr="002D6FE1">
        <w:rPr>
          <w:rFonts w:ascii="Times New Roman" w:hAnsi="Times New Roman" w:cs="Times New Roman"/>
        </w:rPr>
        <w:t xml:space="preserve">We then pass the output to </w:t>
      </w:r>
      <w:r w:rsidR="0054081B" w:rsidRPr="002D6FE1">
        <w:rPr>
          <w:rFonts w:ascii="Times New Roman" w:hAnsi="Times New Roman" w:cs="Times New Roman"/>
        </w:rPr>
        <w:t>“n</w:t>
      </w:r>
      <w:r w:rsidR="006E2A72" w:rsidRPr="002D6FE1">
        <w:rPr>
          <w:rFonts w:ascii="Times New Roman" w:hAnsi="Times New Roman" w:cs="Times New Roman"/>
        </w:rPr>
        <w:t>anopolish variants</w:t>
      </w:r>
      <w:r w:rsidR="0054081B" w:rsidRPr="002D6FE1">
        <w:rPr>
          <w:rFonts w:ascii="Times New Roman" w:hAnsi="Times New Roman" w:cs="Times New Roman"/>
        </w:rPr>
        <w:t>”</w:t>
      </w:r>
      <w:r w:rsidR="006E2A72" w:rsidRPr="002D6FE1">
        <w:rPr>
          <w:rFonts w:ascii="Times New Roman" w:hAnsi="Times New Roman" w:cs="Times New Roman"/>
        </w:rPr>
        <w:t xml:space="preserve"> </w:t>
      </w:r>
      <w:r w:rsidR="00003EC3" w:rsidRPr="002D6FE1">
        <w:rPr>
          <w:rFonts w:ascii="Times New Roman" w:hAnsi="Times New Roman" w:cs="Times New Roman"/>
        </w:rPr>
        <w:t xml:space="preserve">which </w:t>
      </w:r>
      <w:r w:rsidR="006E2A72" w:rsidRPr="002D6FE1">
        <w:rPr>
          <w:rFonts w:ascii="Times New Roman" w:hAnsi="Times New Roman" w:cs="Times New Roman"/>
        </w:rPr>
        <w:t xml:space="preserve">is used to polish the genome. </w:t>
      </w:r>
      <w:r w:rsidR="00F02706" w:rsidRPr="002D6FE1">
        <w:rPr>
          <w:rFonts w:ascii="Times New Roman" w:hAnsi="Times New Roman" w:cs="Times New Roman"/>
        </w:rPr>
        <w:t>Note that</w:t>
      </w:r>
      <w:r w:rsidR="00003EC3" w:rsidRPr="002D6FE1">
        <w:rPr>
          <w:rFonts w:ascii="Times New Roman" w:hAnsi="Times New Roman" w:cs="Times New Roman"/>
        </w:rPr>
        <w:t>, “{1}”, is each 50</w:t>
      </w:r>
      <w:r w:rsidR="001732A6" w:rsidRPr="002D6FE1">
        <w:rPr>
          <w:rFonts w:ascii="Times New Roman" w:hAnsi="Times New Roman" w:cs="Times New Roman"/>
        </w:rPr>
        <w:t xml:space="preserve"> </w:t>
      </w:r>
      <w:r w:rsidR="00003EC3" w:rsidRPr="002D6FE1">
        <w:rPr>
          <w:rFonts w:ascii="Times New Roman" w:hAnsi="Times New Roman" w:cs="Times New Roman"/>
        </w:rPr>
        <w:t>kb segment called by the python script, and specif</w:t>
      </w:r>
      <w:r w:rsidR="00F02706" w:rsidRPr="002D6FE1">
        <w:rPr>
          <w:rFonts w:ascii="Times New Roman" w:hAnsi="Times New Roman" w:cs="Times New Roman"/>
        </w:rPr>
        <w:t>ies</w:t>
      </w:r>
      <w:r w:rsidR="00003EC3" w:rsidRPr="002D6FE1">
        <w:rPr>
          <w:rFonts w:ascii="Times New Roman" w:hAnsi="Times New Roman" w:cs="Times New Roman"/>
        </w:rPr>
        <w:t xml:space="preserve"> that we are running the consensus calling mode. Briefly:</w:t>
      </w:r>
    </w:p>
    <w:p w14:paraId="7539EE69" w14:textId="77777777" w:rsidR="00F02706" w:rsidRPr="002D6FE1" w:rsidRDefault="00F02706" w:rsidP="00127816">
      <w:pPr>
        <w:spacing w:after="0" w:line="360" w:lineRule="auto"/>
        <w:ind w:left="720"/>
        <w:jc w:val="both"/>
        <w:rPr>
          <w:rFonts w:ascii="Times New Roman" w:hAnsi="Times New Roman" w:cs="Times New Roman"/>
        </w:rPr>
      </w:pPr>
    </w:p>
    <w:p w14:paraId="1AFFD7CA" w14:textId="083D55C2" w:rsidR="001732A6" w:rsidRPr="002D6FE1" w:rsidRDefault="001732A6" w:rsidP="00127816">
      <w:pPr>
        <w:spacing w:after="0" w:line="360" w:lineRule="auto"/>
        <w:ind w:left="720"/>
        <w:jc w:val="both"/>
        <w:rPr>
          <w:rFonts w:ascii="Times New Roman" w:hAnsi="Times New Roman" w:cs="Times New Roman"/>
          <w:b/>
        </w:rPr>
      </w:pPr>
      <w:r w:rsidRPr="002D6FE1">
        <w:rPr>
          <w:rFonts w:ascii="Times New Roman" w:hAnsi="Times New Roman" w:cs="Times New Roman"/>
          <w:b/>
        </w:rPr>
        <w:t xml:space="preserve">Table </w:t>
      </w:r>
      <w:r w:rsidR="00760CD0" w:rsidRPr="002D6FE1">
        <w:rPr>
          <w:rFonts w:ascii="Times New Roman" w:hAnsi="Times New Roman" w:cs="Times New Roman"/>
          <w:b/>
        </w:rPr>
        <w:t>S5</w:t>
      </w:r>
      <w:r w:rsidRPr="002D6FE1">
        <w:rPr>
          <w:rFonts w:ascii="Times New Roman" w:hAnsi="Times New Roman" w:cs="Times New Roman"/>
          <w:b/>
        </w:rPr>
        <w:t xml:space="preserve">. Description of </w:t>
      </w:r>
      <w:r w:rsidRPr="002D6FE1">
        <w:rPr>
          <w:rFonts w:ascii="Times New Roman" w:hAnsi="Times New Roman" w:cs="Times New Roman"/>
          <w:b/>
          <w:i/>
        </w:rPr>
        <w:t xml:space="preserve">Nanopolish </w:t>
      </w:r>
      <w:r w:rsidRPr="002D6FE1">
        <w:rPr>
          <w:rFonts w:ascii="Times New Roman" w:hAnsi="Times New Roman" w:cs="Times New Roman"/>
          <w:b/>
        </w:rPr>
        <w:t>parameters</w:t>
      </w:r>
    </w:p>
    <w:tbl>
      <w:tblPr>
        <w:tblStyle w:val="TableGrid"/>
        <w:tblW w:w="8363"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9"/>
        <w:gridCol w:w="5984"/>
      </w:tblGrid>
      <w:tr w:rsidR="00003EC3" w:rsidRPr="002D6FE1" w14:paraId="45BD904F" w14:textId="77777777" w:rsidTr="00760CD0">
        <w:tc>
          <w:tcPr>
            <w:tcW w:w="2379" w:type="dxa"/>
            <w:tcBorders>
              <w:top w:val="single" w:sz="4" w:space="0" w:color="auto"/>
              <w:bottom w:val="single" w:sz="4" w:space="0" w:color="auto"/>
            </w:tcBorders>
          </w:tcPr>
          <w:p w14:paraId="505A1C13" w14:textId="0257C7E2" w:rsidR="00003EC3" w:rsidRPr="002D6FE1" w:rsidRDefault="001732A6" w:rsidP="00003EC3">
            <w:pPr>
              <w:spacing w:line="360" w:lineRule="auto"/>
              <w:jc w:val="both"/>
              <w:rPr>
                <w:rFonts w:ascii="Times New Roman" w:hAnsi="Times New Roman" w:cs="Times New Roman"/>
                <w:b/>
                <w:szCs w:val="20"/>
              </w:rPr>
            </w:pPr>
            <w:r w:rsidRPr="002D6FE1">
              <w:rPr>
                <w:rFonts w:ascii="Times New Roman" w:hAnsi="Times New Roman" w:cs="Times New Roman"/>
                <w:b/>
                <w:szCs w:val="20"/>
              </w:rPr>
              <w:t>P</w:t>
            </w:r>
            <w:r w:rsidR="00003EC3" w:rsidRPr="002D6FE1">
              <w:rPr>
                <w:rFonts w:ascii="Times New Roman" w:hAnsi="Times New Roman" w:cs="Times New Roman"/>
                <w:b/>
                <w:szCs w:val="20"/>
              </w:rPr>
              <w:t>arameter</w:t>
            </w:r>
          </w:p>
        </w:tc>
        <w:tc>
          <w:tcPr>
            <w:tcW w:w="5984" w:type="dxa"/>
            <w:tcBorders>
              <w:top w:val="single" w:sz="4" w:space="0" w:color="auto"/>
              <w:bottom w:val="single" w:sz="4" w:space="0" w:color="auto"/>
            </w:tcBorders>
          </w:tcPr>
          <w:p w14:paraId="2BF3DEF8" w14:textId="77777777" w:rsidR="00003EC3" w:rsidRPr="002D6FE1" w:rsidRDefault="00003EC3" w:rsidP="00003EC3">
            <w:pPr>
              <w:spacing w:line="360" w:lineRule="auto"/>
              <w:jc w:val="both"/>
              <w:rPr>
                <w:rFonts w:ascii="Times New Roman" w:hAnsi="Times New Roman" w:cs="Times New Roman"/>
                <w:b/>
                <w:szCs w:val="20"/>
              </w:rPr>
            </w:pPr>
            <w:r w:rsidRPr="002D6FE1">
              <w:rPr>
                <w:rFonts w:ascii="Times New Roman" w:hAnsi="Times New Roman" w:cs="Times New Roman"/>
                <w:b/>
                <w:szCs w:val="20"/>
              </w:rPr>
              <w:t>Description</w:t>
            </w:r>
          </w:p>
        </w:tc>
      </w:tr>
      <w:tr w:rsidR="00003EC3" w:rsidRPr="002D6FE1" w14:paraId="220B7BA0" w14:textId="77777777" w:rsidTr="00760CD0">
        <w:tc>
          <w:tcPr>
            <w:tcW w:w="2379" w:type="dxa"/>
            <w:tcBorders>
              <w:top w:val="single" w:sz="4" w:space="0" w:color="auto"/>
            </w:tcBorders>
            <w:shd w:val="clear" w:color="auto" w:fill="D9D9D9" w:themeFill="background1" w:themeFillShade="D9"/>
          </w:tcPr>
          <w:p w14:paraId="1455F3BA" w14:textId="14B5E81C" w:rsidR="00003EC3" w:rsidRPr="002D6FE1" w:rsidRDefault="00003EC3" w:rsidP="00003EC3">
            <w:pPr>
              <w:spacing w:line="360" w:lineRule="auto"/>
              <w:jc w:val="both"/>
              <w:rPr>
                <w:rFonts w:ascii="Times New Roman" w:hAnsi="Times New Roman" w:cs="Times New Roman"/>
                <w:szCs w:val="20"/>
              </w:rPr>
            </w:pPr>
            <w:r w:rsidRPr="002D6FE1">
              <w:rPr>
                <w:rFonts w:ascii="Times New Roman" w:hAnsi="Times New Roman" w:cs="Times New Roman"/>
                <w:szCs w:val="20"/>
              </w:rPr>
              <w:t>--consensus</w:t>
            </w:r>
          </w:p>
        </w:tc>
        <w:tc>
          <w:tcPr>
            <w:tcW w:w="5984" w:type="dxa"/>
            <w:tcBorders>
              <w:top w:val="single" w:sz="4" w:space="0" w:color="auto"/>
            </w:tcBorders>
            <w:shd w:val="clear" w:color="auto" w:fill="D9D9D9" w:themeFill="background1" w:themeFillShade="D9"/>
          </w:tcPr>
          <w:p w14:paraId="3BAE1FEC" w14:textId="33393158" w:rsidR="00003EC3" w:rsidRPr="002D6FE1" w:rsidRDefault="00003EC3" w:rsidP="00760CD0">
            <w:pPr>
              <w:spacing w:line="360" w:lineRule="auto"/>
              <w:rPr>
                <w:rFonts w:ascii="Times New Roman" w:hAnsi="Times New Roman" w:cs="Times New Roman"/>
                <w:szCs w:val="20"/>
              </w:rPr>
            </w:pPr>
            <w:r w:rsidRPr="002D6FE1">
              <w:rPr>
                <w:rFonts w:ascii="Times New Roman" w:hAnsi="Times New Roman" w:cs="Times New Roman"/>
                <w:szCs w:val="20"/>
              </w:rPr>
              <w:t>Output file names</w:t>
            </w:r>
          </w:p>
        </w:tc>
      </w:tr>
      <w:tr w:rsidR="00003EC3" w:rsidRPr="002D6FE1" w14:paraId="117EDB50" w14:textId="77777777" w:rsidTr="00760CD0">
        <w:tc>
          <w:tcPr>
            <w:tcW w:w="2379" w:type="dxa"/>
          </w:tcPr>
          <w:p w14:paraId="2D926944" w14:textId="35799EE6" w:rsidR="00003EC3" w:rsidRPr="002D6FE1" w:rsidRDefault="00003EC3" w:rsidP="00003EC3">
            <w:pPr>
              <w:spacing w:line="360" w:lineRule="auto"/>
              <w:jc w:val="both"/>
              <w:rPr>
                <w:rFonts w:ascii="Times New Roman" w:hAnsi="Times New Roman" w:cs="Times New Roman"/>
                <w:szCs w:val="20"/>
              </w:rPr>
            </w:pPr>
            <w:r w:rsidRPr="002D6FE1">
              <w:rPr>
                <w:rFonts w:ascii="Times New Roman" w:hAnsi="Times New Roman" w:cs="Times New Roman"/>
                <w:szCs w:val="20"/>
              </w:rPr>
              <w:t xml:space="preserve">-w </w:t>
            </w:r>
          </w:p>
        </w:tc>
        <w:tc>
          <w:tcPr>
            <w:tcW w:w="5984" w:type="dxa"/>
          </w:tcPr>
          <w:p w14:paraId="64DD1BC2" w14:textId="08B46776" w:rsidR="00003EC3" w:rsidRPr="002D6FE1" w:rsidRDefault="00003EC3" w:rsidP="00003EC3">
            <w:pPr>
              <w:spacing w:line="360" w:lineRule="auto"/>
              <w:rPr>
                <w:rFonts w:ascii="Times New Roman" w:hAnsi="Times New Roman" w:cs="Times New Roman"/>
                <w:szCs w:val="20"/>
              </w:rPr>
            </w:pPr>
            <w:r w:rsidRPr="002D6FE1">
              <w:rPr>
                <w:rFonts w:ascii="Times New Roman" w:hAnsi="Times New Roman" w:cs="Times New Roman"/>
                <w:szCs w:val="20"/>
              </w:rPr>
              <w:t>Window of polishing, which is the value for {1}.</w:t>
            </w:r>
          </w:p>
        </w:tc>
      </w:tr>
      <w:tr w:rsidR="00003EC3" w:rsidRPr="002D6FE1" w14:paraId="600AF2C3" w14:textId="77777777" w:rsidTr="00760CD0">
        <w:tc>
          <w:tcPr>
            <w:tcW w:w="2379" w:type="dxa"/>
            <w:shd w:val="clear" w:color="auto" w:fill="D9D9D9" w:themeFill="background1" w:themeFillShade="D9"/>
          </w:tcPr>
          <w:p w14:paraId="4AB04CE0" w14:textId="4C8D89E8" w:rsidR="00003EC3" w:rsidRPr="002D6FE1" w:rsidRDefault="00F02706" w:rsidP="00003EC3">
            <w:pPr>
              <w:spacing w:line="360" w:lineRule="auto"/>
              <w:jc w:val="both"/>
              <w:rPr>
                <w:rFonts w:ascii="Times New Roman" w:hAnsi="Times New Roman" w:cs="Times New Roman"/>
                <w:szCs w:val="20"/>
              </w:rPr>
            </w:pPr>
            <w:r w:rsidRPr="002D6FE1">
              <w:rPr>
                <w:rFonts w:ascii="Times New Roman" w:hAnsi="Times New Roman" w:cs="Times New Roman"/>
                <w:szCs w:val="20"/>
              </w:rPr>
              <w:t>--bam</w:t>
            </w:r>
          </w:p>
        </w:tc>
        <w:tc>
          <w:tcPr>
            <w:tcW w:w="5984" w:type="dxa"/>
            <w:shd w:val="clear" w:color="auto" w:fill="D9D9D9" w:themeFill="background1" w:themeFillShade="D9"/>
          </w:tcPr>
          <w:p w14:paraId="68820BC8" w14:textId="0934022C" w:rsidR="00003EC3" w:rsidRPr="002D6FE1" w:rsidRDefault="00F02706" w:rsidP="00003EC3">
            <w:pPr>
              <w:spacing w:line="360" w:lineRule="auto"/>
              <w:jc w:val="both"/>
              <w:rPr>
                <w:rFonts w:ascii="Times New Roman" w:hAnsi="Times New Roman" w:cs="Times New Roman"/>
                <w:szCs w:val="20"/>
              </w:rPr>
            </w:pPr>
            <w:r w:rsidRPr="002D6FE1">
              <w:rPr>
                <w:rFonts w:ascii="Times New Roman" w:hAnsi="Times New Roman" w:cs="Times New Roman"/>
                <w:szCs w:val="20"/>
              </w:rPr>
              <w:t>Path to alignment file in BAM format.</w:t>
            </w:r>
            <w:r w:rsidR="00003EC3" w:rsidRPr="002D6FE1">
              <w:rPr>
                <w:rFonts w:ascii="Times New Roman" w:hAnsi="Times New Roman" w:cs="Times New Roman"/>
                <w:szCs w:val="20"/>
              </w:rPr>
              <w:t xml:space="preserve"> </w:t>
            </w:r>
          </w:p>
        </w:tc>
      </w:tr>
      <w:tr w:rsidR="00003EC3" w:rsidRPr="002D6FE1" w14:paraId="0216A51D" w14:textId="77777777" w:rsidTr="00760CD0">
        <w:tc>
          <w:tcPr>
            <w:tcW w:w="2379" w:type="dxa"/>
          </w:tcPr>
          <w:p w14:paraId="1F100D64" w14:textId="4F53E3CE" w:rsidR="00003EC3" w:rsidRPr="002D6FE1" w:rsidRDefault="00F02706" w:rsidP="00003EC3">
            <w:pPr>
              <w:spacing w:line="360" w:lineRule="auto"/>
              <w:jc w:val="both"/>
              <w:rPr>
                <w:rFonts w:ascii="Times New Roman" w:hAnsi="Times New Roman" w:cs="Times New Roman"/>
                <w:szCs w:val="20"/>
              </w:rPr>
            </w:pPr>
            <w:r w:rsidRPr="002D6FE1">
              <w:rPr>
                <w:rFonts w:ascii="Times New Roman" w:hAnsi="Times New Roman" w:cs="Times New Roman"/>
                <w:szCs w:val="20"/>
              </w:rPr>
              <w:t>--reads</w:t>
            </w:r>
          </w:p>
        </w:tc>
        <w:tc>
          <w:tcPr>
            <w:tcW w:w="5984" w:type="dxa"/>
          </w:tcPr>
          <w:p w14:paraId="45DE740B" w14:textId="34669E9A" w:rsidR="00003EC3" w:rsidRPr="002D6FE1" w:rsidRDefault="00F02706" w:rsidP="00003EC3">
            <w:pPr>
              <w:spacing w:line="360" w:lineRule="auto"/>
              <w:jc w:val="both"/>
              <w:rPr>
                <w:rFonts w:ascii="Times New Roman" w:hAnsi="Times New Roman" w:cs="Times New Roman"/>
                <w:szCs w:val="20"/>
              </w:rPr>
            </w:pPr>
            <w:r w:rsidRPr="002D6FE1">
              <w:rPr>
                <w:rFonts w:ascii="Times New Roman" w:hAnsi="Times New Roman" w:cs="Times New Roman"/>
                <w:szCs w:val="20"/>
              </w:rPr>
              <w:t>Path to reads file.</w:t>
            </w:r>
          </w:p>
        </w:tc>
      </w:tr>
      <w:tr w:rsidR="00003EC3" w:rsidRPr="002D6FE1" w14:paraId="5A11093B" w14:textId="77777777" w:rsidTr="00760CD0">
        <w:tc>
          <w:tcPr>
            <w:tcW w:w="2379" w:type="dxa"/>
            <w:shd w:val="clear" w:color="auto" w:fill="D9D9D9" w:themeFill="background1" w:themeFillShade="D9"/>
          </w:tcPr>
          <w:p w14:paraId="39C8F837" w14:textId="1DFD82A3" w:rsidR="00003EC3" w:rsidRPr="002D6FE1" w:rsidRDefault="00F02706" w:rsidP="00127816">
            <w:pPr>
              <w:spacing w:line="360" w:lineRule="auto"/>
              <w:jc w:val="both"/>
              <w:rPr>
                <w:rFonts w:ascii="Times New Roman" w:hAnsi="Times New Roman" w:cs="Times New Roman"/>
                <w:szCs w:val="20"/>
              </w:rPr>
            </w:pPr>
            <w:r w:rsidRPr="002D6FE1">
              <w:rPr>
                <w:rFonts w:ascii="Times New Roman" w:hAnsi="Times New Roman" w:cs="Times New Roman"/>
                <w:szCs w:val="20"/>
              </w:rPr>
              <w:t>--genome</w:t>
            </w:r>
          </w:p>
        </w:tc>
        <w:tc>
          <w:tcPr>
            <w:tcW w:w="5984" w:type="dxa"/>
            <w:shd w:val="clear" w:color="auto" w:fill="D9D9D9" w:themeFill="background1" w:themeFillShade="D9"/>
          </w:tcPr>
          <w:p w14:paraId="6DE7360A" w14:textId="6F9E2959" w:rsidR="00003EC3" w:rsidRPr="002D6FE1" w:rsidRDefault="00F02706" w:rsidP="00127816">
            <w:pPr>
              <w:spacing w:line="360" w:lineRule="auto"/>
              <w:jc w:val="both"/>
              <w:rPr>
                <w:rFonts w:ascii="Times New Roman" w:hAnsi="Times New Roman" w:cs="Times New Roman"/>
                <w:szCs w:val="20"/>
              </w:rPr>
            </w:pPr>
            <w:r w:rsidRPr="002D6FE1">
              <w:rPr>
                <w:rFonts w:ascii="Times New Roman" w:hAnsi="Times New Roman" w:cs="Times New Roman"/>
                <w:szCs w:val="20"/>
              </w:rPr>
              <w:t>Path to assembly file.</w:t>
            </w:r>
          </w:p>
        </w:tc>
      </w:tr>
      <w:tr w:rsidR="00F02706" w:rsidRPr="002D6FE1" w14:paraId="4E4DC54B" w14:textId="77777777" w:rsidTr="00760CD0">
        <w:tc>
          <w:tcPr>
            <w:tcW w:w="2379" w:type="dxa"/>
            <w:tcBorders>
              <w:bottom w:val="single" w:sz="4" w:space="0" w:color="auto"/>
            </w:tcBorders>
          </w:tcPr>
          <w:p w14:paraId="7C648F69" w14:textId="48CB24DA" w:rsidR="00F02706" w:rsidRPr="002D6FE1" w:rsidRDefault="00F02706" w:rsidP="00F02706">
            <w:pPr>
              <w:spacing w:line="360" w:lineRule="auto"/>
              <w:jc w:val="both"/>
              <w:rPr>
                <w:rFonts w:ascii="Times New Roman" w:hAnsi="Times New Roman" w:cs="Times New Roman"/>
                <w:szCs w:val="20"/>
              </w:rPr>
            </w:pPr>
            <w:r w:rsidRPr="002D6FE1">
              <w:rPr>
                <w:rFonts w:ascii="Times New Roman" w:hAnsi="Times New Roman" w:cs="Times New Roman"/>
                <w:szCs w:val="20"/>
              </w:rPr>
              <w:t>-t</w:t>
            </w:r>
          </w:p>
        </w:tc>
        <w:tc>
          <w:tcPr>
            <w:tcW w:w="5984" w:type="dxa"/>
            <w:tcBorders>
              <w:bottom w:val="single" w:sz="4" w:space="0" w:color="auto"/>
            </w:tcBorders>
          </w:tcPr>
          <w:p w14:paraId="38DE96D9" w14:textId="56B0F924" w:rsidR="00F02706" w:rsidRPr="002D6FE1" w:rsidRDefault="00F02706" w:rsidP="00003EC3">
            <w:pPr>
              <w:spacing w:line="360" w:lineRule="auto"/>
              <w:jc w:val="both"/>
              <w:rPr>
                <w:rFonts w:ascii="Times New Roman" w:hAnsi="Times New Roman" w:cs="Times New Roman"/>
                <w:szCs w:val="20"/>
              </w:rPr>
            </w:pPr>
            <w:r w:rsidRPr="002D6FE1">
              <w:rPr>
                <w:rFonts w:ascii="Times New Roman" w:hAnsi="Times New Roman" w:cs="Times New Roman"/>
                <w:szCs w:val="20"/>
              </w:rPr>
              <w:t>Number of threads.</w:t>
            </w:r>
          </w:p>
        </w:tc>
      </w:tr>
    </w:tbl>
    <w:p w14:paraId="423397FA" w14:textId="77777777" w:rsidR="00003EC3" w:rsidRPr="002D6FE1" w:rsidRDefault="00003EC3" w:rsidP="00127816">
      <w:pPr>
        <w:spacing w:after="0" w:line="360" w:lineRule="auto"/>
        <w:ind w:left="720"/>
        <w:jc w:val="both"/>
        <w:rPr>
          <w:rFonts w:ascii="Times New Roman" w:hAnsi="Times New Roman" w:cs="Times New Roman"/>
        </w:rPr>
      </w:pPr>
    </w:p>
    <w:p w14:paraId="644DA008" w14:textId="77777777" w:rsidR="006373A3" w:rsidRPr="002D6FE1" w:rsidRDefault="006373A3" w:rsidP="001F28FC">
      <w:pPr>
        <w:spacing w:after="0" w:line="360" w:lineRule="auto"/>
        <w:jc w:val="both"/>
        <w:rPr>
          <w:rFonts w:ascii="Times New Roman" w:hAnsi="Times New Roman" w:cs="Times New Roman"/>
          <w:sz w:val="24"/>
        </w:rPr>
      </w:pPr>
    </w:p>
    <w:p w14:paraId="5D7992DC" w14:textId="2A9A7B09" w:rsidR="006E2A72" w:rsidRPr="002D6FE1" w:rsidRDefault="006E2A72" w:rsidP="001732A6">
      <w:pPr>
        <w:pStyle w:val="ListParagraph"/>
        <w:numPr>
          <w:ilvl w:val="0"/>
          <w:numId w:val="11"/>
        </w:numPr>
        <w:spacing w:after="0" w:line="360" w:lineRule="auto"/>
        <w:jc w:val="both"/>
        <w:rPr>
          <w:rFonts w:ascii="Times New Roman" w:hAnsi="Times New Roman" w:cs="Times New Roman"/>
          <w:sz w:val="24"/>
        </w:rPr>
      </w:pPr>
      <w:r w:rsidRPr="002D6FE1">
        <w:rPr>
          <w:rFonts w:ascii="Times New Roman" w:hAnsi="Times New Roman" w:cs="Times New Roman"/>
          <w:sz w:val="24"/>
        </w:rPr>
        <w:t xml:space="preserve">Every segment is now polished separately. To </w:t>
      </w:r>
      <w:r w:rsidRPr="002D6FE1">
        <w:rPr>
          <w:rFonts w:ascii="Times New Roman" w:hAnsi="Times New Roman" w:cs="Times New Roman"/>
          <w:b/>
          <w:sz w:val="24"/>
        </w:rPr>
        <w:t>merge</w:t>
      </w:r>
      <w:r w:rsidRPr="002D6FE1">
        <w:rPr>
          <w:rFonts w:ascii="Times New Roman" w:hAnsi="Times New Roman" w:cs="Times New Roman"/>
          <w:sz w:val="24"/>
        </w:rPr>
        <w:t xml:space="preserve"> the polished assembly, we use the </w:t>
      </w:r>
      <w:r w:rsidRPr="002D6FE1">
        <w:rPr>
          <w:rFonts w:ascii="Times New Roman" w:hAnsi="Times New Roman" w:cs="Times New Roman"/>
          <w:b/>
          <w:sz w:val="24"/>
        </w:rPr>
        <w:t>nanopolish_merge python script</w:t>
      </w:r>
      <w:r w:rsidRPr="002D6FE1">
        <w:rPr>
          <w:rFonts w:ascii="Times New Roman" w:hAnsi="Times New Roman" w:cs="Times New Roman"/>
          <w:sz w:val="24"/>
        </w:rPr>
        <w:t>:</w:t>
      </w:r>
    </w:p>
    <w:p w14:paraId="1C1DB79E" w14:textId="6DEF428D" w:rsidR="00E924B2" w:rsidRPr="00E924B2" w:rsidRDefault="00161D7F" w:rsidP="00E924B2">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rPr>
      </w:pPr>
      <w:r w:rsidRPr="006156B3">
        <w:rPr>
          <w:rFonts w:ascii="Courier New" w:eastAsia="Times New Roman" w:hAnsi="Courier New" w:cs="Courier New"/>
          <w:color w:val="000000"/>
          <w:sz w:val="19"/>
          <w:szCs w:val="19"/>
        </w:rPr>
        <w:t xml:space="preserve">~$ </w:t>
      </w:r>
      <w:r w:rsidR="00E924B2" w:rsidRPr="00E924B2">
        <w:rPr>
          <w:rFonts w:ascii="Courier New" w:eastAsia="Times New Roman" w:hAnsi="Courier New" w:cs="Courier New"/>
          <w:color w:val="000000"/>
          <w:sz w:val="19"/>
          <w:szCs w:val="19"/>
        </w:rPr>
        <w:t xml:space="preserve">python </w:t>
      </w:r>
      <w:r w:rsidR="00487F9C">
        <w:rPr>
          <w:rFonts w:ascii="Courier New" w:eastAsia="Times New Roman" w:hAnsi="Courier New" w:cs="Courier New"/>
          <w:color w:val="000000"/>
          <w:sz w:val="19"/>
          <w:szCs w:val="19"/>
        </w:rPr>
        <w:t>/</w:t>
      </w:r>
      <w:r w:rsidR="00487F9C" w:rsidRPr="00487F9C">
        <w:rPr>
          <w:rFonts w:ascii="Courier New" w:eastAsia="Times New Roman" w:hAnsi="Courier New" w:cs="Courier New"/>
          <w:color w:val="000000"/>
          <w:sz w:val="19"/>
          <w:szCs w:val="19"/>
        </w:rPr>
        <w:t xml:space="preserve"> </w:t>
      </w:r>
      <w:r w:rsidR="00487F9C">
        <w:rPr>
          <w:rFonts w:ascii="Courier New" w:eastAsia="Times New Roman" w:hAnsi="Courier New" w:cs="Courier New"/>
          <w:color w:val="000000"/>
          <w:sz w:val="19"/>
          <w:szCs w:val="19"/>
        </w:rPr>
        <w:t>home/nanobiology/miniconda3/bin/</w:t>
      </w:r>
      <w:r w:rsidR="00E924B2" w:rsidRPr="00E924B2">
        <w:rPr>
          <w:rFonts w:ascii="Courier New" w:eastAsia="Times New Roman" w:hAnsi="Courier New" w:cs="Courier New"/>
          <w:color w:val="000000"/>
          <w:sz w:val="19"/>
          <w:szCs w:val="19"/>
        </w:rPr>
        <w:t>nanopolish_merge.py \ ~/workspace/nanopolish/polished.*.fa \</w:t>
      </w:r>
    </w:p>
    <w:p w14:paraId="69AD76B3" w14:textId="1095716C" w:rsidR="00E924B2" w:rsidRPr="00127816" w:rsidRDefault="00E924B2" w:rsidP="00127816">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rPr>
      </w:pPr>
      <w:r w:rsidRPr="00E924B2">
        <w:rPr>
          <w:rFonts w:ascii="Courier New" w:eastAsia="Times New Roman" w:hAnsi="Courier New" w:cs="Courier New"/>
          <w:color w:val="000000"/>
          <w:sz w:val="19"/>
          <w:szCs w:val="19"/>
        </w:rPr>
        <w:t>&gt; nanopolished_</w:t>
      </w:r>
      <w:r w:rsidRPr="00127816">
        <w:rPr>
          <w:rFonts w:ascii="Courier New" w:eastAsia="Times New Roman" w:hAnsi="Courier New" w:cs="Courier New"/>
          <w:color w:val="FF0000"/>
          <w:sz w:val="19"/>
          <w:szCs w:val="19"/>
        </w:rPr>
        <w:t>your_organism_name</w:t>
      </w:r>
      <w:r w:rsidRPr="00E924B2">
        <w:rPr>
          <w:rFonts w:ascii="Courier New" w:eastAsia="Times New Roman" w:hAnsi="Courier New" w:cs="Courier New"/>
          <w:color w:val="000000"/>
          <w:sz w:val="19"/>
          <w:szCs w:val="19"/>
        </w:rPr>
        <w:t>.fasta</w:t>
      </w:r>
    </w:p>
    <w:p w14:paraId="313A1473" w14:textId="1D3AE7CB" w:rsidR="00161D7F" w:rsidRPr="006373A3" w:rsidRDefault="00E924B2" w:rsidP="00E924B2">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olor w:val="404040"/>
          <w:sz w:val="18"/>
          <w:szCs w:val="18"/>
          <w:lang w:eastAsia="en-GB"/>
        </w:rPr>
      </w:pPr>
      <w:r>
        <w:rPr>
          <w:rFonts w:ascii="Courier New" w:eastAsia="Times New Roman" w:hAnsi="Courier New" w:cs="Courier New"/>
          <w:color w:val="000000"/>
          <w:sz w:val="19"/>
          <w:szCs w:val="19"/>
        </w:rPr>
        <w:t xml:space="preserve">~$ </w:t>
      </w:r>
      <w:r w:rsidRPr="00E924B2">
        <w:rPr>
          <w:rFonts w:ascii="Courier New" w:eastAsia="Times New Roman" w:hAnsi="Courier New" w:cs="Courier New"/>
          <w:color w:val="000000"/>
          <w:sz w:val="19"/>
          <w:szCs w:val="19"/>
        </w:rPr>
        <w:t>cp ~/workspace/nanopolished_</w:t>
      </w:r>
      <w:r w:rsidRPr="00127816">
        <w:rPr>
          <w:rFonts w:ascii="Courier New" w:eastAsia="Times New Roman" w:hAnsi="Courier New" w:cs="Courier New"/>
          <w:color w:val="FF0000"/>
          <w:sz w:val="19"/>
          <w:szCs w:val="19"/>
        </w:rPr>
        <w:t>your_organism_name</w:t>
      </w:r>
      <w:r w:rsidRPr="00E924B2">
        <w:rPr>
          <w:rFonts w:ascii="Courier New" w:eastAsia="Times New Roman" w:hAnsi="Courier New" w:cs="Courier New"/>
          <w:color w:val="000000"/>
          <w:sz w:val="19"/>
          <w:szCs w:val="19"/>
        </w:rPr>
        <w:t>.fasta ~/workspace/</w:t>
      </w:r>
    </w:p>
    <w:p w14:paraId="48E0940A" w14:textId="77777777" w:rsidR="008F117E" w:rsidRPr="00A90728" w:rsidRDefault="008F117E" w:rsidP="001F28FC">
      <w:pPr>
        <w:spacing w:after="0" w:line="360" w:lineRule="auto"/>
        <w:rPr>
          <w:rFonts w:ascii="Times New Roman" w:hAnsi="Times New Roman" w:cs="Times New Roman"/>
          <w:sz w:val="24"/>
          <w:shd w:val="clear" w:color="auto" w:fill="EEEFF0"/>
        </w:rPr>
      </w:pPr>
    </w:p>
    <w:p w14:paraId="62E4510A" w14:textId="616CBA2B" w:rsidR="00685930" w:rsidRPr="002D6FE1" w:rsidRDefault="00685930" w:rsidP="001F28FC">
      <w:pPr>
        <w:pStyle w:val="HTMLPreformatted"/>
        <w:spacing w:line="360" w:lineRule="auto"/>
        <w:jc w:val="both"/>
        <w:textAlignment w:val="top"/>
        <w:rPr>
          <w:rFonts w:ascii="Times New Roman" w:eastAsiaTheme="minorHAnsi" w:hAnsi="Times New Roman" w:cs="Times New Roman"/>
          <w:sz w:val="24"/>
          <w:szCs w:val="22"/>
          <w:lang w:eastAsia="en-US"/>
        </w:rPr>
      </w:pPr>
      <w:r w:rsidRPr="002D6FE1">
        <w:rPr>
          <w:rFonts w:ascii="Times New Roman" w:eastAsiaTheme="minorHAnsi" w:hAnsi="Times New Roman" w:cs="Times New Roman"/>
          <w:sz w:val="24"/>
          <w:szCs w:val="22"/>
          <w:lang w:eastAsia="en-US"/>
        </w:rPr>
        <w:t xml:space="preserve">It could be useful to rename your contigs for further use. You can do that in </w:t>
      </w:r>
      <w:r w:rsidR="008F117E" w:rsidRPr="002D6FE1">
        <w:rPr>
          <w:rFonts w:ascii="Times New Roman" w:eastAsiaTheme="minorHAnsi" w:hAnsi="Times New Roman" w:cs="Times New Roman"/>
          <w:b/>
          <w:i/>
          <w:sz w:val="24"/>
          <w:szCs w:val="22"/>
          <w:lang w:eastAsia="en-US"/>
        </w:rPr>
        <w:t>N</w:t>
      </w:r>
      <w:r w:rsidRPr="002D6FE1">
        <w:rPr>
          <w:rFonts w:ascii="Times New Roman" w:eastAsiaTheme="minorHAnsi" w:hAnsi="Times New Roman" w:cs="Times New Roman"/>
          <w:b/>
          <w:i/>
          <w:sz w:val="24"/>
          <w:szCs w:val="22"/>
          <w:lang w:eastAsia="en-US"/>
        </w:rPr>
        <w:t>otepad++</w:t>
      </w:r>
      <w:r w:rsidRPr="002D6FE1">
        <w:rPr>
          <w:rFonts w:ascii="Times New Roman" w:eastAsiaTheme="minorHAnsi" w:hAnsi="Times New Roman" w:cs="Times New Roman"/>
          <w:sz w:val="24"/>
          <w:szCs w:val="22"/>
          <w:lang w:eastAsia="en-US"/>
        </w:rPr>
        <w:t xml:space="preserve"> or in the terminal itself using </w:t>
      </w:r>
      <w:r w:rsidRPr="002D6FE1">
        <w:rPr>
          <w:rFonts w:ascii="Times New Roman" w:eastAsiaTheme="minorHAnsi" w:hAnsi="Times New Roman" w:cs="Times New Roman"/>
          <w:b/>
          <w:i/>
          <w:sz w:val="24"/>
          <w:szCs w:val="22"/>
          <w:lang w:eastAsia="en-US"/>
        </w:rPr>
        <w:t>nano</w:t>
      </w:r>
      <w:r w:rsidRPr="002D6FE1">
        <w:rPr>
          <w:rFonts w:ascii="Times New Roman" w:eastAsiaTheme="minorHAnsi" w:hAnsi="Times New Roman" w:cs="Times New Roman"/>
          <w:sz w:val="24"/>
          <w:szCs w:val="22"/>
          <w:lang w:eastAsia="en-US"/>
        </w:rPr>
        <w:t xml:space="preserve"> (</w:t>
      </w:r>
      <w:hyperlink r:id="rId24" w:history="1">
        <w:r w:rsidR="008F117E" w:rsidRPr="002D6FE1">
          <w:rPr>
            <w:rStyle w:val="Hyperlink"/>
            <w:rFonts w:ascii="Times New Roman" w:eastAsiaTheme="minorHAnsi" w:hAnsi="Times New Roman" w:cs="Times New Roman"/>
            <w:sz w:val="24"/>
            <w:szCs w:val="22"/>
            <w:lang w:eastAsia="en-US"/>
          </w:rPr>
          <w:t>https://wiki.gentoo.org/wiki/Nano/Basics_Guide</w:t>
        </w:r>
      </w:hyperlink>
      <w:r w:rsidRPr="002D6FE1">
        <w:rPr>
          <w:rFonts w:ascii="Times New Roman" w:eastAsiaTheme="minorHAnsi" w:hAnsi="Times New Roman" w:cs="Times New Roman"/>
          <w:sz w:val="24"/>
          <w:szCs w:val="22"/>
          <w:lang w:eastAsia="en-US"/>
        </w:rPr>
        <w:t>)</w:t>
      </w:r>
      <w:r w:rsidR="008F117E" w:rsidRPr="002D6FE1">
        <w:rPr>
          <w:rFonts w:ascii="Times New Roman" w:eastAsiaTheme="minorHAnsi" w:hAnsi="Times New Roman" w:cs="Times New Roman"/>
          <w:sz w:val="24"/>
          <w:szCs w:val="22"/>
          <w:lang w:eastAsia="en-US"/>
        </w:rPr>
        <w:t>. After renaming, proceed to the next step.</w:t>
      </w:r>
    </w:p>
    <w:p w14:paraId="232EE3E8" w14:textId="77777777" w:rsidR="008F117E" w:rsidRPr="002D6FE1" w:rsidRDefault="008F117E" w:rsidP="001F28FC">
      <w:pPr>
        <w:pStyle w:val="HTMLPreformatted"/>
        <w:spacing w:line="360" w:lineRule="auto"/>
        <w:jc w:val="both"/>
        <w:textAlignment w:val="top"/>
        <w:rPr>
          <w:rFonts w:ascii="Times New Roman" w:eastAsiaTheme="minorHAnsi" w:hAnsi="Times New Roman" w:cs="Times New Roman"/>
          <w:sz w:val="24"/>
          <w:szCs w:val="22"/>
          <w:lang w:eastAsia="en-US"/>
        </w:rPr>
      </w:pPr>
    </w:p>
    <w:p w14:paraId="79967995" w14:textId="77777777" w:rsidR="006373A3" w:rsidRPr="008F117E" w:rsidRDefault="006373A3" w:rsidP="001F28FC">
      <w:pPr>
        <w:pStyle w:val="HTMLPreformatted"/>
        <w:spacing w:line="360" w:lineRule="auto"/>
        <w:jc w:val="both"/>
        <w:textAlignment w:val="top"/>
        <w:rPr>
          <w:rFonts w:asciiTheme="minorHAnsi" w:eastAsiaTheme="minorHAnsi" w:hAnsiTheme="minorHAnsi" w:cstheme="minorBidi"/>
          <w:sz w:val="22"/>
          <w:szCs w:val="22"/>
          <w:lang w:eastAsia="en-US"/>
        </w:rPr>
      </w:pPr>
    </w:p>
    <w:p w14:paraId="68AB78C9" w14:textId="77777777" w:rsidR="00E924B2" w:rsidRDefault="00E924B2" w:rsidP="006373A3">
      <w:pPr>
        <w:spacing w:after="0" w:line="360" w:lineRule="auto"/>
        <w:rPr>
          <w:b/>
          <w:sz w:val="24"/>
        </w:rPr>
      </w:pPr>
    </w:p>
    <w:p w14:paraId="7826E8B9" w14:textId="24AFD27F" w:rsidR="00E924B2" w:rsidRDefault="00E924B2" w:rsidP="00127816">
      <w:pPr>
        <w:rPr>
          <w:b/>
          <w:sz w:val="24"/>
        </w:rPr>
      </w:pPr>
      <w:r>
        <w:rPr>
          <w:b/>
          <w:sz w:val="24"/>
        </w:rPr>
        <w:br w:type="page"/>
      </w:r>
    </w:p>
    <w:p w14:paraId="2CB707A2" w14:textId="719A3E0B" w:rsidR="00131F4A" w:rsidRPr="00A90728" w:rsidRDefault="00B61CD6" w:rsidP="00127816">
      <w:pPr>
        <w:pStyle w:val="Heading1"/>
        <w:rPr>
          <w:rFonts w:ascii="Times New Roman" w:hAnsi="Times New Roman" w:cs="Times New Roman"/>
        </w:rPr>
      </w:pPr>
      <w:bookmarkStart w:id="6" w:name="_Toc1134686"/>
      <w:r w:rsidRPr="00A90728">
        <w:rPr>
          <w:rFonts w:ascii="Times New Roman" w:hAnsi="Times New Roman" w:cs="Times New Roman"/>
        </w:rPr>
        <w:t>Zero-</w:t>
      </w:r>
      <w:r w:rsidR="00D82B42">
        <w:rPr>
          <w:rFonts w:ascii="Times New Roman" w:hAnsi="Times New Roman" w:cs="Times New Roman"/>
        </w:rPr>
        <w:t>b</w:t>
      </w:r>
      <w:r w:rsidR="003B5224">
        <w:rPr>
          <w:rFonts w:ascii="Times New Roman" w:hAnsi="Times New Roman" w:cs="Times New Roman"/>
        </w:rPr>
        <w:t>ased start</w:t>
      </w:r>
      <w:r w:rsidR="00D82B42">
        <w:rPr>
          <w:rFonts w:ascii="Times New Roman" w:hAnsi="Times New Roman" w:cs="Times New Roman"/>
        </w:rPr>
        <w:t xml:space="preserve"> of</w:t>
      </w:r>
      <w:r w:rsidR="003B5224">
        <w:rPr>
          <w:rFonts w:ascii="Times New Roman" w:hAnsi="Times New Roman" w:cs="Times New Roman"/>
        </w:rPr>
        <w:t xml:space="preserve"> a </w:t>
      </w:r>
      <w:r w:rsidRPr="00A90728">
        <w:rPr>
          <w:rFonts w:ascii="Times New Roman" w:hAnsi="Times New Roman" w:cs="Times New Roman"/>
        </w:rPr>
        <w:t>genome</w:t>
      </w:r>
      <w:bookmarkEnd w:id="6"/>
    </w:p>
    <w:p w14:paraId="7B9FFB35" w14:textId="77777777" w:rsidR="00B61CD6" w:rsidRPr="00A90728" w:rsidRDefault="00B61CD6" w:rsidP="00127816">
      <w:pPr>
        <w:rPr>
          <w:rFonts w:ascii="Times New Roman" w:hAnsi="Times New Roman" w:cs="Times New Roman"/>
        </w:rPr>
      </w:pPr>
    </w:p>
    <w:p w14:paraId="5787895E" w14:textId="20BF45CF" w:rsidR="00BA0C8A" w:rsidRPr="002D6FE1" w:rsidRDefault="00BA0C8A" w:rsidP="001732A6">
      <w:pPr>
        <w:spacing w:line="360" w:lineRule="auto"/>
        <w:jc w:val="both"/>
        <w:rPr>
          <w:rFonts w:ascii="Times New Roman" w:hAnsi="Times New Roman" w:cs="Times New Roman"/>
          <w:sz w:val="24"/>
        </w:rPr>
      </w:pPr>
      <w:r w:rsidRPr="002D6FE1">
        <w:rPr>
          <w:rFonts w:ascii="Times New Roman" w:hAnsi="Times New Roman" w:cs="Times New Roman"/>
          <w:sz w:val="24"/>
        </w:rPr>
        <w:t xml:space="preserve">Bacterial chromosomes are circular, </w:t>
      </w:r>
      <w:r w:rsidRPr="002D6FE1">
        <w:rPr>
          <w:rFonts w:ascii="Times New Roman" w:hAnsi="Times New Roman" w:cs="Times New Roman"/>
          <w:i/>
          <w:sz w:val="24"/>
        </w:rPr>
        <w:t>i.e.</w:t>
      </w:r>
      <w:r w:rsidR="001732A6" w:rsidRPr="002D6FE1">
        <w:rPr>
          <w:rFonts w:ascii="Times New Roman" w:hAnsi="Times New Roman" w:cs="Times New Roman"/>
          <w:sz w:val="24"/>
        </w:rPr>
        <w:t>,</w:t>
      </w:r>
      <w:r w:rsidRPr="002D6FE1">
        <w:rPr>
          <w:rFonts w:ascii="Times New Roman" w:hAnsi="Times New Roman" w:cs="Times New Roman"/>
          <w:sz w:val="24"/>
        </w:rPr>
        <w:t xml:space="preserve"> there is no clear beginning or end of the DNA molecule. However, their genomes are always represented </w:t>
      </w:r>
      <w:r w:rsidR="008F117E" w:rsidRPr="002D6FE1">
        <w:rPr>
          <w:rFonts w:ascii="Times New Roman" w:hAnsi="Times New Roman" w:cs="Times New Roman"/>
          <w:sz w:val="24"/>
        </w:rPr>
        <w:t>in a</w:t>
      </w:r>
      <w:r w:rsidR="000926AB" w:rsidRPr="002D6FE1">
        <w:rPr>
          <w:rFonts w:ascii="Times New Roman" w:hAnsi="Times New Roman" w:cs="Times New Roman"/>
          <w:sz w:val="24"/>
        </w:rPr>
        <w:t xml:space="preserve"> linear FASTA format. Therefore, we artificially “</w:t>
      </w:r>
      <w:r w:rsidR="008F117E" w:rsidRPr="002D6FE1">
        <w:rPr>
          <w:rFonts w:ascii="Times New Roman" w:hAnsi="Times New Roman" w:cs="Times New Roman"/>
          <w:sz w:val="24"/>
        </w:rPr>
        <w:t>break</w:t>
      </w:r>
      <w:r w:rsidR="000926AB" w:rsidRPr="002D6FE1">
        <w:rPr>
          <w:rFonts w:ascii="Times New Roman" w:hAnsi="Times New Roman" w:cs="Times New Roman"/>
          <w:sz w:val="24"/>
        </w:rPr>
        <w:t>” a genome a</w:t>
      </w:r>
      <w:r w:rsidR="007D3410" w:rsidRPr="002D6FE1">
        <w:rPr>
          <w:rFonts w:ascii="Times New Roman" w:hAnsi="Times New Roman" w:cs="Times New Roman"/>
          <w:sz w:val="24"/>
        </w:rPr>
        <w:t>t a</w:t>
      </w:r>
      <w:r w:rsidR="000926AB" w:rsidRPr="002D6FE1">
        <w:rPr>
          <w:rFonts w:ascii="Times New Roman" w:hAnsi="Times New Roman" w:cs="Times New Roman"/>
          <w:sz w:val="24"/>
        </w:rPr>
        <w:t xml:space="preserve"> certain location</w:t>
      </w:r>
      <w:r w:rsidR="008F117E" w:rsidRPr="002D6FE1">
        <w:rPr>
          <w:rFonts w:ascii="Times New Roman" w:hAnsi="Times New Roman" w:cs="Times New Roman"/>
          <w:sz w:val="24"/>
        </w:rPr>
        <w:t>,</w:t>
      </w:r>
      <w:r w:rsidR="000926AB" w:rsidRPr="002D6FE1">
        <w:rPr>
          <w:rFonts w:ascii="Times New Roman" w:hAnsi="Times New Roman" w:cs="Times New Roman"/>
          <w:sz w:val="24"/>
        </w:rPr>
        <w:t xml:space="preserve"> represent</w:t>
      </w:r>
      <w:r w:rsidR="008F117E" w:rsidRPr="002D6FE1">
        <w:rPr>
          <w:rFonts w:ascii="Times New Roman" w:hAnsi="Times New Roman" w:cs="Times New Roman"/>
          <w:sz w:val="24"/>
        </w:rPr>
        <w:t>ing</w:t>
      </w:r>
      <w:r w:rsidR="000926AB" w:rsidRPr="002D6FE1">
        <w:rPr>
          <w:rFonts w:ascii="Times New Roman" w:hAnsi="Times New Roman" w:cs="Times New Roman"/>
          <w:sz w:val="24"/>
        </w:rPr>
        <w:t xml:space="preserve"> each new</w:t>
      </w:r>
      <w:r w:rsidR="008F117E" w:rsidRPr="002D6FE1">
        <w:rPr>
          <w:rFonts w:ascii="Times New Roman" w:hAnsi="Times New Roman" w:cs="Times New Roman"/>
          <w:sz w:val="24"/>
        </w:rPr>
        <w:t>ly</w:t>
      </w:r>
      <w:r w:rsidR="000926AB" w:rsidRPr="002D6FE1">
        <w:rPr>
          <w:rFonts w:ascii="Times New Roman" w:hAnsi="Times New Roman" w:cs="Times New Roman"/>
          <w:sz w:val="24"/>
        </w:rPr>
        <w:t xml:space="preserve"> acquired genome linearly. </w:t>
      </w:r>
      <w:r w:rsidRPr="002D6FE1">
        <w:rPr>
          <w:rFonts w:ascii="Times New Roman" w:hAnsi="Times New Roman" w:cs="Times New Roman"/>
          <w:sz w:val="24"/>
        </w:rPr>
        <w:t>Phages also have circular genomes during replication inside their bacterial host, but a phage chromosome is cut and linear inside its capsid. Depending on the exact mechanism of viral DNA packaging,</w:t>
      </w:r>
      <w:r w:rsidR="007D3410" w:rsidRPr="002D6FE1">
        <w:rPr>
          <w:rFonts w:ascii="Times New Roman" w:hAnsi="Times New Roman" w:cs="Times New Roman"/>
          <w:sz w:val="24"/>
        </w:rPr>
        <w:t xml:space="preserve"> a phage genome assembly can </w:t>
      </w:r>
      <w:r w:rsidRPr="002D6FE1">
        <w:rPr>
          <w:rFonts w:ascii="Times New Roman" w:hAnsi="Times New Roman" w:cs="Times New Roman"/>
          <w:sz w:val="24"/>
        </w:rPr>
        <w:t xml:space="preserve">either appear to be circularly permuted or linear. Depending on whether you have a bacterial assembly, a circularly permuted phage assembly or a linear phage assembly, the </w:t>
      </w:r>
      <w:r w:rsidRPr="002D6FE1">
        <w:rPr>
          <w:rFonts w:ascii="Times New Roman" w:hAnsi="Times New Roman" w:cs="Times New Roman"/>
          <w:b/>
          <w:sz w:val="24"/>
        </w:rPr>
        <w:t xml:space="preserve">bioinformatic </w:t>
      </w:r>
      <w:r w:rsidR="008F117E" w:rsidRPr="002D6FE1">
        <w:rPr>
          <w:rFonts w:ascii="Times New Roman" w:hAnsi="Times New Roman" w:cs="Times New Roman"/>
          <w:b/>
          <w:sz w:val="24"/>
        </w:rPr>
        <w:t>zero will be different.</w:t>
      </w:r>
      <w:r w:rsidRPr="002D6FE1">
        <w:rPr>
          <w:rFonts w:ascii="Times New Roman" w:hAnsi="Times New Roman" w:cs="Times New Roman"/>
          <w:sz w:val="24"/>
        </w:rPr>
        <w:t xml:space="preserve"> </w:t>
      </w:r>
    </w:p>
    <w:p w14:paraId="1FBA5789" w14:textId="77777777" w:rsidR="008C0453" w:rsidRPr="002D6FE1" w:rsidRDefault="00BA0C8A" w:rsidP="00AD4AA9">
      <w:pPr>
        <w:spacing w:line="360" w:lineRule="auto"/>
        <w:jc w:val="both"/>
        <w:rPr>
          <w:rFonts w:ascii="Times New Roman" w:hAnsi="Times New Roman" w:cs="Times New Roman"/>
          <w:sz w:val="24"/>
        </w:rPr>
      </w:pPr>
      <w:r w:rsidRPr="002D6FE1">
        <w:rPr>
          <w:rFonts w:ascii="Times New Roman" w:hAnsi="Times New Roman" w:cs="Times New Roman"/>
          <w:sz w:val="24"/>
        </w:rPr>
        <w:t xml:space="preserve">For </w:t>
      </w:r>
      <w:r w:rsidRPr="002D6FE1">
        <w:rPr>
          <w:rFonts w:ascii="Times New Roman" w:hAnsi="Times New Roman" w:cs="Times New Roman"/>
          <w:b/>
          <w:sz w:val="24"/>
        </w:rPr>
        <w:t>bacterial genomes</w:t>
      </w:r>
      <w:r w:rsidRPr="002D6FE1">
        <w:rPr>
          <w:rFonts w:ascii="Times New Roman" w:hAnsi="Times New Roman" w:cs="Times New Roman"/>
          <w:sz w:val="24"/>
        </w:rPr>
        <w:t xml:space="preserve">, a closed genome is always represented by a large, circular contig. </w:t>
      </w:r>
      <w:r w:rsidR="00BB30A4" w:rsidRPr="002D6FE1">
        <w:rPr>
          <w:rFonts w:ascii="Times New Roman" w:hAnsi="Times New Roman" w:cs="Times New Roman"/>
          <w:sz w:val="24"/>
        </w:rPr>
        <w:t xml:space="preserve">Smaller contigs that are present in the assembly are often viral sequences or plasmids. </w:t>
      </w:r>
      <w:r w:rsidR="000926AB" w:rsidRPr="002D6FE1">
        <w:rPr>
          <w:rFonts w:ascii="Times New Roman" w:hAnsi="Times New Roman" w:cs="Times New Roman"/>
          <w:sz w:val="24"/>
        </w:rPr>
        <w:t xml:space="preserve">The bioinformatic start of the contig is most often determined by the </w:t>
      </w:r>
      <w:r w:rsidR="000926AB" w:rsidRPr="002D6FE1">
        <w:rPr>
          <w:rFonts w:ascii="Times New Roman" w:hAnsi="Times New Roman" w:cs="Times New Roman"/>
          <w:i/>
          <w:sz w:val="24"/>
        </w:rPr>
        <w:t>dnaA</w:t>
      </w:r>
      <w:r w:rsidR="000926AB" w:rsidRPr="002D6FE1">
        <w:rPr>
          <w:rFonts w:ascii="Times New Roman" w:hAnsi="Times New Roman" w:cs="Times New Roman"/>
          <w:sz w:val="24"/>
        </w:rPr>
        <w:t xml:space="preserve"> gene. This gene plays a key role in the initiation and regulation of chromosomal replication. </w:t>
      </w:r>
      <w:r w:rsidR="000926AB" w:rsidRPr="002D6FE1">
        <w:rPr>
          <w:rFonts w:ascii="Times New Roman" w:hAnsi="Times New Roman" w:cs="Times New Roman"/>
          <w:b/>
          <w:i/>
          <w:sz w:val="24"/>
        </w:rPr>
        <w:t>Circlator</w:t>
      </w:r>
      <w:r w:rsidR="000926AB" w:rsidRPr="002D6FE1">
        <w:rPr>
          <w:rFonts w:ascii="Times New Roman" w:hAnsi="Times New Roman" w:cs="Times New Roman"/>
          <w:sz w:val="24"/>
        </w:rPr>
        <w:t xml:space="preserve"> uses</w:t>
      </w:r>
      <w:r w:rsidR="00DA6E18" w:rsidRPr="002D6FE1">
        <w:rPr>
          <w:rFonts w:ascii="Times New Roman" w:hAnsi="Times New Roman" w:cs="Times New Roman"/>
          <w:sz w:val="24"/>
        </w:rPr>
        <w:t xml:space="preserve"> a set of </w:t>
      </w:r>
      <w:r w:rsidR="00DA6E18" w:rsidRPr="002D6FE1">
        <w:rPr>
          <w:rFonts w:ascii="Times New Roman" w:hAnsi="Times New Roman" w:cs="Times New Roman"/>
          <w:i/>
          <w:sz w:val="24"/>
        </w:rPr>
        <w:t>dnaA</w:t>
      </w:r>
      <w:r w:rsidR="00DA6E18" w:rsidRPr="002D6FE1">
        <w:rPr>
          <w:rFonts w:ascii="Times New Roman" w:hAnsi="Times New Roman" w:cs="Times New Roman"/>
          <w:sz w:val="24"/>
        </w:rPr>
        <w:t xml:space="preserve"> genes to find the closest homolog in your assembly with the prodigal gene predict</w:t>
      </w:r>
      <w:r w:rsidR="00277667" w:rsidRPr="002D6FE1">
        <w:rPr>
          <w:rFonts w:ascii="Times New Roman" w:hAnsi="Times New Roman" w:cs="Times New Roman"/>
          <w:sz w:val="24"/>
        </w:rPr>
        <w:t>e</w:t>
      </w:r>
      <w:r w:rsidR="00DA6E18" w:rsidRPr="002D6FE1">
        <w:rPr>
          <w:rFonts w:ascii="Times New Roman" w:hAnsi="Times New Roman" w:cs="Times New Roman"/>
          <w:sz w:val="24"/>
        </w:rPr>
        <w:t>r, and breaks the contig at the start of this gene.</w:t>
      </w:r>
      <w:r w:rsidR="0025633F" w:rsidRPr="002D6FE1">
        <w:rPr>
          <w:rFonts w:ascii="Times New Roman" w:hAnsi="Times New Roman" w:cs="Times New Roman"/>
          <w:sz w:val="24"/>
        </w:rPr>
        <w:t xml:space="preserve"> It also trims overhangs of your assembly, which are often created by </w:t>
      </w:r>
      <w:r w:rsidR="00BB30A4" w:rsidRPr="002D6FE1">
        <w:rPr>
          <w:rFonts w:ascii="Times New Roman" w:hAnsi="Times New Roman" w:cs="Times New Roman"/>
          <w:i/>
          <w:sz w:val="24"/>
        </w:rPr>
        <w:t>C</w:t>
      </w:r>
      <w:r w:rsidR="0025633F" w:rsidRPr="002D6FE1">
        <w:rPr>
          <w:rFonts w:ascii="Times New Roman" w:hAnsi="Times New Roman" w:cs="Times New Roman"/>
          <w:i/>
          <w:sz w:val="24"/>
        </w:rPr>
        <w:t>anu</w:t>
      </w:r>
      <w:r w:rsidR="0025633F" w:rsidRPr="002D6FE1">
        <w:rPr>
          <w:rFonts w:ascii="Times New Roman" w:hAnsi="Times New Roman" w:cs="Times New Roman"/>
          <w:sz w:val="24"/>
        </w:rPr>
        <w:t xml:space="preserve"> output of circular genomes. </w:t>
      </w:r>
    </w:p>
    <w:p w14:paraId="476B93F4" w14:textId="72355B14" w:rsidR="00DA6E18" w:rsidRPr="002D6FE1" w:rsidRDefault="00DA6E18" w:rsidP="008C0453">
      <w:pPr>
        <w:pStyle w:val="ListParagraph"/>
        <w:numPr>
          <w:ilvl w:val="0"/>
          <w:numId w:val="14"/>
        </w:numPr>
        <w:spacing w:after="0" w:line="360" w:lineRule="auto"/>
        <w:jc w:val="both"/>
        <w:rPr>
          <w:rFonts w:ascii="Times New Roman" w:hAnsi="Times New Roman" w:cs="Times New Roman"/>
          <w:sz w:val="24"/>
        </w:rPr>
      </w:pPr>
      <w:r w:rsidRPr="002D6FE1">
        <w:rPr>
          <w:rFonts w:ascii="Times New Roman" w:hAnsi="Times New Roman" w:cs="Times New Roman"/>
          <w:sz w:val="24"/>
        </w:rPr>
        <w:t>Create a new folder in your workspace folder and</w:t>
      </w:r>
      <w:r w:rsidR="001732A6" w:rsidRPr="002D6FE1">
        <w:rPr>
          <w:rFonts w:ascii="Times New Roman" w:hAnsi="Times New Roman" w:cs="Times New Roman"/>
          <w:sz w:val="24"/>
        </w:rPr>
        <w:t xml:space="preserve"> run </w:t>
      </w:r>
      <w:r w:rsidR="001732A6" w:rsidRPr="002D6FE1">
        <w:rPr>
          <w:rFonts w:ascii="Times New Roman" w:hAnsi="Times New Roman" w:cs="Times New Roman"/>
          <w:i/>
          <w:sz w:val="24"/>
        </w:rPr>
        <w:t>Circlator</w:t>
      </w:r>
      <w:r w:rsidR="001732A6" w:rsidRPr="002D6FE1">
        <w:rPr>
          <w:rFonts w:ascii="Times New Roman" w:hAnsi="Times New Roman" w:cs="Times New Roman"/>
          <w:sz w:val="24"/>
        </w:rPr>
        <w:t xml:space="preserve"> on your assembly:</w:t>
      </w:r>
    </w:p>
    <w:p w14:paraId="4E487AD0" w14:textId="77777777" w:rsidR="00822057" w:rsidRPr="00822057" w:rsidRDefault="00161D7F" w:rsidP="00822057">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rPr>
      </w:pPr>
      <w:r w:rsidRPr="006156B3">
        <w:rPr>
          <w:rFonts w:ascii="Courier New" w:eastAsia="Times New Roman" w:hAnsi="Courier New" w:cs="Courier New"/>
          <w:color w:val="000000"/>
          <w:sz w:val="19"/>
          <w:szCs w:val="19"/>
        </w:rPr>
        <w:t xml:space="preserve">~$ </w:t>
      </w:r>
      <w:r w:rsidR="00822057" w:rsidRPr="00822057">
        <w:rPr>
          <w:rFonts w:ascii="Courier New" w:eastAsia="Times New Roman" w:hAnsi="Courier New" w:cs="Courier New"/>
          <w:color w:val="000000"/>
          <w:sz w:val="19"/>
          <w:szCs w:val="19"/>
        </w:rPr>
        <w:t>mkdir ~/workspace/circlator_output</w:t>
      </w:r>
    </w:p>
    <w:p w14:paraId="4D9C64BD" w14:textId="17EAD849" w:rsidR="00822057" w:rsidRPr="00822057" w:rsidRDefault="00822057" w:rsidP="00822057">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rPr>
      </w:pPr>
      <w:r>
        <w:rPr>
          <w:rFonts w:ascii="Courier New" w:eastAsia="Times New Roman" w:hAnsi="Courier New" w:cs="Courier New"/>
          <w:color w:val="000000"/>
          <w:sz w:val="19"/>
          <w:szCs w:val="19"/>
        </w:rPr>
        <w:t xml:space="preserve">~$ </w:t>
      </w:r>
      <w:r w:rsidRPr="00822057">
        <w:rPr>
          <w:rFonts w:ascii="Courier New" w:eastAsia="Times New Roman" w:hAnsi="Courier New" w:cs="Courier New"/>
          <w:color w:val="000000"/>
          <w:sz w:val="19"/>
          <w:szCs w:val="19"/>
        </w:rPr>
        <w:t>circlator all --threads 4 –verbose --data_type nanopore-corrected \</w:t>
      </w:r>
    </w:p>
    <w:p w14:paraId="58C89DE6" w14:textId="03D18513" w:rsidR="00161D7F" w:rsidRPr="006373A3" w:rsidRDefault="00822057" w:rsidP="00822057">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olor w:val="404040"/>
          <w:sz w:val="18"/>
          <w:szCs w:val="18"/>
          <w:lang w:eastAsia="en-GB"/>
        </w:rPr>
      </w:pPr>
      <w:r w:rsidRPr="00822057">
        <w:rPr>
          <w:rFonts w:ascii="Courier New" w:eastAsia="Times New Roman" w:hAnsi="Courier New" w:cs="Courier New"/>
          <w:color w:val="000000"/>
          <w:sz w:val="19"/>
          <w:szCs w:val="19"/>
        </w:rPr>
        <w:t>~/workspace/canu_assembly/</w:t>
      </w:r>
      <w:r w:rsidRPr="00127816">
        <w:rPr>
          <w:rFonts w:ascii="Courier New" w:eastAsia="Times New Roman" w:hAnsi="Courier New" w:cs="Courier New"/>
          <w:color w:val="FF0000"/>
          <w:sz w:val="19"/>
          <w:szCs w:val="19"/>
        </w:rPr>
        <w:t>your_organism_name</w:t>
      </w:r>
      <w:r w:rsidRPr="00822057">
        <w:rPr>
          <w:rFonts w:ascii="Courier New" w:eastAsia="Times New Roman" w:hAnsi="Courier New" w:cs="Courier New"/>
          <w:color w:val="000000"/>
          <w:sz w:val="19"/>
          <w:szCs w:val="19"/>
        </w:rPr>
        <w:t>.contigs.fasta \ ~/workspace/canu_assembly/*.correctedReads.fasta.gz \ ~/workspace/circlator_output</w:t>
      </w:r>
    </w:p>
    <w:p w14:paraId="0C3A041C" w14:textId="77777777" w:rsidR="006373A3" w:rsidRPr="00A90728" w:rsidRDefault="006373A3" w:rsidP="006373A3">
      <w:pPr>
        <w:spacing w:after="0" w:line="360" w:lineRule="auto"/>
        <w:jc w:val="both"/>
        <w:rPr>
          <w:rFonts w:ascii="Times New Roman" w:hAnsi="Times New Roman" w:cs="Times New Roman"/>
          <w:i/>
        </w:rPr>
      </w:pPr>
    </w:p>
    <w:p w14:paraId="40A9B87F" w14:textId="62091DC2" w:rsidR="0025633F" w:rsidRPr="002D6FE1" w:rsidRDefault="00822057" w:rsidP="00127816">
      <w:pPr>
        <w:spacing w:after="0" w:line="360" w:lineRule="auto"/>
        <w:ind w:left="720"/>
        <w:jc w:val="both"/>
        <w:rPr>
          <w:rFonts w:ascii="Times New Roman" w:hAnsi="Times New Roman" w:cs="Times New Roman"/>
          <w:i/>
        </w:rPr>
      </w:pPr>
      <w:r w:rsidRPr="002D6FE1">
        <w:rPr>
          <w:rFonts w:ascii="Times New Roman" w:hAnsi="Times New Roman" w:cs="Times New Roman"/>
        </w:rPr>
        <w:t xml:space="preserve">Note that </w:t>
      </w:r>
      <w:r w:rsidR="008F117E" w:rsidRPr="002D6FE1">
        <w:rPr>
          <w:rFonts w:ascii="Times New Roman" w:hAnsi="Times New Roman" w:cs="Times New Roman"/>
        </w:rPr>
        <w:t>“</w:t>
      </w:r>
      <w:r w:rsidR="0025633F" w:rsidRPr="002D6FE1">
        <w:rPr>
          <w:rFonts w:ascii="Times New Roman" w:hAnsi="Times New Roman" w:cs="Times New Roman"/>
        </w:rPr>
        <w:t>all</w:t>
      </w:r>
      <w:r w:rsidR="008F117E" w:rsidRPr="002D6FE1">
        <w:rPr>
          <w:rFonts w:ascii="Times New Roman" w:hAnsi="Times New Roman" w:cs="Times New Roman"/>
        </w:rPr>
        <w:t>“</w:t>
      </w:r>
      <w:r w:rsidRPr="002D6FE1">
        <w:rPr>
          <w:rFonts w:ascii="Times New Roman" w:hAnsi="Times New Roman" w:cs="Times New Roman"/>
        </w:rPr>
        <w:t xml:space="preserve"> </w:t>
      </w:r>
      <w:r w:rsidR="001732A6" w:rsidRPr="002D6FE1">
        <w:rPr>
          <w:rFonts w:ascii="Times New Roman" w:hAnsi="Times New Roman" w:cs="Times New Roman"/>
        </w:rPr>
        <w:t>uses</w:t>
      </w:r>
      <w:r w:rsidR="0025633F" w:rsidRPr="002D6FE1">
        <w:rPr>
          <w:rFonts w:ascii="Times New Roman" w:hAnsi="Times New Roman" w:cs="Times New Roman"/>
        </w:rPr>
        <w:t xml:space="preserve"> all suites of </w:t>
      </w:r>
      <w:r w:rsidR="0025633F" w:rsidRPr="002D6FE1">
        <w:rPr>
          <w:rFonts w:ascii="Times New Roman" w:hAnsi="Times New Roman" w:cs="Times New Roman"/>
          <w:i/>
        </w:rPr>
        <w:t>Circlator</w:t>
      </w:r>
      <w:r w:rsidR="0025633F" w:rsidRPr="002D6FE1">
        <w:rPr>
          <w:rFonts w:ascii="Times New Roman" w:hAnsi="Times New Roman" w:cs="Times New Roman"/>
        </w:rPr>
        <w:t xml:space="preserve">, including fixing the start and trimming overhangs. As input, give your </w:t>
      </w:r>
      <w:r w:rsidR="008F117E" w:rsidRPr="002D6FE1">
        <w:rPr>
          <w:rFonts w:ascii="Times New Roman" w:hAnsi="Times New Roman" w:cs="Times New Roman"/>
          <w:i/>
        </w:rPr>
        <w:t>C</w:t>
      </w:r>
      <w:r w:rsidR="0025633F" w:rsidRPr="002D6FE1">
        <w:rPr>
          <w:rFonts w:ascii="Times New Roman" w:hAnsi="Times New Roman" w:cs="Times New Roman"/>
          <w:i/>
        </w:rPr>
        <w:t>anu</w:t>
      </w:r>
      <w:r w:rsidR="0025633F" w:rsidRPr="002D6FE1">
        <w:rPr>
          <w:rFonts w:ascii="Times New Roman" w:hAnsi="Times New Roman" w:cs="Times New Roman"/>
        </w:rPr>
        <w:t xml:space="preserve"> assembly (your_organism_name.contigs.fasta) and the corrected reads that are output by </w:t>
      </w:r>
      <w:r w:rsidR="008F117E" w:rsidRPr="002D6FE1">
        <w:rPr>
          <w:rFonts w:ascii="Times New Roman" w:hAnsi="Times New Roman" w:cs="Times New Roman"/>
          <w:i/>
        </w:rPr>
        <w:t>C</w:t>
      </w:r>
      <w:r w:rsidR="0025633F" w:rsidRPr="002D6FE1">
        <w:rPr>
          <w:rFonts w:ascii="Times New Roman" w:hAnsi="Times New Roman" w:cs="Times New Roman"/>
          <w:i/>
        </w:rPr>
        <w:t>anu</w:t>
      </w:r>
      <w:r w:rsidR="0025633F" w:rsidRPr="002D6FE1">
        <w:rPr>
          <w:rFonts w:ascii="Times New Roman" w:hAnsi="Times New Roman" w:cs="Times New Roman"/>
        </w:rPr>
        <w:t xml:space="preserve"> (your_organism_name.contigs.correctedReads.fasta.gz).</w:t>
      </w:r>
      <w:r w:rsidRPr="002D6FE1" w:rsidDel="00822057">
        <w:rPr>
          <w:rFonts w:ascii="Times New Roman" w:hAnsi="Times New Roman" w:cs="Times New Roman"/>
        </w:rPr>
        <w:t xml:space="preserve"> </w:t>
      </w:r>
      <w:r w:rsidRPr="002D6FE1">
        <w:rPr>
          <w:rFonts w:ascii="Times New Roman" w:hAnsi="Times New Roman" w:cs="Times New Roman"/>
        </w:rPr>
        <w:t xml:space="preserve">Also, </w:t>
      </w:r>
      <w:r w:rsidR="00277667" w:rsidRPr="002D6FE1">
        <w:rPr>
          <w:rFonts w:ascii="Times New Roman" w:hAnsi="Times New Roman" w:cs="Times New Roman"/>
        </w:rPr>
        <w:t xml:space="preserve">“--data_type” is used to specify the input reads, in our case they are nanopore corrected. </w:t>
      </w:r>
      <w:r w:rsidR="0025633F" w:rsidRPr="002D6FE1">
        <w:rPr>
          <w:rFonts w:ascii="Times New Roman" w:hAnsi="Times New Roman" w:cs="Times New Roman"/>
        </w:rPr>
        <w:t>In most bacterial cases, the dnaA gene is used</w:t>
      </w:r>
      <w:r w:rsidR="000D621A" w:rsidRPr="002D6FE1">
        <w:rPr>
          <w:rFonts w:ascii="Times New Roman" w:hAnsi="Times New Roman" w:cs="Times New Roman"/>
        </w:rPr>
        <w:t xml:space="preserve"> to start the genome</w:t>
      </w:r>
      <w:r w:rsidR="0025633F" w:rsidRPr="002D6FE1">
        <w:rPr>
          <w:rFonts w:ascii="Times New Roman" w:hAnsi="Times New Roman" w:cs="Times New Roman"/>
        </w:rPr>
        <w:t xml:space="preserve">, which is the standard gene searched for by </w:t>
      </w:r>
      <w:r w:rsidR="008F117E" w:rsidRPr="002D6FE1">
        <w:rPr>
          <w:rFonts w:ascii="Times New Roman" w:hAnsi="Times New Roman" w:cs="Times New Roman"/>
          <w:i/>
        </w:rPr>
        <w:t>C</w:t>
      </w:r>
      <w:r w:rsidR="0025633F" w:rsidRPr="002D6FE1">
        <w:rPr>
          <w:rFonts w:ascii="Times New Roman" w:hAnsi="Times New Roman" w:cs="Times New Roman"/>
          <w:i/>
        </w:rPr>
        <w:t>irclator</w:t>
      </w:r>
      <w:r w:rsidR="0025633F" w:rsidRPr="002D6FE1">
        <w:rPr>
          <w:rFonts w:ascii="Times New Roman" w:hAnsi="Times New Roman" w:cs="Times New Roman"/>
        </w:rPr>
        <w:t>.</w:t>
      </w:r>
    </w:p>
    <w:p w14:paraId="28BC645D" w14:textId="77777777" w:rsidR="006373A3" w:rsidRPr="002D6FE1" w:rsidRDefault="006373A3" w:rsidP="001F28FC">
      <w:pPr>
        <w:pStyle w:val="HTMLPreformatted"/>
        <w:spacing w:line="360" w:lineRule="auto"/>
        <w:jc w:val="both"/>
        <w:textAlignment w:val="top"/>
        <w:rPr>
          <w:rFonts w:ascii="Times New Roman" w:eastAsiaTheme="minorHAnsi" w:hAnsi="Times New Roman" w:cs="Times New Roman"/>
          <w:sz w:val="24"/>
          <w:szCs w:val="22"/>
          <w:lang w:eastAsia="en-US"/>
        </w:rPr>
      </w:pPr>
    </w:p>
    <w:p w14:paraId="2E3B9100" w14:textId="266A5DAE" w:rsidR="00AD4AA9" w:rsidRPr="002D6FE1" w:rsidRDefault="0025633F" w:rsidP="008C0453">
      <w:pPr>
        <w:pStyle w:val="HTMLPreformatted"/>
        <w:numPr>
          <w:ilvl w:val="0"/>
          <w:numId w:val="14"/>
        </w:numPr>
        <w:spacing w:line="360" w:lineRule="auto"/>
        <w:jc w:val="both"/>
        <w:textAlignment w:val="top"/>
        <w:rPr>
          <w:rFonts w:ascii="Times New Roman" w:eastAsiaTheme="minorHAnsi" w:hAnsi="Times New Roman" w:cs="Times New Roman"/>
          <w:sz w:val="24"/>
          <w:szCs w:val="22"/>
          <w:lang w:eastAsia="en-US"/>
        </w:rPr>
      </w:pPr>
      <w:r w:rsidRPr="002D6FE1">
        <w:rPr>
          <w:rFonts w:ascii="Times New Roman" w:eastAsiaTheme="minorHAnsi" w:hAnsi="Times New Roman" w:cs="Times New Roman"/>
          <w:sz w:val="24"/>
          <w:szCs w:val="22"/>
          <w:lang w:eastAsia="en-US"/>
        </w:rPr>
        <w:t xml:space="preserve">When finished, you can open the </w:t>
      </w:r>
      <w:r w:rsidR="00954E9C" w:rsidRPr="002D6FE1">
        <w:rPr>
          <w:rFonts w:ascii="Times New Roman" w:eastAsiaTheme="minorHAnsi" w:hAnsi="Times New Roman" w:cs="Times New Roman"/>
          <w:i/>
          <w:sz w:val="24"/>
          <w:szCs w:val="22"/>
          <w:lang w:eastAsia="en-US"/>
        </w:rPr>
        <w:t>C</w:t>
      </w:r>
      <w:r w:rsidRPr="002D6FE1">
        <w:rPr>
          <w:rFonts w:ascii="Times New Roman" w:eastAsiaTheme="minorHAnsi" w:hAnsi="Times New Roman" w:cs="Times New Roman"/>
          <w:i/>
          <w:sz w:val="24"/>
          <w:szCs w:val="22"/>
          <w:lang w:eastAsia="en-US"/>
        </w:rPr>
        <w:t>irclator</w:t>
      </w:r>
      <w:r w:rsidRPr="002D6FE1">
        <w:rPr>
          <w:rFonts w:ascii="Times New Roman" w:eastAsiaTheme="minorHAnsi" w:hAnsi="Times New Roman" w:cs="Times New Roman"/>
          <w:sz w:val="24"/>
          <w:szCs w:val="22"/>
          <w:lang w:eastAsia="en-US"/>
        </w:rPr>
        <w:t xml:space="preserve"> output folder. Notice that there are many files created. Open </w:t>
      </w:r>
      <w:r w:rsidR="00277667" w:rsidRPr="002D6FE1">
        <w:rPr>
          <w:rFonts w:ascii="Times New Roman" w:eastAsiaTheme="minorHAnsi" w:hAnsi="Times New Roman" w:cs="Times New Roman"/>
          <w:sz w:val="24"/>
          <w:szCs w:val="22"/>
          <w:lang w:eastAsia="en-US"/>
        </w:rPr>
        <w:t>“</w:t>
      </w:r>
      <w:r w:rsidRPr="002D6FE1">
        <w:rPr>
          <w:rFonts w:ascii="Times New Roman" w:eastAsiaTheme="minorHAnsi" w:hAnsi="Times New Roman" w:cs="Times New Roman"/>
          <w:b/>
          <w:sz w:val="24"/>
          <w:szCs w:val="22"/>
          <w:lang w:eastAsia="en-US"/>
        </w:rPr>
        <w:t>04.merge.circularise.log</w:t>
      </w:r>
      <w:r w:rsidR="00277667" w:rsidRPr="002D6FE1">
        <w:rPr>
          <w:rFonts w:ascii="Times New Roman" w:eastAsiaTheme="minorHAnsi" w:hAnsi="Times New Roman" w:cs="Times New Roman"/>
          <w:b/>
          <w:sz w:val="24"/>
          <w:szCs w:val="22"/>
          <w:lang w:eastAsia="en-US"/>
        </w:rPr>
        <w:t>”</w:t>
      </w:r>
      <w:r w:rsidRPr="002D6FE1">
        <w:rPr>
          <w:rFonts w:ascii="Times New Roman" w:eastAsiaTheme="minorHAnsi" w:hAnsi="Times New Roman" w:cs="Times New Roman"/>
          <w:sz w:val="24"/>
          <w:szCs w:val="22"/>
          <w:lang w:eastAsia="en-US"/>
        </w:rPr>
        <w:t xml:space="preserve"> to check if </w:t>
      </w:r>
      <w:r w:rsidR="00277667" w:rsidRPr="002D6FE1">
        <w:rPr>
          <w:rFonts w:ascii="Times New Roman" w:eastAsiaTheme="minorHAnsi" w:hAnsi="Times New Roman" w:cs="Times New Roman"/>
          <w:sz w:val="24"/>
          <w:szCs w:val="22"/>
          <w:lang w:eastAsia="en-US"/>
        </w:rPr>
        <w:t>your chromosomal</w:t>
      </w:r>
      <w:r w:rsidRPr="002D6FE1">
        <w:rPr>
          <w:rFonts w:ascii="Times New Roman" w:eastAsiaTheme="minorHAnsi" w:hAnsi="Times New Roman" w:cs="Times New Roman"/>
          <w:sz w:val="24"/>
          <w:szCs w:val="22"/>
          <w:lang w:eastAsia="en-US"/>
        </w:rPr>
        <w:t xml:space="preserve"> contig was circularized (last column). Open the </w:t>
      </w:r>
      <w:r w:rsidR="00277667" w:rsidRPr="002D6FE1">
        <w:rPr>
          <w:rFonts w:ascii="Times New Roman" w:eastAsiaTheme="minorHAnsi" w:hAnsi="Times New Roman" w:cs="Times New Roman"/>
          <w:b/>
          <w:sz w:val="24"/>
          <w:szCs w:val="22"/>
          <w:lang w:eastAsia="en-US"/>
        </w:rPr>
        <w:t>“</w:t>
      </w:r>
      <w:r w:rsidRPr="002D6FE1">
        <w:rPr>
          <w:rFonts w:ascii="Times New Roman" w:eastAsiaTheme="minorHAnsi" w:hAnsi="Times New Roman" w:cs="Times New Roman"/>
          <w:b/>
          <w:sz w:val="24"/>
          <w:szCs w:val="22"/>
          <w:lang w:eastAsia="en-US"/>
        </w:rPr>
        <w:t>06.fixstart.log</w:t>
      </w:r>
      <w:r w:rsidR="00277667" w:rsidRPr="002D6FE1">
        <w:rPr>
          <w:rFonts w:ascii="Times New Roman" w:eastAsiaTheme="minorHAnsi" w:hAnsi="Times New Roman" w:cs="Times New Roman"/>
          <w:b/>
          <w:sz w:val="24"/>
          <w:szCs w:val="22"/>
          <w:lang w:eastAsia="en-US"/>
        </w:rPr>
        <w:t>”</w:t>
      </w:r>
      <w:r w:rsidRPr="002D6FE1">
        <w:rPr>
          <w:rFonts w:ascii="Times New Roman" w:eastAsiaTheme="minorHAnsi" w:hAnsi="Times New Roman" w:cs="Times New Roman"/>
          <w:sz w:val="24"/>
          <w:szCs w:val="22"/>
          <w:lang w:eastAsia="en-US"/>
        </w:rPr>
        <w:t xml:space="preserve"> to check </w:t>
      </w:r>
      <w:r w:rsidR="00BB30A4" w:rsidRPr="002D6FE1">
        <w:rPr>
          <w:rFonts w:ascii="Times New Roman" w:eastAsiaTheme="minorHAnsi" w:hAnsi="Times New Roman" w:cs="Times New Roman"/>
          <w:sz w:val="24"/>
          <w:szCs w:val="22"/>
          <w:lang w:eastAsia="en-US"/>
        </w:rPr>
        <w:t xml:space="preserve">at what gene and at what position </w:t>
      </w:r>
      <w:r w:rsidR="00B36B38" w:rsidRPr="002D6FE1">
        <w:rPr>
          <w:rFonts w:ascii="Times New Roman" w:eastAsiaTheme="minorHAnsi" w:hAnsi="Times New Roman" w:cs="Times New Roman"/>
          <w:sz w:val="24"/>
          <w:szCs w:val="22"/>
          <w:lang w:eastAsia="en-US"/>
        </w:rPr>
        <w:t>each</w:t>
      </w:r>
      <w:r w:rsidR="00BB30A4" w:rsidRPr="002D6FE1">
        <w:rPr>
          <w:rFonts w:ascii="Times New Roman" w:eastAsiaTheme="minorHAnsi" w:hAnsi="Times New Roman" w:cs="Times New Roman"/>
          <w:sz w:val="24"/>
          <w:szCs w:val="22"/>
          <w:lang w:eastAsia="en-US"/>
        </w:rPr>
        <w:t xml:space="preserve"> contig is re-oriented. Open </w:t>
      </w:r>
      <w:r w:rsidR="00277667" w:rsidRPr="002D6FE1">
        <w:rPr>
          <w:rFonts w:ascii="Times New Roman" w:eastAsiaTheme="minorHAnsi" w:hAnsi="Times New Roman" w:cs="Times New Roman"/>
          <w:sz w:val="24"/>
          <w:szCs w:val="22"/>
          <w:lang w:eastAsia="en-US"/>
        </w:rPr>
        <w:t>“</w:t>
      </w:r>
      <w:r w:rsidR="00BB30A4" w:rsidRPr="002D6FE1">
        <w:rPr>
          <w:rFonts w:ascii="Times New Roman" w:eastAsiaTheme="minorHAnsi" w:hAnsi="Times New Roman" w:cs="Times New Roman"/>
          <w:b/>
          <w:sz w:val="24"/>
          <w:szCs w:val="22"/>
          <w:lang w:eastAsia="en-US"/>
        </w:rPr>
        <w:t>06.fixstart.fasta</w:t>
      </w:r>
      <w:r w:rsidR="00277667" w:rsidRPr="002D6FE1">
        <w:rPr>
          <w:rFonts w:ascii="Times New Roman" w:eastAsiaTheme="minorHAnsi" w:hAnsi="Times New Roman" w:cs="Times New Roman"/>
          <w:sz w:val="24"/>
          <w:szCs w:val="22"/>
          <w:lang w:eastAsia="en-US"/>
        </w:rPr>
        <w:t>”</w:t>
      </w:r>
      <w:r w:rsidR="00BB30A4" w:rsidRPr="002D6FE1">
        <w:rPr>
          <w:rFonts w:ascii="Times New Roman" w:eastAsiaTheme="minorHAnsi" w:hAnsi="Times New Roman" w:cs="Times New Roman"/>
          <w:sz w:val="24"/>
          <w:szCs w:val="22"/>
          <w:lang w:eastAsia="en-US"/>
        </w:rPr>
        <w:t xml:space="preserve"> to check the new contig. </w:t>
      </w:r>
      <w:r w:rsidR="00AD4AA9" w:rsidRPr="002D6FE1">
        <w:rPr>
          <w:rFonts w:ascii="Times New Roman" w:eastAsiaTheme="minorHAnsi" w:hAnsi="Times New Roman" w:cs="Times New Roman"/>
          <w:sz w:val="24"/>
          <w:szCs w:val="22"/>
          <w:lang w:eastAsia="en-US"/>
        </w:rPr>
        <w:t xml:space="preserve">Assess how many bases were trimmed off during </w:t>
      </w:r>
      <w:r w:rsidR="00AD4AA9" w:rsidRPr="002D6FE1">
        <w:rPr>
          <w:rFonts w:ascii="Times New Roman" w:eastAsiaTheme="minorHAnsi" w:hAnsi="Times New Roman" w:cs="Times New Roman"/>
          <w:i/>
          <w:sz w:val="24"/>
          <w:szCs w:val="22"/>
          <w:lang w:eastAsia="en-US"/>
        </w:rPr>
        <w:t xml:space="preserve">Canu </w:t>
      </w:r>
      <w:r w:rsidR="00AD4AA9" w:rsidRPr="002D6FE1">
        <w:rPr>
          <w:rFonts w:ascii="Times New Roman" w:eastAsiaTheme="minorHAnsi" w:hAnsi="Times New Roman" w:cs="Times New Roman"/>
          <w:sz w:val="24"/>
          <w:szCs w:val="22"/>
          <w:lang w:eastAsia="en-US"/>
        </w:rPr>
        <w:t xml:space="preserve">assembly, and if smaller contigs have been re-oriented and trimmed. </w:t>
      </w:r>
    </w:p>
    <w:p w14:paraId="23DA7D75" w14:textId="77777777" w:rsidR="008C0453" w:rsidRPr="002D6FE1" w:rsidRDefault="008C0453" w:rsidP="008C0453">
      <w:pPr>
        <w:pStyle w:val="HTMLPreformatted"/>
        <w:spacing w:line="360" w:lineRule="auto"/>
        <w:ind w:left="720"/>
        <w:jc w:val="both"/>
        <w:textAlignment w:val="top"/>
        <w:rPr>
          <w:rFonts w:ascii="Times New Roman" w:eastAsiaTheme="minorHAnsi" w:hAnsi="Times New Roman" w:cs="Times New Roman"/>
          <w:sz w:val="24"/>
          <w:szCs w:val="22"/>
          <w:lang w:eastAsia="en-US"/>
        </w:rPr>
      </w:pPr>
    </w:p>
    <w:p w14:paraId="5355E0DB" w14:textId="61CA2AD8" w:rsidR="00277667" w:rsidRPr="002D6FE1" w:rsidRDefault="00277667" w:rsidP="008C0453">
      <w:pPr>
        <w:pStyle w:val="HTMLPreformatted"/>
        <w:numPr>
          <w:ilvl w:val="0"/>
          <w:numId w:val="14"/>
        </w:numPr>
        <w:spacing w:line="360" w:lineRule="auto"/>
        <w:jc w:val="both"/>
        <w:textAlignment w:val="top"/>
        <w:rPr>
          <w:rFonts w:ascii="Times New Roman" w:eastAsiaTheme="minorHAnsi" w:hAnsi="Times New Roman" w:cs="Times New Roman"/>
          <w:sz w:val="24"/>
          <w:szCs w:val="22"/>
          <w:lang w:eastAsia="en-US"/>
        </w:rPr>
      </w:pPr>
      <w:r w:rsidRPr="002D6FE1">
        <w:rPr>
          <w:rFonts w:ascii="Times New Roman" w:eastAsiaTheme="minorHAnsi" w:hAnsi="Times New Roman" w:cs="Times New Roman"/>
          <w:sz w:val="24"/>
          <w:szCs w:val="22"/>
          <w:lang w:eastAsia="en-US"/>
        </w:rPr>
        <w:t>Copy your new newly fixed start assembly to your workspace folder and go to the next step</w:t>
      </w:r>
      <w:r w:rsidR="000F6D47" w:rsidRPr="002D6FE1">
        <w:rPr>
          <w:rFonts w:ascii="Times New Roman" w:eastAsiaTheme="minorHAnsi" w:hAnsi="Times New Roman" w:cs="Times New Roman"/>
          <w:sz w:val="24"/>
          <w:szCs w:val="22"/>
          <w:lang w:eastAsia="en-US"/>
        </w:rPr>
        <w:t>.</w:t>
      </w:r>
    </w:p>
    <w:p w14:paraId="49FD9861" w14:textId="77777777" w:rsidR="008A0759" w:rsidRPr="008A0759" w:rsidRDefault="00161D7F" w:rsidP="008A0759">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rPr>
      </w:pPr>
      <w:r w:rsidRPr="006156B3">
        <w:rPr>
          <w:rFonts w:ascii="Courier New" w:eastAsia="Times New Roman" w:hAnsi="Courier New" w:cs="Courier New"/>
          <w:color w:val="000000"/>
          <w:sz w:val="19"/>
          <w:szCs w:val="19"/>
        </w:rPr>
        <w:t xml:space="preserve">~$ </w:t>
      </w:r>
      <w:r w:rsidR="008A0759" w:rsidRPr="008A0759">
        <w:rPr>
          <w:rFonts w:ascii="Courier New" w:eastAsia="Times New Roman" w:hAnsi="Courier New" w:cs="Courier New"/>
          <w:color w:val="000000"/>
          <w:sz w:val="19"/>
          <w:szCs w:val="19"/>
        </w:rPr>
        <w:t>cp ~/workspace/circlator_output/06.fixstart.fasta ~/workspace/</w:t>
      </w:r>
    </w:p>
    <w:p w14:paraId="4130DB99" w14:textId="64FF5CB6" w:rsidR="008A0759" w:rsidRPr="008A0759" w:rsidRDefault="008A0759" w:rsidP="008A0759">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rPr>
      </w:pPr>
      <w:r>
        <w:rPr>
          <w:rFonts w:ascii="Courier New" w:eastAsia="Times New Roman" w:hAnsi="Courier New" w:cs="Courier New"/>
          <w:color w:val="000000"/>
          <w:sz w:val="19"/>
          <w:szCs w:val="19"/>
        </w:rPr>
        <w:t xml:space="preserve">~$ </w:t>
      </w:r>
      <w:r w:rsidRPr="008A0759">
        <w:rPr>
          <w:rFonts w:ascii="Courier New" w:eastAsia="Times New Roman" w:hAnsi="Courier New" w:cs="Courier New"/>
          <w:color w:val="000000"/>
          <w:sz w:val="19"/>
          <w:szCs w:val="19"/>
        </w:rPr>
        <w:t>cd ~/workspace/</w:t>
      </w:r>
    </w:p>
    <w:p w14:paraId="39993731" w14:textId="3394A73B" w:rsidR="00161D7F" w:rsidRPr="006373A3" w:rsidRDefault="008A0759" w:rsidP="008A0759">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olor w:val="404040"/>
          <w:sz w:val="18"/>
          <w:szCs w:val="18"/>
          <w:lang w:eastAsia="en-GB"/>
        </w:rPr>
      </w:pPr>
      <w:r>
        <w:rPr>
          <w:rFonts w:ascii="Courier New" w:eastAsia="Times New Roman" w:hAnsi="Courier New" w:cs="Courier New"/>
          <w:color w:val="000000"/>
          <w:sz w:val="19"/>
          <w:szCs w:val="19"/>
        </w:rPr>
        <w:t xml:space="preserve">~$ </w:t>
      </w:r>
      <w:r w:rsidRPr="008A0759">
        <w:rPr>
          <w:rFonts w:ascii="Courier New" w:eastAsia="Times New Roman" w:hAnsi="Courier New" w:cs="Courier New"/>
          <w:color w:val="000000"/>
          <w:sz w:val="19"/>
          <w:szCs w:val="19"/>
        </w:rPr>
        <w:t>mv 06.fixstart.fasta final_your_organism_name.fasta</w:t>
      </w:r>
    </w:p>
    <w:p w14:paraId="6CF87DAD" w14:textId="77777777" w:rsidR="007D3410" w:rsidRDefault="007D3410" w:rsidP="001F28FC">
      <w:pPr>
        <w:spacing w:after="0" w:line="360" w:lineRule="auto"/>
        <w:jc w:val="both"/>
      </w:pPr>
    </w:p>
    <w:p w14:paraId="100BB4F1" w14:textId="77777777" w:rsidR="008C0453" w:rsidRPr="002D6FE1" w:rsidRDefault="007F017D" w:rsidP="002C5415">
      <w:pPr>
        <w:spacing w:line="360" w:lineRule="auto"/>
        <w:jc w:val="both"/>
        <w:rPr>
          <w:rFonts w:ascii="Times New Roman" w:hAnsi="Times New Roman" w:cs="Times New Roman"/>
          <w:sz w:val="24"/>
        </w:rPr>
      </w:pPr>
      <w:r w:rsidRPr="002D6FE1">
        <w:rPr>
          <w:rFonts w:ascii="Times New Roman" w:hAnsi="Times New Roman" w:cs="Times New Roman"/>
          <w:sz w:val="24"/>
        </w:rPr>
        <w:t xml:space="preserve">If you have a </w:t>
      </w:r>
      <w:r w:rsidRPr="002D6FE1">
        <w:rPr>
          <w:rFonts w:ascii="Times New Roman" w:hAnsi="Times New Roman" w:cs="Times New Roman"/>
          <w:b/>
          <w:sz w:val="24"/>
        </w:rPr>
        <w:t>circularly permuted phage</w:t>
      </w:r>
      <w:r w:rsidRPr="002D6FE1">
        <w:rPr>
          <w:rFonts w:ascii="Times New Roman" w:hAnsi="Times New Roman" w:cs="Times New Roman"/>
          <w:sz w:val="24"/>
        </w:rPr>
        <w:t xml:space="preserve"> genome, the bioinformatic zero is determined based on homology </w:t>
      </w:r>
      <w:r w:rsidR="000A1D69" w:rsidRPr="002D6FE1">
        <w:rPr>
          <w:rFonts w:ascii="Times New Roman" w:hAnsi="Times New Roman" w:cs="Times New Roman"/>
          <w:sz w:val="24"/>
        </w:rPr>
        <w:t>to the small terminase subunit. This protein, together with the large terminase subunit, is involved in packaging of the genome.</w:t>
      </w:r>
      <w:r w:rsidR="00277667" w:rsidRPr="002D6FE1">
        <w:rPr>
          <w:rFonts w:ascii="Times New Roman" w:hAnsi="Times New Roman" w:cs="Times New Roman"/>
          <w:sz w:val="24"/>
        </w:rPr>
        <w:t xml:space="preserve"> A FASTA file with small terminase subunits from different phages will be provided to you. You can use this as input in </w:t>
      </w:r>
      <w:r w:rsidR="00277667" w:rsidRPr="002D6FE1">
        <w:rPr>
          <w:rFonts w:ascii="Times New Roman" w:hAnsi="Times New Roman" w:cs="Times New Roman"/>
          <w:i/>
          <w:sz w:val="24"/>
        </w:rPr>
        <w:t>Circlator</w:t>
      </w:r>
      <w:r w:rsidR="00277667" w:rsidRPr="002D6FE1">
        <w:rPr>
          <w:rFonts w:ascii="Times New Roman" w:hAnsi="Times New Roman" w:cs="Times New Roman"/>
          <w:sz w:val="24"/>
        </w:rPr>
        <w:t xml:space="preserve">. This program can use the input genes you specify to break the assembly at the start of a closely related homolog, using the prodigal gene predicter. It also trims overhangs of your assembly, which are often created by </w:t>
      </w:r>
      <w:r w:rsidR="00277667" w:rsidRPr="002D6FE1">
        <w:rPr>
          <w:rFonts w:ascii="Times New Roman" w:hAnsi="Times New Roman" w:cs="Times New Roman"/>
          <w:i/>
          <w:sz w:val="24"/>
        </w:rPr>
        <w:t>Canu</w:t>
      </w:r>
      <w:r w:rsidR="00277667" w:rsidRPr="002D6FE1">
        <w:rPr>
          <w:rFonts w:ascii="Times New Roman" w:hAnsi="Times New Roman" w:cs="Times New Roman"/>
          <w:sz w:val="24"/>
        </w:rPr>
        <w:t xml:space="preserve"> output of circular genomes. </w:t>
      </w:r>
    </w:p>
    <w:p w14:paraId="52D80962" w14:textId="3CAB47B1" w:rsidR="00277667" w:rsidRPr="002D6FE1" w:rsidRDefault="00277667" w:rsidP="008C0453">
      <w:pPr>
        <w:pStyle w:val="ListParagraph"/>
        <w:numPr>
          <w:ilvl w:val="0"/>
          <w:numId w:val="15"/>
        </w:numPr>
        <w:spacing w:after="0" w:line="360" w:lineRule="auto"/>
        <w:jc w:val="both"/>
        <w:rPr>
          <w:rFonts w:ascii="Times New Roman" w:hAnsi="Times New Roman" w:cs="Times New Roman"/>
          <w:sz w:val="24"/>
        </w:rPr>
      </w:pPr>
      <w:r w:rsidRPr="002D6FE1">
        <w:rPr>
          <w:rFonts w:ascii="Times New Roman" w:hAnsi="Times New Roman" w:cs="Times New Roman"/>
          <w:sz w:val="24"/>
        </w:rPr>
        <w:t xml:space="preserve">Create a new folder in your workspace folder and run </w:t>
      </w:r>
      <w:r w:rsidRPr="002D6FE1">
        <w:rPr>
          <w:rFonts w:ascii="Times New Roman" w:hAnsi="Times New Roman" w:cs="Times New Roman"/>
          <w:i/>
          <w:sz w:val="24"/>
        </w:rPr>
        <w:t>Circlator</w:t>
      </w:r>
      <w:r w:rsidR="00183147" w:rsidRPr="002D6FE1">
        <w:rPr>
          <w:rFonts w:ascii="Times New Roman" w:hAnsi="Times New Roman" w:cs="Times New Roman"/>
          <w:sz w:val="24"/>
        </w:rPr>
        <w:t xml:space="preserve"> on your assembly:</w:t>
      </w:r>
    </w:p>
    <w:p w14:paraId="0AA5466D" w14:textId="77777777" w:rsidR="008A0759" w:rsidRPr="008A0759" w:rsidRDefault="00161D7F" w:rsidP="008A0759">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rPr>
      </w:pPr>
      <w:r w:rsidRPr="006156B3">
        <w:rPr>
          <w:rFonts w:ascii="Courier New" w:eastAsia="Times New Roman" w:hAnsi="Courier New" w:cs="Courier New"/>
          <w:color w:val="000000"/>
          <w:sz w:val="19"/>
          <w:szCs w:val="19"/>
        </w:rPr>
        <w:t xml:space="preserve">~$ </w:t>
      </w:r>
      <w:r w:rsidR="008A0759" w:rsidRPr="008A0759">
        <w:rPr>
          <w:rFonts w:ascii="Courier New" w:eastAsia="Times New Roman" w:hAnsi="Courier New" w:cs="Courier New"/>
          <w:color w:val="000000"/>
          <w:sz w:val="19"/>
          <w:szCs w:val="19"/>
        </w:rPr>
        <w:t>mkdir ~/workspace/circlator_output</w:t>
      </w:r>
    </w:p>
    <w:p w14:paraId="018B6791" w14:textId="0E7B726E" w:rsidR="008A0759" w:rsidRPr="008A0759" w:rsidRDefault="008A0759" w:rsidP="008A0759">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rPr>
      </w:pPr>
      <w:r>
        <w:rPr>
          <w:rFonts w:ascii="Courier New" w:eastAsia="Times New Roman" w:hAnsi="Courier New" w:cs="Courier New"/>
          <w:color w:val="000000"/>
          <w:sz w:val="19"/>
          <w:szCs w:val="19"/>
        </w:rPr>
        <w:t xml:space="preserve">~$ </w:t>
      </w:r>
      <w:r w:rsidRPr="008A0759">
        <w:rPr>
          <w:rFonts w:ascii="Courier New" w:eastAsia="Times New Roman" w:hAnsi="Courier New" w:cs="Courier New"/>
          <w:color w:val="000000"/>
          <w:sz w:val="19"/>
          <w:szCs w:val="19"/>
        </w:rPr>
        <w:t>circlator all --threads 4 --verbose \ ~/workspace/canu_assembly/your_organism_name.contigs.fasta \ ~/workspace/canu_assembly/*.correctedReads.fasta.gz \ ~/workspace/circlator_output \</w:t>
      </w:r>
    </w:p>
    <w:p w14:paraId="2042FBF4" w14:textId="5C10E058" w:rsidR="00161D7F" w:rsidRPr="006373A3" w:rsidRDefault="008A0759" w:rsidP="008A0759">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olor w:val="404040"/>
          <w:sz w:val="18"/>
          <w:szCs w:val="18"/>
          <w:lang w:eastAsia="en-GB"/>
        </w:rPr>
      </w:pPr>
      <w:r w:rsidRPr="008A0759">
        <w:rPr>
          <w:rFonts w:ascii="Courier New" w:eastAsia="Times New Roman" w:hAnsi="Courier New" w:cs="Courier New"/>
          <w:color w:val="000000"/>
          <w:sz w:val="19"/>
          <w:szCs w:val="19"/>
        </w:rPr>
        <w:t>--genes_fa ~/workspace/small_subunit_terminases.fa</w:t>
      </w:r>
    </w:p>
    <w:p w14:paraId="5E63147B" w14:textId="77777777" w:rsidR="006373A3" w:rsidRPr="00A90728" w:rsidRDefault="006373A3" w:rsidP="001F28FC">
      <w:pPr>
        <w:spacing w:after="0" w:line="360" w:lineRule="auto"/>
        <w:jc w:val="both"/>
        <w:rPr>
          <w:rFonts w:ascii="Times New Roman" w:hAnsi="Times New Roman" w:cs="Times New Roman"/>
        </w:rPr>
      </w:pPr>
    </w:p>
    <w:p w14:paraId="6451F9AC" w14:textId="0F22F0CA" w:rsidR="000D621A" w:rsidRPr="002D6FE1" w:rsidRDefault="006B19C3" w:rsidP="00127816">
      <w:pPr>
        <w:spacing w:after="0" w:line="360" w:lineRule="auto"/>
        <w:ind w:left="720"/>
        <w:jc w:val="both"/>
        <w:rPr>
          <w:rFonts w:ascii="Times New Roman" w:hAnsi="Times New Roman" w:cs="Times New Roman"/>
          <w:szCs w:val="20"/>
        </w:rPr>
      </w:pPr>
      <w:r w:rsidRPr="002D6FE1">
        <w:rPr>
          <w:rFonts w:ascii="Times New Roman" w:hAnsi="Times New Roman" w:cs="Times New Roman"/>
          <w:szCs w:val="20"/>
        </w:rPr>
        <w:t>Note that</w:t>
      </w:r>
      <w:r w:rsidRPr="002D6FE1" w:rsidDel="006B19C3">
        <w:rPr>
          <w:rFonts w:ascii="Times New Roman" w:hAnsi="Times New Roman" w:cs="Times New Roman"/>
          <w:i/>
          <w:szCs w:val="20"/>
        </w:rPr>
        <w:t xml:space="preserve"> </w:t>
      </w:r>
      <w:r w:rsidR="000D621A" w:rsidRPr="002D6FE1">
        <w:rPr>
          <w:rFonts w:ascii="Times New Roman" w:hAnsi="Times New Roman" w:cs="Times New Roman"/>
          <w:i/>
          <w:szCs w:val="20"/>
        </w:rPr>
        <w:t xml:space="preserve">“--genes_fa” </w:t>
      </w:r>
      <w:r w:rsidR="000D621A" w:rsidRPr="002D6FE1">
        <w:rPr>
          <w:rFonts w:ascii="Times New Roman" w:hAnsi="Times New Roman" w:cs="Times New Roman"/>
          <w:szCs w:val="20"/>
        </w:rPr>
        <w:t>is used to give a list of genes to search for instead of the standard</w:t>
      </w:r>
      <w:r w:rsidR="000D621A" w:rsidRPr="002D6FE1">
        <w:rPr>
          <w:rFonts w:ascii="Times New Roman" w:hAnsi="Times New Roman" w:cs="Times New Roman"/>
          <w:i/>
          <w:szCs w:val="20"/>
        </w:rPr>
        <w:t xml:space="preserve"> dnaA </w:t>
      </w:r>
      <w:r w:rsidR="000D621A" w:rsidRPr="002D6FE1">
        <w:rPr>
          <w:rFonts w:ascii="Times New Roman" w:hAnsi="Times New Roman" w:cs="Times New Roman"/>
          <w:szCs w:val="20"/>
        </w:rPr>
        <w:t xml:space="preserve">gene, in our case a list of small subunit terminases. This gene will be the starting gene of the genome. </w:t>
      </w:r>
    </w:p>
    <w:p w14:paraId="45402F31" w14:textId="606F5152" w:rsidR="008C0453" w:rsidRPr="002D6FE1" w:rsidRDefault="000D621A" w:rsidP="008C0453">
      <w:pPr>
        <w:pStyle w:val="HTMLPreformatted"/>
        <w:numPr>
          <w:ilvl w:val="0"/>
          <w:numId w:val="15"/>
        </w:numPr>
        <w:spacing w:line="360" w:lineRule="auto"/>
        <w:jc w:val="both"/>
        <w:textAlignment w:val="top"/>
        <w:rPr>
          <w:rFonts w:ascii="Times New Roman" w:eastAsiaTheme="minorHAnsi" w:hAnsi="Times New Roman" w:cs="Times New Roman"/>
          <w:sz w:val="24"/>
          <w:szCs w:val="22"/>
          <w:lang w:eastAsia="en-US"/>
        </w:rPr>
      </w:pPr>
      <w:r w:rsidRPr="002D6FE1">
        <w:rPr>
          <w:rFonts w:ascii="Times New Roman" w:eastAsiaTheme="minorHAnsi" w:hAnsi="Times New Roman" w:cs="Times New Roman"/>
          <w:sz w:val="24"/>
          <w:szCs w:val="22"/>
          <w:lang w:eastAsia="en-US"/>
        </w:rPr>
        <w:t xml:space="preserve">When finished, you can open the Circlator output folder. Notice that there are many files created. Open “04.merge.circularise.log” to check if your chromosomal contig was circularized (last column). Open the “06.fixstart.log” to check at what gene and at what position each contig is re-oriented.  If the gene name is “prodigal”, then it did not find a homolog and started the genome at a random gene. You might be able to manually fix this after annotation (next step). Open “06.fixstart.fasta” to check the new contig. </w:t>
      </w:r>
      <w:r w:rsidR="00EB0AA0" w:rsidRPr="002D6FE1">
        <w:rPr>
          <w:rFonts w:ascii="Times New Roman" w:eastAsiaTheme="minorHAnsi" w:hAnsi="Times New Roman" w:cs="Times New Roman"/>
          <w:sz w:val="24"/>
          <w:szCs w:val="22"/>
          <w:lang w:eastAsia="en-US"/>
        </w:rPr>
        <w:t>Assess h</w:t>
      </w:r>
      <w:r w:rsidRPr="002D6FE1">
        <w:rPr>
          <w:rFonts w:ascii="Times New Roman" w:eastAsiaTheme="minorHAnsi" w:hAnsi="Times New Roman" w:cs="Times New Roman"/>
          <w:sz w:val="24"/>
          <w:szCs w:val="22"/>
          <w:lang w:eastAsia="en-US"/>
        </w:rPr>
        <w:t xml:space="preserve">ow many bases were trimmed off the original </w:t>
      </w:r>
      <w:r w:rsidRPr="002D6FE1">
        <w:rPr>
          <w:rFonts w:ascii="Times New Roman" w:eastAsiaTheme="minorHAnsi" w:hAnsi="Times New Roman" w:cs="Times New Roman"/>
          <w:i/>
          <w:sz w:val="24"/>
          <w:szCs w:val="22"/>
          <w:lang w:eastAsia="en-US"/>
        </w:rPr>
        <w:t>Can</w:t>
      </w:r>
      <w:r w:rsidR="00183147" w:rsidRPr="002D6FE1">
        <w:rPr>
          <w:rFonts w:ascii="Times New Roman" w:eastAsiaTheme="minorHAnsi" w:hAnsi="Times New Roman" w:cs="Times New Roman"/>
          <w:i/>
          <w:sz w:val="24"/>
          <w:szCs w:val="22"/>
          <w:lang w:eastAsia="en-US"/>
        </w:rPr>
        <w:t>u</w:t>
      </w:r>
      <w:r w:rsidR="00EB0AA0" w:rsidRPr="002D6FE1">
        <w:rPr>
          <w:rFonts w:ascii="Times New Roman" w:eastAsiaTheme="minorHAnsi" w:hAnsi="Times New Roman" w:cs="Times New Roman"/>
          <w:sz w:val="24"/>
          <w:szCs w:val="22"/>
          <w:lang w:eastAsia="en-US"/>
        </w:rPr>
        <w:t xml:space="preserve"> assembly.</w:t>
      </w:r>
    </w:p>
    <w:p w14:paraId="45E73896" w14:textId="77777777" w:rsidR="008C0453" w:rsidRPr="002D6FE1" w:rsidRDefault="008C0453" w:rsidP="008C0453">
      <w:pPr>
        <w:pStyle w:val="HTMLPreformatted"/>
        <w:spacing w:line="360" w:lineRule="auto"/>
        <w:ind w:left="720"/>
        <w:jc w:val="both"/>
        <w:textAlignment w:val="top"/>
        <w:rPr>
          <w:rFonts w:ascii="Times New Roman" w:eastAsiaTheme="minorHAnsi" w:hAnsi="Times New Roman" w:cs="Times New Roman"/>
          <w:sz w:val="24"/>
          <w:szCs w:val="22"/>
          <w:lang w:eastAsia="en-US"/>
        </w:rPr>
      </w:pPr>
    </w:p>
    <w:p w14:paraId="5F8EB8AC" w14:textId="4A5F525B" w:rsidR="000E1641" w:rsidRPr="002D6FE1" w:rsidRDefault="00972476" w:rsidP="008C0453">
      <w:pPr>
        <w:pStyle w:val="HTMLPreformatted"/>
        <w:numPr>
          <w:ilvl w:val="0"/>
          <w:numId w:val="15"/>
        </w:numPr>
        <w:spacing w:line="360" w:lineRule="auto"/>
        <w:jc w:val="both"/>
        <w:textAlignment w:val="top"/>
        <w:rPr>
          <w:rFonts w:ascii="Times New Roman" w:eastAsiaTheme="minorHAnsi" w:hAnsi="Times New Roman" w:cs="Times New Roman"/>
          <w:sz w:val="24"/>
          <w:szCs w:val="22"/>
          <w:lang w:eastAsia="en-US"/>
        </w:rPr>
      </w:pPr>
      <w:r w:rsidRPr="002D6FE1">
        <w:rPr>
          <w:rFonts w:ascii="Times New Roman" w:eastAsiaTheme="minorHAnsi" w:hAnsi="Times New Roman" w:cs="Times New Roman"/>
          <w:sz w:val="24"/>
          <w:szCs w:val="22"/>
          <w:lang w:eastAsia="en-US"/>
        </w:rPr>
        <w:t xml:space="preserve">Copy your </w:t>
      </w:r>
      <w:r w:rsidR="000E1641" w:rsidRPr="002D6FE1">
        <w:rPr>
          <w:rFonts w:ascii="Times New Roman" w:eastAsiaTheme="minorHAnsi" w:hAnsi="Times New Roman" w:cs="Times New Roman"/>
          <w:sz w:val="24"/>
          <w:szCs w:val="22"/>
          <w:lang w:eastAsia="en-US"/>
        </w:rPr>
        <w:t>newly fixed start assembly to your workspace folder and go to the next step</w:t>
      </w:r>
      <w:r w:rsidR="000F6D47" w:rsidRPr="002D6FE1">
        <w:rPr>
          <w:rFonts w:ascii="Times New Roman" w:eastAsiaTheme="minorHAnsi" w:hAnsi="Times New Roman" w:cs="Times New Roman"/>
          <w:sz w:val="24"/>
          <w:szCs w:val="22"/>
          <w:lang w:eastAsia="en-US"/>
        </w:rPr>
        <w:t>.</w:t>
      </w:r>
    </w:p>
    <w:p w14:paraId="51890D0C" w14:textId="25590F62" w:rsidR="00534E5E" w:rsidRPr="00127816" w:rsidRDefault="00161D7F" w:rsidP="00127816">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rPr>
      </w:pPr>
      <w:r w:rsidRPr="006156B3">
        <w:rPr>
          <w:rFonts w:ascii="Courier New" w:eastAsia="Times New Roman" w:hAnsi="Courier New" w:cs="Courier New"/>
          <w:color w:val="000000"/>
          <w:sz w:val="19"/>
          <w:szCs w:val="19"/>
        </w:rPr>
        <w:t xml:space="preserve">~$ </w:t>
      </w:r>
      <w:r w:rsidR="00534E5E" w:rsidRPr="00534E5E">
        <w:rPr>
          <w:rFonts w:ascii="Courier New" w:eastAsia="Times New Roman" w:hAnsi="Courier New" w:cs="Courier New"/>
          <w:color w:val="000000"/>
          <w:sz w:val="19"/>
          <w:szCs w:val="19"/>
        </w:rPr>
        <w:t>cp ~/workspace/circlator_output</w:t>
      </w:r>
      <w:r w:rsidR="00534E5E">
        <w:rPr>
          <w:rFonts w:ascii="Courier New" w:eastAsia="Times New Roman" w:hAnsi="Courier New" w:cs="Courier New"/>
          <w:color w:val="000000"/>
          <w:sz w:val="19"/>
          <w:szCs w:val="19"/>
        </w:rPr>
        <w:t>/06.fixstart.fasta ~/workspace/</w:t>
      </w:r>
    </w:p>
    <w:p w14:paraId="0519185B" w14:textId="419ED248" w:rsidR="00534E5E" w:rsidRPr="00127816" w:rsidRDefault="00534E5E" w:rsidP="00127816">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rPr>
      </w:pPr>
      <w:r>
        <w:rPr>
          <w:rFonts w:ascii="Courier New" w:eastAsia="Times New Roman" w:hAnsi="Courier New" w:cs="Courier New"/>
          <w:color w:val="000000"/>
          <w:sz w:val="19"/>
          <w:szCs w:val="19"/>
        </w:rPr>
        <w:t>~$ cd ~/workspace/</w:t>
      </w:r>
    </w:p>
    <w:p w14:paraId="25272A8A" w14:textId="4F0B3C0F" w:rsidR="00161D7F" w:rsidRPr="006373A3" w:rsidRDefault="00534E5E" w:rsidP="00534E5E">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olor w:val="404040"/>
          <w:sz w:val="18"/>
          <w:szCs w:val="18"/>
          <w:lang w:eastAsia="en-GB"/>
        </w:rPr>
      </w:pPr>
      <w:r>
        <w:rPr>
          <w:rFonts w:ascii="Courier New" w:eastAsia="Times New Roman" w:hAnsi="Courier New" w:cs="Courier New"/>
          <w:color w:val="000000"/>
          <w:sz w:val="19"/>
          <w:szCs w:val="19"/>
        </w:rPr>
        <w:t xml:space="preserve">~$ </w:t>
      </w:r>
      <w:r w:rsidRPr="00534E5E">
        <w:rPr>
          <w:rFonts w:ascii="Courier New" w:eastAsia="Times New Roman" w:hAnsi="Courier New" w:cs="Courier New"/>
          <w:color w:val="000000"/>
          <w:sz w:val="19"/>
          <w:szCs w:val="19"/>
        </w:rPr>
        <w:t>mv 06.fixstart.fasta final_your_organism_name.fasta</w:t>
      </w:r>
    </w:p>
    <w:p w14:paraId="014F9207" w14:textId="77777777" w:rsidR="000E1641" w:rsidRDefault="000E1641" w:rsidP="001F28FC">
      <w:pPr>
        <w:pStyle w:val="HTMLPreformatted"/>
        <w:spacing w:line="360" w:lineRule="auto"/>
        <w:jc w:val="both"/>
        <w:textAlignment w:val="top"/>
        <w:rPr>
          <w:color w:val="37474F"/>
          <w:sz w:val="22"/>
          <w:szCs w:val="22"/>
        </w:rPr>
      </w:pPr>
    </w:p>
    <w:p w14:paraId="5272AFED" w14:textId="77777777" w:rsidR="008C0453" w:rsidRPr="002D6FE1" w:rsidRDefault="000D621A" w:rsidP="00A70C9A">
      <w:pPr>
        <w:spacing w:line="360" w:lineRule="auto"/>
        <w:jc w:val="both"/>
        <w:rPr>
          <w:rFonts w:ascii="Times New Roman" w:hAnsi="Times New Roman" w:cs="Times New Roman"/>
          <w:sz w:val="24"/>
        </w:rPr>
      </w:pPr>
      <w:r w:rsidRPr="002D6FE1">
        <w:rPr>
          <w:rFonts w:ascii="Times New Roman" w:hAnsi="Times New Roman" w:cs="Times New Roman"/>
          <w:b/>
          <w:sz w:val="24"/>
        </w:rPr>
        <w:t>L</w:t>
      </w:r>
      <w:r w:rsidR="000A1D69" w:rsidRPr="002D6FE1">
        <w:rPr>
          <w:rFonts w:ascii="Times New Roman" w:hAnsi="Times New Roman" w:cs="Times New Roman"/>
          <w:b/>
          <w:sz w:val="24"/>
        </w:rPr>
        <w:t>inear phage assemblies</w:t>
      </w:r>
      <w:r w:rsidR="000A1D69" w:rsidRPr="002D6FE1">
        <w:rPr>
          <w:rFonts w:ascii="Times New Roman" w:hAnsi="Times New Roman" w:cs="Times New Roman"/>
          <w:sz w:val="24"/>
        </w:rPr>
        <w:t xml:space="preserve"> are, when correct, the actual representations of the chromosome within the virion. No bioinformatic zeroing is thus required. However, these linear chromosomes can have repeats at their ends, </w:t>
      </w:r>
      <w:r w:rsidRPr="002D6FE1">
        <w:rPr>
          <w:rFonts w:ascii="Times New Roman" w:hAnsi="Times New Roman" w:cs="Times New Roman"/>
          <w:sz w:val="24"/>
        </w:rPr>
        <w:t>termed</w:t>
      </w:r>
      <w:r w:rsidR="000A1D69" w:rsidRPr="002D6FE1">
        <w:rPr>
          <w:rFonts w:ascii="Times New Roman" w:hAnsi="Times New Roman" w:cs="Times New Roman"/>
          <w:sz w:val="24"/>
        </w:rPr>
        <w:t xml:space="preserve"> </w:t>
      </w:r>
      <w:r w:rsidR="000A1D69" w:rsidRPr="002D6FE1">
        <w:rPr>
          <w:rFonts w:ascii="Times New Roman" w:hAnsi="Times New Roman" w:cs="Times New Roman"/>
          <w:b/>
          <w:sz w:val="24"/>
        </w:rPr>
        <w:t>direct terminal repeats</w:t>
      </w:r>
      <w:r w:rsidR="000A1D69" w:rsidRPr="002D6FE1">
        <w:rPr>
          <w:rFonts w:ascii="Times New Roman" w:hAnsi="Times New Roman" w:cs="Times New Roman"/>
          <w:sz w:val="24"/>
        </w:rPr>
        <w:t>. We can trim the repeat on one end, by aligning the assembly against itself</w:t>
      </w:r>
      <w:r w:rsidRPr="002D6FE1">
        <w:rPr>
          <w:rFonts w:ascii="Times New Roman" w:hAnsi="Times New Roman" w:cs="Times New Roman"/>
          <w:sz w:val="24"/>
        </w:rPr>
        <w:t xml:space="preserve">, with </w:t>
      </w:r>
      <w:r w:rsidRPr="002D6FE1">
        <w:rPr>
          <w:rFonts w:ascii="Times New Roman" w:hAnsi="Times New Roman" w:cs="Times New Roman"/>
          <w:b/>
          <w:i/>
          <w:sz w:val="24"/>
        </w:rPr>
        <w:t>Nucmer</w:t>
      </w:r>
      <w:r w:rsidR="000A1D69" w:rsidRPr="002D6FE1">
        <w:rPr>
          <w:rFonts w:ascii="Times New Roman" w:hAnsi="Times New Roman" w:cs="Times New Roman"/>
          <w:sz w:val="24"/>
        </w:rPr>
        <w:t>.</w:t>
      </w:r>
      <w:r w:rsidRPr="002D6FE1">
        <w:rPr>
          <w:rFonts w:ascii="Times New Roman" w:hAnsi="Times New Roman" w:cs="Times New Roman"/>
          <w:sz w:val="24"/>
        </w:rPr>
        <w:t xml:space="preserve"> </w:t>
      </w:r>
      <w:r w:rsidRPr="002D6FE1">
        <w:rPr>
          <w:rFonts w:ascii="Times New Roman" w:hAnsi="Times New Roman" w:cs="Times New Roman"/>
          <w:i/>
          <w:sz w:val="24"/>
        </w:rPr>
        <w:t>Nucmer</w:t>
      </w:r>
      <w:r w:rsidRPr="002D6FE1">
        <w:rPr>
          <w:rFonts w:ascii="Times New Roman" w:hAnsi="Times New Roman" w:cs="Times New Roman"/>
          <w:sz w:val="24"/>
        </w:rPr>
        <w:t xml:space="preserve"> is a tool that can pairwise align sequences based from anchoring matches</w:t>
      </w:r>
      <w:r w:rsidR="000E1641" w:rsidRPr="002D6FE1">
        <w:rPr>
          <w:rFonts w:ascii="Times New Roman" w:hAnsi="Times New Roman" w:cs="Times New Roman"/>
          <w:sz w:val="24"/>
        </w:rPr>
        <w:t>.</w:t>
      </w:r>
      <w:r w:rsidR="00685930" w:rsidRPr="002D6FE1">
        <w:rPr>
          <w:rFonts w:ascii="Times New Roman" w:hAnsi="Times New Roman" w:cs="Times New Roman"/>
          <w:sz w:val="24"/>
        </w:rPr>
        <w:t xml:space="preserve"> </w:t>
      </w:r>
    </w:p>
    <w:p w14:paraId="069415F2" w14:textId="2D6B0AFF" w:rsidR="000A1D69" w:rsidRPr="002D6FE1" w:rsidRDefault="00685930" w:rsidP="008C0453">
      <w:pPr>
        <w:pStyle w:val="ListParagraph"/>
        <w:numPr>
          <w:ilvl w:val="0"/>
          <w:numId w:val="16"/>
        </w:numPr>
        <w:spacing w:after="0" w:line="360" w:lineRule="auto"/>
        <w:jc w:val="both"/>
        <w:rPr>
          <w:rFonts w:ascii="Times New Roman" w:hAnsi="Times New Roman" w:cs="Times New Roman"/>
          <w:sz w:val="24"/>
        </w:rPr>
      </w:pPr>
      <w:r w:rsidRPr="002D6FE1">
        <w:rPr>
          <w:rFonts w:ascii="Times New Roman" w:hAnsi="Times New Roman" w:cs="Times New Roman"/>
          <w:sz w:val="24"/>
        </w:rPr>
        <w:t>Assuming you have one contig:</w:t>
      </w:r>
    </w:p>
    <w:p w14:paraId="78FF6AB5" w14:textId="4F211F7A" w:rsidR="00534E5E" w:rsidRPr="00127816" w:rsidRDefault="00161D7F" w:rsidP="00127816">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rPr>
      </w:pPr>
      <w:r w:rsidRPr="006156B3">
        <w:rPr>
          <w:rFonts w:ascii="Courier New" w:eastAsia="Times New Roman" w:hAnsi="Courier New" w:cs="Courier New"/>
          <w:color w:val="000000"/>
          <w:sz w:val="19"/>
          <w:szCs w:val="19"/>
        </w:rPr>
        <w:t xml:space="preserve">~$ </w:t>
      </w:r>
      <w:r w:rsidR="00534E5E">
        <w:rPr>
          <w:rFonts w:ascii="Courier New" w:eastAsia="Times New Roman" w:hAnsi="Courier New" w:cs="Courier New"/>
          <w:color w:val="000000"/>
          <w:sz w:val="19"/>
          <w:szCs w:val="19"/>
        </w:rPr>
        <w:t>mkdir trimming</w:t>
      </w:r>
    </w:p>
    <w:p w14:paraId="120909C3" w14:textId="44DD1280" w:rsidR="00534E5E" w:rsidRPr="00127816" w:rsidRDefault="00534E5E" w:rsidP="00127816">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rPr>
      </w:pPr>
      <w:r>
        <w:rPr>
          <w:rFonts w:ascii="Courier New" w:eastAsia="Times New Roman" w:hAnsi="Courier New" w:cs="Courier New"/>
          <w:color w:val="000000"/>
          <w:sz w:val="19"/>
          <w:szCs w:val="19"/>
        </w:rPr>
        <w:t>~$ cd trimming</w:t>
      </w:r>
    </w:p>
    <w:p w14:paraId="1D5A9D48" w14:textId="701B8693" w:rsidR="00161D7F" w:rsidRPr="006373A3" w:rsidRDefault="00534E5E" w:rsidP="00534E5E">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olor w:val="404040"/>
          <w:sz w:val="18"/>
          <w:szCs w:val="18"/>
          <w:lang w:eastAsia="en-GB"/>
        </w:rPr>
      </w:pPr>
      <w:r>
        <w:rPr>
          <w:rFonts w:ascii="Courier New" w:eastAsia="Times New Roman" w:hAnsi="Courier New" w:cs="Courier New"/>
          <w:color w:val="000000"/>
          <w:sz w:val="19"/>
          <w:szCs w:val="19"/>
        </w:rPr>
        <w:t xml:space="preserve">~$ </w:t>
      </w:r>
      <w:r w:rsidRPr="00534E5E">
        <w:rPr>
          <w:rFonts w:ascii="Courier New" w:eastAsia="Times New Roman" w:hAnsi="Courier New" w:cs="Courier New"/>
          <w:color w:val="000000"/>
          <w:sz w:val="19"/>
          <w:szCs w:val="19"/>
        </w:rPr>
        <w:t xml:space="preserve">nucmer --maxmatch –nosimplify \ ~/workspace/nanopolished_your_organism_name.fasta \ ~/workspace/nanopolished_your_organism_name.fasta  </w:t>
      </w:r>
    </w:p>
    <w:p w14:paraId="66C28C61" w14:textId="77777777" w:rsidR="000D621A" w:rsidRPr="00A90728" w:rsidRDefault="000D621A" w:rsidP="001F28FC">
      <w:pPr>
        <w:pStyle w:val="HTMLPreformatted"/>
        <w:spacing w:line="360" w:lineRule="auto"/>
        <w:textAlignment w:val="top"/>
        <w:rPr>
          <w:rFonts w:ascii="Times New Roman" w:hAnsi="Times New Roman" w:cs="Times New Roman"/>
          <w:sz w:val="24"/>
          <w:shd w:val="clear" w:color="auto" w:fill="EEEFF0"/>
        </w:rPr>
      </w:pPr>
    </w:p>
    <w:p w14:paraId="5795E8FA" w14:textId="6B069994" w:rsidR="000D621A" w:rsidRPr="002D6FE1" w:rsidRDefault="00534E5E" w:rsidP="00127816">
      <w:pPr>
        <w:spacing w:after="0" w:line="360" w:lineRule="auto"/>
        <w:ind w:left="720"/>
        <w:jc w:val="both"/>
        <w:rPr>
          <w:rFonts w:ascii="Times New Roman" w:hAnsi="Times New Roman" w:cs="Times New Roman"/>
        </w:rPr>
      </w:pPr>
      <w:r w:rsidRPr="002D6FE1">
        <w:rPr>
          <w:rFonts w:ascii="Times New Roman" w:hAnsi="Times New Roman" w:cs="Times New Roman"/>
        </w:rPr>
        <w:t xml:space="preserve">Note that </w:t>
      </w:r>
      <w:r w:rsidR="000D621A" w:rsidRPr="002D6FE1">
        <w:rPr>
          <w:rFonts w:ascii="Times New Roman" w:hAnsi="Times New Roman" w:cs="Times New Roman"/>
        </w:rPr>
        <w:t>“</w:t>
      </w:r>
      <w:r w:rsidR="00685930" w:rsidRPr="002D6FE1">
        <w:rPr>
          <w:rFonts w:ascii="Times New Roman" w:hAnsi="Times New Roman" w:cs="Times New Roman"/>
        </w:rPr>
        <w:t>--maxmatch</w:t>
      </w:r>
      <w:r w:rsidR="000D621A" w:rsidRPr="002D6FE1">
        <w:rPr>
          <w:rFonts w:ascii="Times New Roman" w:hAnsi="Times New Roman" w:cs="Times New Roman"/>
        </w:rPr>
        <w:t>"</w:t>
      </w:r>
      <w:r w:rsidR="00685930" w:rsidRPr="002D6FE1">
        <w:rPr>
          <w:rFonts w:ascii="Times New Roman" w:hAnsi="Times New Roman" w:cs="Times New Roman"/>
        </w:rPr>
        <w:t xml:space="preserve"> and </w:t>
      </w:r>
      <w:r w:rsidR="000D621A" w:rsidRPr="002D6FE1">
        <w:rPr>
          <w:rFonts w:ascii="Times New Roman" w:hAnsi="Times New Roman" w:cs="Times New Roman"/>
        </w:rPr>
        <w:t>“</w:t>
      </w:r>
      <w:r w:rsidR="00685930" w:rsidRPr="002D6FE1">
        <w:rPr>
          <w:rFonts w:ascii="Times New Roman" w:hAnsi="Times New Roman" w:cs="Times New Roman"/>
        </w:rPr>
        <w:t>--nosimplify</w:t>
      </w:r>
      <w:r w:rsidR="000D621A" w:rsidRPr="002D6FE1">
        <w:rPr>
          <w:rFonts w:ascii="Times New Roman" w:hAnsi="Times New Roman" w:cs="Times New Roman"/>
        </w:rPr>
        <w:t>"</w:t>
      </w:r>
      <w:r w:rsidR="00685930" w:rsidRPr="002D6FE1">
        <w:rPr>
          <w:rFonts w:ascii="Times New Roman" w:hAnsi="Times New Roman" w:cs="Times New Roman"/>
        </w:rPr>
        <w:t xml:space="preserve"> options are required for self- vs-self alignment.</w:t>
      </w:r>
      <w:r w:rsidR="000D621A" w:rsidRPr="002D6FE1">
        <w:rPr>
          <w:rFonts w:ascii="Times New Roman" w:hAnsi="Times New Roman" w:cs="Times New Roman"/>
        </w:rPr>
        <w:t xml:space="preserve"> The first FASTA file (can be multifasta) is the “reference” while the second one is the “query”. As we want to see self-vs-self alignments, both are the same.</w:t>
      </w:r>
    </w:p>
    <w:p w14:paraId="27AAF911" w14:textId="77777777" w:rsidR="006373A3" w:rsidRPr="002D6FE1" w:rsidRDefault="006373A3" w:rsidP="001F28FC">
      <w:pPr>
        <w:spacing w:after="0" w:line="360" w:lineRule="auto"/>
        <w:jc w:val="both"/>
        <w:rPr>
          <w:rFonts w:ascii="Times New Roman" w:hAnsi="Times New Roman" w:cs="Times New Roman"/>
          <w:sz w:val="24"/>
        </w:rPr>
      </w:pPr>
    </w:p>
    <w:p w14:paraId="3E9256FF" w14:textId="42AF7169" w:rsidR="00685930" w:rsidRPr="002D6FE1" w:rsidRDefault="00170557" w:rsidP="008C0453">
      <w:pPr>
        <w:pStyle w:val="ListParagraph"/>
        <w:numPr>
          <w:ilvl w:val="0"/>
          <w:numId w:val="16"/>
        </w:numPr>
        <w:spacing w:after="0" w:line="360" w:lineRule="auto"/>
        <w:jc w:val="both"/>
        <w:rPr>
          <w:rFonts w:ascii="Times New Roman" w:hAnsi="Times New Roman" w:cs="Times New Roman"/>
          <w:b/>
          <w:sz w:val="24"/>
        </w:rPr>
      </w:pPr>
      <w:r w:rsidRPr="002D6FE1">
        <w:rPr>
          <w:rFonts w:ascii="Times New Roman" w:hAnsi="Times New Roman" w:cs="Times New Roman"/>
          <w:sz w:val="24"/>
        </w:rPr>
        <w:t>T</w:t>
      </w:r>
      <w:r w:rsidR="00685930" w:rsidRPr="002D6FE1">
        <w:rPr>
          <w:rFonts w:ascii="Times New Roman" w:hAnsi="Times New Roman" w:cs="Times New Roman"/>
          <w:sz w:val="24"/>
        </w:rPr>
        <w:t xml:space="preserve">he output is an out.delta file. We can visualize this with </w:t>
      </w:r>
      <w:r w:rsidR="000D621A" w:rsidRPr="002D6FE1">
        <w:rPr>
          <w:rFonts w:ascii="Times New Roman" w:hAnsi="Times New Roman" w:cs="Times New Roman"/>
          <w:b/>
          <w:i/>
          <w:sz w:val="24"/>
        </w:rPr>
        <w:t>M</w:t>
      </w:r>
      <w:r w:rsidR="00685930" w:rsidRPr="002D6FE1">
        <w:rPr>
          <w:rFonts w:ascii="Times New Roman" w:hAnsi="Times New Roman" w:cs="Times New Roman"/>
          <w:b/>
          <w:i/>
          <w:sz w:val="24"/>
        </w:rPr>
        <w:t>ummerplot</w:t>
      </w:r>
      <w:r w:rsidR="000E1641" w:rsidRPr="002D6FE1">
        <w:rPr>
          <w:rFonts w:ascii="Times New Roman" w:hAnsi="Times New Roman" w:cs="Times New Roman"/>
          <w:b/>
          <w:sz w:val="24"/>
        </w:rPr>
        <w:t>:</w:t>
      </w:r>
    </w:p>
    <w:p w14:paraId="22CAA1A4" w14:textId="0A285228" w:rsidR="00161D7F" w:rsidRPr="006373A3" w:rsidRDefault="00161D7F" w:rsidP="00161D7F">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olor w:val="404040"/>
          <w:sz w:val="18"/>
          <w:szCs w:val="18"/>
          <w:lang w:eastAsia="en-GB"/>
        </w:rPr>
      </w:pPr>
      <w:r w:rsidRPr="006156B3">
        <w:rPr>
          <w:rFonts w:ascii="Courier New" w:eastAsia="Times New Roman" w:hAnsi="Courier New" w:cs="Courier New"/>
          <w:color w:val="000000"/>
          <w:sz w:val="19"/>
          <w:szCs w:val="19"/>
        </w:rPr>
        <w:t xml:space="preserve">~$ </w:t>
      </w:r>
      <w:r w:rsidR="0091753F" w:rsidRPr="0091753F">
        <w:rPr>
          <w:rFonts w:ascii="Courier New" w:eastAsia="Times New Roman" w:hAnsi="Courier New" w:cs="Courier New"/>
          <w:color w:val="000000"/>
          <w:sz w:val="19"/>
          <w:szCs w:val="19"/>
        </w:rPr>
        <w:t>mummerplot out.delta</w:t>
      </w:r>
    </w:p>
    <w:p w14:paraId="6B843B4E" w14:textId="77777777" w:rsidR="006373A3" w:rsidRPr="00A90728" w:rsidRDefault="006373A3" w:rsidP="001F28FC">
      <w:pPr>
        <w:spacing w:after="0" w:line="360" w:lineRule="auto"/>
        <w:jc w:val="both"/>
        <w:rPr>
          <w:rFonts w:ascii="Times New Roman" w:hAnsi="Times New Roman" w:cs="Times New Roman"/>
        </w:rPr>
      </w:pPr>
    </w:p>
    <w:p w14:paraId="541C354D" w14:textId="321B1897" w:rsidR="00685930" w:rsidRPr="002D6FE1" w:rsidRDefault="00A70C9A" w:rsidP="008C0453">
      <w:pPr>
        <w:pStyle w:val="ListParagraph"/>
        <w:numPr>
          <w:ilvl w:val="0"/>
          <w:numId w:val="16"/>
        </w:numPr>
        <w:spacing w:after="0" w:line="360" w:lineRule="auto"/>
        <w:jc w:val="both"/>
        <w:rPr>
          <w:rFonts w:ascii="Times New Roman" w:hAnsi="Times New Roman" w:cs="Times New Roman"/>
          <w:sz w:val="24"/>
        </w:rPr>
      </w:pPr>
      <w:r w:rsidRPr="002D6FE1">
        <w:rPr>
          <w:rFonts w:ascii="Times New Roman" w:hAnsi="Times New Roman" w:cs="Times New Roman"/>
          <w:sz w:val="24"/>
        </w:rPr>
        <w:t xml:space="preserve">Obtain </w:t>
      </w:r>
      <w:r w:rsidR="00685930" w:rsidRPr="002D6FE1">
        <w:rPr>
          <w:rFonts w:ascii="Times New Roman" w:hAnsi="Times New Roman" w:cs="Times New Roman"/>
          <w:sz w:val="24"/>
        </w:rPr>
        <w:t xml:space="preserve">the exact coordinates of the </w:t>
      </w:r>
      <w:r w:rsidR="000E1641" w:rsidRPr="002D6FE1">
        <w:rPr>
          <w:rFonts w:ascii="Times New Roman" w:hAnsi="Times New Roman" w:cs="Times New Roman"/>
          <w:sz w:val="24"/>
        </w:rPr>
        <w:t>repeats by looking at alignments near the start and end of the contig:</w:t>
      </w:r>
    </w:p>
    <w:p w14:paraId="15E19396" w14:textId="725B3BF1" w:rsidR="00161D7F" w:rsidRPr="006373A3" w:rsidRDefault="00161D7F" w:rsidP="00161D7F">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olor w:val="404040"/>
          <w:sz w:val="18"/>
          <w:szCs w:val="18"/>
          <w:lang w:eastAsia="en-GB"/>
        </w:rPr>
      </w:pPr>
      <w:r w:rsidRPr="006156B3">
        <w:rPr>
          <w:rFonts w:ascii="Courier New" w:eastAsia="Times New Roman" w:hAnsi="Courier New" w:cs="Courier New"/>
          <w:color w:val="000000"/>
          <w:sz w:val="19"/>
          <w:szCs w:val="19"/>
        </w:rPr>
        <w:t xml:space="preserve">~$ </w:t>
      </w:r>
      <w:r w:rsidR="0091753F" w:rsidRPr="0091753F">
        <w:rPr>
          <w:rFonts w:ascii="Courier New" w:eastAsia="Times New Roman" w:hAnsi="Courier New" w:cs="Courier New"/>
          <w:color w:val="000000"/>
          <w:sz w:val="19"/>
          <w:szCs w:val="19"/>
        </w:rPr>
        <w:t>show-coords -lrcTH out.delta</w:t>
      </w:r>
    </w:p>
    <w:p w14:paraId="6521DC10" w14:textId="77777777" w:rsidR="006373A3" w:rsidRDefault="006373A3" w:rsidP="001F28FC">
      <w:pPr>
        <w:spacing w:after="0" w:line="360" w:lineRule="auto"/>
        <w:jc w:val="both"/>
        <w:rPr>
          <w:rFonts w:cstheme="minorHAnsi"/>
        </w:rPr>
      </w:pPr>
    </w:p>
    <w:p w14:paraId="57B16D24" w14:textId="0D5A3902" w:rsidR="000F6D47" w:rsidRPr="002D6FE1" w:rsidRDefault="00A70C9A" w:rsidP="008C0453">
      <w:pPr>
        <w:spacing w:after="0" w:line="360" w:lineRule="auto"/>
        <w:ind w:firstLine="720"/>
        <w:jc w:val="both"/>
        <w:rPr>
          <w:rFonts w:ascii="Times New Roman" w:hAnsi="Times New Roman" w:cs="Times New Roman"/>
          <w:sz w:val="24"/>
        </w:rPr>
      </w:pPr>
      <w:r w:rsidRPr="002D6FE1">
        <w:rPr>
          <w:rFonts w:ascii="Times New Roman" w:hAnsi="Times New Roman" w:cs="Times New Roman"/>
          <w:sz w:val="24"/>
        </w:rPr>
        <w:t>The</w:t>
      </w:r>
      <w:r w:rsidR="000F6D47" w:rsidRPr="002D6FE1">
        <w:rPr>
          <w:rFonts w:ascii="Times New Roman" w:hAnsi="Times New Roman" w:cs="Times New Roman"/>
          <w:sz w:val="24"/>
        </w:rPr>
        <w:t xml:space="preserve"> output may look something like this:</w:t>
      </w:r>
    </w:p>
    <w:p w14:paraId="38998DCD" w14:textId="11ECD1DA" w:rsidR="002B5DC3" w:rsidRPr="00B22B80" w:rsidRDefault="002B5DC3" w:rsidP="001F2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urier New" w:eastAsia="Times New Roman" w:hAnsi="Courier New" w:cs="Courier New"/>
          <w:color w:val="404040"/>
          <w:sz w:val="14"/>
          <w:szCs w:val="18"/>
          <w:lang w:val="en-US" w:eastAsia="en-GB"/>
        </w:rPr>
      </w:pPr>
      <w:r w:rsidRPr="00B22B80">
        <w:rPr>
          <w:rFonts w:ascii="Courier New" w:eastAsia="Times New Roman" w:hAnsi="Courier New" w:cs="Courier New"/>
          <w:color w:val="404040"/>
          <w:sz w:val="14"/>
          <w:szCs w:val="18"/>
          <w:lang w:val="en-US" w:eastAsia="en-GB"/>
        </w:rPr>
        <w:t>1</w:t>
      </w:r>
      <w:r w:rsidR="000E1641" w:rsidRPr="00B22B80">
        <w:rPr>
          <w:rFonts w:ascii="Courier New" w:eastAsia="Times New Roman" w:hAnsi="Courier New" w:cs="Courier New"/>
          <w:color w:val="404040"/>
          <w:sz w:val="14"/>
          <w:szCs w:val="18"/>
          <w:lang w:val="en-US" w:eastAsia="en-GB"/>
        </w:rPr>
        <w:tab/>
      </w:r>
      <w:r w:rsidRPr="00B22B80">
        <w:rPr>
          <w:rFonts w:ascii="Courier New" w:eastAsia="Times New Roman" w:hAnsi="Courier New" w:cs="Courier New"/>
          <w:color w:val="404040"/>
          <w:sz w:val="14"/>
          <w:szCs w:val="18"/>
          <w:lang w:val="en-US" w:eastAsia="en-GB"/>
        </w:rPr>
        <w:t>5155    58347</w:t>
      </w:r>
      <w:r w:rsidR="000E1641" w:rsidRPr="00B22B80">
        <w:rPr>
          <w:rFonts w:ascii="Courier New" w:eastAsia="Times New Roman" w:hAnsi="Courier New" w:cs="Courier New"/>
          <w:color w:val="404040"/>
          <w:sz w:val="14"/>
          <w:szCs w:val="18"/>
          <w:lang w:val="en-US" w:eastAsia="en-GB"/>
        </w:rPr>
        <w:t xml:space="preserve">   </w:t>
      </w:r>
      <w:r w:rsidRPr="00B22B80">
        <w:rPr>
          <w:rFonts w:ascii="Courier New" w:eastAsia="Times New Roman" w:hAnsi="Courier New" w:cs="Courier New"/>
          <w:color w:val="404040"/>
          <w:sz w:val="14"/>
          <w:szCs w:val="18"/>
          <w:lang w:val="en-US" w:eastAsia="en-GB"/>
        </w:rPr>
        <w:t xml:space="preserve">63402   1895    1899    99.37   50400   50400   3.76    3.77    </w:t>
      </w:r>
      <w:r w:rsidR="000E1641" w:rsidRPr="00B22B80">
        <w:rPr>
          <w:rFonts w:ascii="Courier New" w:eastAsia="Times New Roman" w:hAnsi="Courier New" w:cs="Courier New"/>
          <w:color w:val="404040"/>
          <w:sz w:val="14"/>
          <w:szCs w:val="18"/>
          <w:lang w:val="en-US" w:eastAsia="en-GB"/>
        </w:rPr>
        <w:t>contig1</w:t>
      </w:r>
      <w:r w:rsidRPr="00B22B80">
        <w:rPr>
          <w:rFonts w:ascii="Courier New" w:eastAsia="Times New Roman" w:hAnsi="Courier New" w:cs="Courier New"/>
          <w:color w:val="404040"/>
          <w:sz w:val="14"/>
          <w:szCs w:val="18"/>
          <w:lang w:val="en-US" w:eastAsia="en-GB"/>
        </w:rPr>
        <w:t xml:space="preserve">     </w:t>
      </w:r>
      <w:r w:rsidR="000E1641" w:rsidRPr="00B22B80">
        <w:rPr>
          <w:rFonts w:ascii="Courier New" w:eastAsia="Times New Roman" w:hAnsi="Courier New" w:cs="Courier New"/>
          <w:color w:val="404040"/>
          <w:sz w:val="14"/>
          <w:szCs w:val="18"/>
          <w:lang w:val="en-US" w:eastAsia="en-GB"/>
        </w:rPr>
        <w:t>contig1</w:t>
      </w:r>
    </w:p>
    <w:p w14:paraId="682D86A1" w14:textId="766B7659" w:rsidR="002B5DC3" w:rsidRPr="00B22B80" w:rsidRDefault="002B5DC3" w:rsidP="001F2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urier New" w:eastAsia="Times New Roman" w:hAnsi="Courier New" w:cs="Courier New"/>
          <w:color w:val="404040"/>
          <w:sz w:val="14"/>
          <w:szCs w:val="18"/>
          <w:lang w:val="en-US" w:eastAsia="en-GB"/>
        </w:rPr>
      </w:pPr>
      <w:r w:rsidRPr="00B22B80">
        <w:rPr>
          <w:rFonts w:ascii="Courier New" w:eastAsia="Times New Roman" w:hAnsi="Courier New" w:cs="Courier New"/>
          <w:color w:val="404040"/>
          <w:sz w:val="14"/>
          <w:szCs w:val="18"/>
          <w:lang w:val="en-US" w:eastAsia="en-GB"/>
        </w:rPr>
        <w:t>58347</w:t>
      </w:r>
      <w:r w:rsidRPr="00B22B80">
        <w:rPr>
          <w:rFonts w:ascii="Courier New" w:eastAsia="Times New Roman" w:hAnsi="Courier New" w:cs="Courier New"/>
          <w:color w:val="404040"/>
          <w:sz w:val="14"/>
          <w:szCs w:val="18"/>
          <w:lang w:val="en-US" w:eastAsia="en-GB"/>
        </w:rPr>
        <w:tab/>
        <w:t xml:space="preserve">63402   1       5155    1899    1895    99.37   50400   50400   3.77    3.76    </w:t>
      </w:r>
      <w:r w:rsidR="000E1641" w:rsidRPr="00B22B80">
        <w:rPr>
          <w:rFonts w:ascii="Courier New" w:eastAsia="Times New Roman" w:hAnsi="Courier New" w:cs="Courier New"/>
          <w:color w:val="404040"/>
          <w:sz w:val="14"/>
          <w:szCs w:val="18"/>
          <w:lang w:val="en-US" w:eastAsia="en-GB"/>
        </w:rPr>
        <w:t>contig1</w:t>
      </w:r>
      <w:r w:rsidRPr="00B22B80">
        <w:rPr>
          <w:rFonts w:ascii="Courier New" w:eastAsia="Times New Roman" w:hAnsi="Courier New" w:cs="Courier New"/>
          <w:color w:val="404040"/>
          <w:sz w:val="14"/>
          <w:szCs w:val="18"/>
          <w:lang w:val="en-US" w:eastAsia="en-GB"/>
        </w:rPr>
        <w:t xml:space="preserve">     </w:t>
      </w:r>
      <w:r w:rsidR="000E1641" w:rsidRPr="00B22B80">
        <w:rPr>
          <w:rFonts w:ascii="Courier New" w:eastAsia="Times New Roman" w:hAnsi="Courier New" w:cs="Courier New"/>
          <w:color w:val="404040"/>
          <w:sz w:val="14"/>
          <w:szCs w:val="18"/>
          <w:lang w:val="en-US" w:eastAsia="en-GB"/>
        </w:rPr>
        <w:t>contig1</w:t>
      </w:r>
    </w:p>
    <w:p w14:paraId="418D0CAC" w14:textId="77777777" w:rsidR="000E1641" w:rsidRPr="00B22B80" w:rsidRDefault="000E1641" w:rsidP="001F2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nsolas" w:eastAsia="Times New Roman" w:hAnsi="Consolas" w:cs="Courier New"/>
          <w:color w:val="404040"/>
          <w:sz w:val="14"/>
          <w:szCs w:val="18"/>
          <w:lang w:val="en-US" w:eastAsia="en-GB"/>
        </w:rPr>
      </w:pPr>
    </w:p>
    <w:p w14:paraId="5949C10A" w14:textId="78ED5112" w:rsidR="00A70C9A" w:rsidRPr="002D6FE1" w:rsidRDefault="00A70C9A" w:rsidP="008C0453">
      <w:pPr>
        <w:spacing w:after="0" w:line="360" w:lineRule="auto"/>
        <w:ind w:left="720"/>
        <w:jc w:val="both"/>
        <w:rPr>
          <w:rFonts w:ascii="Times New Roman" w:hAnsi="Times New Roman" w:cs="Times New Roman"/>
          <w:sz w:val="24"/>
        </w:rPr>
      </w:pPr>
      <w:r w:rsidRPr="002D6FE1">
        <w:rPr>
          <w:rFonts w:ascii="Times New Roman" w:hAnsi="Times New Roman" w:cs="Times New Roman"/>
          <w:sz w:val="24"/>
        </w:rPr>
        <w:t>Check if there are more repeats in the assembly, if the alignment is not 100% identical, and the lengths of the repeat sequences at the ends.</w:t>
      </w:r>
    </w:p>
    <w:p w14:paraId="16F17B25" w14:textId="77777777" w:rsidR="008C0453" w:rsidRPr="002D6FE1" w:rsidRDefault="008C0453" w:rsidP="008C0453">
      <w:pPr>
        <w:spacing w:after="0" w:line="360" w:lineRule="auto"/>
        <w:ind w:left="720"/>
        <w:jc w:val="both"/>
        <w:rPr>
          <w:sz w:val="24"/>
        </w:rPr>
      </w:pPr>
    </w:p>
    <w:p w14:paraId="51DE2CD3" w14:textId="373CC0EA" w:rsidR="00F348BE" w:rsidRPr="002D6FE1" w:rsidRDefault="00685930" w:rsidP="008C0453">
      <w:pPr>
        <w:pStyle w:val="ListParagraph"/>
        <w:numPr>
          <w:ilvl w:val="0"/>
          <w:numId w:val="16"/>
        </w:numPr>
        <w:spacing w:after="0" w:line="360" w:lineRule="auto"/>
        <w:jc w:val="both"/>
        <w:rPr>
          <w:rFonts w:ascii="Times New Roman" w:hAnsi="Times New Roman" w:cs="Times New Roman"/>
          <w:sz w:val="24"/>
        </w:rPr>
      </w:pPr>
      <w:r w:rsidRPr="002D6FE1">
        <w:rPr>
          <w:rFonts w:ascii="Times New Roman" w:hAnsi="Times New Roman" w:cs="Times New Roman"/>
          <w:sz w:val="24"/>
        </w:rPr>
        <w:t>Trim</w:t>
      </w:r>
      <w:r w:rsidR="002B5DC3" w:rsidRPr="002D6FE1">
        <w:rPr>
          <w:rFonts w:ascii="Times New Roman" w:hAnsi="Times New Roman" w:cs="Times New Roman"/>
          <w:sz w:val="24"/>
        </w:rPr>
        <w:t xml:space="preserve"> to</w:t>
      </w:r>
      <w:r w:rsidRPr="002D6FE1">
        <w:rPr>
          <w:rFonts w:ascii="Times New Roman" w:hAnsi="Times New Roman" w:cs="Times New Roman"/>
          <w:sz w:val="24"/>
        </w:rPr>
        <w:t xml:space="preserve"> the sequences that you want to retain</w:t>
      </w:r>
      <w:r w:rsidR="002B5DC3" w:rsidRPr="002D6FE1">
        <w:rPr>
          <w:rFonts w:ascii="Times New Roman" w:hAnsi="Times New Roman" w:cs="Times New Roman"/>
          <w:sz w:val="24"/>
        </w:rPr>
        <w:t xml:space="preserve"> (</w:t>
      </w:r>
      <w:r w:rsidR="00A70C9A" w:rsidRPr="002D6FE1">
        <w:rPr>
          <w:rFonts w:ascii="Times New Roman" w:hAnsi="Times New Roman" w:cs="Times New Roman"/>
          <w:i/>
          <w:sz w:val="24"/>
        </w:rPr>
        <w:t>i.e.</w:t>
      </w:r>
      <w:r w:rsidR="00A70C9A" w:rsidRPr="002D6FE1">
        <w:rPr>
          <w:rFonts w:ascii="Times New Roman" w:hAnsi="Times New Roman" w:cs="Times New Roman"/>
          <w:sz w:val="24"/>
        </w:rPr>
        <w:t>,</w:t>
      </w:r>
      <w:r w:rsidR="002B5DC3" w:rsidRPr="002D6FE1">
        <w:rPr>
          <w:rFonts w:ascii="Times New Roman" w:hAnsi="Times New Roman" w:cs="Times New Roman"/>
          <w:sz w:val="24"/>
        </w:rPr>
        <w:t xml:space="preserve"> without repeats)</w:t>
      </w:r>
      <w:r w:rsidRPr="002D6FE1">
        <w:rPr>
          <w:rFonts w:ascii="Times New Roman" w:hAnsi="Times New Roman" w:cs="Times New Roman"/>
          <w:sz w:val="24"/>
        </w:rPr>
        <w:t>:</w:t>
      </w:r>
    </w:p>
    <w:p w14:paraId="770355DF" w14:textId="61F9F674" w:rsidR="002D1228" w:rsidRPr="00AA05FF" w:rsidRDefault="00161D7F" w:rsidP="001E5CAE">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rPr>
      </w:pPr>
      <w:r w:rsidRPr="006156B3">
        <w:rPr>
          <w:rFonts w:ascii="Courier New" w:eastAsia="Times New Roman" w:hAnsi="Courier New" w:cs="Courier New"/>
          <w:color w:val="000000"/>
          <w:sz w:val="19"/>
          <w:szCs w:val="19"/>
        </w:rPr>
        <w:t xml:space="preserve">~$ </w:t>
      </w:r>
      <w:r w:rsidR="002D1228" w:rsidRPr="002D1228">
        <w:rPr>
          <w:rFonts w:ascii="Courier New" w:eastAsia="Times New Roman" w:hAnsi="Courier New" w:cs="Courier New"/>
          <w:color w:val="000000"/>
          <w:sz w:val="19"/>
          <w:szCs w:val="19"/>
        </w:rPr>
        <w:t>samtools faidx \ ~/workspace/nanopolished_</w:t>
      </w:r>
      <w:r w:rsidR="002D1228" w:rsidRPr="00AA05FF">
        <w:rPr>
          <w:rFonts w:ascii="Courier New" w:eastAsia="Times New Roman" w:hAnsi="Courier New" w:cs="Courier New"/>
          <w:color w:val="FF0000"/>
          <w:sz w:val="19"/>
          <w:szCs w:val="19"/>
        </w:rPr>
        <w:t>your_organism_name</w:t>
      </w:r>
      <w:r w:rsidR="002D1228" w:rsidRPr="002D1228">
        <w:rPr>
          <w:rFonts w:ascii="Courier New" w:eastAsia="Times New Roman" w:hAnsi="Courier New" w:cs="Courier New"/>
          <w:color w:val="000000"/>
          <w:sz w:val="19"/>
          <w:szCs w:val="19"/>
        </w:rPr>
        <w:t>.fasta</w:t>
      </w:r>
    </w:p>
    <w:p w14:paraId="560242B2" w14:textId="4573D0BD" w:rsidR="002D1228" w:rsidRPr="002D1228" w:rsidRDefault="002D1228" w:rsidP="002D1228">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rPr>
      </w:pPr>
      <w:r>
        <w:rPr>
          <w:rFonts w:ascii="Courier New" w:eastAsia="Times New Roman" w:hAnsi="Courier New" w:cs="Courier New"/>
          <w:color w:val="000000"/>
          <w:sz w:val="19"/>
          <w:szCs w:val="19"/>
        </w:rPr>
        <w:t xml:space="preserve">~$ </w:t>
      </w:r>
      <w:r w:rsidRPr="002D1228">
        <w:rPr>
          <w:rFonts w:ascii="Courier New" w:eastAsia="Times New Roman" w:hAnsi="Courier New" w:cs="Courier New"/>
          <w:color w:val="000000"/>
          <w:sz w:val="19"/>
          <w:szCs w:val="19"/>
        </w:rPr>
        <w:t>samtools faidx \ ~/workspace/nanopolished_</w:t>
      </w:r>
      <w:r w:rsidRPr="00AA05FF">
        <w:rPr>
          <w:rFonts w:ascii="Courier New" w:eastAsia="Times New Roman" w:hAnsi="Courier New" w:cs="Courier New"/>
          <w:color w:val="FF0000"/>
          <w:sz w:val="19"/>
          <w:szCs w:val="19"/>
        </w:rPr>
        <w:t>your_organism_name</w:t>
      </w:r>
      <w:r w:rsidRPr="002D1228">
        <w:rPr>
          <w:rFonts w:ascii="Courier New" w:eastAsia="Times New Roman" w:hAnsi="Courier New" w:cs="Courier New"/>
          <w:color w:val="000000"/>
          <w:sz w:val="19"/>
          <w:szCs w:val="19"/>
        </w:rPr>
        <w:t xml:space="preserve">.fasta \ </w:t>
      </w:r>
    </w:p>
    <w:p w14:paraId="4B0176F1" w14:textId="7AEE1098" w:rsidR="002D1228" w:rsidRPr="00AA05FF" w:rsidRDefault="002D1228" w:rsidP="00AA05FF">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rPr>
      </w:pPr>
      <w:r w:rsidRPr="002D1228">
        <w:rPr>
          <w:rFonts w:ascii="Courier New" w:eastAsia="Times New Roman" w:hAnsi="Courier New" w:cs="Courier New"/>
          <w:color w:val="000000"/>
          <w:sz w:val="19"/>
          <w:szCs w:val="19"/>
        </w:rPr>
        <w:t>contig1:1-58347 &gt; final_</w:t>
      </w:r>
      <w:r w:rsidRPr="00AA05FF">
        <w:rPr>
          <w:rFonts w:ascii="Courier New" w:eastAsia="Times New Roman" w:hAnsi="Courier New" w:cs="Courier New"/>
          <w:color w:val="FF0000"/>
          <w:sz w:val="19"/>
          <w:szCs w:val="19"/>
        </w:rPr>
        <w:t>your_organism_name</w:t>
      </w:r>
      <w:r w:rsidRPr="002D1228">
        <w:rPr>
          <w:rFonts w:ascii="Courier New" w:eastAsia="Times New Roman" w:hAnsi="Courier New" w:cs="Courier New"/>
          <w:color w:val="000000"/>
          <w:sz w:val="19"/>
          <w:szCs w:val="19"/>
        </w:rPr>
        <w:t>.fasta</w:t>
      </w:r>
    </w:p>
    <w:p w14:paraId="2BE2D42D" w14:textId="071BB6CF" w:rsidR="00161D7F" w:rsidRPr="006373A3" w:rsidRDefault="002D1228" w:rsidP="002D1228">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olor w:val="404040"/>
          <w:sz w:val="18"/>
          <w:szCs w:val="18"/>
          <w:lang w:eastAsia="en-GB"/>
        </w:rPr>
      </w:pPr>
      <w:r>
        <w:rPr>
          <w:rFonts w:ascii="Courier New" w:eastAsia="Times New Roman" w:hAnsi="Courier New" w:cs="Courier New"/>
          <w:color w:val="000000"/>
          <w:sz w:val="19"/>
          <w:szCs w:val="19"/>
        </w:rPr>
        <w:t xml:space="preserve">~$ </w:t>
      </w:r>
      <w:r w:rsidRPr="002D1228">
        <w:rPr>
          <w:rFonts w:ascii="Courier New" w:eastAsia="Times New Roman" w:hAnsi="Courier New" w:cs="Courier New"/>
          <w:color w:val="000000"/>
          <w:sz w:val="19"/>
          <w:szCs w:val="19"/>
        </w:rPr>
        <w:t>cp final_</w:t>
      </w:r>
      <w:r w:rsidRPr="00AA05FF">
        <w:rPr>
          <w:rFonts w:ascii="Courier New" w:eastAsia="Times New Roman" w:hAnsi="Courier New" w:cs="Courier New"/>
          <w:color w:val="FF0000"/>
          <w:sz w:val="19"/>
          <w:szCs w:val="19"/>
        </w:rPr>
        <w:t>your_organism_name</w:t>
      </w:r>
      <w:r w:rsidRPr="002D1228">
        <w:rPr>
          <w:rFonts w:ascii="Courier New" w:eastAsia="Times New Roman" w:hAnsi="Courier New" w:cs="Courier New"/>
          <w:color w:val="000000"/>
          <w:sz w:val="19"/>
          <w:szCs w:val="19"/>
        </w:rPr>
        <w:t>.fasta ~/workspace/</w:t>
      </w:r>
    </w:p>
    <w:p w14:paraId="4706DCAC" w14:textId="77777777" w:rsidR="006373A3" w:rsidRPr="002D6FE1" w:rsidRDefault="006373A3" w:rsidP="001F28FC">
      <w:pPr>
        <w:spacing w:after="0" w:line="360" w:lineRule="auto"/>
        <w:jc w:val="both"/>
        <w:rPr>
          <w:rFonts w:ascii="Times New Roman" w:hAnsi="Times New Roman" w:cs="Times New Roman"/>
          <w:i/>
          <w:sz w:val="24"/>
        </w:rPr>
      </w:pPr>
    </w:p>
    <w:p w14:paraId="1877E1EB" w14:textId="0E9391BA" w:rsidR="00F348BE" w:rsidRPr="002D6FE1" w:rsidRDefault="00A70C9A" w:rsidP="00183147">
      <w:pPr>
        <w:spacing w:after="0" w:line="360" w:lineRule="auto"/>
        <w:ind w:left="720"/>
        <w:jc w:val="both"/>
        <w:rPr>
          <w:rFonts w:ascii="Times New Roman" w:hAnsi="Times New Roman" w:cs="Times New Roman"/>
        </w:rPr>
      </w:pPr>
      <w:r w:rsidRPr="002D6FE1">
        <w:rPr>
          <w:rFonts w:ascii="Times New Roman" w:hAnsi="Times New Roman" w:cs="Times New Roman"/>
        </w:rPr>
        <w:t>“samtools faidx” is first</w:t>
      </w:r>
      <w:r w:rsidR="000E1641" w:rsidRPr="002D6FE1">
        <w:rPr>
          <w:rFonts w:ascii="Times New Roman" w:hAnsi="Times New Roman" w:cs="Times New Roman"/>
        </w:rPr>
        <w:t xml:space="preserve"> used to index the genome</w:t>
      </w:r>
      <w:r w:rsidR="002B5DC3" w:rsidRPr="002D6FE1">
        <w:rPr>
          <w:rFonts w:ascii="Times New Roman" w:hAnsi="Times New Roman" w:cs="Times New Roman"/>
        </w:rPr>
        <w:t xml:space="preserve">. The second command extracts only the region </w:t>
      </w:r>
      <w:r w:rsidR="000E1641" w:rsidRPr="002D6FE1">
        <w:rPr>
          <w:rFonts w:ascii="Times New Roman" w:hAnsi="Times New Roman" w:cs="Times New Roman"/>
        </w:rPr>
        <w:t>you specify</w:t>
      </w:r>
      <w:r w:rsidR="002B5DC3" w:rsidRPr="002D6FE1">
        <w:rPr>
          <w:rFonts w:ascii="Times New Roman" w:hAnsi="Times New Roman" w:cs="Times New Roman"/>
        </w:rPr>
        <w:t>. Change “</w:t>
      </w:r>
      <w:r w:rsidR="000E1641" w:rsidRPr="002D6FE1">
        <w:rPr>
          <w:rFonts w:ascii="Times New Roman" w:hAnsi="Times New Roman" w:cs="Times New Roman"/>
          <w:b/>
        </w:rPr>
        <w:t>contig</w:t>
      </w:r>
      <w:r w:rsidR="002B5DC3" w:rsidRPr="002D6FE1">
        <w:rPr>
          <w:rFonts w:ascii="Times New Roman" w:hAnsi="Times New Roman" w:cs="Times New Roman"/>
          <w:b/>
        </w:rPr>
        <w:t>1</w:t>
      </w:r>
      <w:r w:rsidR="002B5DC3" w:rsidRPr="002D6FE1">
        <w:rPr>
          <w:rFonts w:ascii="Times New Roman" w:hAnsi="Times New Roman" w:cs="Times New Roman"/>
        </w:rPr>
        <w:t xml:space="preserve">” to the name of your chromosome (note: you cannot use the standard name of the </w:t>
      </w:r>
      <w:r w:rsidR="000E1641" w:rsidRPr="002D6FE1">
        <w:rPr>
          <w:rFonts w:ascii="Times New Roman" w:hAnsi="Times New Roman" w:cs="Times New Roman"/>
          <w:i/>
        </w:rPr>
        <w:t>C</w:t>
      </w:r>
      <w:r w:rsidR="002B5DC3" w:rsidRPr="002D6FE1">
        <w:rPr>
          <w:rFonts w:ascii="Times New Roman" w:hAnsi="Times New Roman" w:cs="Times New Roman"/>
          <w:i/>
        </w:rPr>
        <w:t>anu</w:t>
      </w:r>
      <w:r w:rsidR="002B5DC3" w:rsidRPr="002D6FE1">
        <w:rPr>
          <w:rFonts w:ascii="Times New Roman" w:hAnsi="Times New Roman" w:cs="Times New Roman"/>
        </w:rPr>
        <w:t xml:space="preserve"> output) and the region</w:t>
      </w:r>
      <w:r w:rsidR="000E1641" w:rsidRPr="002D6FE1">
        <w:rPr>
          <w:rFonts w:ascii="Times New Roman" w:hAnsi="Times New Roman" w:cs="Times New Roman"/>
        </w:rPr>
        <w:t xml:space="preserve"> “</w:t>
      </w:r>
      <w:r w:rsidR="000E1641" w:rsidRPr="002D6FE1">
        <w:rPr>
          <w:rFonts w:ascii="Times New Roman" w:hAnsi="Times New Roman" w:cs="Times New Roman"/>
          <w:b/>
        </w:rPr>
        <w:t>1-58347</w:t>
      </w:r>
      <w:r w:rsidR="000E1641" w:rsidRPr="002D6FE1">
        <w:rPr>
          <w:rFonts w:ascii="Times New Roman" w:hAnsi="Times New Roman" w:cs="Times New Roman"/>
        </w:rPr>
        <w:t>”</w:t>
      </w:r>
      <w:r w:rsidR="002B5DC3" w:rsidRPr="002D6FE1">
        <w:rPr>
          <w:rFonts w:ascii="Times New Roman" w:hAnsi="Times New Roman" w:cs="Times New Roman"/>
        </w:rPr>
        <w:t xml:space="preserve"> to your specific requirements.  </w:t>
      </w:r>
    </w:p>
    <w:p w14:paraId="2E600393" w14:textId="5449D4BC" w:rsidR="002D1228" w:rsidRPr="00A90728" w:rsidRDefault="002D1228" w:rsidP="001F28FC">
      <w:pPr>
        <w:spacing w:after="0"/>
        <w:rPr>
          <w:rFonts w:ascii="Times New Roman" w:hAnsi="Times New Roman" w:cs="Times New Roman"/>
        </w:rPr>
      </w:pPr>
    </w:p>
    <w:p w14:paraId="2F7313E1" w14:textId="77777777" w:rsidR="002D1228" w:rsidRDefault="002D1228">
      <w:r>
        <w:br w:type="page"/>
      </w:r>
    </w:p>
    <w:p w14:paraId="26CA667E" w14:textId="12857682" w:rsidR="002D1228" w:rsidRPr="00A90728" w:rsidRDefault="002D1228" w:rsidP="002D1228">
      <w:pPr>
        <w:pStyle w:val="Heading1"/>
        <w:rPr>
          <w:rFonts w:ascii="Times New Roman" w:hAnsi="Times New Roman" w:cs="Times New Roman"/>
        </w:rPr>
      </w:pPr>
      <w:bookmarkStart w:id="7" w:name="_Toc1134687"/>
      <w:r w:rsidRPr="00A90728">
        <w:rPr>
          <w:rFonts w:ascii="Times New Roman" w:hAnsi="Times New Roman" w:cs="Times New Roman"/>
        </w:rPr>
        <w:t>Annotating your genome with Prokka</w:t>
      </w:r>
      <w:bookmarkEnd w:id="7"/>
    </w:p>
    <w:p w14:paraId="7EA539A2" w14:textId="7C89C8DD" w:rsidR="002D1228" w:rsidRPr="002D6FE1" w:rsidRDefault="002D1228" w:rsidP="00AA05FF">
      <w:pPr>
        <w:rPr>
          <w:rFonts w:ascii="Times New Roman" w:hAnsi="Times New Roman" w:cs="Times New Roman"/>
          <w:sz w:val="24"/>
        </w:rPr>
      </w:pPr>
    </w:p>
    <w:p w14:paraId="490DF3E9" w14:textId="77777777" w:rsidR="008C0453" w:rsidRPr="002D6FE1" w:rsidRDefault="002B5DC3" w:rsidP="008C0453">
      <w:pPr>
        <w:spacing w:line="360" w:lineRule="auto"/>
        <w:jc w:val="both"/>
        <w:rPr>
          <w:rFonts w:ascii="Times New Roman" w:hAnsi="Times New Roman" w:cs="Times New Roman"/>
          <w:sz w:val="24"/>
        </w:rPr>
      </w:pPr>
      <w:r w:rsidRPr="002D6FE1">
        <w:rPr>
          <w:rFonts w:ascii="Times New Roman" w:hAnsi="Times New Roman" w:cs="Times New Roman"/>
          <w:sz w:val="24"/>
        </w:rPr>
        <w:t xml:space="preserve">This final step uses an automated annotation pipeline to annotate the genes in your assembly. There are many tools available, but the easiest to use is </w:t>
      </w:r>
      <w:r w:rsidR="000E1641" w:rsidRPr="002D6FE1">
        <w:rPr>
          <w:rFonts w:ascii="Times New Roman" w:hAnsi="Times New Roman" w:cs="Times New Roman"/>
          <w:b/>
          <w:i/>
          <w:sz w:val="24"/>
        </w:rPr>
        <w:t>P</w:t>
      </w:r>
      <w:r w:rsidRPr="002D6FE1">
        <w:rPr>
          <w:rFonts w:ascii="Times New Roman" w:hAnsi="Times New Roman" w:cs="Times New Roman"/>
          <w:b/>
          <w:i/>
          <w:sz w:val="24"/>
        </w:rPr>
        <w:t>rokka</w:t>
      </w:r>
      <w:r w:rsidRPr="002D6FE1">
        <w:rPr>
          <w:rFonts w:ascii="Times New Roman" w:hAnsi="Times New Roman" w:cs="Times New Roman"/>
          <w:sz w:val="24"/>
        </w:rPr>
        <w:t xml:space="preserve">. </w:t>
      </w:r>
      <w:r w:rsidR="000E6336" w:rsidRPr="002D6FE1">
        <w:rPr>
          <w:rFonts w:ascii="Times New Roman" w:hAnsi="Times New Roman" w:cs="Times New Roman"/>
          <w:i/>
          <w:sz w:val="24"/>
        </w:rPr>
        <w:t>Prokka</w:t>
      </w:r>
      <w:r w:rsidR="000E6336" w:rsidRPr="002D6FE1">
        <w:rPr>
          <w:rFonts w:ascii="Times New Roman" w:hAnsi="Times New Roman" w:cs="Times New Roman"/>
          <w:sz w:val="24"/>
        </w:rPr>
        <w:t xml:space="preserve"> uses prodigal to search for ORFs, and BLAST a </w:t>
      </w:r>
      <w:r w:rsidR="000E1641" w:rsidRPr="002D6FE1">
        <w:rPr>
          <w:rFonts w:ascii="Times New Roman" w:hAnsi="Times New Roman" w:cs="Times New Roman"/>
          <w:sz w:val="24"/>
        </w:rPr>
        <w:t>“</w:t>
      </w:r>
      <w:r w:rsidR="000E6336" w:rsidRPr="002D6FE1">
        <w:rPr>
          <w:rFonts w:ascii="Times New Roman" w:hAnsi="Times New Roman" w:cs="Times New Roman"/>
          <w:sz w:val="24"/>
        </w:rPr>
        <w:t>core</w:t>
      </w:r>
      <w:r w:rsidR="000E1641" w:rsidRPr="002D6FE1">
        <w:rPr>
          <w:rFonts w:ascii="Times New Roman" w:hAnsi="Times New Roman" w:cs="Times New Roman"/>
          <w:sz w:val="24"/>
        </w:rPr>
        <w:t>”</w:t>
      </w:r>
      <w:r w:rsidR="000E6336" w:rsidRPr="002D6FE1">
        <w:rPr>
          <w:rFonts w:ascii="Times New Roman" w:hAnsi="Times New Roman" w:cs="Times New Roman"/>
          <w:sz w:val="24"/>
        </w:rPr>
        <w:t xml:space="preserve"> database from </w:t>
      </w:r>
      <w:r w:rsidR="000E1641" w:rsidRPr="002D6FE1">
        <w:rPr>
          <w:rFonts w:ascii="Times New Roman" w:hAnsi="Times New Roman" w:cs="Times New Roman"/>
          <w:sz w:val="24"/>
        </w:rPr>
        <w:t>commonly found Uniprot proteins</w:t>
      </w:r>
      <w:r w:rsidR="000E6336" w:rsidRPr="002D6FE1">
        <w:rPr>
          <w:rFonts w:ascii="Times New Roman" w:hAnsi="Times New Roman" w:cs="Times New Roman"/>
          <w:sz w:val="24"/>
        </w:rPr>
        <w:t xml:space="preserve">, and subsequently searches HMM-sensitive databases with HMMer3. </w:t>
      </w:r>
    </w:p>
    <w:p w14:paraId="63E2AC9A" w14:textId="316031B5" w:rsidR="000E6336" w:rsidRPr="002D6FE1" w:rsidRDefault="008C0453" w:rsidP="008C0453">
      <w:pPr>
        <w:pStyle w:val="ListParagraph"/>
        <w:numPr>
          <w:ilvl w:val="0"/>
          <w:numId w:val="17"/>
        </w:numPr>
        <w:spacing w:after="0" w:line="360" w:lineRule="auto"/>
        <w:jc w:val="both"/>
        <w:rPr>
          <w:rFonts w:ascii="Times New Roman" w:hAnsi="Times New Roman" w:cs="Times New Roman"/>
          <w:sz w:val="24"/>
        </w:rPr>
      </w:pPr>
      <w:r w:rsidRPr="002D6FE1">
        <w:rPr>
          <w:rFonts w:ascii="Times New Roman" w:hAnsi="Times New Roman" w:cs="Times New Roman"/>
          <w:sz w:val="24"/>
        </w:rPr>
        <w:t>U</w:t>
      </w:r>
      <w:r w:rsidR="000E6336" w:rsidRPr="002D6FE1">
        <w:rPr>
          <w:rFonts w:ascii="Times New Roman" w:hAnsi="Times New Roman" w:cs="Times New Roman"/>
          <w:sz w:val="24"/>
        </w:rPr>
        <w:t xml:space="preserve">se </w:t>
      </w:r>
      <w:r w:rsidR="000E1641" w:rsidRPr="002D6FE1">
        <w:rPr>
          <w:rFonts w:ascii="Times New Roman" w:hAnsi="Times New Roman" w:cs="Times New Roman"/>
          <w:i/>
          <w:sz w:val="24"/>
        </w:rPr>
        <w:t>P</w:t>
      </w:r>
      <w:r w:rsidRPr="002D6FE1">
        <w:rPr>
          <w:rFonts w:ascii="Times New Roman" w:hAnsi="Times New Roman" w:cs="Times New Roman"/>
          <w:i/>
          <w:sz w:val="24"/>
        </w:rPr>
        <w:t>rokka</w:t>
      </w:r>
      <w:r w:rsidRPr="002D6FE1">
        <w:rPr>
          <w:rFonts w:ascii="Times New Roman" w:hAnsi="Times New Roman" w:cs="Times New Roman"/>
          <w:sz w:val="24"/>
        </w:rPr>
        <w:t xml:space="preserve"> to annotate your</w:t>
      </w:r>
      <w:r w:rsidR="000E6336" w:rsidRPr="002D6FE1">
        <w:rPr>
          <w:rFonts w:ascii="Times New Roman" w:hAnsi="Times New Roman" w:cs="Times New Roman"/>
          <w:sz w:val="24"/>
        </w:rPr>
        <w:t xml:space="preserve"> genomes:</w:t>
      </w:r>
    </w:p>
    <w:p w14:paraId="209BA5EE" w14:textId="77777777" w:rsidR="002D1228" w:rsidRPr="002D1228" w:rsidRDefault="00161D7F" w:rsidP="002D1228">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rPr>
      </w:pPr>
      <w:r w:rsidRPr="006156B3">
        <w:rPr>
          <w:rFonts w:ascii="Courier New" w:eastAsia="Times New Roman" w:hAnsi="Courier New" w:cs="Courier New"/>
          <w:color w:val="000000"/>
          <w:sz w:val="19"/>
          <w:szCs w:val="19"/>
        </w:rPr>
        <w:t xml:space="preserve">~$ </w:t>
      </w:r>
      <w:r w:rsidR="002D1228" w:rsidRPr="002D1228">
        <w:rPr>
          <w:rFonts w:ascii="Courier New" w:eastAsia="Times New Roman" w:hAnsi="Courier New" w:cs="Courier New"/>
          <w:color w:val="000000"/>
          <w:sz w:val="19"/>
          <w:szCs w:val="19"/>
        </w:rPr>
        <w:t>prokka ~/workspace/final_</w:t>
      </w:r>
      <w:r w:rsidR="002D1228" w:rsidRPr="00AA05FF">
        <w:rPr>
          <w:rFonts w:ascii="Courier New" w:eastAsia="Times New Roman" w:hAnsi="Courier New" w:cs="Courier New"/>
          <w:color w:val="FF0000"/>
          <w:sz w:val="19"/>
          <w:szCs w:val="19"/>
        </w:rPr>
        <w:t>your_organism_name</w:t>
      </w:r>
      <w:r w:rsidR="002D1228" w:rsidRPr="002D1228">
        <w:rPr>
          <w:rFonts w:ascii="Courier New" w:eastAsia="Times New Roman" w:hAnsi="Courier New" w:cs="Courier New"/>
          <w:color w:val="000000"/>
          <w:sz w:val="19"/>
          <w:szCs w:val="19"/>
        </w:rPr>
        <w:t>.fasta \</w:t>
      </w:r>
    </w:p>
    <w:p w14:paraId="0E396292" w14:textId="77777777" w:rsidR="002D1228" w:rsidRPr="002D1228" w:rsidRDefault="002D1228" w:rsidP="002D1228">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19"/>
          <w:szCs w:val="19"/>
        </w:rPr>
      </w:pPr>
      <w:r w:rsidRPr="002D1228">
        <w:rPr>
          <w:rFonts w:ascii="Courier New" w:eastAsia="Times New Roman" w:hAnsi="Courier New" w:cs="Courier New"/>
          <w:color w:val="000000"/>
          <w:sz w:val="19"/>
          <w:szCs w:val="19"/>
        </w:rPr>
        <w:t>--kingdom ‘Viruses’ --outdir prokka_output \</w:t>
      </w:r>
    </w:p>
    <w:p w14:paraId="4192B046" w14:textId="4A873CFA" w:rsidR="00161D7F" w:rsidRPr="006373A3" w:rsidRDefault="002D1228" w:rsidP="002D1228">
      <w:pPr>
        <w:pStyle w:val="ListParagraph"/>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olor w:val="404040"/>
          <w:sz w:val="18"/>
          <w:szCs w:val="18"/>
          <w:lang w:eastAsia="en-GB"/>
        </w:rPr>
      </w:pPr>
      <w:r w:rsidRPr="002D1228">
        <w:rPr>
          <w:rFonts w:ascii="Courier New" w:eastAsia="Times New Roman" w:hAnsi="Courier New" w:cs="Courier New"/>
          <w:color w:val="000000"/>
          <w:sz w:val="19"/>
          <w:szCs w:val="19"/>
        </w:rPr>
        <w:t xml:space="preserve">--prefix </w:t>
      </w:r>
      <w:r w:rsidRPr="00AA05FF">
        <w:rPr>
          <w:rFonts w:ascii="Courier New" w:eastAsia="Times New Roman" w:hAnsi="Courier New" w:cs="Courier New"/>
          <w:color w:val="FF0000"/>
          <w:sz w:val="19"/>
          <w:szCs w:val="19"/>
        </w:rPr>
        <w:t xml:space="preserve">your_organism_name </w:t>
      </w:r>
      <w:r w:rsidRPr="002D1228">
        <w:rPr>
          <w:rFonts w:ascii="Courier New" w:eastAsia="Times New Roman" w:hAnsi="Courier New" w:cs="Courier New"/>
          <w:color w:val="000000"/>
          <w:sz w:val="19"/>
          <w:szCs w:val="19"/>
        </w:rPr>
        <w:t>--cpus 1</w:t>
      </w:r>
    </w:p>
    <w:p w14:paraId="2F288160" w14:textId="77777777" w:rsidR="006373A3" w:rsidRPr="002D6FE1" w:rsidRDefault="006373A3" w:rsidP="001F28FC">
      <w:pPr>
        <w:spacing w:after="0" w:line="360" w:lineRule="auto"/>
        <w:jc w:val="both"/>
        <w:rPr>
          <w:rFonts w:ascii="Times New Roman" w:hAnsi="Times New Roman" w:cs="Times New Roman"/>
          <w:i/>
          <w:sz w:val="24"/>
        </w:rPr>
      </w:pPr>
    </w:p>
    <w:p w14:paraId="4A99990A" w14:textId="262CAB75" w:rsidR="000E6336" w:rsidRPr="002D6FE1" w:rsidRDefault="002D1228" w:rsidP="00AA05FF">
      <w:pPr>
        <w:spacing w:after="0" w:line="360" w:lineRule="auto"/>
        <w:ind w:left="720"/>
        <w:jc w:val="both"/>
        <w:rPr>
          <w:rFonts w:ascii="Times New Roman" w:hAnsi="Times New Roman" w:cs="Times New Roman"/>
        </w:rPr>
      </w:pPr>
      <w:r w:rsidRPr="002D6FE1">
        <w:rPr>
          <w:rFonts w:ascii="Times New Roman" w:hAnsi="Times New Roman" w:cs="Times New Roman"/>
        </w:rPr>
        <w:t xml:space="preserve">Note that </w:t>
      </w:r>
      <w:r w:rsidR="000E1641" w:rsidRPr="002D6FE1">
        <w:rPr>
          <w:rFonts w:ascii="Times New Roman" w:hAnsi="Times New Roman" w:cs="Times New Roman"/>
          <w:i/>
        </w:rPr>
        <w:t>P</w:t>
      </w:r>
      <w:r w:rsidR="000E6336" w:rsidRPr="002D6FE1">
        <w:rPr>
          <w:rFonts w:ascii="Times New Roman" w:hAnsi="Times New Roman" w:cs="Times New Roman"/>
          <w:i/>
        </w:rPr>
        <w:t>rokka</w:t>
      </w:r>
      <w:r w:rsidR="000E6336" w:rsidRPr="002D6FE1">
        <w:rPr>
          <w:rFonts w:ascii="Times New Roman" w:hAnsi="Times New Roman" w:cs="Times New Roman"/>
        </w:rPr>
        <w:t xml:space="preserve"> input is your final polished fasta file. </w:t>
      </w:r>
      <w:r w:rsidR="000E1641" w:rsidRPr="002D6FE1">
        <w:rPr>
          <w:rFonts w:ascii="Times New Roman" w:hAnsi="Times New Roman" w:cs="Times New Roman"/>
        </w:rPr>
        <w:t>“-</w:t>
      </w:r>
      <w:r w:rsidR="000E6336" w:rsidRPr="002D6FE1">
        <w:rPr>
          <w:rFonts w:ascii="Times New Roman" w:hAnsi="Times New Roman" w:cs="Times New Roman"/>
        </w:rPr>
        <w:t>-kingdom</w:t>
      </w:r>
      <w:r w:rsidR="000E1641" w:rsidRPr="002D6FE1">
        <w:rPr>
          <w:rFonts w:ascii="Times New Roman" w:hAnsi="Times New Roman" w:cs="Times New Roman"/>
        </w:rPr>
        <w:t>"</w:t>
      </w:r>
      <w:r w:rsidR="000E6336" w:rsidRPr="002D6FE1">
        <w:rPr>
          <w:rFonts w:ascii="Times New Roman" w:hAnsi="Times New Roman" w:cs="Times New Roman"/>
        </w:rPr>
        <w:t xml:space="preserve"> sets the kingdom of the organism.</w:t>
      </w:r>
      <w:r w:rsidR="006A52B4" w:rsidRPr="002D6FE1">
        <w:rPr>
          <w:rFonts w:ascii="Times New Roman" w:hAnsi="Times New Roman" w:cs="Times New Roman"/>
        </w:rPr>
        <w:t xml:space="preserve"> Change to ‘Bacteria’ if needed</w:t>
      </w:r>
      <w:r w:rsidR="000E6336" w:rsidRPr="002D6FE1">
        <w:rPr>
          <w:rFonts w:ascii="Times New Roman" w:hAnsi="Times New Roman" w:cs="Times New Roman"/>
        </w:rPr>
        <w:t xml:space="preserve">. </w:t>
      </w:r>
      <w:r w:rsidRPr="002D6FE1">
        <w:rPr>
          <w:rFonts w:ascii="Times New Roman" w:hAnsi="Times New Roman" w:cs="Times New Roman"/>
        </w:rPr>
        <w:t xml:space="preserve">Briefly, </w:t>
      </w:r>
      <w:r w:rsidR="000E1641" w:rsidRPr="002D6FE1">
        <w:rPr>
          <w:rFonts w:ascii="Times New Roman" w:hAnsi="Times New Roman" w:cs="Times New Roman"/>
        </w:rPr>
        <w:t>“</w:t>
      </w:r>
      <w:r w:rsidR="000E6336" w:rsidRPr="002D6FE1">
        <w:rPr>
          <w:rFonts w:ascii="Times New Roman" w:hAnsi="Times New Roman" w:cs="Times New Roman"/>
        </w:rPr>
        <w:t>--outdir</w:t>
      </w:r>
      <w:r w:rsidR="000E1641" w:rsidRPr="002D6FE1">
        <w:rPr>
          <w:rFonts w:ascii="Times New Roman" w:hAnsi="Times New Roman" w:cs="Times New Roman"/>
        </w:rPr>
        <w:t>"</w:t>
      </w:r>
      <w:r w:rsidR="000E6336" w:rsidRPr="002D6FE1">
        <w:rPr>
          <w:rFonts w:ascii="Times New Roman" w:hAnsi="Times New Roman" w:cs="Times New Roman"/>
        </w:rPr>
        <w:t xml:space="preserve"> sets the name of the output directory, in this case prokka_output</w:t>
      </w:r>
      <w:r w:rsidRPr="002D6FE1">
        <w:rPr>
          <w:rFonts w:ascii="Times New Roman" w:hAnsi="Times New Roman" w:cs="Times New Roman"/>
        </w:rPr>
        <w:t xml:space="preserve">; </w:t>
      </w:r>
      <w:r w:rsidR="006A52B4" w:rsidRPr="002D6FE1">
        <w:rPr>
          <w:rFonts w:ascii="Times New Roman" w:hAnsi="Times New Roman" w:cs="Times New Roman"/>
        </w:rPr>
        <w:t>“</w:t>
      </w:r>
      <w:r w:rsidR="000E6336" w:rsidRPr="002D6FE1">
        <w:rPr>
          <w:rFonts w:ascii="Times New Roman" w:hAnsi="Times New Roman" w:cs="Times New Roman"/>
        </w:rPr>
        <w:t>--prefix</w:t>
      </w:r>
      <w:r w:rsidR="006A52B4" w:rsidRPr="002D6FE1">
        <w:rPr>
          <w:rFonts w:ascii="Times New Roman" w:hAnsi="Times New Roman" w:cs="Times New Roman"/>
        </w:rPr>
        <w:t>"</w:t>
      </w:r>
      <w:r w:rsidR="000E6336" w:rsidRPr="002D6FE1">
        <w:rPr>
          <w:rFonts w:ascii="Times New Roman" w:hAnsi="Times New Roman" w:cs="Times New Roman"/>
        </w:rPr>
        <w:t xml:space="preserve"> sets the prefix name of the output</w:t>
      </w:r>
      <w:r w:rsidR="000E1641" w:rsidRPr="002D6FE1">
        <w:rPr>
          <w:rFonts w:ascii="Times New Roman" w:hAnsi="Times New Roman" w:cs="Times New Roman"/>
        </w:rPr>
        <w:t>, you can change that to what you want</w:t>
      </w:r>
      <w:r w:rsidRPr="002D6FE1">
        <w:rPr>
          <w:rFonts w:ascii="Times New Roman" w:hAnsi="Times New Roman" w:cs="Times New Roman"/>
        </w:rPr>
        <w:t xml:space="preserve">; </w:t>
      </w:r>
      <w:r w:rsidR="008C1145" w:rsidRPr="002D6FE1">
        <w:rPr>
          <w:rFonts w:ascii="Times New Roman" w:hAnsi="Times New Roman" w:cs="Times New Roman"/>
        </w:rPr>
        <w:t>“</w:t>
      </w:r>
      <w:r w:rsidR="000E6336" w:rsidRPr="002D6FE1">
        <w:rPr>
          <w:rFonts w:ascii="Times New Roman" w:hAnsi="Times New Roman" w:cs="Times New Roman"/>
        </w:rPr>
        <w:t>--cpus</w:t>
      </w:r>
      <w:r w:rsidR="008C1145" w:rsidRPr="002D6FE1">
        <w:rPr>
          <w:rFonts w:ascii="Times New Roman" w:hAnsi="Times New Roman" w:cs="Times New Roman"/>
        </w:rPr>
        <w:t>"</w:t>
      </w:r>
      <w:r w:rsidR="000E6336" w:rsidRPr="002D6FE1">
        <w:rPr>
          <w:rFonts w:ascii="Times New Roman" w:hAnsi="Times New Roman" w:cs="Times New Roman"/>
        </w:rPr>
        <w:t xml:space="preserve"> sets the number of threads used, in this case 1.</w:t>
      </w:r>
    </w:p>
    <w:p w14:paraId="3FF80123" w14:textId="77777777" w:rsidR="006373A3" w:rsidRPr="002D6FE1" w:rsidRDefault="006373A3" w:rsidP="001F28FC">
      <w:pPr>
        <w:spacing w:after="0" w:line="360" w:lineRule="auto"/>
        <w:jc w:val="both"/>
        <w:rPr>
          <w:rFonts w:ascii="Times New Roman" w:hAnsi="Times New Roman" w:cs="Times New Roman"/>
          <w:sz w:val="24"/>
        </w:rPr>
      </w:pPr>
    </w:p>
    <w:p w14:paraId="0EA98AEF" w14:textId="3667D87D" w:rsidR="000E6336" w:rsidRPr="002D6FE1" w:rsidRDefault="00A3713C" w:rsidP="008C0453">
      <w:pPr>
        <w:spacing w:line="360" w:lineRule="auto"/>
        <w:jc w:val="both"/>
        <w:rPr>
          <w:rFonts w:ascii="Times New Roman" w:hAnsi="Times New Roman" w:cs="Times New Roman"/>
          <w:sz w:val="24"/>
        </w:rPr>
      </w:pPr>
      <w:r w:rsidRPr="002D6FE1">
        <w:rPr>
          <w:rFonts w:ascii="Times New Roman" w:hAnsi="Times New Roman" w:cs="Times New Roman"/>
          <w:sz w:val="24"/>
        </w:rPr>
        <w:t xml:space="preserve">In the output folder, you can find the </w:t>
      </w:r>
      <w:r w:rsidRPr="002D6FE1">
        <w:rPr>
          <w:rFonts w:ascii="Times New Roman" w:hAnsi="Times New Roman" w:cs="Times New Roman"/>
          <w:b/>
          <w:sz w:val="24"/>
        </w:rPr>
        <w:t>GFF (.gff)</w:t>
      </w:r>
      <w:r w:rsidRPr="002D6FE1">
        <w:rPr>
          <w:rFonts w:ascii="Times New Roman" w:hAnsi="Times New Roman" w:cs="Times New Roman"/>
          <w:sz w:val="24"/>
        </w:rPr>
        <w:t xml:space="preserve"> and </w:t>
      </w:r>
      <w:r w:rsidRPr="002D6FE1">
        <w:rPr>
          <w:rFonts w:ascii="Times New Roman" w:hAnsi="Times New Roman" w:cs="Times New Roman"/>
          <w:b/>
          <w:sz w:val="24"/>
        </w:rPr>
        <w:t>Genbank (.gbk)</w:t>
      </w:r>
      <w:r w:rsidRPr="002D6FE1">
        <w:rPr>
          <w:rFonts w:ascii="Times New Roman" w:hAnsi="Times New Roman" w:cs="Times New Roman"/>
          <w:sz w:val="24"/>
        </w:rPr>
        <w:t xml:space="preserve"> files that are created, wh</w:t>
      </w:r>
      <w:r w:rsidR="00124588" w:rsidRPr="002D6FE1">
        <w:rPr>
          <w:rFonts w:ascii="Times New Roman" w:hAnsi="Times New Roman" w:cs="Times New Roman"/>
          <w:sz w:val="24"/>
        </w:rPr>
        <w:t>ich are the standard annotation</w:t>
      </w:r>
      <w:r w:rsidRPr="002D6FE1">
        <w:rPr>
          <w:rFonts w:ascii="Times New Roman" w:hAnsi="Times New Roman" w:cs="Times New Roman"/>
          <w:sz w:val="24"/>
        </w:rPr>
        <w:t xml:space="preserve"> file formats. Within these files, you can </w:t>
      </w:r>
      <w:r w:rsidR="008C1145" w:rsidRPr="002D6FE1">
        <w:rPr>
          <w:rFonts w:ascii="Times New Roman" w:hAnsi="Times New Roman" w:cs="Times New Roman"/>
          <w:sz w:val="24"/>
        </w:rPr>
        <w:t>find</w:t>
      </w:r>
      <w:r w:rsidRPr="002D6FE1">
        <w:rPr>
          <w:rFonts w:ascii="Times New Roman" w:hAnsi="Times New Roman" w:cs="Times New Roman"/>
          <w:sz w:val="24"/>
        </w:rPr>
        <w:t xml:space="preserve"> each gene that is present in your genome, as well as tRNAs and rRNAs (for bacteria). </w:t>
      </w:r>
    </w:p>
    <w:p w14:paraId="3C926117" w14:textId="77777777" w:rsidR="00D8744D" w:rsidRPr="002D6FE1" w:rsidRDefault="00D20A28" w:rsidP="001F28FC">
      <w:pPr>
        <w:spacing w:after="0" w:line="360" w:lineRule="auto"/>
        <w:jc w:val="both"/>
        <w:rPr>
          <w:rFonts w:ascii="Times New Roman" w:hAnsi="Times New Roman" w:cs="Times New Roman"/>
          <w:sz w:val="24"/>
        </w:rPr>
      </w:pPr>
      <w:r w:rsidRPr="002D6FE1">
        <w:rPr>
          <w:rFonts w:ascii="Times New Roman" w:hAnsi="Times New Roman" w:cs="Times New Roman"/>
          <w:sz w:val="24"/>
        </w:rPr>
        <w:t>And that concludes it.</w:t>
      </w:r>
      <w:r w:rsidR="00A3713C" w:rsidRPr="002D6FE1">
        <w:rPr>
          <w:rFonts w:ascii="Times New Roman" w:hAnsi="Times New Roman" w:cs="Times New Roman"/>
          <w:sz w:val="24"/>
        </w:rPr>
        <w:t xml:space="preserve"> You have now fully </w:t>
      </w:r>
      <w:r w:rsidRPr="002D6FE1">
        <w:rPr>
          <w:rFonts w:ascii="Times New Roman" w:hAnsi="Times New Roman" w:cs="Times New Roman"/>
          <w:sz w:val="24"/>
        </w:rPr>
        <w:t>characterized a novel genome.</w:t>
      </w:r>
    </w:p>
    <w:p w14:paraId="5C5A033F" w14:textId="77777777" w:rsidR="00D8744D" w:rsidRDefault="00D8744D" w:rsidP="001F28FC">
      <w:pPr>
        <w:spacing w:after="0" w:line="360" w:lineRule="auto"/>
        <w:jc w:val="both"/>
        <w:rPr>
          <w:rFonts w:ascii="Times New Roman" w:hAnsi="Times New Roman" w:cs="Times New Roman"/>
        </w:rPr>
      </w:pPr>
    </w:p>
    <w:p w14:paraId="4E4A3D93" w14:textId="77777777" w:rsidR="00A70C9A" w:rsidRDefault="00A70C9A" w:rsidP="001F28FC">
      <w:pPr>
        <w:spacing w:after="0" w:line="360" w:lineRule="auto"/>
        <w:jc w:val="both"/>
        <w:rPr>
          <w:rFonts w:ascii="Times New Roman" w:hAnsi="Times New Roman" w:cs="Times New Roman"/>
        </w:rPr>
      </w:pPr>
    </w:p>
    <w:p w14:paraId="1129024D" w14:textId="77777777" w:rsidR="00A70C9A" w:rsidRDefault="00A70C9A" w:rsidP="001F28FC">
      <w:pPr>
        <w:spacing w:after="0" w:line="360" w:lineRule="auto"/>
        <w:jc w:val="both"/>
        <w:rPr>
          <w:rFonts w:ascii="Times New Roman" w:hAnsi="Times New Roman" w:cs="Times New Roman"/>
        </w:rPr>
      </w:pPr>
    </w:p>
    <w:p w14:paraId="6D4A0BE7" w14:textId="77777777" w:rsidR="00A70C9A" w:rsidRDefault="00A70C9A" w:rsidP="001F28FC">
      <w:pPr>
        <w:spacing w:after="0" w:line="360" w:lineRule="auto"/>
        <w:jc w:val="both"/>
        <w:rPr>
          <w:rFonts w:ascii="Times New Roman" w:hAnsi="Times New Roman" w:cs="Times New Roman"/>
        </w:rPr>
      </w:pPr>
    </w:p>
    <w:p w14:paraId="4CB78525" w14:textId="77777777" w:rsidR="00A70C9A" w:rsidRDefault="00A70C9A" w:rsidP="001F28FC">
      <w:pPr>
        <w:spacing w:after="0" w:line="360" w:lineRule="auto"/>
        <w:jc w:val="both"/>
        <w:rPr>
          <w:rFonts w:ascii="Times New Roman" w:hAnsi="Times New Roman" w:cs="Times New Roman"/>
        </w:rPr>
      </w:pPr>
    </w:p>
    <w:p w14:paraId="377BA965" w14:textId="77777777" w:rsidR="00A70C9A" w:rsidRDefault="00A70C9A" w:rsidP="001F28FC">
      <w:pPr>
        <w:spacing w:after="0" w:line="360" w:lineRule="auto"/>
        <w:jc w:val="both"/>
        <w:rPr>
          <w:rFonts w:ascii="Times New Roman" w:hAnsi="Times New Roman" w:cs="Times New Roman"/>
        </w:rPr>
      </w:pPr>
    </w:p>
    <w:p w14:paraId="1E1E5013" w14:textId="77777777" w:rsidR="00A70C9A" w:rsidRDefault="00A70C9A" w:rsidP="001F28FC">
      <w:pPr>
        <w:spacing w:after="0" w:line="360" w:lineRule="auto"/>
        <w:jc w:val="both"/>
        <w:rPr>
          <w:rFonts w:ascii="Times New Roman" w:hAnsi="Times New Roman" w:cs="Times New Roman"/>
        </w:rPr>
      </w:pPr>
    </w:p>
    <w:p w14:paraId="0BF2AE37" w14:textId="77777777" w:rsidR="00A70C9A" w:rsidRDefault="00A70C9A" w:rsidP="001F28FC">
      <w:pPr>
        <w:spacing w:after="0" w:line="360" w:lineRule="auto"/>
        <w:jc w:val="both"/>
        <w:rPr>
          <w:rFonts w:ascii="Times New Roman" w:hAnsi="Times New Roman" w:cs="Times New Roman"/>
        </w:rPr>
      </w:pPr>
    </w:p>
    <w:p w14:paraId="78122821" w14:textId="77777777" w:rsidR="00A70C9A" w:rsidRDefault="00A70C9A" w:rsidP="001F28FC">
      <w:pPr>
        <w:spacing w:after="0" w:line="360" w:lineRule="auto"/>
        <w:jc w:val="both"/>
        <w:rPr>
          <w:rFonts w:ascii="Times New Roman" w:hAnsi="Times New Roman" w:cs="Times New Roman"/>
        </w:rPr>
      </w:pPr>
    </w:p>
    <w:p w14:paraId="6B9A6402" w14:textId="77777777" w:rsidR="00A70C9A" w:rsidRDefault="00A70C9A" w:rsidP="001F28FC">
      <w:pPr>
        <w:spacing w:after="0" w:line="360" w:lineRule="auto"/>
        <w:jc w:val="both"/>
        <w:rPr>
          <w:rFonts w:ascii="Times New Roman" w:hAnsi="Times New Roman" w:cs="Times New Roman"/>
        </w:rPr>
      </w:pPr>
    </w:p>
    <w:p w14:paraId="1CFBA1D5" w14:textId="77777777" w:rsidR="00A70C9A" w:rsidRDefault="00A70C9A" w:rsidP="001F28FC">
      <w:pPr>
        <w:spacing w:after="0" w:line="360" w:lineRule="auto"/>
        <w:jc w:val="both"/>
        <w:rPr>
          <w:rFonts w:ascii="Times New Roman" w:hAnsi="Times New Roman" w:cs="Times New Roman"/>
        </w:rPr>
      </w:pPr>
    </w:p>
    <w:p w14:paraId="7C7C1AA7" w14:textId="77777777" w:rsidR="00A70C9A" w:rsidRDefault="00A70C9A" w:rsidP="001F28FC">
      <w:pPr>
        <w:spacing w:after="0" w:line="360" w:lineRule="auto"/>
        <w:jc w:val="both"/>
        <w:rPr>
          <w:rFonts w:ascii="Times New Roman" w:hAnsi="Times New Roman" w:cs="Times New Roman"/>
        </w:rPr>
      </w:pPr>
    </w:p>
    <w:p w14:paraId="4017744D" w14:textId="77777777" w:rsidR="00A70C9A" w:rsidRDefault="00A70C9A" w:rsidP="001F28FC">
      <w:pPr>
        <w:spacing w:after="0" w:line="360" w:lineRule="auto"/>
        <w:jc w:val="both"/>
        <w:rPr>
          <w:rFonts w:ascii="Times New Roman" w:hAnsi="Times New Roman" w:cs="Times New Roman"/>
        </w:rPr>
      </w:pPr>
    </w:p>
    <w:p w14:paraId="4AC504A7" w14:textId="141734B4" w:rsidR="00A70C9A" w:rsidRPr="00A90728" w:rsidRDefault="00A70C9A" w:rsidP="00A70C9A">
      <w:pPr>
        <w:pStyle w:val="Heading1"/>
        <w:rPr>
          <w:rFonts w:ascii="Times New Roman" w:hAnsi="Times New Roman" w:cs="Times New Roman"/>
        </w:rPr>
      </w:pPr>
      <w:bookmarkStart w:id="8" w:name="_Toc1134688"/>
      <w:r>
        <w:rPr>
          <w:rFonts w:ascii="Times New Roman" w:hAnsi="Times New Roman" w:cs="Times New Roman"/>
        </w:rPr>
        <w:t>References</w:t>
      </w:r>
      <w:bookmarkEnd w:id="8"/>
    </w:p>
    <w:p w14:paraId="3F1E9B60" w14:textId="77777777" w:rsidR="00A70C9A" w:rsidRDefault="00A70C9A" w:rsidP="001F28FC">
      <w:pPr>
        <w:spacing w:after="0" w:line="360" w:lineRule="auto"/>
        <w:jc w:val="both"/>
        <w:rPr>
          <w:rFonts w:ascii="Times New Roman" w:hAnsi="Times New Roman" w:cs="Times New Roman"/>
        </w:rPr>
      </w:pPr>
    </w:p>
    <w:p w14:paraId="48B06CDD" w14:textId="4FCE0271" w:rsidR="00D8744D" w:rsidRPr="002D6FE1" w:rsidRDefault="00D8744D" w:rsidP="00A70C9A">
      <w:pPr>
        <w:spacing w:line="360" w:lineRule="auto"/>
        <w:ind w:left="426" w:hanging="426"/>
        <w:jc w:val="both"/>
        <w:rPr>
          <w:rFonts w:ascii="Times New Roman" w:hAnsi="Times New Roman" w:cs="Times New Roman"/>
          <w:noProof/>
          <w:sz w:val="24"/>
        </w:rPr>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bookmarkStart w:id="9" w:name="_ENREF_1"/>
      <w:r w:rsidRPr="002D6FE1">
        <w:rPr>
          <w:rFonts w:ascii="Times New Roman" w:hAnsi="Times New Roman" w:cs="Times New Roman"/>
          <w:noProof/>
          <w:sz w:val="24"/>
        </w:rPr>
        <w:t>1.</w:t>
      </w:r>
      <w:r w:rsidRPr="002D6FE1">
        <w:rPr>
          <w:rFonts w:ascii="Times New Roman" w:hAnsi="Times New Roman" w:cs="Times New Roman"/>
          <w:noProof/>
          <w:sz w:val="24"/>
        </w:rPr>
        <w:tab/>
        <w:t>Ewing B, Green P. Base-</w:t>
      </w:r>
      <w:r w:rsidR="00A70C9A" w:rsidRPr="002D6FE1">
        <w:rPr>
          <w:rFonts w:ascii="Times New Roman" w:hAnsi="Times New Roman" w:cs="Times New Roman"/>
          <w:noProof/>
          <w:sz w:val="24"/>
        </w:rPr>
        <w:t>calling of automated sequencer traces using</w:t>
      </w:r>
      <w:r w:rsidRPr="002D6FE1">
        <w:rPr>
          <w:rFonts w:ascii="Times New Roman" w:hAnsi="Times New Roman" w:cs="Times New Roman"/>
          <w:noProof/>
          <w:sz w:val="24"/>
        </w:rPr>
        <w:t xml:space="preserve"> Phred. II. Error </w:t>
      </w:r>
      <w:r w:rsidR="00A70C9A" w:rsidRPr="002D6FE1">
        <w:rPr>
          <w:rFonts w:ascii="Times New Roman" w:hAnsi="Times New Roman" w:cs="Times New Roman"/>
          <w:noProof/>
          <w:sz w:val="24"/>
        </w:rPr>
        <w:t>p</w:t>
      </w:r>
      <w:r w:rsidRPr="002D6FE1">
        <w:rPr>
          <w:rFonts w:ascii="Times New Roman" w:hAnsi="Times New Roman" w:cs="Times New Roman"/>
          <w:noProof/>
          <w:sz w:val="24"/>
        </w:rPr>
        <w:t xml:space="preserve">robabilities. Genome </w:t>
      </w:r>
      <w:r w:rsidR="00A70C9A" w:rsidRPr="002D6FE1">
        <w:rPr>
          <w:rFonts w:ascii="Times New Roman" w:hAnsi="Times New Roman" w:cs="Times New Roman"/>
          <w:noProof/>
          <w:sz w:val="24"/>
        </w:rPr>
        <w:t>Res. 1998;8(3):186-94</w:t>
      </w:r>
      <w:r w:rsidRPr="002D6FE1">
        <w:rPr>
          <w:rFonts w:ascii="Times New Roman" w:hAnsi="Times New Roman" w:cs="Times New Roman"/>
          <w:noProof/>
          <w:sz w:val="24"/>
        </w:rPr>
        <w:t>.</w:t>
      </w:r>
      <w:bookmarkEnd w:id="9"/>
    </w:p>
    <w:p w14:paraId="4FB82D50" w14:textId="67AF3C7D" w:rsidR="00D8744D" w:rsidRDefault="00D8744D" w:rsidP="00D8744D">
      <w:pPr>
        <w:spacing w:line="240" w:lineRule="auto"/>
        <w:jc w:val="both"/>
        <w:rPr>
          <w:rFonts w:ascii="Times New Roman" w:hAnsi="Times New Roman" w:cs="Times New Roman"/>
          <w:noProof/>
        </w:rPr>
      </w:pPr>
    </w:p>
    <w:p w14:paraId="7259598C" w14:textId="73C10A61" w:rsidR="00F348BE" w:rsidRPr="00A90728" w:rsidRDefault="00D8744D" w:rsidP="001F28FC">
      <w:pPr>
        <w:spacing w:after="0" w:line="360" w:lineRule="auto"/>
        <w:jc w:val="both"/>
        <w:rPr>
          <w:rFonts w:ascii="Times New Roman" w:hAnsi="Times New Roman" w:cs="Times New Roman"/>
        </w:rPr>
      </w:pPr>
      <w:r>
        <w:rPr>
          <w:rFonts w:ascii="Times New Roman" w:hAnsi="Times New Roman" w:cs="Times New Roman"/>
        </w:rPr>
        <w:fldChar w:fldCharType="end"/>
      </w:r>
    </w:p>
    <w:sectPr w:rsidR="00F348BE" w:rsidRPr="00A90728">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99C4B" w14:textId="77777777" w:rsidR="00F14AAE" w:rsidRDefault="00F14AAE" w:rsidP="006A7428">
      <w:pPr>
        <w:spacing w:after="0" w:line="240" w:lineRule="auto"/>
      </w:pPr>
      <w:r>
        <w:separator/>
      </w:r>
    </w:p>
  </w:endnote>
  <w:endnote w:type="continuationSeparator" w:id="0">
    <w:p w14:paraId="0DB1FF12" w14:textId="77777777" w:rsidR="00F14AAE" w:rsidRDefault="00F14AAE" w:rsidP="006A7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5842C" w14:textId="77777777" w:rsidR="00F369D6" w:rsidRDefault="00F369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710929"/>
      <w:docPartObj>
        <w:docPartGallery w:val="Page Numbers (Bottom of Page)"/>
        <w:docPartUnique/>
      </w:docPartObj>
    </w:sdtPr>
    <w:sdtEndPr>
      <w:rPr>
        <w:sz w:val="20"/>
      </w:rPr>
    </w:sdtEndPr>
    <w:sdtContent>
      <w:p w14:paraId="02ABA61F" w14:textId="304C6D2A" w:rsidR="006A7428" w:rsidRPr="006A7428" w:rsidRDefault="006A7428">
        <w:pPr>
          <w:pStyle w:val="Footer"/>
          <w:jc w:val="right"/>
          <w:rPr>
            <w:sz w:val="20"/>
          </w:rPr>
        </w:pPr>
        <w:r w:rsidRPr="006A7428">
          <w:rPr>
            <w:sz w:val="20"/>
          </w:rPr>
          <w:fldChar w:fldCharType="begin"/>
        </w:r>
        <w:r w:rsidRPr="006A7428">
          <w:rPr>
            <w:sz w:val="20"/>
          </w:rPr>
          <w:instrText>PAGE   \* MERGEFORMAT</w:instrText>
        </w:r>
        <w:r w:rsidRPr="006A7428">
          <w:rPr>
            <w:sz w:val="20"/>
          </w:rPr>
          <w:fldChar w:fldCharType="separate"/>
        </w:r>
        <w:r w:rsidR="00A40778" w:rsidRPr="00A40778">
          <w:rPr>
            <w:noProof/>
            <w:sz w:val="20"/>
            <w:lang w:val="pt-PT"/>
          </w:rPr>
          <w:t>1</w:t>
        </w:r>
        <w:r w:rsidRPr="006A7428">
          <w:rPr>
            <w:sz w:val="20"/>
          </w:rPr>
          <w:fldChar w:fldCharType="end"/>
        </w:r>
      </w:p>
    </w:sdtContent>
  </w:sdt>
  <w:p w14:paraId="45C577D9" w14:textId="70455786" w:rsidR="006A7428" w:rsidRDefault="00AC6055" w:rsidP="00AC6055">
    <w:pPr>
      <w:pStyle w:val="Footer"/>
      <w:tabs>
        <w:tab w:val="clear" w:pos="4252"/>
        <w:tab w:val="clear" w:pos="8504"/>
        <w:tab w:val="left" w:pos="1845"/>
      </w:tabs>
    </w:pPr>
    <w:r>
      <w:t xml:space="preserve">Version </w:t>
    </w:r>
    <w:r>
      <w:fldChar w:fldCharType="begin"/>
    </w:r>
    <w:r>
      <w:instrText xml:space="preserve"> DATE \@ "dd/MM/yyyy" </w:instrText>
    </w:r>
    <w:r>
      <w:fldChar w:fldCharType="separate"/>
    </w:r>
    <w:r w:rsidR="00557B35">
      <w:rPr>
        <w:noProof/>
      </w:rPr>
      <w:t>31/12/2019</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73382" w14:textId="77777777" w:rsidR="00F369D6" w:rsidRDefault="00F36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B39EA" w14:textId="77777777" w:rsidR="00F14AAE" w:rsidRDefault="00F14AAE" w:rsidP="006A7428">
      <w:pPr>
        <w:spacing w:after="0" w:line="240" w:lineRule="auto"/>
      </w:pPr>
      <w:r>
        <w:separator/>
      </w:r>
    </w:p>
  </w:footnote>
  <w:footnote w:type="continuationSeparator" w:id="0">
    <w:p w14:paraId="0440DC4C" w14:textId="77777777" w:rsidR="00F14AAE" w:rsidRDefault="00F14AAE" w:rsidP="006A7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BA159" w14:textId="77777777" w:rsidR="00F369D6" w:rsidRDefault="00F369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55F84" w14:textId="77777777" w:rsidR="00F369D6" w:rsidRDefault="00F369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A1E2A" w14:textId="77777777" w:rsidR="00F369D6" w:rsidRDefault="00F36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149"/>
    <w:multiLevelType w:val="hybridMultilevel"/>
    <w:tmpl w:val="F984D36E"/>
    <w:lvl w:ilvl="0" w:tplc="3494606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E36CB"/>
    <w:multiLevelType w:val="hybridMultilevel"/>
    <w:tmpl w:val="94620C36"/>
    <w:lvl w:ilvl="0" w:tplc="9E7213AE">
      <w:start w:val="1"/>
      <w:numFmt w:val="lowerLetter"/>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2" w15:restartNumberingAfterBreak="0">
    <w:nsid w:val="03F340FE"/>
    <w:multiLevelType w:val="hybridMultilevel"/>
    <w:tmpl w:val="237EFCB4"/>
    <w:lvl w:ilvl="0" w:tplc="2CAC1F32">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55D7688"/>
    <w:multiLevelType w:val="hybridMultilevel"/>
    <w:tmpl w:val="71184362"/>
    <w:lvl w:ilvl="0" w:tplc="62F48D80">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EA5FFA"/>
    <w:multiLevelType w:val="hybridMultilevel"/>
    <w:tmpl w:val="1DA81C7E"/>
    <w:lvl w:ilvl="0" w:tplc="5F6AC846">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5120D28"/>
    <w:multiLevelType w:val="hybridMultilevel"/>
    <w:tmpl w:val="95520732"/>
    <w:lvl w:ilvl="0" w:tplc="4FD0547C">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AF4334F"/>
    <w:multiLevelType w:val="hybridMultilevel"/>
    <w:tmpl w:val="3DB810FC"/>
    <w:lvl w:ilvl="0" w:tplc="5418AE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B79B0"/>
    <w:multiLevelType w:val="hybridMultilevel"/>
    <w:tmpl w:val="2AD46916"/>
    <w:lvl w:ilvl="0" w:tplc="ED48834C">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C903AA8"/>
    <w:multiLevelType w:val="hybridMultilevel"/>
    <w:tmpl w:val="5F2C7EDA"/>
    <w:lvl w:ilvl="0" w:tplc="01AEBF2C">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4BAE1635"/>
    <w:multiLevelType w:val="hybridMultilevel"/>
    <w:tmpl w:val="BB8C9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970F7B"/>
    <w:multiLevelType w:val="hybridMultilevel"/>
    <w:tmpl w:val="00F87A12"/>
    <w:lvl w:ilvl="0" w:tplc="806402C6">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7103F4F"/>
    <w:multiLevelType w:val="hybridMultilevel"/>
    <w:tmpl w:val="3984EDCA"/>
    <w:lvl w:ilvl="0" w:tplc="F8DCC834">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5F0C1C44"/>
    <w:multiLevelType w:val="hybridMultilevel"/>
    <w:tmpl w:val="57FCF342"/>
    <w:lvl w:ilvl="0" w:tplc="C5EEF15A">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67FC7C77"/>
    <w:multiLevelType w:val="hybridMultilevel"/>
    <w:tmpl w:val="2B64090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6B3B7AD7"/>
    <w:multiLevelType w:val="hybridMultilevel"/>
    <w:tmpl w:val="6B0C4A48"/>
    <w:lvl w:ilvl="0" w:tplc="1BA03A28">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76B14A3"/>
    <w:multiLevelType w:val="hybridMultilevel"/>
    <w:tmpl w:val="CD26A6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E903206"/>
    <w:multiLevelType w:val="hybridMultilevel"/>
    <w:tmpl w:val="D63C6BAA"/>
    <w:lvl w:ilvl="0" w:tplc="EFFE6B14">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10"/>
  </w:num>
  <w:num w:numId="5">
    <w:abstractNumId w:val="7"/>
  </w:num>
  <w:num w:numId="6">
    <w:abstractNumId w:val="14"/>
  </w:num>
  <w:num w:numId="7">
    <w:abstractNumId w:val="3"/>
  </w:num>
  <w:num w:numId="8">
    <w:abstractNumId w:val="15"/>
  </w:num>
  <w:num w:numId="9">
    <w:abstractNumId w:val="1"/>
  </w:num>
  <w:num w:numId="10">
    <w:abstractNumId w:val="5"/>
  </w:num>
  <w:num w:numId="11">
    <w:abstractNumId w:val="11"/>
  </w:num>
  <w:num w:numId="12">
    <w:abstractNumId w:val="13"/>
  </w:num>
  <w:num w:numId="13">
    <w:abstractNumId w:val="12"/>
  </w:num>
  <w:num w:numId="14">
    <w:abstractNumId w:val="2"/>
  </w:num>
  <w:num w:numId="15">
    <w:abstractNumId w:val="4"/>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zexsfpx82f0woepatv5p5d5z92w50p92fr5&quot;&gt;Education_Plos_Comp&lt;record-ids&gt;&lt;item&gt;7&lt;/item&gt;&lt;/record-ids&gt;&lt;/item&gt;&lt;/Libraries&gt;"/>
  </w:docVars>
  <w:rsids>
    <w:rsidRoot w:val="000D384C"/>
    <w:rsid w:val="0000123B"/>
    <w:rsid w:val="00003EC3"/>
    <w:rsid w:val="0000521F"/>
    <w:rsid w:val="00007FB4"/>
    <w:rsid w:val="00046088"/>
    <w:rsid w:val="00062ECB"/>
    <w:rsid w:val="0006388E"/>
    <w:rsid w:val="00067A5E"/>
    <w:rsid w:val="00076434"/>
    <w:rsid w:val="000802AC"/>
    <w:rsid w:val="00090252"/>
    <w:rsid w:val="000926AB"/>
    <w:rsid w:val="000A1D69"/>
    <w:rsid w:val="000D384C"/>
    <w:rsid w:val="000D525E"/>
    <w:rsid w:val="000D621A"/>
    <w:rsid w:val="000D7DBF"/>
    <w:rsid w:val="000E1641"/>
    <w:rsid w:val="000E6336"/>
    <w:rsid w:val="000F1F9B"/>
    <w:rsid w:val="000F6D47"/>
    <w:rsid w:val="00111233"/>
    <w:rsid w:val="00115765"/>
    <w:rsid w:val="00115B79"/>
    <w:rsid w:val="00124588"/>
    <w:rsid w:val="00127816"/>
    <w:rsid w:val="00131F4A"/>
    <w:rsid w:val="00152855"/>
    <w:rsid w:val="001548A6"/>
    <w:rsid w:val="00161D7F"/>
    <w:rsid w:val="0016679D"/>
    <w:rsid w:val="00170557"/>
    <w:rsid w:val="001732A6"/>
    <w:rsid w:val="00183147"/>
    <w:rsid w:val="00186810"/>
    <w:rsid w:val="001A0CCF"/>
    <w:rsid w:val="001A5467"/>
    <w:rsid w:val="001B7BF2"/>
    <w:rsid w:val="001D1C9E"/>
    <w:rsid w:val="001D20F0"/>
    <w:rsid w:val="001E1E37"/>
    <w:rsid w:val="001E50CC"/>
    <w:rsid w:val="001E5CAE"/>
    <w:rsid w:val="001F28FC"/>
    <w:rsid w:val="00205DD2"/>
    <w:rsid w:val="00214A3F"/>
    <w:rsid w:val="00237DE4"/>
    <w:rsid w:val="0025633F"/>
    <w:rsid w:val="00277667"/>
    <w:rsid w:val="00280584"/>
    <w:rsid w:val="00296BDC"/>
    <w:rsid w:val="002B5DC3"/>
    <w:rsid w:val="002C485F"/>
    <w:rsid w:val="002C5415"/>
    <w:rsid w:val="002D1228"/>
    <w:rsid w:val="002D414B"/>
    <w:rsid w:val="002D6FE1"/>
    <w:rsid w:val="00300911"/>
    <w:rsid w:val="00301E8B"/>
    <w:rsid w:val="003137B8"/>
    <w:rsid w:val="00322E38"/>
    <w:rsid w:val="003353E9"/>
    <w:rsid w:val="00350422"/>
    <w:rsid w:val="003569B6"/>
    <w:rsid w:val="00360E0F"/>
    <w:rsid w:val="0036177A"/>
    <w:rsid w:val="003636A7"/>
    <w:rsid w:val="00363917"/>
    <w:rsid w:val="00384754"/>
    <w:rsid w:val="00392C6E"/>
    <w:rsid w:val="00397999"/>
    <w:rsid w:val="003A36FA"/>
    <w:rsid w:val="003B5224"/>
    <w:rsid w:val="003C1EA1"/>
    <w:rsid w:val="003E079C"/>
    <w:rsid w:val="003E5D81"/>
    <w:rsid w:val="003F394F"/>
    <w:rsid w:val="003F4110"/>
    <w:rsid w:val="004160B1"/>
    <w:rsid w:val="00425752"/>
    <w:rsid w:val="004327CB"/>
    <w:rsid w:val="00433372"/>
    <w:rsid w:val="00437095"/>
    <w:rsid w:val="0047363C"/>
    <w:rsid w:val="004836AB"/>
    <w:rsid w:val="00483CE1"/>
    <w:rsid w:val="00487F9C"/>
    <w:rsid w:val="00497029"/>
    <w:rsid w:val="004B1AAF"/>
    <w:rsid w:val="004B7678"/>
    <w:rsid w:val="004C03E7"/>
    <w:rsid w:val="004D04A9"/>
    <w:rsid w:val="004E3EA7"/>
    <w:rsid w:val="004E7089"/>
    <w:rsid w:val="004F12B5"/>
    <w:rsid w:val="004F6820"/>
    <w:rsid w:val="00500E87"/>
    <w:rsid w:val="0050146B"/>
    <w:rsid w:val="00501E56"/>
    <w:rsid w:val="0051555E"/>
    <w:rsid w:val="005201A0"/>
    <w:rsid w:val="00521F3F"/>
    <w:rsid w:val="0053284A"/>
    <w:rsid w:val="00534E5E"/>
    <w:rsid w:val="0054081B"/>
    <w:rsid w:val="00541369"/>
    <w:rsid w:val="00542FE2"/>
    <w:rsid w:val="005446BF"/>
    <w:rsid w:val="00552337"/>
    <w:rsid w:val="00556C4E"/>
    <w:rsid w:val="00557B35"/>
    <w:rsid w:val="005754FB"/>
    <w:rsid w:val="00582823"/>
    <w:rsid w:val="0059659F"/>
    <w:rsid w:val="005A2726"/>
    <w:rsid w:val="005A5CCA"/>
    <w:rsid w:val="005A6C4E"/>
    <w:rsid w:val="005B41E1"/>
    <w:rsid w:val="005B5B86"/>
    <w:rsid w:val="005C56A1"/>
    <w:rsid w:val="005C592B"/>
    <w:rsid w:val="005D3655"/>
    <w:rsid w:val="005D6D80"/>
    <w:rsid w:val="005E4401"/>
    <w:rsid w:val="005F0A6B"/>
    <w:rsid w:val="005F2557"/>
    <w:rsid w:val="00601ECE"/>
    <w:rsid w:val="00606BDC"/>
    <w:rsid w:val="00607D15"/>
    <w:rsid w:val="006150DB"/>
    <w:rsid w:val="006156B3"/>
    <w:rsid w:val="0063203F"/>
    <w:rsid w:val="00633DBA"/>
    <w:rsid w:val="00636CB7"/>
    <w:rsid w:val="006373A3"/>
    <w:rsid w:val="0065516C"/>
    <w:rsid w:val="0065517B"/>
    <w:rsid w:val="0066418D"/>
    <w:rsid w:val="00672419"/>
    <w:rsid w:val="0068064F"/>
    <w:rsid w:val="00685402"/>
    <w:rsid w:val="00685930"/>
    <w:rsid w:val="006905D0"/>
    <w:rsid w:val="006920A0"/>
    <w:rsid w:val="006A1DD7"/>
    <w:rsid w:val="006A309C"/>
    <w:rsid w:val="006A52B4"/>
    <w:rsid w:val="006A7428"/>
    <w:rsid w:val="006B190C"/>
    <w:rsid w:val="006B19C3"/>
    <w:rsid w:val="006D271A"/>
    <w:rsid w:val="006D5D9A"/>
    <w:rsid w:val="006E2A72"/>
    <w:rsid w:val="006E6829"/>
    <w:rsid w:val="006F1A1A"/>
    <w:rsid w:val="0070554D"/>
    <w:rsid w:val="00707957"/>
    <w:rsid w:val="00727EE5"/>
    <w:rsid w:val="00752DAB"/>
    <w:rsid w:val="00760CD0"/>
    <w:rsid w:val="00771335"/>
    <w:rsid w:val="00771E68"/>
    <w:rsid w:val="00777B34"/>
    <w:rsid w:val="00792139"/>
    <w:rsid w:val="0079479E"/>
    <w:rsid w:val="007B4005"/>
    <w:rsid w:val="007C25D7"/>
    <w:rsid w:val="007C4D82"/>
    <w:rsid w:val="007D3410"/>
    <w:rsid w:val="007F017D"/>
    <w:rsid w:val="008034E7"/>
    <w:rsid w:val="00804412"/>
    <w:rsid w:val="00804AC3"/>
    <w:rsid w:val="008058AA"/>
    <w:rsid w:val="00817DB2"/>
    <w:rsid w:val="00822057"/>
    <w:rsid w:val="008330C4"/>
    <w:rsid w:val="0083728E"/>
    <w:rsid w:val="00853271"/>
    <w:rsid w:val="008655DF"/>
    <w:rsid w:val="00871E18"/>
    <w:rsid w:val="00874319"/>
    <w:rsid w:val="008831CF"/>
    <w:rsid w:val="0089716A"/>
    <w:rsid w:val="008A0759"/>
    <w:rsid w:val="008A5BEB"/>
    <w:rsid w:val="008C0453"/>
    <w:rsid w:val="008C1145"/>
    <w:rsid w:val="008D40A9"/>
    <w:rsid w:val="008E204F"/>
    <w:rsid w:val="008F117E"/>
    <w:rsid w:val="009066C4"/>
    <w:rsid w:val="00912614"/>
    <w:rsid w:val="00914A25"/>
    <w:rsid w:val="00916860"/>
    <w:rsid w:val="0091753F"/>
    <w:rsid w:val="00941223"/>
    <w:rsid w:val="00952544"/>
    <w:rsid w:val="00954E9C"/>
    <w:rsid w:val="0095599B"/>
    <w:rsid w:val="009605C6"/>
    <w:rsid w:val="00972476"/>
    <w:rsid w:val="00973B5F"/>
    <w:rsid w:val="00976E09"/>
    <w:rsid w:val="00980869"/>
    <w:rsid w:val="00994835"/>
    <w:rsid w:val="009A44C0"/>
    <w:rsid w:val="009A58B8"/>
    <w:rsid w:val="009E6D7A"/>
    <w:rsid w:val="009F60EF"/>
    <w:rsid w:val="009F70E9"/>
    <w:rsid w:val="00A0230D"/>
    <w:rsid w:val="00A24FDA"/>
    <w:rsid w:val="00A3713C"/>
    <w:rsid w:val="00A40778"/>
    <w:rsid w:val="00A51331"/>
    <w:rsid w:val="00A55D10"/>
    <w:rsid w:val="00A61F92"/>
    <w:rsid w:val="00A63444"/>
    <w:rsid w:val="00A66CE6"/>
    <w:rsid w:val="00A70C9A"/>
    <w:rsid w:val="00A7536E"/>
    <w:rsid w:val="00A829E3"/>
    <w:rsid w:val="00A90728"/>
    <w:rsid w:val="00A95D7B"/>
    <w:rsid w:val="00AA05FF"/>
    <w:rsid w:val="00AC6055"/>
    <w:rsid w:val="00AD4AA9"/>
    <w:rsid w:val="00AD6A97"/>
    <w:rsid w:val="00AE5564"/>
    <w:rsid w:val="00B212EA"/>
    <w:rsid w:val="00B21C7A"/>
    <w:rsid w:val="00B22B80"/>
    <w:rsid w:val="00B36B38"/>
    <w:rsid w:val="00B4489C"/>
    <w:rsid w:val="00B52CE9"/>
    <w:rsid w:val="00B5553B"/>
    <w:rsid w:val="00B61CD6"/>
    <w:rsid w:val="00B63713"/>
    <w:rsid w:val="00B63EE6"/>
    <w:rsid w:val="00B86090"/>
    <w:rsid w:val="00BA0C8A"/>
    <w:rsid w:val="00BB30A4"/>
    <w:rsid w:val="00BC1940"/>
    <w:rsid w:val="00BD1309"/>
    <w:rsid w:val="00BD22B5"/>
    <w:rsid w:val="00BE0195"/>
    <w:rsid w:val="00BE6695"/>
    <w:rsid w:val="00BE6A01"/>
    <w:rsid w:val="00BF0792"/>
    <w:rsid w:val="00C1327A"/>
    <w:rsid w:val="00C441D7"/>
    <w:rsid w:val="00C7291B"/>
    <w:rsid w:val="00C75C1E"/>
    <w:rsid w:val="00C80308"/>
    <w:rsid w:val="00CA2B18"/>
    <w:rsid w:val="00CB2D77"/>
    <w:rsid w:val="00CC75EF"/>
    <w:rsid w:val="00CD1B06"/>
    <w:rsid w:val="00CE586F"/>
    <w:rsid w:val="00D05D55"/>
    <w:rsid w:val="00D10ADC"/>
    <w:rsid w:val="00D20A28"/>
    <w:rsid w:val="00D230A8"/>
    <w:rsid w:val="00D25C51"/>
    <w:rsid w:val="00D37074"/>
    <w:rsid w:val="00D375A7"/>
    <w:rsid w:val="00D4616F"/>
    <w:rsid w:val="00D46B4E"/>
    <w:rsid w:val="00D719FF"/>
    <w:rsid w:val="00D74F4D"/>
    <w:rsid w:val="00D825C6"/>
    <w:rsid w:val="00D82B42"/>
    <w:rsid w:val="00D83F62"/>
    <w:rsid w:val="00D8588A"/>
    <w:rsid w:val="00D86DF7"/>
    <w:rsid w:val="00D8744D"/>
    <w:rsid w:val="00D90A57"/>
    <w:rsid w:val="00D94BDB"/>
    <w:rsid w:val="00D97DF8"/>
    <w:rsid w:val="00DA6E18"/>
    <w:rsid w:val="00DB0E63"/>
    <w:rsid w:val="00DB122C"/>
    <w:rsid w:val="00DE1338"/>
    <w:rsid w:val="00DE2FCD"/>
    <w:rsid w:val="00DF11B2"/>
    <w:rsid w:val="00DF2E1E"/>
    <w:rsid w:val="00DF751E"/>
    <w:rsid w:val="00E10FD2"/>
    <w:rsid w:val="00E15D2A"/>
    <w:rsid w:val="00E16775"/>
    <w:rsid w:val="00E42690"/>
    <w:rsid w:val="00E426E1"/>
    <w:rsid w:val="00E624F4"/>
    <w:rsid w:val="00E72151"/>
    <w:rsid w:val="00E73E29"/>
    <w:rsid w:val="00E76DBA"/>
    <w:rsid w:val="00E924B2"/>
    <w:rsid w:val="00EB0AA0"/>
    <w:rsid w:val="00EB3663"/>
    <w:rsid w:val="00EC2CE8"/>
    <w:rsid w:val="00ED08E5"/>
    <w:rsid w:val="00ED5D14"/>
    <w:rsid w:val="00ED5D32"/>
    <w:rsid w:val="00EE03E1"/>
    <w:rsid w:val="00EF0521"/>
    <w:rsid w:val="00EF2F35"/>
    <w:rsid w:val="00F02706"/>
    <w:rsid w:val="00F11789"/>
    <w:rsid w:val="00F14AAE"/>
    <w:rsid w:val="00F348BE"/>
    <w:rsid w:val="00F369D6"/>
    <w:rsid w:val="00F45EED"/>
    <w:rsid w:val="00F4720D"/>
    <w:rsid w:val="00F61780"/>
    <w:rsid w:val="00F7785B"/>
    <w:rsid w:val="00F80C81"/>
    <w:rsid w:val="00F93D50"/>
    <w:rsid w:val="00F94B0D"/>
    <w:rsid w:val="00FB26D6"/>
    <w:rsid w:val="00FB4C0C"/>
    <w:rsid w:val="00FC07E5"/>
    <w:rsid w:val="00FD2DD3"/>
    <w:rsid w:val="00FD64E5"/>
    <w:rsid w:val="00FE5C44"/>
    <w:rsid w:val="00FE63C5"/>
    <w:rsid w:val="00FF5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8D3C"/>
  <w15:docId w15:val="{71514B06-C9ED-4394-98AC-CF628D6E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2E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2E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9B6"/>
    <w:pPr>
      <w:ind w:left="720"/>
      <w:contextualSpacing/>
    </w:pPr>
  </w:style>
  <w:style w:type="character" w:styleId="Hyperlink">
    <w:name w:val="Hyperlink"/>
    <w:basedOn w:val="DefaultParagraphFont"/>
    <w:uiPriority w:val="99"/>
    <w:unhideWhenUsed/>
    <w:rsid w:val="00771E68"/>
    <w:rPr>
      <w:color w:val="0563C1" w:themeColor="hyperlink"/>
      <w:u w:val="single"/>
    </w:rPr>
  </w:style>
  <w:style w:type="character" w:customStyle="1" w:styleId="UnresolvedMention1">
    <w:name w:val="Unresolved Mention1"/>
    <w:basedOn w:val="DefaultParagraphFont"/>
    <w:uiPriority w:val="99"/>
    <w:semiHidden/>
    <w:unhideWhenUsed/>
    <w:rsid w:val="00771E68"/>
    <w:rPr>
      <w:color w:val="605E5C"/>
      <w:shd w:val="clear" w:color="auto" w:fill="E1DFDD"/>
    </w:rPr>
  </w:style>
  <w:style w:type="paragraph" w:styleId="HTMLPreformatted">
    <w:name w:val="HTML Preformatted"/>
    <w:basedOn w:val="Normal"/>
    <w:link w:val="HTMLPreformattedChar"/>
    <w:uiPriority w:val="99"/>
    <w:unhideWhenUsed/>
    <w:rsid w:val="0077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771E68"/>
    <w:rPr>
      <w:rFonts w:ascii="Courier New" w:eastAsia="Times New Roman" w:hAnsi="Courier New" w:cs="Courier New"/>
      <w:sz w:val="20"/>
      <w:szCs w:val="20"/>
      <w:lang w:eastAsia="en-GB"/>
    </w:rPr>
  </w:style>
  <w:style w:type="character" w:customStyle="1" w:styleId="n">
    <w:name w:val="n"/>
    <w:basedOn w:val="DefaultParagraphFont"/>
    <w:rsid w:val="00771E68"/>
  </w:style>
  <w:style w:type="character" w:customStyle="1" w:styleId="o">
    <w:name w:val="o"/>
    <w:basedOn w:val="DefaultParagraphFont"/>
    <w:rsid w:val="00771E68"/>
  </w:style>
  <w:style w:type="character" w:customStyle="1" w:styleId="Heading1Char">
    <w:name w:val="Heading 1 Char"/>
    <w:basedOn w:val="DefaultParagraphFont"/>
    <w:link w:val="Heading1"/>
    <w:uiPriority w:val="9"/>
    <w:rsid w:val="00DF2E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F2E1E"/>
    <w:rPr>
      <w:rFonts w:asciiTheme="majorHAnsi" w:eastAsiaTheme="majorEastAsia" w:hAnsiTheme="majorHAnsi" w:cstheme="majorBidi"/>
      <w:color w:val="2F5496" w:themeColor="accent1" w:themeShade="BF"/>
      <w:sz w:val="26"/>
      <w:szCs w:val="26"/>
    </w:rPr>
  </w:style>
  <w:style w:type="character" w:styleId="HTMLCode">
    <w:name w:val="HTML Code"/>
    <w:basedOn w:val="DefaultParagraphFont"/>
    <w:uiPriority w:val="99"/>
    <w:semiHidden/>
    <w:unhideWhenUsed/>
    <w:rsid w:val="00DF2E1E"/>
    <w:rPr>
      <w:rFonts w:ascii="Courier New" w:eastAsia="Times New Roman" w:hAnsi="Courier New" w:cs="Courier New"/>
      <w:sz w:val="20"/>
      <w:szCs w:val="20"/>
    </w:rPr>
  </w:style>
  <w:style w:type="character" w:customStyle="1" w:styleId="mi">
    <w:name w:val="mi"/>
    <w:basedOn w:val="DefaultParagraphFont"/>
    <w:rsid w:val="002B5DC3"/>
  </w:style>
  <w:style w:type="character" w:customStyle="1" w:styleId="mf">
    <w:name w:val="mf"/>
    <w:basedOn w:val="DefaultParagraphFont"/>
    <w:rsid w:val="002B5DC3"/>
  </w:style>
  <w:style w:type="character" w:styleId="CommentReference">
    <w:name w:val="annotation reference"/>
    <w:basedOn w:val="DefaultParagraphFont"/>
    <w:uiPriority w:val="99"/>
    <w:semiHidden/>
    <w:unhideWhenUsed/>
    <w:rsid w:val="005C56A1"/>
    <w:rPr>
      <w:sz w:val="16"/>
      <w:szCs w:val="16"/>
    </w:rPr>
  </w:style>
  <w:style w:type="paragraph" w:styleId="CommentText">
    <w:name w:val="annotation text"/>
    <w:basedOn w:val="Normal"/>
    <w:link w:val="CommentTextChar"/>
    <w:uiPriority w:val="99"/>
    <w:unhideWhenUsed/>
    <w:rsid w:val="005C56A1"/>
    <w:pPr>
      <w:spacing w:line="240" w:lineRule="auto"/>
    </w:pPr>
    <w:rPr>
      <w:sz w:val="20"/>
      <w:szCs w:val="20"/>
    </w:rPr>
  </w:style>
  <w:style w:type="character" w:customStyle="1" w:styleId="CommentTextChar">
    <w:name w:val="Comment Text Char"/>
    <w:basedOn w:val="DefaultParagraphFont"/>
    <w:link w:val="CommentText"/>
    <w:uiPriority w:val="99"/>
    <w:rsid w:val="005C56A1"/>
    <w:rPr>
      <w:sz w:val="20"/>
      <w:szCs w:val="20"/>
    </w:rPr>
  </w:style>
  <w:style w:type="paragraph" w:styleId="CommentSubject">
    <w:name w:val="annotation subject"/>
    <w:basedOn w:val="CommentText"/>
    <w:next w:val="CommentText"/>
    <w:link w:val="CommentSubjectChar"/>
    <w:uiPriority w:val="99"/>
    <w:semiHidden/>
    <w:unhideWhenUsed/>
    <w:rsid w:val="005C56A1"/>
    <w:rPr>
      <w:b/>
      <w:bCs/>
    </w:rPr>
  </w:style>
  <w:style w:type="character" w:customStyle="1" w:styleId="CommentSubjectChar">
    <w:name w:val="Comment Subject Char"/>
    <w:basedOn w:val="CommentTextChar"/>
    <w:link w:val="CommentSubject"/>
    <w:uiPriority w:val="99"/>
    <w:semiHidden/>
    <w:rsid w:val="005C56A1"/>
    <w:rPr>
      <w:b/>
      <w:bCs/>
      <w:sz w:val="20"/>
      <w:szCs w:val="20"/>
    </w:rPr>
  </w:style>
  <w:style w:type="paragraph" w:styleId="BalloonText">
    <w:name w:val="Balloon Text"/>
    <w:basedOn w:val="Normal"/>
    <w:link w:val="BalloonTextChar"/>
    <w:uiPriority w:val="99"/>
    <w:semiHidden/>
    <w:unhideWhenUsed/>
    <w:rsid w:val="005C5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6A1"/>
    <w:rPr>
      <w:rFonts w:ascii="Segoe UI" w:hAnsi="Segoe UI" w:cs="Segoe UI"/>
      <w:sz w:val="18"/>
      <w:szCs w:val="18"/>
    </w:rPr>
  </w:style>
  <w:style w:type="table" w:styleId="TableGrid">
    <w:name w:val="Table Grid"/>
    <w:basedOn w:val="TableNormal"/>
    <w:uiPriority w:val="39"/>
    <w:rsid w:val="00B21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F1F9B"/>
    <w:rPr>
      <w:color w:val="954F72" w:themeColor="followedHyperlink"/>
      <w:u w:val="single"/>
    </w:rPr>
  </w:style>
  <w:style w:type="paragraph" w:styleId="Caption">
    <w:name w:val="caption"/>
    <w:basedOn w:val="Normal"/>
    <w:next w:val="Normal"/>
    <w:uiPriority w:val="35"/>
    <w:unhideWhenUsed/>
    <w:qFormat/>
    <w:rsid w:val="000F1F9B"/>
    <w:pPr>
      <w:spacing w:after="200" w:line="240" w:lineRule="auto"/>
    </w:pPr>
    <w:rPr>
      <w:b/>
      <w:bCs/>
      <w:color w:val="4472C4" w:themeColor="accent1"/>
      <w:sz w:val="18"/>
      <w:szCs w:val="18"/>
    </w:rPr>
  </w:style>
  <w:style w:type="paragraph" w:styleId="Revision">
    <w:name w:val="Revision"/>
    <w:hidden/>
    <w:uiPriority w:val="99"/>
    <w:semiHidden/>
    <w:rsid w:val="00392C6E"/>
    <w:pPr>
      <w:spacing w:after="0" w:line="240" w:lineRule="auto"/>
    </w:pPr>
  </w:style>
  <w:style w:type="paragraph" w:styleId="Title">
    <w:name w:val="Title"/>
    <w:basedOn w:val="Normal"/>
    <w:next w:val="Normal"/>
    <w:link w:val="TitleChar"/>
    <w:uiPriority w:val="10"/>
    <w:qFormat/>
    <w:rsid w:val="0035042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50422"/>
    <w:rPr>
      <w:rFonts w:asciiTheme="majorHAnsi" w:eastAsiaTheme="majorEastAsia" w:hAnsiTheme="majorHAnsi" w:cstheme="majorBidi"/>
      <w:color w:val="323E4F" w:themeColor="text2" w:themeShade="BF"/>
      <w:spacing w:val="5"/>
      <w:kern w:val="28"/>
      <w:sz w:val="52"/>
      <w:szCs w:val="52"/>
    </w:rPr>
  </w:style>
  <w:style w:type="paragraph" w:styleId="TOCHeading">
    <w:name w:val="TOC Heading"/>
    <w:basedOn w:val="Heading1"/>
    <w:next w:val="Normal"/>
    <w:uiPriority w:val="39"/>
    <w:semiHidden/>
    <w:unhideWhenUsed/>
    <w:qFormat/>
    <w:rsid w:val="00350422"/>
    <w:pPr>
      <w:spacing w:before="480" w:line="276" w:lineRule="auto"/>
      <w:outlineLvl w:val="9"/>
    </w:pPr>
    <w:rPr>
      <w:b/>
      <w:bCs/>
      <w:sz w:val="28"/>
      <w:szCs w:val="28"/>
      <w:lang w:val="en-US" w:eastAsia="ja-JP"/>
    </w:rPr>
  </w:style>
  <w:style w:type="paragraph" w:styleId="TOC1">
    <w:name w:val="toc 1"/>
    <w:basedOn w:val="Normal"/>
    <w:next w:val="Normal"/>
    <w:autoRedefine/>
    <w:uiPriority w:val="39"/>
    <w:unhideWhenUsed/>
    <w:rsid w:val="00350422"/>
    <w:pPr>
      <w:spacing w:after="100"/>
    </w:pPr>
  </w:style>
  <w:style w:type="character" w:customStyle="1" w:styleId="UnresolvedMention2">
    <w:name w:val="Unresolved Mention2"/>
    <w:basedOn w:val="DefaultParagraphFont"/>
    <w:uiPriority w:val="99"/>
    <w:semiHidden/>
    <w:unhideWhenUsed/>
    <w:rsid w:val="00115B79"/>
    <w:rPr>
      <w:color w:val="605E5C"/>
      <w:shd w:val="clear" w:color="auto" w:fill="E1DFDD"/>
    </w:rPr>
  </w:style>
  <w:style w:type="paragraph" w:styleId="NormalWeb">
    <w:name w:val="Normal (Web)"/>
    <w:basedOn w:val="Normal"/>
    <w:uiPriority w:val="99"/>
    <w:semiHidden/>
    <w:unhideWhenUsed/>
    <w:rsid w:val="00FD2D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twho-inserted">
    <w:name w:val="atwho-inserted"/>
    <w:basedOn w:val="DefaultParagraphFont"/>
    <w:rsid w:val="00FD2DD3"/>
  </w:style>
  <w:style w:type="character" w:customStyle="1" w:styleId="commentmeta-item">
    <w:name w:val="comment__meta-item"/>
    <w:basedOn w:val="DefaultParagraphFont"/>
    <w:rsid w:val="00FD2DD3"/>
  </w:style>
  <w:style w:type="paragraph" w:styleId="Header">
    <w:name w:val="header"/>
    <w:basedOn w:val="Normal"/>
    <w:link w:val="HeaderChar"/>
    <w:uiPriority w:val="99"/>
    <w:unhideWhenUsed/>
    <w:rsid w:val="006A7428"/>
    <w:pPr>
      <w:tabs>
        <w:tab w:val="center" w:pos="4252"/>
        <w:tab w:val="right" w:pos="8504"/>
      </w:tabs>
      <w:spacing w:after="0" w:line="240" w:lineRule="auto"/>
    </w:pPr>
  </w:style>
  <w:style w:type="character" w:customStyle="1" w:styleId="HeaderChar">
    <w:name w:val="Header Char"/>
    <w:basedOn w:val="DefaultParagraphFont"/>
    <w:link w:val="Header"/>
    <w:uiPriority w:val="99"/>
    <w:rsid w:val="006A7428"/>
  </w:style>
  <w:style w:type="paragraph" w:styleId="Footer">
    <w:name w:val="footer"/>
    <w:basedOn w:val="Normal"/>
    <w:link w:val="FooterChar"/>
    <w:uiPriority w:val="99"/>
    <w:unhideWhenUsed/>
    <w:rsid w:val="006A7428"/>
    <w:pPr>
      <w:tabs>
        <w:tab w:val="center" w:pos="4252"/>
        <w:tab w:val="right" w:pos="8504"/>
      </w:tabs>
      <w:spacing w:after="0" w:line="240" w:lineRule="auto"/>
    </w:pPr>
  </w:style>
  <w:style w:type="character" w:customStyle="1" w:styleId="FooterChar">
    <w:name w:val="Footer Char"/>
    <w:basedOn w:val="DefaultParagraphFont"/>
    <w:link w:val="Footer"/>
    <w:uiPriority w:val="99"/>
    <w:rsid w:val="006A7428"/>
  </w:style>
  <w:style w:type="character" w:styleId="Emphasis">
    <w:name w:val="Emphasis"/>
    <w:basedOn w:val="DefaultParagraphFont"/>
    <w:uiPriority w:val="20"/>
    <w:qFormat/>
    <w:rsid w:val="009F60EF"/>
    <w:rPr>
      <w:i/>
      <w:iCs/>
    </w:rPr>
  </w:style>
  <w:style w:type="character" w:customStyle="1" w:styleId="disp-formula">
    <w:name w:val="disp-formula"/>
    <w:basedOn w:val="DefaultParagraphFont"/>
    <w:rsid w:val="009F60EF"/>
  </w:style>
  <w:style w:type="table" w:styleId="LightShading">
    <w:name w:val="Light Shading"/>
    <w:basedOn w:val="TableNormal"/>
    <w:uiPriority w:val="60"/>
    <w:rsid w:val="005155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52684">
      <w:bodyDiv w:val="1"/>
      <w:marLeft w:val="0"/>
      <w:marRight w:val="0"/>
      <w:marTop w:val="0"/>
      <w:marBottom w:val="0"/>
      <w:divBdr>
        <w:top w:val="none" w:sz="0" w:space="0" w:color="auto"/>
        <w:left w:val="none" w:sz="0" w:space="0" w:color="auto"/>
        <w:bottom w:val="none" w:sz="0" w:space="0" w:color="auto"/>
        <w:right w:val="none" w:sz="0" w:space="0" w:color="auto"/>
      </w:divBdr>
    </w:div>
    <w:div w:id="306594431">
      <w:bodyDiv w:val="1"/>
      <w:marLeft w:val="0"/>
      <w:marRight w:val="0"/>
      <w:marTop w:val="0"/>
      <w:marBottom w:val="0"/>
      <w:divBdr>
        <w:top w:val="none" w:sz="0" w:space="0" w:color="auto"/>
        <w:left w:val="none" w:sz="0" w:space="0" w:color="auto"/>
        <w:bottom w:val="none" w:sz="0" w:space="0" w:color="auto"/>
        <w:right w:val="none" w:sz="0" w:space="0" w:color="auto"/>
      </w:divBdr>
    </w:div>
    <w:div w:id="475415305">
      <w:bodyDiv w:val="1"/>
      <w:marLeft w:val="0"/>
      <w:marRight w:val="0"/>
      <w:marTop w:val="0"/>
      <w:marBottom w:val="0"/>
      <w:divBdr>
        <w:top w:val="none" w:sz="0" w:space="0" w:color="auto"/>
        <w:left w:val="none" w:sz="0" w:space="0" w:color="auto"/>
        <w:bottom w:val="none" w:sz="0" w:space="0" w:color="auto"/>
        <w:right w:val="none" w:sz="0" w:space="0" w:color="auto"/>
      </w:divBdr>
    </w:div>
    <w:div w:id="571811731">
      <w:bodyDiv w:val="1"/>
      <w:marLeft w:val="0"/>
      <w:marRight w:val="0"/>
      <w:marTop w:val="0"/>
      <w:marBottom w:val="0"/>
      <w:divBdr>
        <w:top w:val="none" w:sz="0" w:space="0" w:color="auto"/>
        <w:left w:val="none" w:sz="0" w:space="0" w:color="auto"/>
        <w:bottom w:val="none" w:sz="0" w:space="0" w:color="auto"/>
        <w:right w:val="none" w:sz="0" w:space="0" w:color="auto"/>
      </w:divBdr>
    </w:div>
    <w:div w:id="790440429">
      <w:bodyDiv w:val="1"/>
      <w:marLeft w:val="0"/>
      <w:marRight w:val="0"/>
      <w:marTop w:val="0"/>
      <w:marBottom w:val="0"/>
      <w:divBdr>
        <w:top w:val="none" w:sz="0" w:space="0" w:color="auto"/>
        <w:left w:val="none" w:sz="0" w:space="0" w:color="auto"/>
        <w:bottom w:val="none" w:sz="0" w:space="0" w:color="auto"/>
        <w:right w:val="none" w:sz="0" w:space="0" w:color="auto"/>
      </w:divBdr>
    </w:div>
    <w:div w:id="965891109">
      <w:bodyDiv w:val="1"/>
      <w:marLeft w:val="0"/>
      <w:marRight w:val="0"/>
      <w:marTop w:val="0"/>
      <w:marBottom w:val="0"/>
      <w:divBdr>
        <w:top w:val="none" w:sz="0" w:space="0" w:color="auto"/>
        <w:left w:val="none" w:sz="0" w:space="0" w:color="auto"/>
        <w:bottom w:val="none" w:sz="0" w:space="0" w:color="auto"/>
        <w:right w:val="none" w:sz="0" w:space="0" w:color="auto"/>
      </w:divBdr>
      <w:divsChild>
        <w:div w:id="727873969">
          <w:marLeft w:val="0"/>
          <w:marRight w:val="0"/>
          <w:marTop w:val="240"/>
          <w:marBottom w:val="240"/>
          <w:divBdr>
            <w:top w:val="none" w:sz="0" w:space="0" w:color="auto"/>
            <w:left w:val="none" w:sz="0" w:space="0" w:color="auto"/>
            <w:bottom w:val="none" w:sz="0" w:space="0" w:color="auto"/>
            <w:right w:val="none" w:sz="0" w:space="0" w:color="auto"/>
          </w:divBdr>
        </w:div>
      </w:divsChild>
    </w:div>
    <w:div w:id="1017081513">
      <w:bodyDiv w:val="1"/>
      <w:marLeft w:val="0"/>
      <w:marRight w:val="0"/>
      <w:marTop w:val="0"/>
      <w:marBottom w:val="0"/>
      <w:divBdr>
        <w:top w:val="none" w:sz="0" w:space="0" w:color="auto"/>
        <w:left w:val="none" w:sz="0" w:space="0" w:color="auto"/>
        <w:bottom w:val="none" w:sz="0" w:space="0" w:color="auto"/>
        <w:right w:val="none" w:sz="0" w:space="0" w:color="auto"/>
      </w:divBdr>
    </w:div>
    <w:div w:id="1285232908">
      <w:bodyDiv w:val="1"/>
      <w:marLeft w:val="0"/>
      <w:marRight w:val="0"/>
      <w:marTop w:val="0"/>
      <w:marBottom w:val="0"/>
      <w:divBdr>
        <w:top w:val="none" w:sz="0" w:space="0" w:color="auto"/>
        <w:left w:val="none" w:sz="0" w:space="0" w:color="auto"/>
        <w:bottom w:val="none" w:sz="0" w:space="0" w:color="auto"/>
        <w:right w:val="none" w:sz="0" w:space="0" w:color="auto"/>
      </w:divBdr>
      <w:divsChild>
        <w:div w:id="864250526">
          <w:marLeft w:val="0"/>
          <w:marRight w:val="0"/>
          <w:marTop w:val="15"/>
          <w:marBottom w:val="360"/>
          <w:divBdr>
            <w:top w:val="single" w:sz="6" w:space="0" w:color="E1E4E5"/>
            <w:left w:val="single" w:sz="6" w:space="0" w:color="E1E4E5"/>
            <w:bottom w:val="single" w:sz="6" w:space="0" w:color="E1E4E5"/>
            <w:right w:val="single" w:sz="6" w:space="0" w:color="E1E4E5"/>
          </w:divBdr>
          <w:divsChild>
            <w:div w:id="54834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47359">
      <w:bodyDiv w:val="1"/>
      <w:marLeft w:val="0"/>
      <w:marRight w:val="0"/>
      <w:marTop w:val="0"/>
      <w:marBottom w:val="0"/>
      <w:divBdr>
        <w:top w:val="none" w:sz="0" w:space="0" w:color="auto"/>
        <w:left w:val="none" w:sz="0" w:space="0" w:color="auto"/>
        <w:bottom w:val="none" w:sz="0" w:space="0" w:color="auto"/>
        <w:right w:val="none" w:sz="0" w:space="0" w:color="auto"/>
      </w:divBdr>
    </w:div>
    <w:div w:id="1694922444">
      <w:bodyDiv w:val="1"/>
      <w:marLeft w:val="0"/>
      <w:marRight w:val="0"/>
      <w:marTop w:val="0"/>
      <w:marBottom w:val="0"/>
      <w:divBdr>
        <w:top w:val="none" w:sz="0" w:space="0" w:color="auto"/>
        <w:left w:val="none" w:sz="0" w:space="0" w:color="auto"/>
        <w:bottom w:val="none" w:sz="0" w:space="0" w:color="auto"/>
        <w:right w:val="none" w:sz="0" w:space="0" w:color="auto"/>
      </w:divBdr>
    </w:div>
    <w:div w:id="1717974248">
      <w:bodyDiv w:val="1"/>
      <w:marLeft w:val="0"/>
      <w:marRight w:val="0"/>
      <w:marTop w:val="0"/>
      <w:marBottom w:val="0"/>
      <w:divBdr>
        <w:top w:val="none" w:sz="0" w:space="0" w:color="auto"/>
        <w:left w:val="none" w:sz="0" w:space="0" w:color="auto"/>
        <w:bottom w:val="none" w:sz="0" w:space="0" w:color="auto"/>
        <w:right w:val="none" w:sz="0" w:space="0" w:color="auto"/>
      </w:divBdr>
      <w:divsChild>
        <w:div w:id="895508384">
          <w:marLeft w:val="0"/>
          <w:marRight w:val="0"/>
          <w:marTop w:val="0"/>
          <w:marBottom w:val="0"/>
          <w:divBdr>
            <w:top w:val="none" w:sz="0" w:space="0" w:color="auto"/>
            <w:left w:val="single" w:sz="6" w:space="0" w:color="B5AEA7"/>
            <w:bottom w:val="none" w:sz="0" w:space="0" w:color="auto"/>
            <w:right w:val="none" w:sz="0" w:space="0" w:color="auto"/>
          </w:divBdr>
        </w:div>
        <w:div w:id="785386609">
          <w:marLeft w:val="0"/>
          <w:marRight w:val="0"/>
          <w:marTop w:val="0"/>
          <w:marBottom w:val="0"/>
          <w:divBdr>
            <w:top w:val="none" w:sz="0" w:space="0" w:color="auto"/>
            <w:left w:val="none" w:sz="0" w:space="0" w:color="auto"/>
            <w:bottom w:val="none" w:sz="0" w:space="0" w:color="auto"/>
            <w:right w:val="none" w:sz="0" w:space="0" w:color="auto"/>
          </w:divBdr>
        </w:div>
      </w:divsChild>
    </w:div>
    <w:div w:id="1732267614">
      <w:bodyDiv w:val="1"/>
      <w:marLeft w:val="0"/>
      <w:marRight w:val="0"/>
      <w:marTop w:val="0"/>
      <w:marBottom w:val="0"/>
      <w:divBdr>
        <w:top w:val="none" w:sz="0" w:space="0" w:color="auto"/>
        <w:left w:val="none" w:sz="0" w:space="0" w:color="auto"/>
        <w:bottom w:val="none" w:sz="0" w:space="0" w:color="auto"/>
        <w:right w:val="none" w:sz="0" w:space="0" w:color="auto"/>
      </w:divBdr>
    </w:div>
    <w:div w:id="1778868125">
      <w:bodyDiv w:val="1"/>
      <w:marLeft w:val="0"/>
      <w:marRight w:val="0"/>
      <w:marTop w:val="0"/>
      <w:marBottom w:val="0"/>
      <w:divBdr>
        <w:top w:val="none" w:sz="0" w:space="0" w:color="auto"/>
        <w:left w:val="none" w:sz="0" w:space="0" w:color="auto"/>
        <w:bottom w:val="none" w:sz="0" w:space="0" w:color="auto"/>
        <w:right w:val="none" w:sz="0" w:space="0" w:color="auto"/>
      </w:divBdr>
    </w:div>
    <w:div w:id="2057777730">
      <w:bodyDiv w:val="1"/>
      <w:marLeft w:val="0"/>
      <w:marRight w:val="0"/>
      <w:marTop w:val="0"/>
      <w:marBottom w:val="0"/>
      <w:divBdr>
        <w:top w:val="none" w:sz="0" w:space="0" w:color="auto"/>
        <w:left w:val="none" w:sz="0" w:space="0" w:color="auto"/>
        <w:bottom w:val="none" w:sz="0" w:space="0" w:color="auto"/>
        <w:right w:val="none" w:sz="0" w:space="0" w:color="auto"/>
      </w:divBdr>
    </w:div>
    <w:div w:id="214384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AbeelLab/integrated_bioinformatics" TargetMode="External"/><Relationship Id="rId13" Type="http://schemas.openxmlformats.org/officeDocument/2006/relationships/hyperlink" Target="https://github.com/jts/nanopolish" TargetMode="External"/><Relationship Id="rId18" Type="http://schemas.openxmlformats.org/officeDocument/2006/relationships/hyperlink" Target="https://github.com/sanger-pathogens/circlato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conda.io/docs/user-guide/tasks/manage-environments.html" TargetMode="External"/><Relationship Id="rId7" Type="http://schemas.openxmlformats.org/officeDocument/2006/relationships/endnotes" Target="endnotes.xml"/><Relationship Id="rId12" Type="http://schemas.openxmlformats.org/officeDocument/2006/relationships/hyperlink" Target="https://github.com/marbl/canu" TargetMode="External"/><Relationship Id="rId17" Type="http://schemas.openxmlformats.org/officeDocument/2006/relationships/hyperlink" Target="https://github.com/rrwick/Porecho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ithub.com/mummer4/mummer" TargetMode="External"/><Relationship Id="rId20" Type="http://schemas.openxmlformats.org/officeDocument/2006/relationships/hyperlink" Target="https://conda.io/miniconda.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wdecoster/nanofilt" TargetMode="External"/><Relationship Id="rId24" Type="http://schemas.openxmlformats.org/officeDocument/2006/relationships/hyperlink" Target="https://wiki.gentoo.org/wiki/Nano/Basics_Guid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mtools.sourceforge.net/" TargetMode="External"/><Relationship Id="rId23" Type="http://schemas.openxmlformats.org/officeDocument/2006/relationships/hyperlink" Target="http://software.broadinstitute.org/software/igv/download" TargetMode="External"/><Relationship Id="rId28" Type="http://schemas.openxmlformats.org/officeDocument/2006/relationships/footer" Target="footer2.xml"/><Relationship Id="rId10" Type="http://schemas.openxmlformats.org/officeDocument/2006/relationships/hyperlink" Target="https://github.com/wdecoster/NanoPlot" TargetMode="External"/><Relationship Id="rId19" Type="http://schemas.openxmlformats.org/officeDocument/2006/relationships/hyperlink" Target="https://github.com/tseemann/prokk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ython.org/" TargetMode="External"/><Relationship Id="rId14" Type="http://schemas.openxmlformats.org/officeDocument/2006/relationships/hyperlink" Target="https://github.com/lh3/minimap2" TargetMode="External"/><Relationship Id="rId22" Type="http://schemas.openxmlformats.org/officeDocument/2006/relationships/hyperlink" Target="https://rrwick.github.io/Bandage/"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BEE15-3C86-4A0D-8E2C-08F2E9D5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3686</Words>
  <Characters>21014</Characters>
  <Application>Microsoft Office Word</Application>
  <DocSecurity>0</DocSecurity>
  <Lines>175</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TU Delft</Company>
  <LinksUpToDate>false</LinksUpToDate>
  <CharactersWithSpaces>24651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Anwar Hiralal</dc:creator>
  <cp:lastModifiedBy>Stephen Ateca</cp:lastModifiedBy>
  <cp:revision>2</cp:revision>
  <cp:lastPrinted>2019-03-28T11:30:00Z</cp:lastPrinted>
  <dcterms:created xsi:type="dcterms:W3CDTF">2019-12-31T20:14:00Z</dcterms:created>
  <dcterms:modified xsi:type="dcterms:W3CDTF">2019-12-31T20:14:00Z</dcterms:modified>
</cp:coreProperties>
</file>