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5264" w14:textId="3465C79B" w:rsidR="00B7598F" w:rsidRDefault="00B7598F" w:rsidP="00D610B5">
      <w:pPr>
        <w:pStyle w:val="p"/>
        <w:shd w:val="clear" w:color="auto" w:fill="FFFFFF"/>
        <w:spacing w:before="0" w:beforeAutospacing="0" w:after="0" w:afterAutospacing="0" w:line="480" w:lineRule="auto"/>
        <w:jc w:val="center"/>
        <w:rPr>
          <w:rFonts w:asciiTheme="majorBidi" w:hAnsiTheme="majorBidi" w:cstheme="majorBidi"/>
          <w:b/>
          <w:color w:val="000000" w:themeColor="text1"/>
        </w:rPr>
      </w:pPr>
      <w:r w:rsidRPr="00F75BBF">
        <w:rPr>
          <w:rFonts w:asciiTheme="majorBidi" w:hAnsiTheme="majorBidi" w:cstheme="majorBidi"/>
          <w:b/>
          <w:color w:val="000000" w:themeColor="text1"/>
        </w:rPr>
        <w:t>A</w:t>
      </w:r>
      <w:r w:rsidR="00227F0D">
        <w:rPr>
          <w:rFonts w:asciiTheme="majorBidi" w:hAnsiTheme="majorBidi" w:cstheme="majorBidi"/>
          <w:b/>
          <w:color w:val="000000" w:themeColor="text1"/>
        </w:rPr>
        <w:t>ppendix</w:t>
      </w:r>
      <w:r w:rsidRPr="00F75BBF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0E316E">
        <w:rPr>
          <w:rFonts w:asciiTheme="majorBidi" w:hAnsiTheme="majorBidi" w:cstheme="majorBidi"/>
          <w:b/>
          <w:color w:val="000000" w:themeColor="text1"/>
        </w:rPr>
        <w:t>A</w:t>
      </w:r>
      <w:bookmarkStart w:id="0" w:name="_GoBack"/>
      <w:bookmarkEnd w:id="0"/>
      <w:r w:rsidRPr="00F75BBF">
        <w:rPr>
          <w:rFonts w:asciiTheme="majorBidi" w:hAnsiTheme="majorBidi" w:cstheme="majorBidi"/>
          <w:b/>
          <w:color w:val="000000" w:themeColor="text1"/>
        </w:rPr>
        <w:t>: Survey Questionnaire</w:t>
      </w:r>
    </w:p>
    <w:p w14:paraId="1FD50D2B" w14:textId="77777777" w:rsidR="00D610B5" w:rsidRPr="00F75BBF" w:rsidRDefault="00D610B5" w:rsidP="00D610B5">
      <w:pPr>
        <w:pStyle w:val="p"/>
        <w:shd w:val="clear" w:color="auto" w:fill="FFFFFF"/>
        <w:spacing w:before="0" w:beforeAutospacing="0" w:after="0" w:afterAutospacing="0" w:line="480" w:lineRule="auto"/>
        <w:jc w:val="center"/>
        <w:rPr>
          <w:rFonts w:asciiTheme="majorBidi" w:hAnsiTheme="majorBidi" w:cstheme="majorBid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2294"/>
        <w:gridCol w:w="3617"/>
      </w:tblGrid>
      <w:tr w:rsidR="00B7598F" w:rsidRPr="00F75BBF" w14:paraId="45F40ADA" w14:textId="77777777" w:rsidTr="00221D9F">
        <w:trPr>
          <w:trHeight w:val="1790"/>
        </w:trPr>
        <w:tc>
          <w:tcPr>
            <w:tcW w:w="3528" w:type="dxa"/>
          </w:tcPr>
          <w:p w14:paraId="0C937E4E" w14:textId="77777777" w:rsidR="00B7598F" w:rsidRPr="00D610B5" w:rsidRDefault="00B7598F" w:rsidP="00221D9F">
            <w:pPr>
              <w:pStyle w:val="Header"/>
              <w:jc w:val="center"/>
              <w:rPr>
                <w:rFonts w:ascii="Garamond" w:hAnsi="Garamond"/>
                <w:color w:val="000000" w:themeColor="text1"/>
              </w:rPr>
            </w:pPr>
          </w:p>
          <w:p w14:paraId="11611DC0" w14:textId="77777777" w:rsidR="00B7598F" w:rsidRPr="00D610B5" w:rsidRDefault="00B7598F" w:rsidP="00221D9F">
            <w:pPr>
              <w:pStyle w:val="Header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610B5">
              <w:rPr>
                <w:rFonts w:ascii="Garamond" w:hAnsi="Garamond"/>
                <w:b/>
                <w:color w:val="000000" w:themeColor="text1"/>
              </w:rPr>
              <w:t>COLLEGE OF NURSING AND ALLIED HEALTH SCIENCES, JAZAN UNIVERSITY,</w:t>
            </w:r>
          </w:p>
          <w:p w14:paraId="55BF170E" w14:textId="77777777" w:rsidR="00B7598F" w:rsidRPr="00F75BBF" w:rsidRDefault="00B7598F" w:rsidP="00221D9F">
            <w:pPr>
              <w:pStyle w:val="Header"/>
              <w:jc w:val="center"/>
              <w:rPr>
                <w:color w:val="000000" w:themeColor="text1"/>
              </w:rPr>
            </w:pPr>
            <w:r w:rsidRPr="00D610B5">
              <w:rPr>
                <w:rFonts w:ascii="Garamond" w:hAnsi="Garamond"/>
                <w:b/>
                <w:color w:val="000000" w:themeColor="text1"/>
              </w:rPr>
              <w:t>JAZAN-45142, SAUDI ARABIA</w:t>
            </w:r>
          </w:p>
        </w:tc>
        <w:tc>
          <w:tcPr>
            <w:tcW w:w="2340" w:type="dxa"/>
          </w:tcPr>
          <w:p w14:paraId="1EE458CB" w14:textId="77777777" w:rsidR="00B7598F" w:rsidRPr="00F75BBF" w:rsidRDefault="00B7598F" w:rsidP="00221D9F">
            <w:pPr>
              <w:pStyle w:val="Header"/>
              <w:jc w:val="center"/>
              <w:rPr>
                <w:color w:val="000000" w:themeColor="text1"/>
              </w:rPr>
            </w:pPr>
            <w:r w:rsidRPr="00F75BBF">
              <w:rPr>
                <w:noProof/>
                <w:color w:val="000000" w:themeColor="text1"/>
              </w:rPr>
              <w:drawing>
                <wp:inline distT="0" distB="0" distL="0" distR="0" wp14:anchorId="16AD7A54" wp14:editId="183A9C85">
                  <wp:extent cx="749153" cy="938788"/>
                  <wp:effectExtent l="0" t="0" r="0" b="0"/>
                  <wp:docPr id="3" name="Picture 0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99" cy="9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392F1C05" w14:textId="77777777" w:rsidR="00B7598F" w:rsidRPr="00F75BBF" w:rsidRDefault="00B7598F" w:rsidP="00221D9F">
            <w:pPr>
              <w:pStyle w:val="Header"/>
              <w:jc w:val="center"/>
              <w:rPr>
                <w:color w:val="000000" w:themeColor="text1"/>
              </w:rPr>
            </w:pPr>
          </w:p>
          <w:p w14:paraId="5F52AF1A" w14:textId="77777777" w:rsidR="00B7598F" w:rsidRPr="00D610B5" w:rsidRDefault="00B7598F" w:rsidP="00221D9F">
            <w:pPr>
              <w:pStyle w:val="Header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DEPARTMENT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OF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EMERGENCY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MEDICAL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SERVICES</w:t>
            </w:r>
          </w:p>
          <w:p w14:paraId="021456A2" w14:textId="77777777" w:rsidR="00B7598F" w:rsidRPr="00D610B5" w:rsidRDefault="00B7598F" w:rsidP="00221D9F">
            <w:pPr>
              <w:pStyle w:val="Header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610B5">
              <w:rPr>
                <w:rFonts w:ascii="Garamond" w:hAnsi="Garamond"/>
                <w:b/>
                <w:color w:val="000000" w:themeColor="text1"/>
              </w:rPr>
              <w:t>&amp;</w:t>
            </w:r>
          </w:p>
          <w:p w14:paraId="614C44B0" w14:textId="77777777" w:rsidR="00B7598F" w:rsidRPr="00F75BBF" w:rsidRDefault="00B7598F" w:rsidP="00221D9F">
            <w:pPr>
              <w:pStyle w:val="Header"/>
              <w:jc w:val="center"/>
              <w:rPr>
                <w:color w:val="000000" w:themeColor="text1"/>
              </w:rPr>
            </w:pP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RESEARCH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AND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SCIENTIFIC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STUDIES</w:t>
            </w:r>
            <w:r w:rsidRPr="00D610B5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D610B5">
              <w:rPr>
                <w:rFonts w:ascii="Garamond" w:eastAsia="Calibri" w:hAnsi="Garamond" w:cs="Calibri"/>
                <w:b/>
                <w:color w:val="000000" w:themeColor="text1"/>
              </w:rPr>
              <w:t>UNIT</w:t>
            </w:r>
          </w:p>
        </w:tc>
      </w:tr>
    </w:tbl>
    <w:p w14:paraId="3E5121CA" w14:textId="77777777" w:rsidR="00B7598F" w:rsidRPr="00F75BBF" w:rsidRDefault="00B7598F" w:rsidP="00B7598F">
      <w:pPr>
        <w:rPr>
          <w:b/>
          <w:bCs/>
          <w:color w:val="000000" w:themeColor="text1"/>
        </w:rPr>
      </w:pPr>
    </w:p>
    <w:p w14:paraId="498A1EFE" w14:textId="77777777" w:rsidR="00B7598F" w:rsidRPr="00F75BBF" w:rsidRDefault="00B7598F" w:rsidP="00B7598F">
      <w:pPr>
        <w:jc w:val="center"/>
        <w:rPr>
          <w:b/>
          <w:bCs/>
          <w:color w:val="000000" w:themeColor="text1"/>
        </w:rPr>
      </w:pPr>
      <w:r w:rsidRPr="00F75BBF">
        <w:rPr>
          <w:b/>
          <w:bCs/>
          <w:color w:val="000000" w:themeColor="text1"/>
        </w:rPr>
        <w:t>Survey Questionnaire</w:t>
      </w:r>
    </w:p>
    <w:p w14:paraId="52D3E398" w14:textId="77777777" w:rsidR="00B7598F" w:rsidRPr="00F75BBF" w:rsidRDefault="00B7598F" w:rsidP="00B7598F">
      <w:pPr>
        <w:jc w:val="center"/>
        <w:rPr>
          <w:i/>
          <w:iCs/>
          <w:color w:val="000000" w:themeColor="text1"/>
        </w:rPr>
      </w:pPr>
      <w:r w:rsidRPr="00F75BBF">
        <w:rPr>
          <w:i/>
          <w:iCs/>
          <w:color w:val="000000" w:themeColor="text1"/>
        </w:rPr>
        <w:t xml:space="preserve">The Information procured through this survey will be only for research purpose; it will be kept confidential and will not be disclosed to </w:t>
      </w:r>
      <w:proofErr w:type="spellStart"/>
      <w:r w:rsidRPr="00F75BBF">
        <w:rPr>
          <w:i/>
          <w:iCs/>
          <w:color w:val="000000" w:themeColor="text1"/>
        </w:rPr>
        <w:t>any one</w:t>
      </w:r>
      <w:proofErr w:type="spellEnd"/>
      <w:r w:rsidRPr="00F75BBF">
        <w:rPr>
          <w:i/>
          <w:iCs/>
          <w:color w:val="000000" w:themeColor="text1"/>
        </w:rPr>
        <w:t xml:space="preserve"> without written permission.</w:t>
      </w:r>
    </w:p>
    <w:p w14:paraId="25CF1896" w14:textId="77777777" w:rsidR="00B7598F" w:rsidRPr="00F75BBF" w:rsidRDefault="00B7598F" w:rsidP="00B7598F">
      <w:pPr>
        <w:bidi/>
        <w:jc w:val="center"/>
        <w:rPr>
          <w:rFonts w:ascii="Simplified Arabic" w:hAnsi="Simplified Arabic"/>
          <w:color w:val="000000" w:themeColor="text1"/>
          <w:rtl/>
          <w:lang w:bidi="ur-PK"/>
        </w:rPr>
      </w:pPr>
      <w:r w:rsidRPr="00F75BBF">
        <w:rPr>
          <w:rFonts w:ascii="Simplified Arabic" w:hAnsi="Simplified Arabic" w:cs="Simplified Arabic" w:hint="cs"/>
          <w:color w:val="000000" w:themeColor="text1"/>
          <w:rtl/>
        </w:rPr>
        <w:t xml:space="preserve">ان معلومات </w:t>
      </w:r>
      <w:r w:rsidRPr="00F75BBF">
        <w:rPr>
          <w:rFonts w:ascii="Simplified Arabic" w:hAnsi="Simplified Arabic" w:hint="cs"/>
          <w:color w:val="000000" w:themeColor="text1"/>
          <w:rtl/>
          <w:lang w:bidi="ur-PK"/>
        </w:rPr>
        <w:t xml:space="preserve">ھذہ سریۃ، ولاتکون حصولھا الا لاغراض </w:t>
      </w:r>
      <w:proofErr w:type="gramStart"/>
      <w:r w:rsidRPr="00F75BBF">
        <w:rPr>
          <w:rFonts w:ascii="Simplified Arabic" w:hAnsi="Simplified Arabic" w:hint="cs"/>
          <w:color w:val="000000" w:themeColor="text1"/>
          <w:rtl/>
          <w:lang w:bidi="ur-PK"/>
        </w:rPr>
        <w:t>البحث ،</w:t>
      </w:r>
      <w:proofErr w:type="gramEnd"/>
      <w:r w:rsidRPr="00F75BBF">
        <w:rPr>
          <w:rFonts w:ascii="Simplified Arabic" w:hAnsi="Simplified Arabic" w:hint="cs"/>
          <w:color w:val="000000" w:themeColor="text1"/>
          <w:rtl/>
          <w:lang w:bidi="ur-PK"/>
        </w:rPr>
        <w:t xml:space="preserve"> و لن یتم کشفھا الی ای واحد بدون اذن۔</w:t>
      </w:r>
    </w:p>
    <w:p w14:paraId="14EEE838" w14:textId="77777777" w:rsidR="00B7598F" w:rsidRPr="00F75BBF" w:rsidRDefault="00B7598F" w:rsidP="00B7598F">
      <w:pPr>
        <w:rPr>
          <w:color w:val="000000" w:themeColor="text1"/>
        </w:rPr>
      </w:pPr>
    </w:p>
    <w:p w14:paraId="2C4F68E3" w14:textId="77777777" w:rsidR="00B7598F" w:rsidRPr="00F75BBF" w:rsidRDefault="00B7598F" w:rsidP="00B7598F">
      <w:pPr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/اسم </w:t>
      </w:r>
      <w:proofErr w:type="spellStart"/>
      <w:r w:rsidRPr="00F75BBF">
        <w:rPr>
          <w:rFonts w:hint="cs"/>
          <w:color w:val="000000" w:themeColor="text1"/>
          <w:rtl/>
        </w:rPr>
        <w:t>الطا</w:t>
      </w:r>
      <w:proofErr w:type="spellEnd"/>
      <w:r w:rsidRPr="00F75BBF">
        <w:rPr>
          <w:rFonts w:hint="cs"/>
          <w:color w:val="000000" w:themeColor="text1"/>
          <w:rtl/>
        </w:rPr>
        <w:t xml:space="preserve"> لب</w:t>
      </w:r>
      <w:r w:rsidRPr="00F75BBF">
        <w:rPr>
          <w:color w:val="000000" w:themeColor="text1"/>
        </w:rPr>
        <w:t>Name:</w:t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rFonts w:hint="cs"/>
          <w:color w:val="000000" w:themeColor="text1"/>
          <w:rtl/>
        </w:rPr>
        <w:t>/عمر</w:t>
      </w:r>
      <w:r w:rsidRPr="00F75BBF">
        <w:rPr>
          <w:color w:val="000000" w:themeColor="text1"/>
        </w:rPr>
        <w:t xml:space="preserve">Age: </w:t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  <w:u w:val="single"/>
        </w:rPr>
        <w:tab/>
      </w:r>
      <w:r w:rsidRPr="00F75BBF">
        <w:rPr>
          <w:color w:val="000000" w:themeColor="text1"/>
        </w:rPr>
        <w:t xml:space="preserve"> Y,   </w:t>
      </w:r>
      <w:r w:rsidRPr="00F75BBF">
        <w:rPr>
          <w:rFonts w:hint="cs"/>
          <w:color w:val="000000" w:themeColor="text1"/>
          <w:rtl/>
        </w:rPr>
        <w:t>/جنس</w:t>
      </w:r>
      <w:r w:rsidRPr="00F75BBF">
        <w:rPr>
          <w:color w:val="000000" w:themeColor="text1"/>
        </w:rPr>
        <w:t>Gender: (Male / Female_______________</w:t>
      </w:r>
      <w:r w:rsidRPr="00F75BBF">
        <w:rPr>
          <w:rFonts w:hint="cs"/>
          <w:color w:val="000000" w:themeColor="text1"/>
          <w:rtl/>
        </w:rPr>
        <w:t xml:space="preserve">/عنوان </w:t>
      </w:r>
      <w:proofErr w:type="gramStart"/>
      <w:r w:rsidRPr="00F75BBF">
        <w:rPr>
          <w:color w:val="000000" w:themeColor="text1"/>
        </w:rPr>
        <w:t>Address:_</w:t>
      </w:r>
      <w:proofErr w:type="gramEnd"/>
      <w:r w:rsidRPr="00F75BBF">
        <w:rPr>
          <w:color w:val="000000" w:themeColor="text1"/>
        </w:rPr>
        <w:t>_____________________________</w:t>
      </w:r>
    </w:p>
    <w:p w14:paraId="7D779D4F" w14:textId="77777777" w:rsidR="00B7598F" w:rsidRPr="00F75BBF" w:rsidRDefault="00B7598F" w:rsidP="00B7598F">
      <w:pPr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>/جوال</w:t>
      </w:r>
      <w:r w:rsidRPr="00F75BBF">
        <w:rPr>
          <w:color w:val="000000" w:themeColor="text1"/>
        </w:rPr>
        <w:t xml:space="preserve">Mobile </w:t>
      </w:r>
      <w:proofErr w:type="spellStart"/>
      <w:proofErr w:type="gramStart"/>
      <w:r w:rsidRPr="00F75BBF">
        <w:rPr>
          <w:color w:val="000000" w:themeColor="text1"/>
        </w:rPr>
        <w:t>no:_</w:t>
      </w:r>
      <w:proofErr w:type="gramEnd"/>
      <w:r w:rsidRPr="00F75BBF">
        <w:rPr>
          <w:color w:val="000000" w:themeColor="text1"/>
        </w:rPr>
        <w:t>______________________course</w:t>
      </w:r>
      <w:proofErr w:type="spellEnd"/>
      <w:r w:rsidRPr="00F75BBF">
        <w:rPr>
          <w:color w:val="000000" w:themeColor="text1"/>
        </w:rPr>
        <w:t xml:space="preserve"> studying/ </w:t>
      </w:r>
      <w:r w:rsidRPr="00F75BBF">
        <w:rPr>
          <w:rFonts w:ascii="Simplified Arabic" w:hAnsi="Simplified Arabic" w:cs="Simplified Arabic" w:hint="cs"/>
          <w:color w:val="000000" w:themeColor="text1"/>
          <w:rtl/>
        </w:rPr>
        <w:t xml:space="preserve">برنامج </w:t>
      </w:r>
      <w:proofErr w:type="spellStart"/>
      <w:r w:rsidRPr="00F75BBF">
        <w:rPr>
          <w:rFonts w:ascii="Simplified Arabic" w:hAnsi="Simplified Arabic" w:cs="Simplified Arabic" w:hint="cs"/>
          <w:color w:val="000000" w:themeColor="text1"/>
          <w:rtl/>
        </w:rPr>
        <w:t>الدراس</w:t>
      </w:r>
      <w:r w:rsidRPr="00F75BBF">
        <w:rPr>
          <w:rFonts w:ascii="Simplified Arabic" w:hAnsi="Simplified Arabic" w:hint="cs"/>
          <w:color w:val="000000" w:themeColor="text1"/>
          <w:rtl/>
        </w:rPr>
        <w:t>ۃ</w:t>
      </w:r>
      <w:proofErr w:type="spellEnd"/>
      <w:r w:rsidRPr="00F75BBF">
        <w:rPr>
          <w:rFonts w:ascii="Simplified Arabic" w:hAnsi="Simplified Arabic" w:hint="cs"/>
          <w:color w:val="000000" w:themeColor="text1"/>
          <w:rtl/>
        </w:rPr>
        <w:t xml:space="preserve"> </w:t>
      </w:r>
      <w:r w:rsidRPr="00F75BBF">
        <w:rPr>
          <w:color w:val="000000" w:themeColor="text1"/>
        </w:rPr>
        <w:t>:____________________</w:t>
      </w:r>
    </w:p>
    <w:p w14:paraId="70DADF86" w14:textId="77777777" w:rsidR="00B7598F" w:rsidRPr="00F75BBF" w:rsidRDefault="00B7598F" w:rsidP="00B7598F">
      <w:pPr>
        <w:rPr>
          <w:color w:val="000000" w:themeColor="text1"/>
        </w:rPr>
      </w:pPr>
      <w:r w:rsidRPr="00F75BBF">
        <w:rPr>
          <w:color w:val="000000" w:themeColor="text1"/>
        </w:rPr>
        <w:t>College Name</w:t>
      </w:r>
      <w:r w:rsidRPr="00F75BBF">
        <w:rPr>
          <w:rFonts w:hint="cs"/>
          <w:color w:val="000000" w:themeColor="text1"/>
          <w:rtl/>
        </w:rPr>
        <w:t xml:space="preserve">اسم </w:t>
      </w:r>
      <w:proofErr w:type="spellStart"/>
      <w:r w:rsidRPr="00F75BBF">
        <w:rPr>
          <w:rFonts w:hint="cs"/>
          <w:color w:val="000000" w:themeColor="text1"/>
          <w:rtl/>
        </w:rPr>
        <w:t>الکلیۃ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/</w:t>
      </w:r>
      <w:r w:rsidRPr="00F75BBF">
        <w:rPr>
          <w:color w:val="000000" w:themeColor="text1"/>
        </w:rPr>
        <w:t>:_</w:t>
      </w:r>
      <w:proofErr w:type="gramEnd"/>
      <w:r w:rsidRPr="00F75BBF">
        <w:rPr>
          <w:color w:val="000000" w:themeColor="text1"/>
        </w:rPr>
        <w:t>_____________________________________________________________</w:t>
      </w:r>
    </w:p>
    <w:p w14:paraId="17BE1364" w14:textId="77777777" w:rsidR="00B7598F" w:rsidRPr="00F75BBF" w:rsidRDefault="00B7598F" w:rsidP="00B7598F">
      <w:pPr>
        <w:rPr>
          <w:color w:val="000000" w:themeColor="text1"/>
          <w:rtl/>
        </w:rPr>
      </w:pPr>
      <w:r w:rsidRPr="00F75BBF">
        <w:rPr>
          <w:color w:val="000000" w:themeColor="text1"/>
        </w:rPr>
        <w:t>Any history of CPR training: Yes/ No. if yes at what time</w:t>
      </w:r>
    </w:p>
    <w:p w14:paraId="71FA929B" w14:textId="77777777" w:rsidR="00B7598F" w:rsidRPr="00F75BBF" w:rsidRDefault="00B7598F" w:rsidP="00B7598F">
      <w:pPr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ھل</w:t>
      </w:r>
      <w:proofErr w:type="spellEnd"/>
      <w:r w:rsidRPr="00F75BBF">
        <w:rPr>
          <w:rFonts w:hint="cs"/>
          <w:color w:val="000000" w:themeColor="text1"/>
          <w:rtl/>
        </w:rPr>
        <w:t xml:space="preserve"> اخذت </w:t>
      </w:r>
      <w:proofErr w:type="spellStart"/>
      <w:r w:rsidRPr="00F75BBF">
        <w:rPr>
          <w:rFonts w:hint="cs"/>
          <w:color w:val="000000" w:themeColor="text1"/>
          <w:rtl/>
        </w:rPr>
        <w:t>التدریب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لانعاش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القلبی</w:t>
      </w:r>
      <w:proofErr w:type="spellEnd"/>
      <w:r w:rsidRPr="00F75BBF">
        <w:rPr>
          <w:rFonts w:hint="cs"/>
          <w:color w:val="000000" w:themeColor="text1"/>
          <w:rtl/>
        </w:rPr>
        <w:t xml:space="preserve"> الر </w:t>
      </w:r>
      <w:proofErr w:type="spellStart"/>
      <w:r w:rsidRPr="00F75BBF">
        <w:rPr>
          <w:rFonts w:hint="cs"/>
          <w:color w:val="000000" w:themeColor="text1"/>
          <w:rtl/>
        </w:rPr>
        <w:t>ئوی</w:t>
      </w:r>
      <w:proofErr w:type="spellEnd"/>
      <w:r w:rsidRPr="00F75BBF">
        <w:rPr>
          <w:rFonts w:hint="cs"/>
          <w:color w:val="000000" w:themeColor="text1"/>
          <w:rtl/>
        </w:rPr>
        <w:t xml:space="preserve">، لو نعم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سنہ</w:t>
      </w:r>
      <w:proofErr w:type="spellEnd"/>
      <w:r w:rsidRPr="00F75BBF">
        <w:rPr>
          <w:rFonts w:hint="cs"/>
          <w:color w:val="000000" w:themeColor="text1"/>
          <w:rtl/>
        </w:rPr>
        <w:t>؟</w:t>
      </w:r>
      <w:r w:rsidRPr="00F75BBF">
        <w:rPr>
          <w:color w:val="000000" w:themeColor="text1"/>
        </w:rPr>
        <w:t xml:space="preserve"> _________________________________________</w:t>
      </w:r>
      <w:r w:rsidRPr="00F75BBF">
        <w:rPr>
          <w:color w:val="000000" w:themeColor="text1"/>
        </w:rPr>
        <w:tab/>
      </w:r>
      <w:r w:rsidRPr="00F75BBF">
        <w:rPr>
          <w:color w:val="000000" w:themeColor="text1"/>
        </w:rPr>
        <w:tab/>
      </w:r>
    </w:p>
    <w:p w14:paraId="34D735C0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3F35E0E4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 xml:space="preserve">What is the no. for connecting emergency medical services in </w:t>
      </w:r>
      <w:proofErr w:type="spellStart"/>
      <w:r w:rsidRPr="00F75BBF">
        <w:rPr>
          <w:color w:val="000000" w:themeColor="text1"/>
        </w:rPr>
        <w:t>Jazan</w:t>
      </w:r>
      <w:proofErr w:type="spellEnd"/>
      <w:r w:rsidRPr="00F75BBF">
        <w:rPr>
          <w:color w:val="000000" w:themeColor="text1"/>
        </w:rPr>
        <w:t>, Saudi Arabia in case of emergencies?</w:t>
      </w:r>
    </w:p>
    <w:p w14:paraId="11015203" w14:textId="77777777" w:rsidR="00B7598F" w:rsidRPr="00F75BBF" w:rsidRDefault="00B7598F" w:rsidP="00B7598F">
      <w:pPr>
        <w:bidi/>
        <w:rPr>
          <w:color w:val="000000" w:themeColor="text1"/>
          <w:rtl/>
          <w:lang w:bidi="ur-PK"/>
        </w:rPr>
      </w:pPr>
      <w:r w:rsidRPr="00F75BBF">
        <w:rPr>
          <w:rFonts w:hint="cs"/>
          <w:color w:val="000000" w:themeColor="text1"/>
          <w:rtl/>
          <w:lang w:bidi="ur-PK"/>
        </w:rPr>
        <w:t>ما ھو رقم الاتصال فی حا لات الطا رئہ فی جازان؟</w:t>
      </w:r>
    </w:p>
    <w:p w14:paraId="7AB405FE" w14:textId="77777777" w:rsidR="00B7598F" w:rsidRPr="00F75BBF" w:rsidRDefault="00B7598F" w:rsidP="00B7598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75BBF">
        <w:rPr>
          <w:color w:val="000000" w:themeColor="text1"/>
        </w:rPr>
        <w:t>998.</w:t>
      </w:r>
    </w:p>
    <w:p w14:paraId="6756D75C" w14:textId="77777777" w:rsidR="00B7598F" w:rsidRPr="00F75BBF" w:rsidRDefault="00B7598F" w:rsidP="00B7598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75BBF">
        <w:rPr>
          <w:color w:val="000000" w:themeColor="text1"/>
        </w:rPr>
        <w:t>996.</w:t>
      </w:r>
    </w:p>
    <w:p w14:paraId="0990C874" w14:textId="77777777" w:rsidR="00B7598F" w:rsidRPr="00F75BBF" w:rsidRDefault="00B7598F" w:rsidP="00B7598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75BBF">
        <w:rPr>
          <w:color w:val="000000" w:themeColor="text1"/>
        </w:rPr>
        <w:t>997.</w:t>
      </w:r>
    </w:p>
    <w:p w14:paraId="1266D06D" w14:textId="77777777" w:rsidR="00B7598F" w:rsidRPr="00F75BBF" w:rsidRDefault="00B7598F" w:rsidP="00B7598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75BBF">
        <w:rPr>
          <w:color w:val="000000" w:themeColor="text1"/>
        </w:rPr>
        <w:t>100.</w:t>
      </w:r>
    </w:p>
    <w:p w14:paraId="0D56A79D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5068E67C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635F0294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What will be the next step if you find a patient who is unresponsive?</w:t>
      </w:r>
    </w:p>
    <w:p w14:paraId="4EF2D84F" w14:textId="77777777" w:rsidR="00B7598F" w:rsidRPr="00F75BBF" w:rsidRDefault="00B7598F" w:rsidP="00B7598F">
      <w:pPr>
        <w:bidi/>
        <w:rPr>
          <w:color w:val="000000" w:themeColor="text1"/>
          <w:rtl/>
          <w:lang w:bidi="ur-PK"/>
        </w:rPr>
      </w:pPr>
      <w:r w:rsidRPr="00F75BBF">
        <w:rPr>
          <w:rFonts w:hint="cs"/>
          <w:color w:val="000000" w:themeColor="text1"/>
          <w:rtl/>
          <w:lang w:bidi="ur-PK"/>
        </w:rPr>
        <w:t>ما ذا سیکون الخطوۃ التالیۃ اذا وجدت المریض الذی فقد الوعی؟</w:t>
      </w:r>
    </w:p>
    <w:p w14:paraId="556121CB" w14:textId="77777777" w:rsidR="00B7598F" w:rsidRPr="00F75BBF" w:rsidRDefault="00B7598F" w:rsidP="00B7598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75BBF">
        <w:rPr>
          <w:color w:val="000000" w:themeColor="text1"/>
        </w:rPr>
        <w:t>Check for no breathing and no pulse, call for help then start cardio pulmonary resuscitation (CPR).</w:t>
      </w:r>
    </w:p>
    <w:p w14:paraId="0A5A5373" w14:textId="77777777" w:rsidR="00B7598F" w:rsidRPr="00F75BBF" w:rsidRDefault="00B7598F" w:rsidP="00B7598F">
      <w:pPr>
        <w:ind w:firstLine="72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تحقق من توقف النبض، تطلب </w:t>
      </w:r>
      <w:proofErr w:type="spellStart"/>
      <w:r w:rsidRPr="00F75BBF">
        <w:rPr>
          <w:rFonts w:hint="cs"/>
          <w:color w:val="000000" w:themeColor="text1"/>
          <w:rtl/>
        </w:rPr>
        <w:t>المساعدۃ</w:t>
      </w:r>
      <w:proofErr w:type="spellEnd"/>
      <w:r w:rsidRPr="00F75BBF">
        <w:rPr>
          <w:rFonts w:hint="cs"/>
          <w:color w:val="000000" w:themeColor="text1"/>
          <w:rtl/>
        </w:rPr>
        <w:t xml:space="preserve">، ثم تبدآ </w:t>
      </w:r>
      <w:proofErr w:type="spellStart"/>
      <w:r w:rsidRPr="00F75BBF">
        <w:rPr>
          <w:rFonts w:hint="cs"/>
          <w:color w:val="000000" w:themeColor="text1"/>
          <w:rtl/>
        </w:rPr>
        <w:t>انٰعا</w:t>
      </w:r>
      <w:proofErr w:type="spellEnd"/>
      <w:r w:rsidRPr="00F75BBF">
        <w:rPr>
          <w:rFonts w:hint="cs"/>
          <w:color w:val="000000" w:themeColor="text1"/>
          <w:rtl/>
        </w:rPr>
        <w:t xml:space="preserve"> ش </w:t>
      </w:r>
      <w:proofErr w:type="spellStart"/>
      <w:r w:rsidRPr="00F75BBF">
        <w:rPr>
          <w:rFonts w:hint="cs"/>
          <w:color w:val="000000" w:themeColor="text1"/>
          <w:rtl/>
        </w:rPr>
        <w:t>القلبی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والرئوی</w:t>
      </w:r>
      <w:proofErr w:type="spellEnd"/>
    </w:p>
    <w:p w14:paraId="46400911" w14:textId="77777777" w:rsidR="00B7598F" w:rsidRPr="00F75BBF" w:rsidRDefault="00B7598F" w:rsidP="00B7598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75BBF">
        <w:rPr>
          <w:color w:val="000000" w:themeColor="text1"/>
        </w:rPr>
        <w:t>Call for help directly.</w:t>
      </w:r>
    </w:p>
    <w:p w14:paraId="21A8A40C" w14:textId="77777777" w:rsidR="00B7598F" w:rsidRPr="00F75BBF" w:rsidRDefault="00B7598F" w:rsidP="00B7598F">
      <w:pPr>
        <w:pStyle w:val="ListParagraph"/>
        <w:ind w:left="1080"/>
        <w:rPr>
          <w:color w:val="000000" w:themeColor="text1"/>
          <w:rtl/>
        </w:rPr>
      </w:pPr>
      <w:r w:rsidRPr="00F75BBF">
        <w:rPr>
          <w:rFonts w:hint="cs"/>
          <w:color w:val="000000" w:themeColor="text1"/>
          <w:rtl/>
          <w:lang w:bidi="ur-PK"/>
        </w:rPr>
        <w:lastRenderedPageBreak/>
        <w:t xml:space="preserve"> تطلب المسا عدۃ مبا شرۃ۔</w:t>
      </w:r>
    </w:p>
    <w:p w14:paraId="5DAA3627" w14:textId="77777777" w:rsidR="00B7598F" w:rsidRPr="00F75BBF" w:rsidRDefault="00B7598F" w:rsidP="00B7598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75BBF">
        <w:rPr>
          <w:color w:val="000000" w:themeColor="text1"/>
        </w:rPr>
        <w:t>Start cardio pulmonary resuscitation (CPR).</w:t>
      </w:r>
    </w:p>
    <w:p w14:paraId="65EC4F2E" w14:textId="77777777" w:rsidR="00B7598F" w:rsidRPr="00F75BBF" w:rsidRDefault="00B7598F" w:rsidP="00B7598F">
      <w:pPr>
        <w:pStyle w:val="ListParagraph"/>
        <w:ind w:left="1080"/>
        <w:rPr>
          <w:color w:val="000000" w:themeColor="text1"/>
          <w:rtl/>
        </w:rPr>
      </w:pPr>
      <w:r w:rsidRPr="00F75BBF">
        <w:rPr>
          <w:rFonts w:hint="cs"/>
          <w:color w:val="000000" w:themeColor="text1"/>
          <w:rtl/>
          <w:lang w:bidi="ur-PK"/>
        </w:rPr>
        <w:t xml:space="preserve">  تبدآ انعاش القلبی الرئوی۔</w:t>
      </w:r>
    </w:p>
    <w:p w14:paraId="35A68FD2" w14:textId="77777777" w:rsidR="00B7598F" w:rsidRPr="00F75BBF" w:rsidRDefault="00B7598F" w:rsidP="00B7598F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75BBF">
        <w:rPr>
          <w:color w:val="000000" w:themeColor="text1"/>
        </w:rPr>
        <w:t>Turn the patient towards the lateral side.</w:t>
      </w:r>
    </w:p>
    <w:p w14:paraId="51E84BA5" w14:textId="77777777" w:rsidR="00B7598F" w:rsidRPr="00F75BBF" w:rsidRDefault="00B7598F" w:rsidP="00B7598F">
      <w:pPr>
        <w:pStyle w:val="ListParagraph"/>
        <w:ind w:left="1080"/>
        <w:rPr>
          <w:color w:val="000000" w:themeColor="text1"/>
          <w:rtl/>
        </w:rPr>
      </w:pPr>
      <w:r w:rsidRPr="00F75BBF">
        <w:rPr>
          <w:rFonts w:hint="cs"/>
          <w:color w:val="000000" w:themeColor="text1"/>
          <w:rtl/>
          <w:lang w:bidi="ur-PK"/>
        </w:rPr>
        <w:t>تحول المریض الی جا نبہ، او فی وضع الا فاقۃ۔</w:t>
      </w:r>
    </w:p>
    <w:p w14:paraId="57AAE968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52C92D45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Is it necessary to take spinal movement precautions in unconscious trauma patients?</w:t>
      </w:r>
    </w:p>
    <w:p w14:paraId="0ADA9EE4" w14:textId="77777777" w:rsidR="00B7598F" w:rsidRPr="00F75BBF" w:rsidRDefault="00B7598F" w:rsidP="00B7598F">
      <w:pPr>
        <w:bidi/>
        <w:rPr>
          <w:color w:val="000000" w:themeColor="text1"/>
          <w:rtl/>
          <w:lang w:bidi="ur-PK"/>
        </w:rPr>
      </w:pPr>
      <w:r w:rsidRPr="00F75BBF">
        <w:rPr>
          <w:rFonts w:hint="cs"/>
          <w:color w:val="000000" w:themeColor="text1"/>
          <w:rtl/>
          <w:lang w:bidi="ur-PK"/>
        </w:rPr>
        <w:t>ھل ھذا ضروری ان تتخذ الا حتیاط الازمۃ لاصابات العمود الفقری فی مصابین؟</w:t>
      </w:r>
    </w:p>
    <w:p w14:paraId="000E36BF" w14:textId="77777777" w:rsidR="00B7598F" w:rsidRPr="00F75BBF" w:rsidRDefault="00B7598F" w:rsidP="00B7598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75BBF">
        <w:rPr>
          <w:color w:val="000000" w:themeColor="text1"/>
        </w:rPr>
        <w:t>Yes.</w:t>
      </w:r>
    </w:p>
    <w:p w14:paraId="3C56ED6B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نعم </w:t>
      </w:r>
    </w:p>
    <w:p w14:paraId="6DDEE5E8" w14:textId="77777777" w:rsidR="00B7598F" w:rsidRPr="00F75BBF" w:rsidRDefault="00B7598F" w:rsidP="00B7598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F75BBF">
        <w:rPr>
          <w:color w:val="000000" w:themeColor="text1"/>
        </w:rPr>
        <w:t>No, not necessary.</w:t>
      </w:r>
    </w:p>
    <w:p w14:paraId="1B26DA10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لا ما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ضروری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3C885721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5583531F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How to open the airway in trauma or injured patients?</w:t>
      </w:r>
    </w:p>
    <w:p w14:paraId="2A18A6B4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کیف</w:t>
      </w:r>
      <w:proofErr w:type="spellEnd"/>
      <w:r w:rsidRPr="00F75BBF">
        <w:rPr>
          <w:rFonts w:hint="cs"/>
          <w:color w:val="000000" w:themeColor="text1"/>
          <w:rtl/>
        </w:rPr>
        <w:t xml:space="preserve"> تفتح </w:t>
      </w:r>
      <w:proofErr w:type="spellStart"/>
      <w:r w:rsidRPr="00F75BBF">
        <w:rPr>
          <w:rFonts w:hint="cs"/>
          <w:color w:val="000000" w:themeColor="text1"/>
          <w:rtl/>
        </w:rPr>
        <w:t>مجری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الھوا</w:t>
      </w:r>
      <w:proofErr w:type="spellEnd"/>
      <w:r w:rsidRPr="00F75BBF">
        <w:rPr>
          <w:rFonts w:hint="cs"/>
          <w:color w:val="000000" w:themeColor="text1"/>
          <w:rtl/>
        </w:rPr>
        <w:t xml:space="preserve">، </w:t>
      </w:r>
      <w:proofErr w:type="gramStart"/>
      <w:r w:rsidRPr="00F75BBF">
        <w:rPr>
          <w:rFonts w:hint="cs"/>
          <w:color w:val="000000" w:themeColor="text1"/>
          <w:rtl/>
        </w:rPr>
        <w:t>اذا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کان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مصاب؟</w:t>
      </w:r>
    </w:p>
    <w:p w14:paraId="0EC00416" w14:textId="77777777" w:rsidR="00B7598F" w:rsidRPr="00F75BBF" w:rsidRDefault="00B7598F" w:rsidP="00B7598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75BBF">
        <w:rPr>
          <w:color w:val="000000" w:themeColor="text1"/>
        </w:rPr>
        <w:t>Tilt the head and lift the chin up.</w:t>
      </w:r>
    </w:p>
    <w:p w14:paraId="77697869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تمیل</w:t>
      </w:r>
      <w:proofErr w:type="spellEnd"/>
      <w:r w:rsidRPr="00F75BBF">
        <w:rPr>
          <w:rFonts w:hint="cs"/>
          <w:color w:val="000000" w:themeColor="text1"/>
          <w:rtl/>
        </w:rPr>
        <w:t xml:space="preserve"> الراس تحت </w:t>
      </w:r>
      <w:proofErr w:type="gramStart"/>
      <w:r w:rsidRPr="00F75BBF">
        <w:rPr>
          <w:rFonts w:hint="cs"/>
          <w:color w:val="000000" w:themeColor="text1"/>
          <w:rtl/>
        </w:rPr>
        <w:t>و ترفع</w:t>
      </w:r>
      <w:proofErr w:type="gramEnd"/>
      <w:r w:rsidRPr="00F75BBF">
        <w:rPr>
          <w:rFonts w:hint="cs"/>
          <w:color w:val="000000" w:themeColor="text1"/>
          <w:rtl/>
        </w:rPr>
        <w:t xml:space="preserve"> الذقن۔</w:t>
      </w:r>
    </w:p>
    <w:p w14:paraId="243D4BBB" w14:textId="77777777" w:rsidR="00B7598F" w:rsidRPr="00F75BBF" w:rsidRDefault="00B7598F" w:rsidP="00B7598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75BBF">
        <w:rPr>
          <w:color w:val="000000" w:themeColor="text1"/>
        </w:rPr>
        <w:t>Insert the finger in the mouth of the patient and clear the airway.</w:t>
      </w:r>
    </w:p>
    <w:p w14:paraId="5E8F1AE0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تدرج الاصبع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فم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و تمسح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المجری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الھوائیہ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3306EA54" w14:textId="77777777" w:rsidR="00B7598F" w:rsidRPr="00F75BBF" w:rsidRDefault="00B7598F" w:rsidP="00B7598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75BBF">
        <w:rPr>
          <w:color w:val="000000" w:themeColor="text1"/>
        </w:rPr>
        <w:t>Insert fingers in the mouth and lift the jaw up.</w:t>
      </w:r>
    </w:p>
    <w:p w14:paraId="2B586206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تدرج الاصبع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فم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و ترفع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الفک</w:t>
      </w:r>
      <w:proofErr w:type="spellEnd"/>
      <w:r w:rsidRPr="00F75BBF">
        <w:rPr>
          <w:rFonts w:hint="cs"/>
          <w:color w:val="000000" w:themeColor="text1"/>
          <w:rtl/>
        </w:rPr>
        <w:t xml:space="preserve"> ۔ </w:t>
      </w:r>
    </w:p>
    <w:p w14:paraId="78B53AEC" w14:textId="77777777" w:rsidR="00B7598F" w:rsidRPr="00F75BBF" w:rsidRDefault="00B7598F" w:rsidP="00B7598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75BBF">
        <w:rPr>
          <w:color w:val="000000" w:themeColor="text1"/>
        </w:rPr>
        <w:t>Lift the jaw from outside (cheeks) by lifting the mandible at the angle of jaw.</w:t>
      </w:r>
    </w:p>
    <w:p w14:paraId="5BA25928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ترفع </w:t>
      </w:r>
      <w:proofErr w:type="spellStart"/>
      <w:r w:rsidRPr="00F75BBF">
        <w:rPr>
          <w:rFonts w:hint="cs"/>
          <w:color w:val="000000" w:themeColor="text1"/>
          <w:rtl/>
        </w:rPr>
        <w:t>الفک</w:t>
      </w:r>
      <w:proofErr w:type="spellEnd"/>
      <w:r w:rsidRPr="00F75BBF">
        <w:rPr>
          <w:rFonts w:hint="cs"/>
          <w:color w:val="000000" w:themeColor="text1"/>
          <w:rtl/>
        </w:rPr>
        <w:t xml:space="preserve"> من </w:t>
      </w:r>
      <w:proofErr w:type="spellStart"/>
      <w:r w:rsidRPr="00F75BBF">
        <w:rPr>
          <w:rFonts w:hint="cs"/>
          <w:color w:val="000000" w:themeColor="text1"/>
          <w:rtl/>
        </w:rPr>
        <w:t>زاویتھا</w:t>
      </w:r>
      <w:proofErr w:type="spellEnd"/>
      <w:r w:rsidRPr="00F75BBF">
        <w:rPr>
          <w:rFonts w:hint="cs"/>
          <w:color w:val="000000" w:themeColor="text1"/>
          <w:rtl/>
        </w:rPr>
        <w:t>،</w:t>
      </w:r>
    </w:p>
    <w:p w14:paraId="7E43433F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7577C16B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If a person is unconscious having weak pulse but he is not breathing, what shall we do?</w:t>
      </w:r>
    </w:p>
    <w:p w14:paraId="0E4417B1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ما ذا نفعل </w:t>
      </w:r>
      <w:proofErr w:type="gramStart"/>
      <w:r w:rsidRPr="00F75BBF">
        <w:rPr>
          <w:rFonts w:hint="cs"/>
          <w:color w:val="000000" w:themeColor="text1"/>
          <w:rtl/>
        </w:rPr>
        <w:t>اذا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کا</w:t>
      </w:r>
      <w:proofErr w:type="spellEnd"/>
      <w:r w:rsidRPr="00F75BBF">
        <w:rPr>
          <w:rFonts w:hint="cs"/>
          <w:color w:val="000000" w:themeColor="text1"/>
          <w:rtl/>
        </w:rPr>
        <w:t xml:space="preserve"> ن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فا</w:t>
      </w:r>
      <w:proofErr w:type="spellEnd"/>
      <w:r w:rsidRPr="00F75BBF">
        <w:rPr>
          <w:rFonts w:hint="cs"/>
          <w:color w:val="000000" w:themeColor="text1"/>
          <w:rtl/>
        </w:rPr>
        <w:t xml:space="preserve"> قد </w:t>
      </w:r>
      <w:proofErr w:type="spellStart"/>
      <w:r w:rsidRPr="00F75BBF">
        <w:rPr>
          <w:rFonts w:hint="cs"/>
          <w:color w:val="000000" w:themeColor="text1"/>
          <w:rtl/>
        </w:rPr>
        <w:t>الوعی</w:t>
      </w:r>
      <w:proofErr w:type="spellEnd"/>
      <w:r w:rsidRPr="00F75BBF">
        <w:rPr>
          <w:rFonts w:hint="cs"/>
          <w:color w:val="000000" w:themeColor="text1"/>
          <w:rtl/>
        </w:rPr>
        <w:t xml:space="preserve"> و </w:t>
      </w:r>
      <w:proofErr w:type="spellStart"/>
      <w:r w:rsidRPr="00F75BBF">
        <w:rPr>
          <w:rFonts w:hint="cs"/>
          <w:color w:val="000000" w:themeColor="text1"/>
          <w:rtl/>
        </w:rPr>
        <w:t>عندہ</w:t>
      </w:r>
      <w:proofErr w:type="spellEnd"/>
      <w:r w:rsidRPr="00F75BBF">
        <w:rPr>
          <w:rFonts w:hint="cs"/>
          <w:color w:val="000000" w:themeColor="text1"/>
          <w:rtl/>
        </w:rPr>
        <w:t xml:space="preserve"> نبض </w:t>
      </w:r>
      <w:proofErr w:type="spellStart"/>
      <w:r w:rsidRPr="00F75BBF">
        <w:rPr>
          <w:rFonts w:hint="cs"/>
          <w:color w:val="000000" w:themeColor="text1"/>
          <w:rtl/>
        </w:rPr>
        <w:t>ضعیف</w:t>
      </w:r>
      <w:proofErr w:type="spellEnd"/>
      <w:r w:rsidRPr="00F75BBF">
        <w:rPr>
          <w:rFonts w:hint="cs"/>
          <w:color w:val="000000" w:themeColor="text1"/>
          <w:rtl/>
        </w:rPr>
        <w:t>؟</w:t>
      </w:r>
    </w:p>
    <w:p w14:paraId="654D917A" w14:textId="77777777" w:rsidR="00B7598F" w:rsidRPr="00F75BBF" w:rsidRDefault="00B7598F" w:rsidP="00B759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75BBF">
        <w:rPr>
          <w:color w:val="000000" w:themeColor="text1"/>
        </w:rPr>
        <w:t>Turn him on the lateral side.</w:t>
      </w:r>
    </w:p>
    <w:p w14:paraId="6BD2EDA7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  <w:lang w:bidi="ur-PK"/>
        </w:rPr>
        <w:t>تحول المریض الی جا نبہ، او فی وضع الا فاقۃ</w:t>
      </w:r>
    </w:p>
    <w:p w14:paraId="15F414EF" w14:textId="77777777" w:rsidR="00B7598F" w:rsidRPr="00F75BBF" w:rsidRDefault="00B7598F" w:rsidP="00B759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75BBF">
        <w:rPr>
          <w:color w:val="000000" w:themeColor="text1"/>
        </w:rPr>
        <w:t xml:space="preserve">Give him1 breathing by mouth or </w:t>
      </w:r>
      <w:proofErr w:type="gramStart"/>
      <w:r w:rsidRPr="00F75BBF">
        <w:rPr>
          <w:color w:val="000000" w:themeColor="text1"/>
        </w:rPr>
        <w:t>a pocket mask every 5-6 seconds</w:t>
      </w:r>
      <w:proofErr w:type="gramEnd"/>
      <w:r w:rsidRPr="00F75BBF">
        <w:rPr>
          <w:color w:val="000000" w:themeColor="text1"/>
        </w:rPr>
        <w:t>.</w:t>
      </w:r>
    </w:p>
    <w:p w14:paraId="4FD3D2A4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نعطیہ</w:t>
      </w:r>
      <w:proofErr w:type="spellEnd"/>
      <w:r w:rsidRPr="00F75BBF">
        <w:rPr>
          <w:rFonts w:hint="cs"/>
          <w:color w:val="000000" w:themeColor="text1"/>
          <w:rtl/>
        </w:rPr>
        <w:t xml:space="preserve"> ۱ تنفس عن </w:t>
      </w:r>
      <w:proofErr w:type="spellStart"/>
      <w:r w:rsidRPr="00F75BBF">
        <w:rPr>
          <w:rFonts w:hint="cs"/>
          <w:color w:val="000000" w:themeColor="text1"/>
          <w:rtl/>
        </w:rPr>
        <w:t>طریق</w:t>
      </w:r>
      <w:proofErr w:type="spellEnd"/>
      <w:r w:rsidRPr="00F75BBF">
        <w:rPr>
          <w:rFonts w:hint="cs"/>
          <w:color w:val="000000" w:themeColor="text1"/>
          <w:rtl/>
        </w:rPr>
        <w:t xml:space="preserve"> الفم او </w:t>
      </w:r>
      <w:proofErr w:type="spellStart"/>
      <w:r w:rsidRPr="00F75BBF">
        <w:rPr>
          <w:rFonts w:hint="cs"/>
          <w:color w:val="000000" w:themeColor="text1"/>
          <w:rtl/>
        </w:rPr>
        <w:t>ماسک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جیبی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کل</w:t>
      </w:r>
      <w:proofErr w:type="spellEnd"/>
      <w:r w:rsidRPr="00F75BBF">
        <w:rPr>
          <w:rFonts w:hint="cs"/>
          <w:color w:val="000000" w:themeColor="text1"/>
          <w:rtl/>
        </w:rPr>
        <w:t xml:space="preserve"> ۵-۶ </w:t>
      </w:r>
      <w:proofErr w:type="spellStart"/>
      <w:r w:rsidRPr="00F75BBF">
        <w:rPr>
          <w:rFonts w:hint="cs"/>
          <w:color w:val="000000" w:themeColor="text1"/>
          <w:rtl/>
        </w:rPr>
        <w:t>ثوانی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0C44B1CD" w14:textId="77777777" w:rsidR="00B7598F" w:rsidRPr="00F75BBF" w:rsidRDefault="00B7598F" w:rsidP="00B759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75BBF">
        <w:rPr>
          <w:color w:val="000000" w:themeColor="text1"/>
        </w:rPr>
        <w:t>Start Chest compressions.</w:t>
      </w:r>
    </w:p>
    <w:p w14:paraId="4265BF3E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نبدا</w:t>
      </w:r>
      <w:proofErr w:type="spellEnd"/>
      <w:r w:rsidRPr="00F75BBF">
        <w:rPr>
          <w:rFonts w:hint="cs"/>
          <w:color w:val="000000" w:themeColor="text1"/>
          <w:rtl/>
        </w:rPr>
        <w:t xml:space="preserve"> ضغطا ت الصدر۔</w:t>
      </w:r>
    </w:p>
    <w:p w14:paraId="54668916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7CA5E97B" w14:textId="77777777" w:rsidR="00B7598F" w:rsidRPr="00F75BBF" w:rsidRDefault="00B7598F" w:rsidP="00B7598F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F75BBF">
        <w:rPr>
          <w:color w:val="000000" w:themeColor="text1"/>
        </w:rPr>
        <w:t>Wait for the help.</w:t>
      </w:r>
    </w:p>
    <w:p w14:paraId="03FB0162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ننتظر </w:t>
      </w:r>
      <w:proofErr w:type="spellStart"/>
      <w:r w:rsidRPr="00F75BBF">
        <w:rPr>
          <w:rFonts w:hint="cs"/>
          <w:color w:val="000000" w:themeColor="text1"/>
          <w:rtl/>
        </w:rPr>
        <w:t>المساعدۃ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4F70BD14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3312961D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How may one person help in resuscitation of a patient who is unresponsive if the person doesn’t know mouth to mouth ventilation or there is any limitation to mouth to mouth ventilations?</w:t>
      </w:r>
    </w:p>
    <w:p w14:paraId="6B1594F3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کیف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یساعد</w:t>
      </w:r>
      <w:proofErr w:type="spellEnd"/>
      <w:r w:rsidRPr="00F75BBF">
        <w:rPr>
          <w:rFonts w:hint="cs"/>
          <w:color w:val="000000" w:themeColor="text1"/>
          <w:rtl/>
        </w:rPr>
        <w:t xml:space="preserve"> واحد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انعاش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اذا </w:t>
      </w:r>
      <w:proofErr w:type="spellStart"/>
      <w:r w:rsidRPr="00F75BBF">
        <w:rPr>
          <w:rFonts w:hint="cs"/>
          <w:color w:val="000000" w:themeColor="text1"/>
          <w:rtl/>
        </w:rPr>
        <w:t>ھو</w:t>
      </w:r>
      <w:proofErr w:type="spellEnd"/>
      <w:r w:rsidRPr="00F75BBF">
        <w:rPr>
          <w:rFonts w:hint="cs"/>
          <w:color w:val="000000" w:themeColor="text1"/>
          <w:rtl/>
        </w:rPr>
        <w:t xml:space="preserve"> لا </w:t>
      </w:r>
      <w:proofErr w:type="spellStart"/>
      <w:r w:rsidRPr="00F75BBF">
        <w:rPr>
          <w:rFonts w:hint="cs"/>
          <w:color w:val="000000" w:themeColor="text1"/>
          <w:rtl/>
        </w:rPr>
        <w:t>یعرف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طریقۃ</w:t>
      </w:r>
      <w:proofErr w:type="spellEnd"/>
      <w:r w:rsidRPr="00F75BBF">
        <w:rPr>
          <w:rFonts w:hint="cs"/>
          <w:color w:val="000000" w:themeColor="text1"/>
          <w:rtl/>
        </w:rPr>
        <w:t xml:space="preserve"> اعطاء النفس من فم </w:t>
      </w:r>
      <w:proofErr w:type="spellStart"/>
      <w:r w:rsidRPr="00F75BBF">
        <w:rPr>
          <w:rFonts w:hint="cs"/>
          <w:color w:val="000000" w:themeColor="text1"/>
          <w:rtl/>
        </w:rPr>
        <w:t>الی</w:t>
      </w:r>
      <w:proofErr w:type="spellEnd"/>
      <w:r w:rsidRPr="00F75BBF">
        <w:rPr>
          <w:rFonts w:hint="cs"/>
          <w:color w:val="000000" w:themeColor="text1"/>
          <w:rtl/>
        </w:rPr>
        <w:t xml:space="preserve"> الفم، او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حالات ما </w:t>
      </w:r>
      <w:proofErr w:type="spellStart"/>
      <w:r w:rsidRPr="00F75BBF">
        <w:rPr>
          <w:rFonts w:hint="cs"/>
          <w:color w:val="000000" w:themeColor="text1"/>
          <w:rtl/>
        </w:rPr>
        <w:t>یمکن</w:t>
      </w:r>
      <w:proofErr w:type="spellEnd"/>
      <w:r w:rsidRPr="00F75BBF">
        <w:rPr>
          <w:rFonts w:hint="cs"/>
          <w:color w:val="000000" w:themeColor="text1"/>
          <w:rtl/>
        </w:rPr>
        <w:t xml:space="preserve"> اعطا ء النفس عن </w:t>
      </w:r>
      <w:proofErr w:type="spellStart"/>
      <w:r w:rsidRPr="00F75BBF">
        <w:rPr>
          <w:rFonts w:hint="cs"/>
          <w:color w:val="000000" w:themeColor="text1"/>
          <w:rtl/>
        </w:rPr>
        <w:t>طریق</w:t>
      </w:r>
      <w:proofErr w:type="spellEnd"/>
      <w:r w:rsidRPr="00F75BBF">
        <w:rPr>
          <w:rFonts w:hint="cs"/>
          <w:color w:val="000000" w:themeColor="text1"/>
          <w:rtl/>
        </w:rPr>
        <w:t xml:space="preserve"> الفم؟ </w:t>
      </w:r>
    </w:p>
    <w:p w14:paraId="360013E2" w14:textId="77777777" w:rsidR="00B7598F" w:rsidRPr="00F75BBF" w:rsidRDefault="00B7598F" w:rsidP="00B759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75BBF">
        <w:rPr>
          <w:color w:val="000000" w:themeColor="text1"/>
        </w:rPr>
        <w:t>At least giving him continuous chest compression at the rate of 100 per minute.</w:t>
      </w:r>
    </w:p>
    <w:p w14:paraId="3C078444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الاقل </w:t>
      </w:r>
      <w:proofErr w:type="spellStart"/>
      <w:r w:rsidRPr="00F75BBF">
        <w:rPr>
          <w:rFonts w:hint="cs"/>
          <w:color w:val="000000" w:themeColor="text1"/>
          <w:rtl/>
        </w:rPr>
        <w:t>یعطیہ</w:t>
      </w:r>
      <w:proofErr w:type="spellEnd"/>
      <w:r w:rsidRPr="00F75BBF">
        <w:rPr>
          <w:rFonts w:hint="cs"/>
          <w:color w:val="000000" w:themeColor="text1"/>
          <w:rtl/>
        </w:rPr>
        <w:t xml:space="preserve"> ضغطا ت الصدر مستمرا بمعدل ۱۰۰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الدقیقہ</w:t>
      </w:r>
      <w:proofErr w:type="spellEnd"/>
      <w:r w:rsidRPr="00F75BBF">
        <w:rPr>
          <w:rFonts w:hint="cs"/>
          <w:color w:val="000000" w:themeColor="text1"/>
          <w:rtl/>
        </w:rPr>
        <w:t xml:space="preserve"> ۔</w:t>
      </w:r>
    </w:p>
    <w:p w14:paraId="076A0344" w14:textId="77777777" w:rsidR="00B7598F" w:rsidRPr="00F75BBF" w:rsidRDefault="00B7598F" w:rsidP="00B759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75BBF">
        <w:rPr>
          <w:color w:val="000000" w:themeColor="text1"/>
        </w:rPr>
        <w:lastRenderedPageBreak/>
        <w:t>Call and wait for help.</w:t>
      </w:r>
    </w:p>
    <w:p w14:paraId="090C0406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یطلب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المساعدۃ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 xml:space="preserve">و </w:t>
      </w:r>
      <w:proofErr w:type="spellStart"/>
      <w:r w:rsidRPr="00F75BBF">
        <w:rPr>
          <w:rFonts w:hint="cs"/>
          <w:color w:val="000000" w:themeColor="text1"/>
          <w:rtl/>
        </w:rPr>
        <w:t>ینتطر</w:t>
      </w:r>
      <w:proofErr w:type="spellEnd"/>
      <w:proofErr w:type="gramEnd"/>
      <w:r w:rsidRPr="00F75BBF">
        <w:rPr>
          <w:rFonts w:hint="cs"/>
          <w:color w:val="000000" w:themeColor="text1"/>
          <w:rtl/>
        </w:rPr>
        <w:t>۔</w:t>
      </w:r>
    </w:p>
    <w:p w14:paraId="2D031620" w14:textId="77777777" w:rsidR="00B7598F" w:rsidRPr="00F75BBF" w:rsidRDefault="00B7598F" w:rsidP="00B759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75BBF">
        <w:rPr>
          <w:color w:val="000000" w:themeColor="text1"/>
        </w:rPr>
        <w:t>Open the airway.</w:t>
      </w:r>
    </w:p>
    <w:p w14:paraId="6A748916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یفتح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مجری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الھواء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13BC0B6E" w14:textId="77777777" w:rsidR="00B7598F" w:rsidRPr="00F75BBF" w:rsidRDefault="00B7598F" w:rsidP="00B7598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75BBF">
        <w:rPr>
          <w:color w:val="000000" w:themeColor="text1"/>
        </w:rPr>
        <w:t>Put him on the recovery position.</w:t>
      </w:r>
    </w:p>
    <w:p w14:paraId="300F26CC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تحول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وضع </w:t>
      </w:r>
      <w:proofErr w:type="spellStart"/>
      <w:r w:rsidRPr="00F75BBF">
        <w:rPr>
          <w:rFonts w:hint="cs"/>
          <w:color w:val="000000" w:themeColor="text1"/>
          <w:rtl/>
        </w:rPr>
        <w:t>الافاقۃ</w:t>
      </w:r>
      <w:proofErr w:type="spellEnd"/>
      <w:r w:rsidRPr="00F75BBF">
        <w:rPr>
          <w:rFonts w:hint="cs"/>
          <w:color w:val="000000" w:themeColor="text1"/>
          <w:rtl/>
        </w:rPr>
        <w:t xml:space="preserve">۔ </w:t>
      </w:r>
    </w:p>
    <w:p w14:paraId="50501D8D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2C8A81F7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If we need to do chest compression for resuscitating an unconscious patient, what will be the location for chest compressions?</w:t>
      </w:r>
    </w:p>
    <w:p w14:paraId="58A8AF1B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gramStart"/>
      <w:r w:rsidRPr="00F75BBF">
        <w:rPr>
          <w:rFonts w:hint="cs"/>
          <w:color w:val="000000" w:themeColor="text1"/>
          <w:rtl/>
        </w:rPr>
        <w:t>اذا</w:t>
      </w:r>
      <w:proofErr w:type="gramEnd"/>
      <w:r w:rsidRPr="00F75BBF">
        <w:rPr>
          <w:rFonts w:hint="cs"/>
          <w:color w:val="000000" w:themeColor="text1"/>
          <w:rtl/>
        </w:rPr>
        <w:t xml:space="preserve"> نحن </w:t>
      </w:r>
      <w:proofErr w:type="spellStart"/>
      <w:r w:rsidRPr="00F75BBF">
        <w:rPr>
          <w:rFonts w:hint="cs"/>
          <w:color w:val="000000" w:themeColor="text1"/>
          <w:rtl/>
        </w:rPr>
        <w:t>بحاجۃ</w:t>
      </w:r>
      <w:proofErr w:type="spellEnd"/>
      <w:r w:rsidRPr="00F75BBF">
        <w:rPr>
          <w:rFonts w:hint="cs"/>
          <w:color w:val="000000" w:themeColor="text1"/>
          <w:rtl/>
        </w:rPr>
        <w:t xml:space="preserve"> لانعاش </w:t>
      </w:r>
      <w:proofErr w:type="spellStart"/>
      <w:r w:rsidRPr="00F75BBF">
        <w:rPr>
          <w:rFonts w:hint="cs"/>
          <w:color w:val="000000" w:themeColor="text1"/>
          <w:rtl/>
        </w:rPr>
        <w:t>القلبی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والرئوی</w:t>
      </w:r>
      <w:proofErr w:type="spellEnd"/>
      <w:r w:rsidRPr="00F75BBF">
        <w:rPr>
          <w:rFonts w:hint="cs"/>
          <w:color w:val="000000" w:themeColor="text1"/>
          <w:rtl/>
        </w:rPr>
        <w:t xml:space="preserve">، ما ذا </w:t>
      </w:r>
      <w:proofErr w:type="spellStart"/>
      <w:r w:rsidRPr="00F75BBF">
        <w:rPr>
          <w:rFonts w:hint="cs"/>
          <w:color w:val="000000" w:themeColor="text1"/>
          <w:rtl/>
        </w:rPr>
        <w:t>سیکون</w:t>
      </w:r>
      <w:proofErr w:type="spellEnd"/>
      <w:r w:rsidRPr="00F75BBF">
        <w:rPr>
          <w:rFonts w:hint="cs"/>
          <w:color w:val="000000" w:themeColor="text1"/>
          <w:rtl/>
        </w:rPr>
        <w:t xml:space="preserve"> الموقع لضغطات الصدر؟</w:t>
      </w:r>
    </w:p>
    <w:p w14:paraId="5A52787F" w14:textId="77777777" w:rsidR="00B7598F" w:rsidRPr="00F75BBF" w:rsidRDefault="00B7598F" w:rsidP="00B759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75BBF">
        <w:rPr>
          <w:color w:val="000000" w:themeColor="text1"/>
        </w:rPr>
        <w:t>Left side of the chest on the heart.</w:t>
      </w:r>
    </w:p>
    <w:p w14:paraId="28E58A3D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الجانب </w:t>
      </w:r>
      <w:proofErr w:type="spellStart"/>
      <w:r w:rsidRPr="00F75BBF">
        <w:rPr>
          <w:rFonts w:hint="cs"/>
          <w:color w:val="000000" w:themeColor="text1"/>
          <w:rtl/>
        </w:rPr>
        <w:t>الایسر</w:t>
      </w:r>
      <w:proofErr w:type="spellEnd"/>
      <w:r w:rsidRPr="00F75BBF">
        <w:rPr>
          <w:rFonts w:hint="cs"/>
          <w:color w:val="000000" w:themeColor="text1"/>
          <w:rtl/>
        </w:rPr>
        <w:t xml:space="preserve"> من الصدر </w:t>
      </w: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القلب۔</w:t>
      </w:r>
    </w:p>
    <w:p w14:paraId="08F5016F" w14:textId="77777777" w:rsidR="00B7598F" w:rsidRPr="00F75BBF" w:rsidRDefault="00B7598F" w:rsidP="00B759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75BBF">
        <w:rPr>
          <w:color w:val="000000" w:themeColor="text1"/>
        </w:rPr>
        <w:t xml:space="preserve">In the </w:t>
      </w:r>
      <w:proofErr w:type="spellStart"/>
      <w:r w:rsidRPr="00F75BBF">
        <w:rPr>
          <w:color w:val="000000" w:themeColor="text1"/>
        </w:rPr>
        <w:t>centre</w:t>
      </w:r>
      <w:proofErr w:type="spellEnd"/>
      <w:r w:rsidRPr="00F75BBF">
        <w:rPr>
          <w:color w:val="000000" w:themeColor="text1"/>
        </w:rPr>
        <w:t xml:space="preserve"> of the chest, below the manubrium on the body of sternum.</w:t>
      </w:r>
    </w:p>
    <w:p w14:paraId="3A44A670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وسط الصدر </w:t>
      </w: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عظم القص۔ </w:t>
      </w:r>
    </w:p>
    <w:p w14:paraId="76B1E97B" w14:textId="77777777" w:rsidR="00B7598F" w:rsidRPr="00F75BBF" w:rsidRDefault="00B7598F" w:rsidP="00B759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75BBF">
        <w:rPr>
          <w:color w:val="000000" w:themeColor="text1"/>
        </w:rPr>
        <w:t>On the middle of the chest.</w:t>
      </w:r>
    </w:p>
    <w:p w14:paraId="225708E0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منتصف الصدر۔</w:t>
      </w:r>
    </w:p>
    <w:p w14:paraId="7FFC3025" w14:textId="77777777" w:rsidR="00B7598F" w:rsidRPr="00F75BBF" w:rsidRDefault="00B7598F" w:rsidP="00B7598F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75BBF">
        <w:rPr>
          <w:color w:val="000000" w:themeColor="text1"/>
        </w:rPr>
        <w:t>In the abdomen.</w:t>
      </w:r>
    </w:p>
    <w:p w14:paraId="08CFF32E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البطن۔</w:t>
      </w:r>
    </w:p>
    <w:p w14:paraId="2CB0E961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19F5F486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While doing resuscitation what will be the ratio of chest compression and ventilation in adults and children?</w:t>
      </w:r>
    </w:p>
    <w:p w14:paraId="0BB27AB2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اثناء الانعاش </w:t>
      </w:r>
      <w:proofErr w:type="spellStart"/>
      <w:r w:rsidRPr="00F75BBF">
        <w:rPr>
          <w:rFonts w:hint="cs"/>
          <w:color w:val="000000" w:themeColor="text1"/>
          <w:rtl/>
        </w:rPr>
        <w:t>القلبی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proofErr w:type="gramStart"/>
      <w:r w:rsidRPr="00F75BBF">
        <w:rPr>
          <w:rFonts w:hint="cs"/>
          <w:color w:val="000000" w:themeColor="text1"/>
          <w:rtl/>
        </w:rPr>
        <w:t>الرئوی</w:t>
      </w:r>
      <w:proofErr w:type="spellEnd"/>
      <w:r w:rsidRPr="00F75BBF">
        <w:rPr>
          <w:rFonts w:hint="cs"/>
          <w:color w:val="000000" w:themeColor="text1"/>
          <w:rtl/>
        </w:rPr>
        <w:t xml:space="preserve"> ،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کم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یکون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النسبۃ</w:t>
      </w:r>
      <w:proofErr w:type="spellEnd"/>
      <w:r w:rsidRPr="00F75BBF">
        <w:rPr>
          <w:rFonts w:hint="cs"/>
          <w:color w:val="000000" w:themeColor="text1"/>
          <w:rtl/>
        </w:rPr>
        <w:t xml:space="preserve"> لضغطات الصدر و تنفس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البالغ و الطفل ۔</w:t>
      </w:r>
    </w:p>
    <w:p w14:paraId="5919B31D" w14:textId="77777777" w:rsidR="00B7598F" w:rsidRPr="00F75BBF" w:rsidRDefault="00B7598F" w:rsidP="00B7598F">
      <w:pPr>
        <w:pStyle w:val="ListParagraph"/>
        <w:rPr>
          <w:color w:val="000000" w:themeColor="text1"/>
        </w:rPr>
      </w:pPr>
    </w:p>
    <w:p w14:paraId="49F93F12" w14:textId="77777777" w:rsidR="00B7598F" w:rsidRPr="00F75BBF" w:rsidRDefault="00B7598F" w:rsidP="00B7598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F75BBF">
        <w:rPr>
          <w:color w:val="000000" w:themeColor="text1"/>
        </w:rPr>
        <w:t>30:2.</w:t>
      </w:r>
    </w:p>
    <w:p w14:paraId="79F55FB7" w14:textId="77777777" w:rsidR="00B7598F" w:rsidRPr="00F75BBF" w:rsidRDefault="00B7598F" w:rsidP="00B7598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F75BBF">
        <w:rPr>
          <w:color w:val="000000" w:themeColor="text1"/>
        </w:rPr>
        <w:t>10:2.</w:t>
      </w:r>
    </w:p>
    <w:p w14:paraId="5565E8F0" w14:textId="77777777" w:rsidR="00B7598F" w:rsidRPr="00F75BBF" w:rsidRDefault="00B7598F" w:rsidP="00B7598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F75BBF">
        <w:rPr>
          <w:color w:val="000000" w:themeColor="text1"/>
        </w:rPr>
        <w:t>40:5.</w:t>
      </w:r>
    </w:p>
    <w:p w14:paraId="41A629F6" w14:textId="77777777" w:rsidR="00B7598F" w:rsidRPr="00F75BBF" w:rsidRDefault="00B7598F" w:rsidP="00B7598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F75BBF">
        <w:rPr>
          <w:color w:val="000000" w:themeColor="text1"/>
        </w:rPr>
        <w:t>15:5.</w:t>
      </w:r>
    </w:p>
    <w:p w14:paraId="1EA495FD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2B1AD9A9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What are the steps in cardiopulmonary resuscitation?</w:t>
      </w:r>
    </w:p>
    <w:p w14:paraId="401CFE90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ما </w:t>
      </w:r>
      <w:proofErr w:type="spellStart"/>
      <w:r w:rsidRPr="00F75BBF">
        <w:rPr>
          <w:rFonts w:hint="cs"/>
          <w:color w:val="000000" w:themeColor="text1"/>
          <w:rtl/>
        </w:rPr>
        <w:t>ھی</w:t>
      </w:r>
      <w:proofErr w:type="spellEnd"/>
      <w:r w:rsidRPr="00F75BBF">
        <w:rPr>
          <w:rFonts w:hint="cs"/>
          <w:color w:val="000000" w:themeColor="text1"/>
          <w:rtl/>
        </w:rPr>
        <w:t xml:space="preserve"> الخطوات </w:t>
      </w:r>
      <w:proofErr w:type="spellStart"/>
      <w:r w:rsidRPr="00F75BBF">
        <w:rPr>
          <w:rFonts w:hint="cs"/>
          <w:color w:val="000000" w:themeColor="text1"/>
          <w:rtl/>
        </w:rPr>
        <w:t>لانعا</w:t>
      </w:r>
      <w:proofErr w:type="spellEnd"/>
      <w:r w:rsidRPr="00F75BBF">
        <w:rPr>
          <w:rFonts w:hint="cs"/>
          <w:color w:val="000000" w:themeColor="text1"/>
          <w:rtl/>
        </w:rPr>
        <w:t xml:space="preserve"> ش </w:t>
      </w:r>
      <w:proofErr w:type="spellStart"/>
      <w:r w:rsidRPr="00F75BBF">
        <w:rPr>
          <w:rFonts w:hint="cs"/>
          <w:color w:val="000000" w:themeColor="text1"/>
          <w:rtl/>
        </w:rPr>
        <w:t>القلبی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الرئوی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335EAFCF" w14:textId="77777777" w:rsidR="00B7598F" w:rsidRPr="00F75BBF" w:rsidRDefault="00B7598F" w:rsidP="00B7598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75BBF">
        <w:rPr>
          <w:color w:val="000000" w:themeColor="text1"/>
        </w:rPr>
        <w:t>Check for response, call for help, open the airway, give 2 rescue breathings, check for pulse, if there is no pulse start chest compression.</w:t>
      </w:r>
    </w:p>
    <w:p w14:paraId="528B5557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تحقق </w:t>
      </w:r>
      <w:proofErr w:type="spellStart"/>
      <w:r w:rsidRPr="00F75BBF">
        <w:rPr>
          <w:rFonts w:hint="cs"/>
          <w:color w:val="000000" w:themeColor="text1"/>
          <w:rtl/>
        </w:rPr>
        <w:t>الاستجابۃ</w:t>
      </w:r>
      <w:proofErr w:type="spellEnd"/>
      <w:r w:rsidRPr="00F75BBF">
        <w:rPr>
          <w:rFonts w:hint="cs"/>
          <w:color w:val="000000" w:themeColor="text1"/>
          <w:rtl/>
        </w:rPr>
        <w:t xml:space="preserve">، تطلب </w:t>
      </w:r>
      <w:proofErr w:type="spellStart"/>
      <w:r w:rsidRPr="00F75BBF">
        <w:rPr>
          <w:rFonts w:hint="cs"/>
          <w:color w:val="000000" w:themeColor="text1"/>
          <w:rtl/>
        </w:rPr>
        <w:t>المساعدہ</w:t>
      </w:r>
      <w:proofErr w:type="spellEnd"/>
      <w:r w:rsidRPr="00F75BBF">
        <w:rPr>
          <w:rFonts w:hint="cs"/>
          <w:color w:val="000000" w:themeColor="text1"/>
          <w:rtl/>
        </w:rPr>
        <w:t xml:space="preserve">، تفتح </w:t>
      </w:r>
      <w:proofErr w:type="spellStart"/>
      <w:r w:rsidRPr="00F75BBF">
        <w:rPr>
          <w:rFonts w:hint="cs"/>
          <w:color w:val="000000" w:themeColor="text1"/>
          <w:rtl/>
        </w:rPr>
        <w:t>المجراء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الھوا</w:t>
      </w:r>
      <w:proofErr w:type="spellEnd"/>
      <w:r w:rsidRPr="00F75BBF">
        <w:rPr>
          <w:rFonts w:hint="cs"/>
          <w:color w:val="000000" w:themeColor="text1"/>
          <w:rtl/>
        </w:rPr>
        <w:t xml:space="preserve">، </w:t>
      </w:r>
      <w:proofErr w:type="spellStart"/>
      <w:r w:rsidRPr="00F75BBF">
        <w:rPr>
          <w:rFonts w:hint="cs"/>
          <w:color w:val="000000" w:themeColor="text1"/>
          <w:rtl/>
        </w:rPr>
        <w:t>تعطی</w:t>
      </w:r>
      <w:proofErr w:type="spellEnd"/>
      <w:r w:rsidRPr="00F75BBF">
        <w:rPr>
          <w:rFonts w:hint="cs"/>
          <w:color w:val="000000" w:themeColor="text1"/>
          <w:rtl/>
        </w:rPr>
        <w:t xml:space="preserve"> ۲ نفس، تحقق النبض، </w:t>
      </w:r>
      <w:proofErr w:type="gramStart"/>
      <w:r w:rsidRPr="00F75BBF">
        <w:rPr>
          <w:rFonts w:hint="cs"/>
          <w:color w:val="000000" w:themeColor="text1"/>
          <w:rtl/>
        </w:rPr>
        <w:t>اذا</w:t>
      </w:r>
      <w:proofErr w:type="gramEnd"/>
      <w:r w:rsidRPr="00F75BBF">
        <w:rPr>
          <w:rFonts w:hint="cs"/>
          <w:color w:val="000000" w:themeColor="text1"/>
          <w:rtl/>
        </w:rPr>
        <w:t xml:space="preserve"> ما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نبض تبدا ضغطات الصدر۔</w:t>
      </w:r>
    </w:p>
    <w:p w14:paraId="4655CCD6" w14:textId="77777777" w:rsidR="00B7598F" w:rsidRPr="00F75BBF" w:rsidRDefault="00B7598F" w:rsidP="00B7598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75BBF">
        <w:rPr>
          <w:color w:val="000000" w:themeColor="text1"/>
        </w:rPr>
        <w:t>Check for response and simultaneously check for no breathing, call for help, check for pulse and start chest compression if there is no pulse.</w:t>
      </w:r>
    </w:p>
    <w:p w14:paraId="64A00C99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تحقق </w:t>
      </w:r>
      <w:proofErr w:type="spellStart"/>
      <w:r w:rsidRPr="00F75BBF">
        <w:rPr>
          <w:rFonts w:hint="cs"/>
          <w:color w:val="000000" w:themeColor="text1"/>
          <w:rtl/>
        </w:rPr>
        <w:t>الاستجابۃ</w:t>
      </w:r>
      <w:proofErr w:type="spellEnd"/>
      <w:r w:rsidRPr="00F75BBF">
        <w:rPr>
          <w:rFonts w:hint="cs"/>
          <w:color w:val="000000" w:themeColor="text1"/>
          <w:rtl/>
        </w:rPr>
        <w:t xml:space="preserve">، تحقق ما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تنفس ،</w:t>
      </w:r>
      <w:proofErr w:type="gramEnd"/>
      <w:r w:rsidRPr="00F75BBF">
        <w:rPr>
          <w:rFonts w:hint="cs"/>
          <w:color w:val="000000" w:themeColor="text1"/>
          <w:rtl/>
        </w:rPr>
        <w:t xml:space="preserve"> تطلب </w:t>
      </w:r>
      <w:proofErr w:type="spellStart"/>
      <w:r w:rsidRPr="00F75BBF">
        <w:rPr>
          <w:rFonts w:hint="cs"/>
          <w:color w:val="000000" w:themeColor="text1"/>
          <w:rtl/>
        </w:rPr>
        <w:t>المساعدۃ</w:t>
      </w:r>
      <w:proofErr w:type="spellEnd"/>
      <w:r w:rsidRPr="00F75BBF">
        <w:rPr>
          <w:rFonts w:hint="cs"/>
          <w:color w:val="000000" w:themeColor="text1"/>
          <w:rtl/>
        </w:rPr>
        <w:t>، تحقق النبض و تبدا ضغطات الصدر۔</w:t>
      </w:r>
    </w:p>
    <w:p w14:paraId="6B104822" w14:textId="77777777" w:rsidR="00B7598F" w:rsidRPr="00F75BBF" w:rsidRDefault="00B7598F" w:rsidP="00B7598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75BBF">
        <w:rPr>
          <w:color w:val="000000" w:themeColor="text1"/>
        </w:rPr>
        <w:t>Tap and shout for checking response, check for pulse, start chest compression and give him ventilation by mouth to mouth or bag valve mask.</w:t>
      </w:r>
    </w:p>
    <w:p w14:paraId="6AAC3889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تحقق </w:t>
      </w:r>
      <w:proofErr w:type="spellStart"/>
      <w:r w:rsidRPr="00F75BBF">
        <w:rPr>
          <w:rFonts w:hint="cs"/>
          <w:color w:val="000000" w:themeColor="text1"/>
          <w:rtl/>
        </w:rPr>
        <w:t>الاستجابہ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و تحقق</w:t>
      </w:r>
      <w:proofErr w:type="gramEnd"/>
      <w:r w:rsidRPr="00F75BBF">
        <w:rPr>
          <w:rFonts w:hint="cs"/>
          <w:color w:val="000000" w:themeColor="text1"/>
          <w:rtl/>
        </w:rPr>
        <w:t xml:space="preserve"> النبض ثم تبدا ضغطات الصدر و تعط نفس من فم </w:t>
      </w:r>
      <w:proofErr w:type="spellStart"/>
      <w:r w:rsidRPr="00F75BBF">
        <w:rPr>
          <w:rFonts w:hint="cs"/>
          <w:color w:val="000000" w:themeColor="text1"/>
          <w:rtl/>
        </w:rPr>
        <w:t>الی</w:t>
      </w:r>
      <w:proofErr w:type="spellEnd"/>
      <w:r w:rsidRPr="00F75BBF">
        <w:rPr>
          <w:rFonts w:hint="cs"/>
          <w:color w:val="000000" w:themeColor="text1"/>
          <w:rtl/>
        </w:rPr>
        <w:t xml:space="preserve"> فم او </w:t>
      </w:r>
      <w:proofErr w:type="spellStart"/>
      <w:r w:rsidRPr="00F75BBF">
        <w:rPr>
          <w:rFonts w:hint="cs"/>
          <w:color w:val="000000" w:themeColor="text1"/>
          <w:rtl/>
        </w:rPr>
        <w:t>بیغ</w:t>
      </w:r>
      <w:proofErr w:type="spellEnd"/>
      <w:r w:rsidRPr="00F75BBF">
        <w:rPr>
          <w:rFonts w:hint="cs"/>
          <w:color w:val="000000" w:themeColor="text1"/>
          <w:rtl/>
        </w:rPr>
        <w:t xml:space="preserve"> فالف </w:t>
      </w:r>
      <w:proofErr w:type="spellStart"/>
      <w:r w:rsidRPr="00F75BBF">
        <w:rPr>
          <w:rFonts w:hint="cs"/>
          <w:color w:val="000000" w:themeColor="text1"/>
          <w:rtl/>
        </w:rPr>
        <w:t>ماسک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6C01C718" w14:textId="77777777" w:rsidR="00B7598F" w:rsidRPr="00F75BBF" w:rsidRDefault="00B7598F" w:rsidP="00B7598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F75BBF">
        <w:rPr>
          <w:color w:val="000000" w:themeColor="text1"/>
        </w:rPr>
        <w:t>Tap and shout for checking response, open the airway, check for pulse and start Chest compression.</w:t>
      </w:r>
    </w:p>
    <w:p w14:paraId="1B3FD011" w14:textId="77777777" w:rsidR="00B7598F" w:rsidRPr="00F75BBF" w:rsidRDefault="00B7598F" w:rsidP="00B7598F">
      <w:pPr>
        <w:pStyle w:val="ListParagraph"/>
        <w:ind w:left="1080"/>
        <w:rPr>
          <w:color w:val="000000" w:themeColor="text1"/>
          <w:rtl/>
        </w:rPr>
      </w:pPr>
      <w:r w:rsidRPr="00F75BBF">
        <w:rPr>
          <w:rFonts w:hint="cs"/>
          <w:color w:val="000000" w:themeColor="text1"/>
          <w:rtl/>
        </w:rPr>
        <w:lastRenderedPageBreak/>
        <w:t xml:space="preserve">تحقق </w:t>
      </w:r>
      <w:proofErr w:type="spellStart"/>
      <w:r w:rsidRPr="00F75BBF">
        <w:rPr>
          <w:rFonts w:hint="cs"/>
          <w:color w:val="000000" w:themeColor="text1"/>
          <w:rtl/>
        </w:rPr>
        <w:t>الاستجابہ</w:t>
      </w:r>
      <w:proofErr w:type="spellEnd"/>
      <w:r w:rsidRPr="00F75BBF">
        <w:rPr>
          <w:rFonts w:hint="cs"/>
          <w:color w:val="000000" w:themeColor="text1"/>
          <w:rtl/>
        </w:rPr>
        <w:t xml:space="preserve">، تفتح </w:t>
      </w:r>
      <w:proofErr w:type="spellStart"/>
      <w:r w:rsidRPr="00F75BBF">
        <w:rPr>
          <w:rFonts w:hint="cs"/>
          <w:color w:val="000000" w:themeColor="text1"/>
          <w:rtl/>
        </w:rPr>
        <w:t>مجری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الھواء</w:t>
      </w:r>
      <w:proofErr w:type="spellEnd"/>
      <w:r w:rsidRPr="00F75BBF">
        <w:rPr>
          <w:rFonts w:hint="cs"/>
          <w:color w:val="000000" w:themeColor="text1"/>
          <w:rtl/>
        </w:rPr>
        <w:t xml:space="preserve">، تحقق النبض ثم </w:t>
      </w:r>
      <w:proofErr w:type="gramStart"/>
      <w:r w:rsidRPr="00F75BBF">
        <w:rPr>
          <w:rFonts w:hint="cs"/>
          <w:color w:val="000000" w:themeColor="text1"/>
          <w:rtl/>
        </w:rPr>
        <w:t>تبدا</w:t>
      </w:r>
      <w:proofErr w:type="gramEnd"/>
      <w:r w:rsidRPr="00F75BBF">
        <w:rPr>
          <w:rFonts w:hint="cs"/>
          <w:color w:val="000000" w:themeColor="text1"/>
          <w:rtl/>
        </w:rPr>
        <w:t xml:space="preserve"> تضغط الصدر۔ </w:t>
      </w:r>
    </w:p>
    <w:p w14:paraId="7A1DE8D3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6879DFE2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If somebody wants to give chest compression, what will be the depth of chest compression?</w:t>
      </w:r>
    </w:p>
    <w:p w14:paraId="268EDD69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gramStart"/>
      <w:r w:rsidRPr="00F75BBF">
        <w:rPr>
          <w:rFonts w:hint="cs"/>
          <w:color w:val="000000" w:themeColor="text1"/>
          <w:rtl/>
        </w:rPr>
        <w:t>اذا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یرید</w:t>
      </w:r>
      <w:proofErr w:type="spellEnd"/>
      <w:r w:rsidRPr="00F75BBF">
        <w:rPr>
          <w:rFonts w:hint="cs"/>
          <w:color w:val="000000" w:themeColor="text1"/>
          <w:rtl/>
        </w:rPr>
        <w:t xml:space="preserve"> واحد ان </w:t>
      </w:r>
      <w:proofErr w:type="spellStart"/>
      <w:r w:rsidRPr="00F75BBF">
        <w:rPr>
          <w:rFonts w:hint="cs"/>
          <w:color w:val="000000" w:themeColor="text1"/>
          <w:rtl/>
        </w:rPr>
        <w:t>یسوی</w:t>
      </w:r>
      <w:proofErr w:type="spellEnd"/>
      <w:r w:rsidRPr="00F75BBF">
        <w:rPr>
          <w:rFonts w:hint="cs"/>
          <w:color w:val="000000" w:themeColor="text1"/>
          <w:rtl/>
        </w:rPr>
        <w:t xml:space="preserve"> انعاش </w:t>
      </w:r>
      <w:proofErr w:type="spellStart"/>
      <w:r w:rsidRPr="00F75BBF">
        <w:rPr>
          <w:rFonts w:hint="cs"/>
          <w:color w:val="000000" w:themeColor="text1"/>
          <w:rtl/>
        </w:rPr>
        <w:t>القلبی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الرئوی</w:t>
      </w:r>
      <w:proofErr w:type="spellEnd"/>
      <w:r w:rsidRPr="00F75BBF">
        <w:rPr>
          <w:rFonts w:hint="cs"/>
          <w:color w:val="000000" w:themeColor="text1"/>
          <w:rtl/>
        </w:rPr>
        <w:t xml:space="preserve">، ما ذا </w:t>
      </w:r>
      <w:proofErr w:type="spellStart"/>
      <w:r w:rsidRPr="00F75BBF">
        <w:rPr>
          <w:rFonts w:hint="cs"/>
          <w:color w:val="000000" w:themeColor="text1"/>
          <w:rtl/>
        </w:rPr>
        <w:t>سیکون</w:t>
      </w:r>
      <w:proofErr w:type="spellEnd"/>
      <w:r w:rsidRPr="00F75BBF">
        <w:rPr>
          <w:rFonts w:hint="cs"/>
          <w:color w:val="000000" w:themeColor="text1"/>
          <w:rtl/>
        </w:rPr>
        <w:t xml:space="preserve"> عمق ضغط الصدر؟</w:t>
      </w:r>
    </w:p>
    <w:p w14:paraId="51D0C5BB" w14:textId="77777777" w:rsidR="00B7598F" w:rsidRPr="00F75BBF" w:rsidRDefault="00B7598F" w:rsidP="00B7598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75BBF">
        <w:rPr>
          <w:color w:val="000000" w:themeColor="text1"/>
        </w:rPr>
        <w:t xml:space="preserve">2 </w:t>
      </w:r>
      <w:proofErr w:type="gramStart"/>
      <w:r w:rsidRPr="00F75BBF">
        <w:rPr>
          <w:color w:val="000000" w:themeColor="text1"/>
        </w:rPr>
        <w:t>centimeter</w:t>
      </w:r>
      <w:proofErr w:type="gramEnd"/>
      <w:r w:rsidRPr="00F75BBF">
        <w:rPr>
          <w:color w:val="000000" w:themeColor="text1"/>
        </w:rPr>
        <w:t xml:space="preserve"> or 1 inch.</w:t>
      </w:r>
    </w:p>
    <w:p w14:paraId="513E86CD" w14:textId="77777777" w:rsidR="00B7598F" w:rsidRPr="00F75BBF" w:rsidRDefault="00B7598F" w:rsidP="00B7598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75BBF">
        <w:rPr>
          <w:color w:val="000000" w:themeColor="text1"/>
        </w:rPr>
        <w:t>10 inches.</w:t>
      </w:r>
    </w:p>
    <w:p w14:paraId="66C64794" w14:textId="77777777" w:rsidR="00B7598F" w:rsidRPr="00F75BBF" w:rsidRDefault="00B7598F" w:rsidP="00B7598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75BBF">
        <w:rPr>
          <w:color w:val="000000" w:themeColor="text1"/>
        </w:rPr>
        <w:t>5 centimeters or 2 inches.</w:t>
      </w:r>
    </w:p>
    <w:p w14:paraId="5FB4E230" w14:textId="77777777" w:rsidR="00B7598F" w:rsidRPr="00F75BBF" w:rsidRDefault="00B7598F" w:rsidP="00B7598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F75BBF">
        <w:rPr>
          <w:color w:val="000000" w:themeColor="text1"/>
        </w:rPr>
        <w:t>12 centimeters.</w:t>
      </w:r>
    </w:p>
    <w:p w14:paraId="39563B15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3C2560D5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What is the most important intervention in resuscitation?</w:t>
      </w:r>
    </w:p>
    <w:p w14:paraId="01009ACF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ما </w:t>
      </w:r>
      <w:proofErr w:type="spellStart"/>
      <w:r w:rsidRPr="00F75BBF">
        <w:rPr>
          <w:rFonts w:hint="cs"/>
          <w:color w:val="000000" w:themeColor="text1"/>
          <w:rtl/>
        </w:rPr>
        <w:t>ھو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اھم</w:t>
      </w:r>
      <w:proofErr w:type="spellEnd"/>
      <w:r w:rsidRPr="00F75BBF">
        <w:rPr>
          <w:rFonts w:hint="cs"/>
          <w:color w:val="000000" w:themeColor="text1"/>
          <w:rtl/>
        </w:rPr>
        <w:t xml:space="preserve"> تدخل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gramStart"/>
      <w:r w:rsidRPr="00F75BBF">
        <w:rPr>
          <w:rFonts w:hint="cs"/>
          <w:color w:val="000000" w:themeColor="text1"/>
          <w:rtl/>
        </w:rPr>
        <w:t>انعاش</w:t>
      </w:r>
      <w:proofErr w:type="gramEnd"/>
      <w:r w:rsidRPr="00F75BBF">
        <w:rPr>
          <w:rFonts w:hint="cs"/>
          <w:color w:val="000000" w:themeColor="text1"/>
          <w:rtl/>
        </w:rPr>
        <w:t>؟</w:t>
      </w:r>
    </w:p>
    <w:p w14:paraId="0F3F98FF" w14:textId="77777777" w:rsidR="00B7598F" w:rsidRPr="00F75BBF" w:rsidRDefault="00B7598F" w:rsidP="00B7598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75BBF">
        <w:rPr>
          <w:color w:val="000000" w:themeColor="text1"/>
        </w:rPr>
        <w:t>Recognizing the unresponsiveness.</w:t>
      </w:r>
    </w:p>
    <w:p w14:paraId="15DD1F0B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التحقق ان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غیر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واعی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5EFCB502" w14:textId="77777777" w:rsidR="00B7598F" w:rsidRPr="00F75BBF" w:rsidRDefault="00B7598F" w:rsidP="00B7598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75BBF">
        <w:rPr>
          <w:color w:val="000000" w:themeColor="text1"/>
        </w:rPr>
        <w:t>Calling for emergency health care providers.</w:t>
      </w:r>
    </w:p>
    <w:p w14:paraId="1FB90547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طلب </w:t>
      </w:r>
      <w:proofErr w:type="spellStart"/>
      <w:r w:rsidRPr="00F75BBF">
        <w:rPr>
          <w:rFonts w:hint="cs"/>
          <w:color w:val="000000" w:themeColor="text1"/>
          <w:rtl/>
        </w:rPr>
        <w:t>المساعدۃ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180C3409" w14:textId="77777777" w:rsidR="00B7598F" w:rsidRPr="00F75BBF" w:rsidRDefault="00B7598F" w:rsidP="00B7598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75BBF">
        <w:rPr>
          <w:color w:val="000000" w:themeColor="text1"/>
        </w:rPr>
        <w:t>Giving the patient shock with automated external defibrillator as early as possible.</w:t>
      </w:r>
    </w:p>
    <w:p w14:paraId="2734FC70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اعطاء </w:t>
      </w:r>
      <w:proofErr w:type="spellStart"/>
      <w:r w:rsidRPr="00F75BBF">
        <w:rPr>
          <w:rFonts w:hint="cs"/>
          <w:color w:val="000000" w:themeColor="text1"/>
          <w:rtl/>
        </w:rPr>
        <w:t>صدمہ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کہرباِئیہ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</w:p>
    <w:p w14:paraId="36C50CE2" w14:textId="77777777" w:rsidR="00B7598F" w:rsidRPr="00F75BBF" w:rsidRDefault="00B7598F" w:rsidP="00B7598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F75BBF">
        <w:rPr>
          <w:color w:val="000000" w:themeColor="text1"/>
        </w:rPr>
        <w:t>Giving him chest compressions and breathing.</w:t>
      </w:r>
    </w:p>
    <w:p w14:paraId="408C1CC8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اعطا ء ضغطات الصدر </w:t>
      </w:r>
      <w:proofErr w:type="gramStart"/>
      <w:r w:rsidRPr="00F75BBF">
        <w:rPr>
          <w:rFonts w:hint="cs"/>
          <w:color w:val="000000" w:themeColor="text1"/>
          <w:rtl/>
        </w:rPr>
        <w:t>و تنفس</w:t>
      </w:r>
      <w:proofErr w:type="gramEnd"/>
      <w:r w:rsidRPr="00F75BBF">
        <w:rPr>
          <w:rFonts w:hint="cs"/>
          <w:color w:val="000000" w:themeColor="text1"/>
          <w:rtl/>
        </w:rPr>
        <w:t>۔</w:t>
      </w:r>
    </w:p>
    <w:p w14:paraId="5A3906F6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58CCF132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How shall we manage severe and complete choking in adults?</w:t>
      </w:r>
    </w:p>
    <w:p w14:paraId="494DDF3C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کیف</w:t>
      </w:r>
      <w:proofErr w:type="spellEnd"/>
      <w:r w:rsidRPr="00F75BBF">
        <w:rPr>
          <w:rFonts w:hint="cs"/>
          <w:color w:val="000000" w:themeColor="text1"/>
          <w:rtl/>
        </w:rPr>
        <w:t xml:space="preserve"> نساعد </w:t>
      </w:r>
      <w:proofErr w:type="gramStart"/>
      <w:r w:rsidRPr="00F75BBF">
        <w:rPr>
          <w:rFonts w:hint="cs"/>
          <w:color w:val="000000" w:themeColor="text1"/>
          <w:rtl/>
        </w:rPr>
        <w:t>اذا</w:t>
      </w:r>
      <w:proofErr w:type="gramEnd"/>
      <w:r w:rsidRPr="00F75BBF">
        <w:rPr>
          <w:rFonts w:hint="cs"/>
          <w:color w:val="000000" w:themeColor="text1"/>
          <w:rtl/>
        </w:rPr>
        <w:t xml:space="preserve"> عند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 xml:space="preserve"> اختناق او </w:t>
      </w:r>
      <w:proofErr w:type="spellStart"/>
      <w:r w:rsidRPr="00F75BBF">
        <w:rPr>
          <w:rFonts w:hint="cs"/>
          <w:color w:val="000000" w:themeColor="text1"/>
          <w:rtl/>
        </w:rPr>
        <w:t>غسہ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کا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ملہ</w:t>
      </w:r>
      <w:proofErr w:type="spellEnd"/>
      <w:r w:rsidRPr="00F75BBF">
        <w:rPr>
          <w:rFonts w:hint="cs"/>
          <w:color w:val="000000" w:themeColor="text1"/>
          <w:rtl/>
        </w:rPr>
        <w:t xml:space="preserve"> و </w:t>
      </w:r>
      <w:proofErr w:type="spellStart"/>
      <w:r w:rsidRPr="00F75BBF">
        <w:rPr>
          <w:rFonts w:hint="cs"/>
          <w:color w:val="000000" w:themeColor="text1"/>
          <w:rtl/>
        </w:rPr>
        <w:t>شدیدہ</w:t>
      </w:r>
      <w:proofErr w:type="spellEnd"/>
      <w:r w:rsidRPr="00F75BBF">
        <w:rPr>
          <w:rFonts w:hint="cs"/>
          <w:color w:val="000000" w:themeColor="text1"/>
          <w:rtl/>
        </w:rPr>
        <w:t>؟</w:t>
      </w:r>
    </w:p>
    <w:p w14:paraId="4B79D2FE" w14:textId="77777777" w:rsidR="00B7598F" w:rsidRPr="00F75BBF" w:rsidRDefault="00B7598F" w:rsidP="00B7598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F75BBF">
        <w:rPr>
          <w:color w:val="000000" w:themeColor="text1"/>
        </w:rPr>
        <w:t>Slapping them in the back.</w:t>
      </w:r>
    </w:p>
    <w:p w14:paraId="1BA03E15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نضرب ضربا </w:t>
      </w:r>
      <w:proofErr w:type="spellStart"/>
      <w:r w:rsidRPr="00F75BBF">
        <w:rPr>
          <w:rFonts w:hint="cs"/>
          <w:color w:val="000000" w:themeColor="text1"/>
          <w:rtl/>
        </w:rPr>
        <w:t>خفیفا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ظھر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المریض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6D7A5D01" w14:textId="77777777" w:rsidR="00B7598F" w:rsidRPr="00F75BBF" w:rsidRDefault="00B7598F" w:rsidP="00B7598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F75BBF">
        <w:rPr>
          <w:color w:val="000000" w:themeColor="text1"/>
        </w:rPr>
        <w:t>Encourage them to cough.</w:t>
      </w:r>
    </w:p>
    <w:p w14:paraId="0A4EE41B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قل </w:t>
      </w:r>
      <w:proofErr w:type="spellStart"/>
      <w:r w:rsidRPr="00F75BBF">
        <w:rPr>
          <w:rFonts w:hint="cs"/>
          <w:color w:val="000000" w:themeColor="text1"/>
          <w:rtl/>
        </w:rPr>
        <w:t>لہ</w:t>
      </w:r>
      <w:proofErr w:type="spellEnd"/>
      <w:r w:rsidRPr="00F75BBF">
        <w:rPr>
          <w:rFonts w:hint="cs"/>
          <w:color w:val="000000" w:themeColor="text1"/>
          <w:rtl/>
        </w:rPr>
        <w:t xml:space="preserve"> ان </w:t>
      </w:r>
      <w:proofErr w:type="spellStart"/>
      <w:r w:rsidRPr="00F75BBF">
        <w:rPr>
          <w:rFonts w:hint="cs"/>
          <w:color w:val="000000" w:themeColor="text1"/>
          <w:rtl/>
        </w:rPr>
        <w:t>یسعل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</w:p>
    <w:p w14:paraId="0F91934A" w14:textId="77777777" w:rsidR="00B7598F" w:rsidRPr="00F75BBF" w:rsidRDefault="00B7598F" w:rsidP="00B7598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F75BBF">
        <w:rPr>
          <w:color w:val="000000" w:themeColor="text1"/>
        </w:rPr>
        <w:t>Providing them the abdominal thrusts (Heimlich maneuver).</w:t>
      </w:r>
    </w:p>
    <w:p w14:paraId="5ECC2931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اعطاء ضغط </w:t>
      </w: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بطن۔</w:t>
      </w:r>
    </w:p>
    <w:p w14:paraId="59551630" w14:textId="77777777" w:rsidR="00B7598F" w:rsidRPr="00F75BBF" w:rsidRDefault="00B7598F" w:rsidP="00B7598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F75BBF">
        <w:rPr>
          <w:color w:val="000000" w:themeColor="text1"/>
        </w:rPr>
        <w:t>Bring water for him as he will take some sips of water he will feel comfortable.</w:t>
      </w:r>
    </w:p>
    <w:p w14:paraId="30412407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ھب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لہ</w:t>
      </w:r>
      <w:proofErr w:type="spellEnd"/>
      <w:r w:rsidRPr="00F75BBF">
        <w:rPr>
          <w:rFonts w:hint="cs"/>
          <w:color w:val="000000" w:themeColor="text1"/>
          <w:rtl/>
        </w:rPr>
        <w:t xml:space="preserve"> ماء، </w:t>
      </w:r>
      <w:proofErr w:type="spellStart"/>
      <w:r w:rsidRPr="00F75BBF">
        <w:rPr>
          <w:rFonts w:hint="cs"/>
          <w:color w:val="000000" w:themeColor="text1"/>
          <w:rtl/>
        </w:rPr>
        <w:t>خلی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یشرب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حتی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یصبح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الریض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مریح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4E0FEC4C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53E8EB96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t>How shall we help if an infant gets severe choking and he is not able to breathe or cry?</w:t>
      </w:r>
    </w:p>
    <w:p w14:paraId="29A2BA60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کیف</w:t>
      </w:r>
      <w:proofErr w:type="spellEnd"/>
      <w:r w:rsidRPr="00F75BBF">
        <w:rPr>
          <w:rFonts w:hint="cs"/>
          <w:color w:val="000000" w:themeColor="text1"/>
          <w:rtl/>
        </w:rPr>
        <w:t xml:space="preserve"> نساعد اذا عند </w:t>
      </w:r>
      <w:proofErr w:type="spellStart"/>
      <w:proofErr w:type="gramStart"/>
      <w:r w:rsidRPr="00F75BBF">
        <w:rPr>
          <w:rFonts w:hint="cs"/>
          <w:color w:val="000000" w:themeColor="text1"/>
          <w:rtl/>
        </w:rPr>
        <w:t>الرضیع</w:t>
      </w:r>
      <w:proofErr w:type="spellEnd"/>
      <w:r w:rsidRPr="00F75BBF">
        <w:rPr>
          <w:rFonts w:hint="cs"/>
          <w:color w:val="000000" w:themeColor="text1"/>
          <w:rtl/>
        </w:rPr>
        <w:t xml:space="preserve">  اختناق</w:t>
      </w:r>
      <w:proofErr w:type="gramEnd"/>
      <w:r w:rsidRPr="00F75BBF">
        <w:rPr>
          <w:rFonts w:hint="cs"/>
          <w:color w:val="000000" w:themeColor="text1"/>
          <w:rtl/>
        </w:rPr>
        <w:t xml:space="preserve"> او </w:t>
      </w:r>
      <w:proofErr w:type="spellStart"/>
      <w:r w:rsidRPr="00F75BBF">
        <w:rPr>
          <w:rFonts w:hint="cs"/>
          <w:color w:val="000000" w:themeColor="text1"/>
          <w:rtl/>
        </w:rPr>
        <w:t>غسہ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کا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ملہ</w:t>
      </w:r>
      <w:proofErr w:type="spellEnd"/>
      <w:r w:rsidRPr="00F75BBF">
        <w:rPr>
          <w:rFonts w:hint="cs"/>
          <w:color w:val="000000" w:themeColor="text1"/>
          <w:rtl/>
        </w:rPr>
        <w:t xml:space="preserve"> و </w:t>
      </w:r>
      <w:proofErr w:type="spellStart"/>
      <w:r w:rsidRPr="00F75BBF">
        <w:rPr>
          <w:rFonts w:hint="cs"/>
          <w:color w:val="000000" w:themeColor="text1"/>
          <w:rtl/>
        </w:rPr>
        <w:t>شدیدہ</w:t>
      </w:r>
      <w:proofErr w:type="spellEnd"/>
      <w:r w:rsidRPr="00F75BBF">
        <w:rPr>
          <w:rFonts w:hint="cs"/>
          <w:color w:val="000000" w:themeColor="text1"/>
          <w:rtl/>
        </w:rPr>
        <w:t xml:space="preserve"> و </w:t>
      </w:r>
      <w:proofErr w:type="spellStart"/>
      <w:r w:rsidRPr="00F75BBF">
        <w:rPr>
          <w:rFonts w:hint="cs"/>
          <w:color w:val="000000" w:themeColor="text1"/>
          <w:rtl/>
        </w:rPr>
        <w:t>ھو</w:t>
      </w:r>
      <w:proofErr w:type="spellEnd"/>
      <w:r w:rsidRPr="00F75BBF">
        <w:rPr>
          <w:rFonts w:hint="cs"/>
          <w:color w:val="000000" w:themeColor="text1"/>
          <w:rtl/>
        </w:rPr>
        <w:t xml:space="preserve"> لا </w:t>
      </w:r>
      <w:proofErr w:type="spellStart"/>
      <w:r w:rsidRPr="00F75BBF">
        <w:rPr>
          <w:rFonts w:hint="cs"/>
          <w:color w:val="000000" w:themeColor="text1"/>
          <w:rtl/>
        </w:rPr>
        <w:t>عقدر</w:t>
      </w:r>
      <w:proofErr w:type="spellEnd"/>
      <w:r w:rsidRPr="00F75BBF">
        <w:rPr>
          <w:rFonts w:hint="cs"/>
          <w:color w:val="000000" w:themeColor="text1"/>
          <w:rtl/>
        </w:rPr>
        <w:t xml:space="preserve"> ان </w:t>
      </w:r>
      <w:proofErr w:type="spellStart"/>
      <w:r w:rsidRPr="00F75BBF">
        <w:rPr>
          <w:rFonts w:hint="cs"/>
          <w:color w:val="000000" w:themeColor="text1"/>
          <w:rtl/>
        </w:rPr>
        <w:t>یتنفس</w:t>
      </w:r>
      <w:proofErr w:type="spellEnd"/>
      <w:r w:rsidRPr="00F75BBF">
        <w:rPr>
          <w:rFonts w:hint="cs"/>
          <w:color w:val="000000" w:themeColor="text1"/>
          <w:rtl/>
        </w:rPr>
        <w:t xml:space="preserve"> او </w:t>
      </w:r>
      <w:proofErr w:type="spellStart"/>
      <w:r w:rsidRPr="00F75BBF">
        <w:rPr>
          <w:rFonts w:hint="cs"/>
          <w:color w:val="000000" w:themeColor="text1"/>
          <w:rtl/>
        </w:rPr>
        <w:t>یبکی</w:t>
      </w:r>
      <w:proofErr w:type="spellEnd"/>
      <w:r w:rsidRPr="00F75BBF">
        <w:rPr>
          <w:rFonts w:hint="cs"/>
          <w:color w:val="000000" w:themeColor="text1"/>
          <w:rtl/>
        </w:rPr>
        <w:t>؟</w:t>
      </w:r>
    </w:p>
    <w:p w14:paraId="62D4C964" w14:textId="77777777" w:rsidR="00B7598F" w:rsidRPr="00F75BBF" w:rsidRDefault="00B7598F" w:rsidP="00B7598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75BBF">
        <w:rPr>
          <w:color w:val="000000" w:themeColor="text1"/>
        </w:rPr>
        <w:t>Put him in the lateral side.</w:t>
      </w:r>
    </w:p>
    <w:p w14:paraId="183EFD56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نحولہ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جنبہ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43899752" w14:textId="77777777" w:rsidR="00B7598F" w:rsidRPr="00F75BBF" w:rsidRDefault="00B7598F" w:rsidP="00B7598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75BBF">
        <w:rPr>
          <w:color w:val="000000" w:themeColor="text1"/>
        </w:rPr>
        <w:t>Call for help.</w:t>
      </w:r>
    </w:p>
    <w:p w14:paraId="107EFEC8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نطلب </w:t>
      </w:r>
      <w:proofErr w:type="spellStart"/>
      <w:r w:rsidRPr="00F75BBF">
        <w:rPr>
          <w:rFonts w:hint="cs"/>
          <w:color w:val="000000" w:themeColor="text1"/>
          <w:rtl/>
        </w:rPr>
        <w:t>المساعدۃ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7300F7E6" w14:textId="77777777" w:rsidR="00B7598F" w:rsidRPr="00F75BBF" w:rsidRDefault="00B7598F" w:rsidP="00B7598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75BBF">
        <w:rPr>
          <w:color w:val="000000" w:themeColor="text1"/>
        </w:rPr>
        <w:t>Give him abdominal thrusts.</w:t>
      </w:r>
    </w:p>
    <w:p w14:paraId="07332A12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>نعط ضغطات البطن۔</w:t>
      </w:r>
    </w:p>
    <w:p w14:paraId="50E19D39" w14:textId="77777777" w:rsidR="00B7598F" w:rsidRPr="00F75BBF" w:rsidRDefault="00B7598F" w:rsidP="00B7598F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75BBF">
        <w:rPr>
          <w:color w:val="000000" w:themeColor="text1"/>
        </w:rPr>
        <w:t>Give him 5 chest thrusts and 5 back slaps.</w:t>
      </w:r>
    </w:p>
    <w:p w14:paraId="7A5985BF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  <w:r w:rsidRPr="00F75BBF">
        <w:rPr>
          <w:rFonts w:hint="cs"/>
          <w:color w:val="000000" w:themeColor="text1"/>
          <w:rtl/>
        </w:rPr>
        <w:t xml:space="preserve">نعط ۵ ضغطات الصدر </w:t>
      </w:r>
      <w:proofErr w:type="gramStart"/>
      <w:r w:rsidRPr="00F75BBF">
        <w:rPr>
          <w:rFonts w:hint="cs"/>
          <w:color w:val="000000" w:themeColor="text1"/>
          <w:rtl/>
        </w:rPr>
        <w:t xml:space="preserve">و </w:t>
      </w:r>
      <w:proofErr w:type="spellStart"/>
      <w:r w:rsidRPr="00F75BBF">
        <w:rPr>
          <w:rFonts w:hint="cs"/>
          <w:color w:val="000000" w:themeColor="text1"/>
          <w:rtl/>
        </w:rPr>
        <w:t>بعدہ</w:t>
      </w:r>
      <w:proofErr w:type="spellEnd"/>
      <w:proofErr w:type="gramEnd"/>
      <w:r w:rsidRPr="00F75BBF">
        <w:rPr>
          <w:rFonts w:hint="cs"/>
          <w:color w:val="000000" w:themeColor="text1"/>
          <w:rtl/>
        </w:rPr>
        <w:t xml:space="preserve"> ۵ ضربات </w:t>
      </w:r>
      <w:proofErr w:type="spellStart"/>
      <w:r w:rsidRPr="00F75BBF">
        <w:rPr>
          <w:rFonts w:hint="cs"/>
          <w:color w:val="000000" w:themeColor="text1"/>
          <w:rtl/>
        </w:rPr>
        <w:t>خفیفات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علی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ظھرہ</w:t>
      </w:r>
      <w:proofErr w:type="spellEnd"/>
      <w:r w:rsidRPr="00F75BBF">
        <w:rPr>
          <w:rFonts w:hint="cs"/>
          <w:color w:val="000000" w:themeColor="text1"/>
          <w:rtl/>
        </w:rPr>
        <w:t>۔</w:t>
      </w:r>
    </w:p>
    <w:p w14:paraId="576CDBC2" w14:textId="77777777" w:rsidR="00B7598F" w:rsidRPr="00F75BBF" w:rsidRDefault="00B7598F" w:rsidP="00B7598F">
      <w:pPr>
        <w:pStyle w:val="ListParagraph"/>
        <w:ind w:left="1080"/>
        <w:rPr>
          <w:color w:val="000000" w:themeColor="text1"/>
        </w:rPr>
      </w:pPr>
    </w:p>
    <w:p w14:paraId="0637868F" w14:textId="77777777" w:rsidR="00B7598F" w:rsidRPr="00F75BBF" w:rsidRDefault="00B7598F" w:rsidP="00B7598F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75BBF">
        <w:rPr>
          <w:color w:val="000000" w:themeColor="text1"/>
        </w:rPr>
        <w:lastRenderedPageBreak/>
        <w:t>What will be the chest compression to breath ratio while resuscitating an infant or newborn if there are 2 rescuers?</w:t>
      </w:r>
    </w:p>
    <w:p w14:paraId="1B31D0B4" w14:textId="77777777" w:rsidR="00B7598F" w:rsidRPr="00F75BBF" w:rsidRDefault="00B7598F" w:rsidP="00B7598F">
      <w:pPr>
        <w:pStyle w:val="ListParagraph"/>
        <w:rPr>
          <w:color w:val="000000" w:themeColor="text1"/>
        </w:rPr>
      </w:pPr>
      <w:proofErr w:type="spellStart"/>
      <w:r w:rsidRPr="00F75BBF">
        <w:rPr>
          <w:rFonts w:hint="cs"/>
          <w:color w:val="000000" w:themeColor="text1"/>
          <w:rtl/>
        </w:rPr>
        <w:t>کم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یکون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نسبۃ</w:t>
      </w:r>
      <w:proofErr w:type="spellEnd"/>
      <w:r w:rsidRPr="00F75BBF">
        <w:rPr>
          <w:rFonts w:hint="cs"/>
          <w:color w:val="000000" w:themeColor="text1"/>
          <w:rtl/>
        </w:rPr>
        <w:t xml:space="preserve"> لضغطات الصدر </w:t>
      </w:r>
      <w:proofErr w:type="gramStart"/>
      <w:r w:rsidRPr="00F75BBF">
        <w:rPr>
          <w:rFonts w:hint="cs"/>
          <w:color w:val="000000" w:themeColor="text1"/>
          <w:rtl/>
        </w:rPr>
        <w:t>و تنفس</w:t>
      </w:r>
      <w:proofErr w:type="gram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فی</w:t>
      </w:r>
      <w:proofErr w:type="spellEnd"/>
      <w:r w:rsidRPr="00F75BBF">
        <w:rPr>
          <w:rFonts w:hint="cs"/>
          <w:color w:val="000000" w:themeColor="text1"/>
          <w:rtl/>
        </w:rPr>
        <w:t xml:space="preserve"> </w:t>
      </w:r>
      <w:proofErr w:type="spellStart"/>
      <w:r w:rsidRPr="00F75BBF">
        <w:rPr>
          <w:rFonts w:hint="cs"/>
          <w:color w:val="000000" w:themeColor="text1"/>
          <w:rtl/>
        </w:rPr>
        <w:t>انعا</w:t>
      </w:r>
      <w:proofErr w:type="spellEnd"/>
      <w:r w:rsidRPr="00F75BBF">
        <w:rPr>
          <w:rFonts w:hint="cs"/>
          <w:color w:val="000000" w:themeColor="text1"/>
          <w:rtl/>
        </w:rPr>
        <w:t xml:space="preserve"> ش </w:t>
      </w:r>
      <w:proofErr w:type="spellStart"/>
      <w:r w:rsidRPr="00F75BBF">
        <w:rPr>
          <w:rFonts w:hint="cs"/>
          <w:color w:val="000000" w:themeColor="text1"/>
          <w:rtl/>
        </w:rPr>
        <w:t>الرضیع</w:t>
      </w:r>
      <w:proofErr w:type="spellEnd"/>
      <w:r w:rsidRPr="00F75BBF">
        <w:rPr>
          <w:rFonts w:hint="cs"/>
          <w:color w:val="000000" w:themeColor="text1"/>
          <w:rtl/>
        </w:rPr>
        <w:t xml:space="preserve"> و المولود اذا </w:t>
      </w:r>
      <w:proofErr w:type="spellStart"/>
      <w:r w:rsidRPr="00F75BBF">
        <w:rPr>
          <w:rFonts w:hint="cs"/>
          <w:color w:val="000000" w:themeColor="text1"/>
          <w:rtl/>
        </w:rPr>
        <w:t>کان</w:t>
      </w:r>
      <w:proofErr w:type="spellEnd"/>
      <w:r w:rsidRPr="00F75BBF">
        <w:rPr>
          <w:rFonts w:hint="cs"/>
          <w:color w:val="000000" w:themeColor="text1"/>
          <w:rtl/>
        </w:rPr>
        <w:t xml:space="preserve"> ۲ مساعد </w:t>
      </w:r>
      <w:proofErr w:type="spellStart"/>
      <w:r w:rsidRPr="00F75BBF">
        <w:rPr>
          <w:rFonts w:hint="cs"/>
          <w:color w:val="000000" w:themeColor="text1"/>
          <w:rtl/>
        </w:rPr>
        <w:t>یسون</w:t>
      </w:r>
      <w:proofErr w:type="spellEnd"/>
      <w:r w:rsidRPr="00F75BBF">
        <w:rPr>
          <w:rFonts w:hint="cs"/>
          <w:color w:val="000000" w:themeColor="text1"/>
          <w:rtl/>
        </w:rPr>
        <w:t xml:space="preserve"> الانعاش؟</w:t>
      </w:r>
    </w:p>
    <w:p w14:paraId="61203812" w14:textId="77777777" w:rsidR="00B7598F" w:rsidRPr="00F75BBF" w:rsidRDefault="00B7598F" w:rsidP="00B7598F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75BBF">
        <w:rPr>
          <w:color w:val="000000" w:themeColor="text1"/>
        </w:rPr>
        <w:t>30:2</w:t>
      </w:r>
    </w:p>
    <w:p w14:paraId="2C13EA99" w14:textId="77777777" w:rsidR="00B7598F" w:rsidRPr="00F75BBF" w:rsidRDefault="00B7598F" w:rsidP="00B7598F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75BBF">
        <w:rPr>
          <w:color w:val="000000" w:themeColor="text1"/>
        </w:rPr>
        <w:t>15:2</w:t>
      </w:r>
    </w:p>
    <w:p w14:paraId="131BC42E" w14:textId="77777777" w:rsidR="00B7598F" w:rsidRPr="00F75BBF" w:rsidRDefault="00B7598F" w:rsidP="00B7598F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75BBF">
        <w:rPr>
          <w:color w:val="000000" w:themeColor="text1"/>
        </w:rPr>
        <w:t>20:2</w:t>
      </w:r>
    </w:p>
    <w:p w14:paraId="2B41CEF6" w14:textId="77777777" w:rsidR="00B7598F" w:rsidRPr="00F75BBF" w:rsidRDefault="00B7598F" w:rsidP="00B7598F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75BBF">
        <w:rPr>
          <w:color w:val="000000" w:themeColor="text1"/>
        </w:rPr>
        <w:t>25:2</w:t>
      </w:r>
    </w:p>
    <w:p w14:paraId="6684ED37" w14:textId="77777777" w:rsidR="00B7598F" w:rsidRPr="00F75BBF" w:rsidRDefault="00B7598F" w:rsidP="009D77A4">
      <w:pPr>
        <w:spacing w:line="480" w:lineRule="auto"/>
        <w:jc w:val="both"/>
        <w:rPr>
          <w:rFonts w:asciiTheme="majorBidi" w:hAnsiTheme="majorBidi" w:cstheme="majorBidi"/>
          <w:color w:val="000000" w:themeColor="text1"/>
        </w:rPr>
      </w:pPr>
    </w:p>
    <w:sectPr w:rsidR="00B7598F" w:rsidRPr="00F75BBF" w:rsidSect="009D77A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FD276" w14:textId="77777777" w:rsidR="008D68C5" w:rsidRDefault="008D68C5" w:rsidP="003C4C6A">
      <w:r>
        <w:separator/>
      </w:r>
    </w:p>
  </w:endnote>
  <w:endnote w:type="continuationSeparator" w:id="0">
    <w:p w14:paraId="4C83C023" w14:textId="77777777" w:rsidR="008D68C5" w:rsidRDefault="008D68C5" w:rsidP="003C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8D24" w14:textId="77777777" w:rsidR="00493B1F" w:rsidRDefault="00493B1F" w:rsidP="001A60F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C652F" w14:textId="77777777" w:rsidR="00493B1F" w:rsidRDefault="00493B1F" w:rsidP="003C4C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D880" w14:textId="77777777" w:rsidR="00493B1F" w:rsidRDefault="00493B1F" w:rsidP="003C4C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14050" w14:textId="77777777" w:rsidR="008D68C5" w:rsidRDefault="008D68C5" w:rsidP="003C4C6A">
      <w:r>
        <w:separator/>
      </w:r>
    </w:p>
  </w:footnote>
  <w:footnote w:type="continuationSeparator" w:id="0">
    <w:p w14:paraId="70D07A01" w14:textId="77777777" w:rsidR="008D68C5" w:rsidRDefault="008D68C5" w:rsidP="003C4C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8CA2" w14:textId="77777777" w:rsidR="00F458D9" w:rsidRDefault="00F458D9" w:rsidP="00E45D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499B" w14:textId="77777777" w:rsidR="00F458D9" w:rsidRDefault="00F458D9" w:rsidP="00F458D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197A2" w14:textId="77777777" w:rsidR="00F458D9" w:rsidRDefault="00F458D9" w:rsidP="00E45D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13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C32C5F8" w14:textId="77777777" w:rsidR="00F458D9" w:rsidRDefault="00F458D9" w:rsidP="00F458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B58"/>
    <w:multiLevelType w:val="hybridMultilevel"/>
    <w:tmpl w:val="EE4446F6"/>
    <w:lvl w:ilvl="0" w:tplc="B2340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741D8"/>
    <w:multiLevelType w:val="hybridMultilevel"/>
    <w:tmpl w:val="DA9C5056"/>
    <w:lvl w:ilvl="0" w:tplc="45043D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B636B"/>
    <w:multiLevelType w:val="hybridMultilevel"/>
    <w:tmpl w:val="D4F8ED84"/>
    <w:lvl w:ilvl="0" w:tplc="BB540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149E0"/>
    <w:multiLevelType w:val="hybridMultilevel"/>
    <w:tmpl w:val="5B1CB4EA"/>
    <w:lvl w:ilvl="0" w:tplc="5448D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0F3336"/>
    <w:multiLevelType w:val="hybridMultilevel"/>
    <w:tmpl w:val="CDD8762E"/>
    <w:lvl w:ilvl="0" w:tplc="0C5A30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F84062"/>
    <w:multiLevelType w:val="hybridMultilevel"/>
    <w:tmpl w:val="86AE5978"/>
    <w:lvl w:ilvl="0" w:tplc="89B43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77715"/>
    <w:multiLevelType w:val="hybridMultilevel"/>
    <w:tmpl w:val="62B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205DB"/>
    <w:multiLevelType w:val="hybridMultilevel"/>
    <w:tmpl w:val="33B4EB26"/>
    <w:lvl w:ilvl="0" w:tplc="6B8EBD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07736"/>
    <w:multiLevelType w:val="hybridMultilevel"/>
    <w:tmpl w:val="E9C25FB8"/>
    <w:lvl w:ilvl="0" w:tplc="F40E8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8D64DE"/>
    <w:multiLevelType w:val="hybridMultilevel"/>
    <w:tmpl w:val="F4586954"/>
    <w:lvl w:ilvl="0" w:tplc="BA6C4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C026E8"/>
    <w:multiLevelType w:val="hybridMultilevel"/>
    <w:tmpl w:val="79F4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B1109"/>
    <w:multiLevelType w:val="hybridMultilevel"/>
    <w:tmpl w:val="971ED1EA"/>
    <w:lvl w:ilvl="0" w:tplc="51268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1A548A"/>
    <w:multiLevelType w:val="hybridMultilevel"/>
    <w:tmpl w:val="E22C2DA8"/>
    <w:lvl w:ilvl="0" w:tplc="317CD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A37B0"/>
    <w:multiLevelType w:val="multilevel"/>
    <w:tmpl w:val="2DB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0D34E8"/>
    <w:multiLevelType w:val="hybridMultilevel"/>
    <w:tmpl w:val="DEEEF362"/>
    <w:lvl w:ilvl="0" w:tplc="8DE4D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84D69"/>
    <w:multiLevelType w:val="hybridMultilevel"/>
    <w:tmpl w:val="85349C5A"/>
    <w:lvl w:ilvl="0" w:tplc="5B207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7F05FB"/>
    <w:multiLevelType w:val="hybridMultilevel"/>
    <w:tmpl w:val="A10AA0F2"/>
    <w:lvl w:ilvl="0" w:tplc="4FBEA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16"/>
  </w:num>
  <w:num w:numId="8">
    <w:abstractNumId w:val="11"/>
  </w:num>
  <w:num w:numId="9">
    <w:abstractNumId w:val="4"/>
  </w:num>
  <w:num w:numId="10">
    <w:abstractNumId w:val="2"/>
  </w:num>
  <w:num w:numId="11">
    <w:abstractNumId w:val="14"/>
  </w:num>
  <w:num w:numId="12">
    <w:abstractNumId w:val="1"/>
  </w:num>
  <w:num w:numId="13">
    <w:abstractNumId w:val="5"/>
  </w:num>
  <w:num w:numId="14">
    <w:abstractNumId w:val="15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02"/>
    <w:rsid w:val="0000546F"/>
    <w:rsid w:val="0001087A"/>
    <w:rsid w:val="00015D05"/>
    <w:rsid w:val="00026B70"/>
    <w:rsid w:val="00027629"/>
    <w:rsid w:val="00030067"/>
    <w:rsid w:val="000309D9"/>
    <w:rsid w:val="00030AC0"/>
    <w:rsid w:val="00032EA4"/>
    <w:rsid w:val="00034B3C"/>
    <w:rsid w:val="00037A9E"/>
    <w:rsid w:val="00043472"/>
    <w:rsid w:val="000451E9"/>
    <w:rsid w:val="00047C0D"/>
    <w:rsid w:val="00052596"/>
    <w:rsid w:val="00056A73"/>
    <w:rsid w:val="00060D1F"/>
    <w:rsid w:val="000630AB"/>
    <w:rsid w:val="00063EDF"/>
    <w:rsid w:val="00066B4F"/>
    <w:rsid w:val="00077EB8"/>
    <w:rsid w:val="000803F3"/>
    <w:rsid w:val="000875C5"/>
    <w:rsid w:val="000920A9"/>
    <w:rsid w:val="00096990"/>
    <w:rsid w:val="000977F1"/>
    <w:rsid w:val="000A041F"/>
    <w:rsid w:val="000B2D0B"/>
    <w:rsid w:val="000C3D58"/>
    <w:rsid w:val="000C5E18"/>
    <w:rsid w:val="000D4D43"/>
    <w:rsid w:val="000D5EFD"/>
    <w:rsid w:val="000E316E"/>
    <w:rsid w:val="000E78EE"/>
    <w:rsid w:val="000F51B3"/>
    <w:rsid w:val="00100A7C"/>
    <w:rsid w:val="00107689"/>
    <w:rsid w:val="001102E6"/>
    <w:rsid w:val="00115F88"/>
    <w:rsid w:val="00116A07"/>
    <w:rsid w:val="001250D8"/>
    <w:rsid w:val="00126825"/>
    <w:rsid w:val="00126EAB"/>
    <w:rsid w:val="00131A87"/>
    <w:rsid w:val="00133560"/>
    <w:rsid w:val="001344F5"/>
    <w:rsid w:val="00134A4B"/>
    <w:rsid w:val="001403F8"/>
    <w:rsid w:val="00146D9F"/>
    <w:rsid w:val="00147AB6"/>
    <w:rsid w:val="00156879"/>
    <w:rsid w:val="0016442A"/>
    <w:rsid w:val="0017114B"/>
    <w:rsid w:val="001712A7"/>
    <w:rsid w:val="00177002"/>
    <w:rsid w:val="001807ED"/>
    <w:rsid w:val="00185C29"/>
    <w:rsid w:val="00197909"/>
    <w:rsid w:val="001A0621"/>
    <w:rsid w:val="001A07E0"/>
    <w:rsid w:val="001A12AE"/>
    <w:rsid w:val="001A228A"/>
    <w:rsid w:val="001A60F1"/>
    <w:rsid w:val="001B1B09"/>
    <w:rsid w:val="001B1BB6"/>
    <w:rsid w:val="001B2269"/>
    <w:rsid w:val="001B3004"/>
    <w:rsid w:val="001C5467"/>
    <w:rsid w:val="001C65D8"/>
    <w:rsid w:val="001D2947"/>
    <w:rsid w:val="001D540F"/>
    <w:rsid w:val="001D55DF"/>
    <w:rsid w:val="001D5BAC"/>
    <w:rsid w:val="001E2ABB"/>
    <w:rsid w:val="001E2AD6"/>
    <w:rsid w:val="001E37B9"/>
    <w:rsid w:val="001F0B0B"/>
    <w:rsid w:val="001F1349"/>
    <w:rsid w:val="001F6660"/>
    <w:rsid w:val="00203867"/>
    <w:rsid w:val="0021506B"/>
    <w:rsid w:val="00216014"/>
    <w:rsid w:val="002163BD"/>
    <w:rsid w:val="00227F0D"/>
    <w:rsid w:val="002364D0"/>
    <w:rsid w:val="0024167E"/>
    <w:rsid w:val="00242157"/>
    <w:rsid w:val="00242186"/>
    <w:rsid w:val="002426BA"/>
    <w:rsid w:val="002448B7"/>
    <w:rsid w:val="00255175"/>
    <w:rsid w:val="00263A02"/>
    <w:rsid w:val="00265223"/>
    <w:rsid w:val="00267E94"/>
    <w:rsid w:val="00276DDD"/>
    <w:rsid w:val="00280EC0"/>
    <w:rsid w:val="00283C7A"/>
    <w:rsid w:val="00286946"/>
    <w:rsid w:val="00292EC5"/>
    <w:rsid w:val="00296F05"/>
    <w:rsid w:val="002A2105"/>
    <w:rsid w:val="002A7AE1"/>
    <w:rsid w:val="002B0509"/>
    <w:rsid w:val="002B07F1"/>
    <w:rsid w:val="002B0F56"/>
    <w:rsid w:val="002B22E7"/>
    <w:rsid w:val="002B5020"/>
    <w:rsid w:val="002C271B"/>
    <w:rsid w:val="002D260D"/>
    <w:rsid w:val="002D2F76"/>
    <w:rsid w:val="002D650B"/>
    <w:rsid w:val="002D7E8F"/>
    <w:rsid w:val="003031DF"/>
    <w:rsid w:val="00311381"/>
    <w:rsid w:val="0031509D"/>
    <w:rsid w:val="00316EB6"/>
    <w:rsid w:val="00317A4D"/>
    <w:rsid w:val="0032472B"/>
    <w:rsid w:val="00325DAD"/>
    <w:rsid w:val="00334DBF"/>
    <w:rsid w:val="003415AC"/>
    <w:rsid w:val="003456EE"/>
    <w:rsid w:val="0034688C"/>
    <w:rsid w:val="0035569D"/>
    <w:rsid w:val="00357886"/>
    <w:rsid w:val="00357EB3"/>
    <w:rsid w:val="00360C26"/>
    <w:rsid w:val="003702CE"/>
    <w:rsid w:val="00371E39"/>
    <w:rsid w:val="00372F83"/>
    <w:rsid w:val="00383A63"/>
    <w:rsid w:val="00386E19"/>
    <w:rsid w:val="003A2542"/>
    <w:rsid w:val="003A35D7"/>
    <w:rsid w:val="003B267A"/>
    <w:rsid w:val="003B4E29"/>
    <w:rsid w:val="003B78BF"/>
    <w:rsid w:val="003C4C6A"/>
    <w:rsid w:val="003D0C04"/>
    <w:rsid w:val="003D1E55"/>
    <w:rsid w:val="003D3928"/>
    <w:rsid w:val="003D4DA6"/>
    <w:rsid w:val="003D7C92"/>
    <w:rsid w:val="003E0B95"/>
    <w:rsid w:val="003E4B7C"/>
    <w:rsid w:val="003E5CF5"/>
    <w:rsid w:val="003F530F"/>
    <w:rsid w:val="0040056E"/>
    <w:rsid w:val="0040283C"/>
    <w:rsid w:val="0040304F"/>
    <w:rsid w:val="00403EA3"/>
    <w:rsid w:val="00404AB4"/>
    <w:rsid w:val="004065C7"/>
    <w:rsid w:val="00407263"/>
    <w:rsid w:val="00410881"/>
    <w:rsid w:val="00413A4F"/>
    <w:rsid w:val="00414379"/>
    <w:rsid w:val="00420F2B"/>
    <w:rsid w:val="004223E8"/>
    <w:rsid w:val="00424355"/>
    <w:rsid w:val="00425012"/>
    <w:rsid w:val="00425927"/>
    <w:rsid w:val="00431C2E"/>
    <w:rsid w:val="00433B0C"/>
    <w:rsid w:val="004370A8"/>
    <w:rsid w:val="00437AD2"/>
    <w:rsid w:val="00437CB5"/>
    <w:rsid w:val="004412A4"/>
    <w:rsid w:val="00441757"/>
    <w:rsid w:val="004445D9"/>
    <w:rsid w:val="00444E13"/>
    <w:rsid w:val="00451FF8"/>
    <w:rsid w:val="004535FC"/>
    <w:rsid w:val="0045460F"/>
    <w:rsid w:val="0045559A"/>
    <w:rsid w:val="004636DC"/>
    <w:rsid w:val="00467F66"/>
    <w:rsid w:val="00472605"/>
    <w:rsid w:val="00475A3C"/>
    <w:rsid w:val="00476077"/>
    <w:rsid w:val="00484201"/>
    <w:rsid w:val="00486F92"/>
    <w:rsid w:val="00493B1F"/>
    <w:rsid w:val="004A3E79"/>
    <w:rsid w:val="004A4EF2"/>
    <w:rsid w:val="004A5104"/>
    <w:rsid w:val="004A5D1B"/>
    <w:rsid w:val="004A77A0"/>
    <w:rsid w:val="004B7D45"/>
    <w:rsid w:val="004C1B58"/>
    <w:rsid w:val="004C4E64"/>
    <w:rsid w:val="004C551B"/>
    <w:rsid w:val="004C67DF"/>
    <w:rsid w:val="004D085B"/>
    <w:rsid w:val="004F14EC"/>
    <w:rsid w:val="004F47D6"/>
    <w:rsid w:val="004F78A3"/>
    <w:rsid w:val="005043D6"/>
    <w:rsid w:val="00504408"/>
    <w:rsid w:val="00504477"/>
    <w:rsid w:val="00510D34"/>
    <w:rsid w:val="00514860"/>
    <w:rsid w:val="00520FA7"/>
    <w:rsid w:val="00521059"/>
    <w:rsid w:val="00522E2F"/>
    <w:rsid w:val="005236F7"/>
    <w:rsid w:val="00523D1C"/>
    <w:rsid w:val="00525E06"/>
    <w:rsid w:val="00530271"/>
    <w:rsid w:val="00532794"/>
    <w:rsid w:val="00533960"/>
    <w:rsid w:val="00537A71"/>
    <w:rsid w:val="005458CC"/>
    <w:rsid w:val="00550647"/>
    <w:rsid w:val="0055232C"/>
    <w:rsid w:val="00552CD6"/>
    <w:rsid w:val="005651F0"/>
    <w:rsid w:val="00565EC8"/>
    <w:rsid w:val="005736B0"/>
    <w:rsid w:val="00574181"/>
    <w:rsid w:val="00574BB9"/>
    <w:rsid w:val="00575187"/>
    <w:rsid w:val="00577EA2"/>
    <w:rsid w:val="005840D8"/>
    <w:rsid w:val="005859E0"/>
    <w:rsid w:val="00591074"/>
    <w:rsid w:val="00591467"/>
    <w:rsid w:val="00592FBD"/>
    <w:rsid w:val="005948DC"/>
    <w:rsid w:val="005A33F7"/>
    <w:rsid w:val="005A5775"/>
    <w:rsid w:val="005B1522"/>
    <w:rsid w:val="005B532E"/>
    <w:rsid w:val="005B56BB"/>
    <w:rsid w:val="005C2B42"/>
    <w:rsid w:val="005C3150"/>
    <w:rsid w:val="005D2692"/>
    <w:rsid w:val="005D2F2D"/>
    <w:rsid w:val="005E1C78"/>
    <w:rsid w:val="005E27F5"/>
    <w:rsid w:val="005E2801"/>
    <w:rsid w:val="005E3697"/>
    <w:rsid w:val="005E36CA"/>
    <w:rsid w:val="005E6E44"/>
    <w:rsid w:val="005E73DA"/>
    <w:rsid w:val="005E7DFE"/>
    <w:rsid w:val="005F211A"/>
    <w:rsid w:val="006021CC"/>
    <w:rsid w:val="0060236A"/>
    <w:rsid w:val="00604AA6"/>
    <w:rsid w:val="00605835"/>
    <w:rsid w:val="00606E87"/>
    <w:rsid w:val="006072F3"/>
    <w:rsid w:val="0061055C"/>
    <w:rsid w:val="00614798"/>
    <w:rsid w:val="0061711E"/>
    <w:rsid w:val="00625177"/>
    <w:rsid w:val="00626830"/>
    <w:rsid w:val="006320B8"/>
    <w:rsid w:val="00644274"/>
    <w:rsid w:val="00645B92"/>
    <w:rsid w:val="00655D4A"/>
    <w:rsid w:val="00667D54"/>
    <w:rsid w:val="00670E00"/>
    <w:rsid w:val="00674E24"/>
    <w:rsid w:val="00683E36"/>
    <w:rsid w:val="0068652A"/>
    <w:rsid w:val="006936AC"/>
    <w:rsid w:val="006973E7"/>
    <w:rsid w:val="006A2B23"/>
    <w:rsid w:val="006A66DE"/>
    <w:rsid w:val="006B0C6F"/>
    <w:rsid w:val="006B3C96"/>
    <w:rsid w:val="006B4966"/>
    <w:rsid w:val="006C079F"/>
    <w:rsid w:val="006C29A1"/>
    <w:rsid w:val="006C34CB"/>
    <w:rsid w:val="006C5806"/>
    <w:rsid w:val="006C6AE9"/>
    <w:rsid w:val="006C7E62"/>
    <w:rsid w:val="006D2C79"/>
    <w:rsid w:val="006E77B1"/>
    <w:rsid w:val="006F517D"/>
    <w:rsid w:val="006F51B4"/>
    <w:rsid w:val="007072F2"/>
    <w:rsid w:val="0070745F"/>
    <w:rsid w:val="007074EC"/>
    <w:rsid w:val="00713C7F"/>
    <w:rsid w:val="007246D1"/>
    <w:rsid w:val="00724D19"/>
    <w:rsid w:val="00724EB3"/>
    <w:rsid w:val="00726BD0"/>
    <w:rsid w:val="007333FD"/>
    <w:rsid w:val="00733CA2"/>
    <w:rsid w:val="007357C4"/>
    <w:rsid w:val="00736598"/>
    <w:rsid w:val="007430C9"/>
    <w:rsid w:val="0074651F"/>
    <w:rsid w:val="007475FB"/>
    <w:rsid w:val="00750FAE"/>
    <w:rsid w:val="007543BB"/>
    <w:rsid w:val="007576D8"/>
    <w:rsid w:val="0076083F"/>
    <w:rsid w:val="00775CE3"/>
    <w:rsid w:val="00783AFA"/>
    <w:rsid w:val="007846C2"/>
    <w:rsid w:val="00787AC9"/>
    <w:rsid w:val="007918F0"/>
    <w:rsid w:val="00797027"/>
    <w:rsid w:val="00797939"/>
    <w:rsid w:val="007A1599"/>
    <w:rsid w:val="007B112F"/>
    <w:rsid w:val="007B6AA9"/>
    <w:rsid w:val="007B6B00"/>
    <w:rsid w:val="007B6EC6"/>
    <w:rsid w:val="007B78DA"/>
    <w:rsid w:val="007C02F8"/>
    <w:rsid w:val="007C1E6A"/>
    <w:rsid w:val="007D40CD"/>
    <w:rsid w:val="007E3954"/>
    <w:rsid w:val="007E3E61"/>
    <w:rsid w:val="007E6257"/>
    <w:rsid w:val="007F1A4D"/>
    <w:rsid w:val="007F7B59"/>
    <w:rsid w:val="00804EFC"/>
    <w:rsid w:val="0080703E"/>
    <w:rsid w:val="008102E3"/>
    <w:rsid w:val="00811394"/>
    <w:rsid w:val="008115BB"/>
    <w:rsid w:val="0083639A"/>
    <w:rsid w:val="00841964"/>
    <w:rsid w:val="00843276"/>
    <w:rsid w:val="008433C5"/>
    <w:rsid w:val="0084799A"/>
    <w:rsid w:val="008514CE"/>
    <w:rsid w:val="0085485D"/>
    <w:rsid w:val="00854B71"/>
    <w:rsid w:val="00863F68"/>
    <w:rsid w:val="00875386"/>
    <w:rsid w:val="00875C2B"/>
    <w:rsid w:val="0088600B"/>
    <w:rsid w:val="008864B2"/>
    <w:rsid w:val="008864B7"/>
    <w:rsid w:val="00893CB3"/>
    <w:rsid w:val="008A6983"/>
    <w:rsid w:val="008B0BD9"/>
    <w:rsid w:val="008B3399"/>
    <w:rsid w:val="008B517D"/>
    <w:rsid w:val="008C0350"/>
    <w:rsid w:val="008C682D"/>
    <w:rsid w:val="008D4C32"/>
    <w:rsid w:val="008D68C5"/>
    <w:rsid w:val="008D705C"/>
    <w:rsid w:val="008D7F8A"/>
    <w:rsid w:val="008F144B"/>
    <w:rsid w:val="008F18D4"/>
    <w:rsid w:val="00902E25"/>
    <w:rsid w:val="009032A4"/>
    <w:rsid w:val="009059A2"/>
    <w:rsid w:val="00912009"/>
    <w:rsid w:val="00912142"/>
    <w:rsid w:val="0091398F"/>
    <w:rsid w:val="00913BE3"/>
    <w:rsid w:val="00920C57"/>
    <w:rsid w:val="00923131"/>
    <w:rsid w:val="00930654"/>
    <w:rsid w:val="009314E8"/>
    <w:rsid w:val="009401E7"/>
    <w:rsid w:val="0094055B"/>
    <w:rsid w:val="00944406"/>
    <w:rsid w:val="00947F21"/>
    <w:rsid w:val="00950763"/>
    <w:rsid w:val="009540F4"/>
    <w:rsid w:val="0096315A"/>
    <w:rsid w:val="0097059B"/>
    <w:rsid w:val="00971CA5"/>
    <w:rsid w:val="00977637"/>
    <w:rsid w:val="00983191"/>
    <w:rsid w:val="009845EE"/>
    <w:rsid w:val="00985B91"/>
    <w:rsid w:val="00995ED9"/>
    <w:rsid w:val="00997816"/>
    <w:rsid w:val="009978DB"/>
    <w:rsid w:val="009A0534"/>
    <w:rsid w:val="009A7755"/>
    <w:rsid w:val="009B556D"/>
    <w:rsid w:val="009B56F0"/>
    <w:rsid w:val="009C78E5"/>
    <w:rsid w:val="009D0ACC"/>
    <w:rsid w:val="009D4070"/>
    <w:rsid w:val="009D5970"/>
    <w:rsid w:val="009D77A4"/>
    <w:rsid w:val="009E6336"/>
    <w:rsid w:val="009E684B"/>
    <w:rsid w:val="009F25B7"/>
    <w:rsid w:val="009F5825"/>
    <w:rsid w:val="009F6136"/>
    <w:rsid w:val="00A105E4"/>
    <w:rsid w:val="00A11019"/>
    <w:rsid w:val="00A15EAB"/>
    <w:rsid w:val="00A1730D"/>
    <w:rsid w:val="00A207A2"/>
    <w:rsid w:val="00A2221E"/>
    <w:rsid w:val="00A2294A"/>
    <w:rsid w:val="00A24D40"/>
    <w:rsid w:val="00A258A7"/>
    <w:rsid w:val="00A25CAD"/>
    <w:rsid w:val="00A35E67"/>
    <w:rsid w:val="00A37432"/>
    <w:rsid w:val="00A433E4"/>
    <w:rsid w:val="00A441C7"/>
    <w:rsid w:val="00A53310"/>
    <w:rsid w:val="00A53531"/>
    <w:rsid w:val="00A54637"/>
    <w:rsid w:val="00A63B0C"/>
    <w:rsid w:val="00A6631A"/>
    <w:rsid w:val="00A7564F"/>
    <w:rsid w:val="00A77004"/>
    <w:rsid w:val="00A9198C"/>
    <w:rsid w:val="00A91A9A"/>
    <w:rsid w:val="00A93A5A"/>
    <w:rsid w:val="00A96CAE"/>
    <w:rsid w:val="00A97009"/>
    <w:rsid w:val="00AA7058"/>
    <w:rsid w:val="00AB27B9"/>
    <w:rsid w:val="00AB3D14"/>
    <w:rsid w:val="00AB510A"/>
    <w:rsid w:val="00AD2EEE"/>
    <w:rsid w:val="00AD3B2F"/>
    <w:rsid w:val="00AD6FDB"/>
    <w:rsid w:val="00AF1F96"/>
    <w:rsid w:val="00AF517F"/>
    <w:rsid w:val="00AF6EB8"/>
    <w:rsid w:val="00AF7CEA"/>
    <w:rsid w:val="00B04A20"/>
    <w:rsid w:val="00B0658E"/>
    <w:rsid w:val="00B10145"/>
    <w:rsid w:val="00B136F4"/>
    <w:rsid w:val="00B16C83"/>
    <w:rsid w:val="00B2014A"/>
    <w:rsid w:val="00B20592"/>
    <w:rsid w:val="00B3162D"/>
    <w:rsid w:val="00B31FD0"/>
    <w:rsid w:val="00B32F16"/>
    <w:rsid w:val="00B352A9"/>
    <w:rsid w:val="00B358F9"/>
    <w:rsid w:val="00B42FBD"/>
    <w:rsid w:val="00B51408"/>
    <w:rsid w:val="00B527AA"/>
    <w:rsid w:val="00B5599E"/>
    <w:rsid w:val="00B55D88"/>
    <w:rsid w:val="00B63616"/>
    <w:rsid w:val="00B7059D"/>
    <w:rsid w:val="00B73E1B"/>
    <w:rsid w:val="00B7598F"/>
    <w:rsid w:val="00B80126"/>
    <w:rsid w:val="00B81C48"/>
    <w:rsid w:val="00B8254F"/>
    <w:rsid w:val="00B92F0B"/>
    <w:rsid w:val="00B937E8"/>
    <w:rsid w:val="00BA48EC"/>
    <w:rsid w:val="00BB5FED"/>
    <w:rsid w:val="00BD4D09"/>
    <w:rsid w:val="00BD59FB"/>
    <w:rsid w:val="00BD78F0"/>
    <w:rsid w:val="00BF16BA"/>
    <w:rsid w:val="00BF3166"/>
    <w:rsid w:val="00BF5953"/>
    <w:rsid w:val="00BF7AEC"/>
    <w:rsid w:val="00C109A0"/>
    <w:rsid w:val="00C134EF"/>
    <w:rsid w:val="00C13ADC"/>
    <w:rsid w:val="00C25000"/>
    <w:rsid w:val="00C32D87"/>
    <w:rsid w:val="00C33FEF"/>
    <w:rsid w:val="00C4361D"/>
    <w:rsid w:val="00C51C4B"/>
    <w:rsid w:val="00C53802"/>
    <w:rsid w:val="00C61148"/>
    <w:rsid w:val="00C74B76"/>
    <w:rsid w:val="00C7799B"/>
    <w:rsid w:val="00C77B45"/>
    <w:rsid w:val="00C80DAF"/>
    <w:rsid w:val="00C82ABE"/>
    <w:rsid w:val="00C83CB9"/>
    <w:rsid w:val="00C94F93"/>
    <w:rsid w:val="00C9620E"/>
    <w:rsid w:val="00C963D4"/>
    <w:rsid w:val="00CA0DD4"/>
    <w:rsid w:val="00CA0E75"/>
    <w:rsid w:val="00CA31C9"/>
    <w:rsid w:val="00CA4BC6"/>
    <w:rsid w:val="00CB0090"/>
    <w:rsid w:val="00CB53FB"/>
    <w:rsid w:val="00CB6803"/>
    <w:rsid w:val="00CC50B6"/>
    <w:rsid w:val="00CD003A"/>
    <w:rsid w:val="00CD6527"/>
    <w:rsid w:val="00CF7563"/>
    <w:rsid w:val="00D106FC"/>
    <w:rsid w:val="00D10776"/>
    <w:rsid w:val="00D31715"/>
    <w:rsid w:val="00D35817"/>
    <w:rsid w:val="00D400B2"/>
    <w:rsid w:val="00D41F79"/>
    <w:rsid w:val="00D430B1"/>
    <w:rsid w:val="00D47EF0"/>
    <w:rsid w:val="00D52ADF"/>
    <w:rsid w:val="00D553AC"/>
    <w:rsid w:val="00D566C8"/>
    <w:rsid w:val="00D610B5"/>
    <w:rsid w:val="00D62958"/>
    <w:rsid w:val="00D64067"/>
    <w:rsid w:val="00D66420"/>
    <w:rsid w:val="00D70ECD"/>
    <w:rsid w:val="00D72D78"/>
    <w:rsid w:val="00D75A37"/>
    <w:rsid w:val="00D866A4"/>
    <w:rsid w:val="00D90101"/>
    <w:rsid w:val="00D91B9D"/>
    <w:rsid w:val="00DB04B7"/>
    <w:rsid w:val="00DB19D4"/>
    <w:rsid w:val="00DB50C0"/>
    <w:rsid w:val="00DC3165"/>
    <w:rsid w:val="00DC4670"/>
    <w:rsid w:val="00DF28D0"/>
    <w:rsid w:val="00DF7A75"/>
    <w:rsid w:val="00E10C20"/>
    <w:rsid w:val="00E1104E"/>
    <w:rsid w:val="00E13D7D"/>
    <w:rsid w:val="00E15BC2"/>
    <w:rsid w:val="00E30075"/>
    <w:rsid w:val="00E30A1B"/>
    <w:rsid w:val="00E31AA6"/>
    <w:rsid w:val="00E329A6"/>
    <w:rsid w:val="00E33F72"/>
    <w:rsid w:val="00E36A8D"/>
    <w:rsid w:val="00E47D8E"/>
    <w:rsid w:val="00E52D09"/>
    <w:rsid w:val="00E57F1B"/>
    <w:rsid w:val="00E62505"/>
    <w:rsid w:val="00E648EE"/>
    <w:rsid w:val="00E67578"/>
    <w:rsid w:val="00E704B9"/>
    <w:rsid w:val="00E71591"/>
    <w:rsid w:val="00E86486"/>
    <w:rsid w:val="00E87491"/>
    <w:rsid w:val="00E9045E"/>
    <w:rsid w:val="00E943AF"/>
    <w:rsid w:val="00E96936"/>
    <w:rsid w:val="00EA62DA"/>
    <w:rsid w:val="00EA70FA"/>
    <w:rsid w:val="00EB55BB"/>
    <w:rsid w:val="00EB67CB"/>
    <w:rsid w:val="00EC1381"/>
    <w:rsid w:val="00EC2ADE"/>
    <w:rsid w:val="00EE23D4"/>
    <w:rsid w:val="00EE293D"/>
    <w:rsid w:val="00EE57B8"/>
    <w:rsid w:val="00EE711E"/>
    <w:rsid w:val="00EF06A8"/>
    <w:rsid w:val="00EF1E64"/>
    <w:rsid w:val="00EF5D3C"/>
    <w:rsid w:val="00EF7951"/>
    <w:rsid w:val="00F00CDF"/>
    <w:rsid w:val="00F04C17"/>
    <w:rsid w:val="00F078BC"/>
    <w:rsid w:val="00F23AD8"/>
    <w:rsid w:val="00F353E8"/>
    <w:rsid w:val="00F42183"/>
    <w:rsid w:val="00F4441A"/>
    <w:rsid w:val="00F458D9"/>
    <w:rsid w:val="00F4629E"/>
    <w:rsid w:val="00F51243"/>
    <w:rsid w:val="00F572FC"/>
    <w:rsid w:val="00F60D71"/>
    <w:rsid w:val="00F610A3"/>
    <w:rsid w:val="00F70A6A"/>
    <w:rsid w:val="00F75BBF"/>
    <w:rsid w:val="00F87874"/>
    <w:rsid w:val="00F90764"/>
    <w:rsid w:val="00F91574"/>
    <w:rsid w:val="00FA00E5"/>
    <w:rsid w:val="00FA0C2C"/>
    <w:rsid w:val="00FA2470"/>
    <w:rsid w:val="00FA30F2"/>
    <w:rsid w:val="00FA79A6"/>
    <w:rsid w:val="00FC140D"/>
    <w:rsid w:val="00FC4BC7"/>
    <w:rsid w:val="00FD34E0"/>
    <w:rsid w:val="00FE3A74"/>
    <w:rsid w:val="00FF2B51"/>
    <w:rsid w:val="00FF36E7"/>
    <w:rsid w:val="00FF3B0B"/>
    <w:rsid w:val="00FF48AB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2ACA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6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5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8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4AA6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3659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9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36598"/>
  </w:style>
  <w:style w:type="paragraph" w:styleId="ListParagraph">
    <w:name w:val="List Paragraph"/>
    <w:basedOn w:val="Normal"/>
    <w:uiPriority w:val="34"/>
    <w:qFormat/>
    <w:rsid w:val="00B04A2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p">
    <w:name w:val="p"/>
    <w:basedOn w:val="Normal"/>
    <w:rsid w:val="005B1522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5B15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517D"/>
    <w:pPr>
      <w:spacing w:before="100" w:beforeAutospacing="1" w:after="100" w:afterAutospacing="1"/>
    </w:pPr>
    <w:rPr>
      <w:rFonts w:eastAsia="Times New Roman"/>
    </w:rPr>
  </w:style>
  <w:style w:type="character" w:customStyle="1" w:styleId="figpopup-sensitive-area">
    <w:name w:val="figpopup-sensitive-area"/>
    <w:basedOn w:val="DefaultParagraphFont"/>
    <w:rsid w:val="006F517D"/>
  </w:style>
  <w:style w:type="paragraph" w:styleId="TOC1">
    <w:name w:val="toc 1"/>
    <w:basedOn w:val="Normal"/>
    <w:next w:val="Normal"/>
    <w:autoRedefine/>
    <w:uiPriority w:val="39"/>
    <w:unhideWhenUsed/>
    <w:rsid w:val="00A93A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A93A5A"/>
    <w:pPr>
      <w:spacing w:after="200" w:line="276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93A5A"/>
    <w:pPr>
      <w:spacing w:after="200" w:line="276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93A5A"/>
    <w:pPr>
      <w:spacing w:after="2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3A5A"/>
    <w:pPr>
      <w:spacing w:after="2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3A5A"/>
    <w:pPr>
      <w:spacing w:after="2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3A5A"/>
    <w:pPr>
      <w:spacing w:after="2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3A5A"/>
    <w:pPr>
      <w:spacing w:after="2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3A5A"/>
    <w:pPr>
      <w:spacing w:after="2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599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599E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B5599E"/>
    <w:pPr>
      <w:spacing w:after="0" w:line="240" w:lineRule="auto"/>
    </w:pPr>
  </w:style>
  <w:style w:type="table" w:styleId="TableGrid">
    <w:name w:val="Table Grid"/>
    <w:basedOn w:val="TableNormal"/>
    <w:uiPriority w:val="59"/>
    <w:rsid w:val="00893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604A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604AA6"/>
    <w:pPr>
      <w:autoSpaceDE w:val="0"/>
      <w:autoSpaceDN w:val="0"/>
      <w:adjustRightInd w:val="0"/>
      <w:spacing w:after="0" w:line="240" w:lineRule="auto"/>
    </w:pPr>
    <w:rPr>
      <w:rFonts w:ascii="Corbel" w:eastAsia="SimSun" w:hAnsi="Corbel" w:cs="Corbel"/>
      <w:color w:val="000000"/>
      <w:sz w:val="24"/>
      <w:szCs w:val="24"/>
    </w:rPr>
  </w:style>
  <w:style w:type="paragraph" w:styleId="NoSpacing">
    <w:name w:val="No Spacing"/>
    <w:uiPriority w:val="1"/>
    <w:qFormat/>
    <w:rsid w:val="009D77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5B9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5C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0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47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F47D6"/>
    <w:rPr>
      <w:rFonts w:eastAsiaTheme="minorHAns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0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0EC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6315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C4C6A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4C6A"/>
  </w:style>
  <w:style w:type="character" w:styleId="PageNumber">
    <w:name w:val="page number"/>
    <w:basedOn w:val="DefaultParagraphFont"/>
    <w:uiPriority w:val="99"/>
    <w:semiHidden/>
    <w:unhideWhenUsed/>
    <w:rsid w:val="003C4C6A"/>
  </w:style>
  <w:style w:type="character" w:customStyle="1" w:styleId="st">
    <w:name w:val="st"/>
    <w:basedOn w:val="DefaultParagraphFont"/>
    <w:rsid w:val="00E36A8D"/>
  </w:style>
  <w:style w:type="character" w:customStyle="1" w:styleId="Heading3Char">
    <w:name w:val="Heading 3 Char"/>
    <w:basedOn w:val="DefaultParagraphFont"/>
    <w:link w:val="Heading3"/>
    <w:uiPriority w:val="9"/>
    <w:semiHidden/>
    <w:rsid w:val="00997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99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Lic11</b:Tag>
    <b:SourceType>JournalArticle</b:SourceType>
    <b:Guid>{6DEAC8C1-8629-42AA-8F9A-8A8BB59C8880}</b:Guid>
    <b:LCID>uz-Cyrl-UZ</b:LCID>
    <b:Author>
      <b:Author>
        <b:NameList>
          <b:Person>
            <b:Last>Lick CJ</b:Last>
            <b:First>Aufderheide</b:First>
            <b:Middle>TP, Niskanen RA, et al</b:Middle>
          </b:Person>
        </b:NameList>
      </b:Author>
    </b:Author>
    <b:Title>Take Heart America: A comprehensive, community-wide, systems-based approach to the treatment of cardiac arrest.</b:Title>
    <b:Year>january 2011</b:Year>
    <b:JournalName>Crit Care Med</b:JournalName>
    <b:Pages>26-33</b:Pages>
    <b:Volume>1</b:Volume>
    <b:Issue>39</b:Issue>
    <b:RefOrder>1</b:RefOrder>
  </b:Source>
  <b:Source>
    <b:Tag>Pan16</b:Tag>
    <b:SourceType>JournalArticle</b:SourceType>
    <b:Guid>{5CFA330C-1A11-40AA-8FBE-B7071D3E4F18}</b:Guid>
    <b:LCID>uz-Cyrl-UZ</b:LCID>
    <b:Author>
      <b:Author>
        <b:NameList>
          <b:Person>
            <b:Last>Pana R</b:Last>
            <b:First>Hornby</b:First>
            <b:Middle>l, Shemie SD, Dhanani S, Teitebaum J</b:Middle>
          </b:Person>
        </b:NameList>
      </b:Author>
    </b:Author>
    <b:Title>time to loss of brain function and activity during circulatory arrest</b:Title>
    <b:JournalName>J critical care</b:JournalName>
    <b:Year>august 2016</b:Year>
    <b:Pages>77-83</b:Pages>
    <b:RefOrder>2</b:RefOrder>
  </b:Source>
  <b:Source>
    <b:Tag>Meh07</b:Tag>
    <b:SourceType>JournalArticle</b:SourceType>
    <b:Guid>{27B0690D-B586-4F49-A80A-B1D1303CBAE2}</b:Guid>
    <b:LCID>uz-Cyrl-UZ</b:LCID>
    <b:Author>
      <b:Author>
        <b:NameList>
          <b:Person>
            <b:Last>Mehra</b:Last>
            <b:First>R</b:First>
          </b:Person>
        </b:NameList>
      </b:Author>
    </b:Author>
    <b:Title>global public health problem of sudden cardiac death</b:Title>
    <b:Year>2007</b:Year>
    <b:JournalName>J Electrocardiol</b:JournalName>
    <b:Pages>S118-22</b:Pages>
    <b:RefOrder>3</b:RefOrder>
  </b:Source>
  <b:Source>
    <b:Tag>MOH13</b:Tag>
    <b:SourceType>InternetSite</b:SourceType>
    <b:Guid>{0A39C0BC-E330-478F-9C35-B2901B8D5EDB}</b:Guid>
    <b:LCID>uz-Cyrl-UZ</b:LCID>
    <b:Author>
      <b:Author>
        <b:NameList>
          <b:Person>
            <b:Last>MOH</b:Last>
            <b:First>saudi</b:First>
            <b:Middle>arabia</b:Middle>
          </b:Person>
        </b:NameList>
      </b:Author>
    </b:Author>
    <b:Title>Cardiovascular Diseases Cause 42% of Non-Communicable Diseases Deaths in the Kingdom</b:Title>
    <b:Year>2013</b:Year>
    <b:InternetSiteTitle>http://www.moh.gov.sa</b:InternetSiteTitle>
    <b:Month>october</b:Month>
    <b:Day>30</b:Day>
    <b:URL>http://www.moh.gov.sa/en/ministry/mediacenter/news/pages/news-2013-10-30-002.aspx</b:URL>
    <b:RefOrder>9</b:RefOrder>
  </b:Source>
  <b:Source>
    <b:Tag>jbe10</b:Tag>
    <b:SourceType>JournalArticle</b:SourceType>
    <b:Guid>{76BA38C2-40CA-48AA-AD88-0C0B26842E64}</b:Guid>
    <b:LCID>uz-Cyrl-UZ</b:LCID>
    <b:Author>
      <b:Author>
        <b:NameList>
          <b:Person>
            <b:Last>j berdowski</b:Last>
            <b:First>berg</b:First>
            <b:Middle>ra, tijssen jg, koster rw</b:Middle>
          </b:Person>
        </b:NameList>
      </b:Author>
    </b:Author>
    <b:Title>global incidence of out of hospital cardiac arrest and survival rates: systemic review of 67 prospective studies.</b:Title>
    <b:JournalName>resuscitation</b:JournalName>
    <b:Year>2010</b:Year>
    <b:Pages>1479-87</b:Pages>
    <b:RefOrder>10</b:RefOrder>
  </b:Source>
  <b:Source>
    <b:Tag>con99</b:Tag>
    <b:SourceType>JournalArticle</b:SourceType>
    <b:Guid>{2A3C92BD-7351-4110-9D3A-CBD43AC7142B}</b:Guid>
    <b:LCID>uz-Cyrl-UZ</b:LCID>
    <b:Author>
      <b:Author>
        <b:NameList>
          <b:Person>
            <b:Last>KM</b:Last>
            <b:First>conroy</b:First>
          </b:Person>
        </b:NameList>
      </b:Author>
    </b:Author>
    <b:Title>Cardiac arrest in Saudi Arabia: a 7-year experience in Riyadh</b:Title>
    <b:Year>1999</b:Year>
    <b:JournalName>the journal of emergency medicine</b:JournalName>
    <b:Pages>617-623</b:Pages>
    <b:RefOrder>11</b:RefOrder>
  </b:Source>
  <b:Source>
    <b:Tag>cat17</b:Tag>
    <b:SourceType>InternetSite</b:SourceType>
    <b:Guid>{3970F200-6DFB-4851-B516-E3E932D3B327}</b:Guid>
    <b:LCID>uz-Cyrl-UZ</b:LCID>
    <b:Author>
      <b:Author>
        <b:NameList>
          <b:Person>
            <b:Last>bon</b:Last>
            <b:First>catharine</b:First>
            <b:Middle>a</b:Middle>
          </b:Person>
        </b:NameList>
      </b:Author>
    </b:Author>
    <b:Title>cardiopulmonary resuscitation</b:Title>
    <b:Year>2017</b:Year>
    <b:InternetSiteTitle>http://emedicine.medscape.com</b:InternetSiteTitle>
    <b:Month>february</b:Month>
    <b:Day>06</b:Day>
    <b:URL>http://emedicine.medscape.com/article/1344081-overview#a10</b:URL>
    <b:RefOrder>12</b:RefOrder>
  </b:Source>
  <b:Source>
    <b:Tag>con</b:Tag>
    <b:SourceType>JournalArticle</b:SourceType>
    <b:Guid>{9504005B-8313-409D-8AFC-FD9DB8941305}</b:Guid>
    <b:LCID>uz-Cyrl-UZ</b:LCID>
    <b:Author>
      <b:Author>
        <b:NameList>
          <b:Person>
            <b:Last>conroy</b:Last>
          </b:Person>
        </b:NameList>
      </b:Author>
    </b:Author>
    <b:Title>cardiac arrest in saudi arabia a 7 year study</b:Title>
    <b:RefOrder>14</b:RefOrder>
  </b:Source>
  <b:Source>
    <b:Tag>Joh05</b:Tag>
    <b:SourceType>Book</b:SourceType>
    <b:Guid>{EBBF8A3D-8F5B-0540-945E-34357E820B26}</b:Guid>
    <b:Author>
      <b:Author>
        <b:NameList>
          <b:Person>
            <b:Last>field</b:Last>
            <b:First>John</b:First>
            <b:Middle>M</b:Middle>
          </b:Person>
        </b:NameList>
      </b:Author>
    </b:Author>
    <b:Title>ACLS provider manual </b:Title>
    <b:City>dallas</b:City>
    <b:StateProvince>texas</b:StateProvince>
    <b:CountryRegion>USA</b:CountryRegion>
    <b:Publisher>American heart association</b:Publisher>
    <b:Year>2005</b:Year>
    <b:RefOrder>13</b:RefOrder>
  </b:Source>
  <b:Source>
    <b:Tag>van04</b:Tag>
    <b:SourceType>JournalArticle</b:SourceType>
    <b:Guid>{FD935642-B94A-9140-B393-5C64BCAD2100}</b:Guid>
    <b:Title>Use of automated external defibrillator by first responders in out of hospital cardiac arrest: prospective controlled trial.</b:Title>
    <b:Year>2004</b:Year>
    <b:Pages>396</b:Pages>
    <b:Author>
      <b:Author>
        <b:NameList>
          <b:Person>
            <b:Last>van Alem AP</b:Last>
            <b:First>vrenken</b:First>
            <b:Middle>RH et al</b:Middle>
          </b:Person>
        </b:NameList>
      </b:Author>
    </b:Author>
    <b:JournalName>BMJ</b:JournalName>
    <b:Month>february </b:Month>
    <b:RefOrder>5</b:RefOrder>
  </b:Source>
  <b:Source>
    <b:Tag>Aru95</b:Tag>
    <b:SourceType>JournalArticle</b:SourceType>
    <b:Guid>{0EF914A8-A1E5-8B4D-8515-8F2FD1E4DFF1}</b:Guid>
    <b:Author>
      <b:Author>
        <b:NameList>
          <b:Person>
            <b:Last>Aruble TE</b:Last>
            <b:First>Menegazzi</b:First>
            <b:Middle>JJ, Paris PM</b:Middle>
          </b:Person>
        </b:NameList>
      </b:Author>
    </b:Author>
    <b:Title>Effect of out-of-hospital defibrillation by basic life support providers on cardiac arrest mortality: a metaanalysis.</b:Title>
    <b:JournalName>annals of emergency medicine. </b:JournalName>
    <b:Year>1995</b:Year>
    <b:Month>may </b:Month>
    <b:Pages>642-8</b:Pages>
    <b:RefOrder>6</b:RefOrder>
  </b:Source>
  <b:Source>
    <b:Tag>Myr10</b:Tag>
    <b:SourceType>JournalArticle</b:SourceType>
    <b:Guid>{3D202696-DEE9-4E4A-BCA9-AED423468385}</b:Guid>
    <b:Author>
      <b:Author>
        <b:NameList>
          <b:Person>
            <b:Last>Myral L weisfeldt</b:Last>
            <b:First>colleen</b:First>
            <b:Middle>m sitlani, joseph P ornato et al</b:Middle>
          </b:Person>
        </b:NameList>
      </b:Author>
    </b:Author>
    <b:Title>Survival After Application of Automatic External Defibrillators Before Arrival of the Emergency Medical System</b:Title>
    <b:JournalName>J Am Coll Cardiol</b:JournalName>
    <b:Year>2010 </b:Year>
    <b:Month>april</b:Month>
    <b:Pages>1713–1720</b:Pages>
    <b:RefOrder>7</b:RefOrder>
  </b:Source>
  <b:Source>
    <b:Tag>Joh99</b:Tag>
    <b:SourceType>JournalArticle</b:SourceType>
    <b:Guid>{E565FC50-0BFB-6540-98E7-D75B48D4F54E}</b:Guid>
    <b:Author>
      <b:Author>
        <b:NameList>
          <b:Person>
            <b:Last>John W. Gundry</b:Last>
            <b:First>Keith</b:First>
            <b:Middle>A. Comess, Frances A. DeRook, Dawn Jorgenson, Gust H. Bardy</b:Middle>
          </b:Person>
        </b:NameList>
      </b:Author>
    </b:Author>
    <b:Title>Comparison of Naive Sixth-Grade Children With Trained Professionals in the Use of an Automated External Defibrillator</b:Title>
    <b:JournalName>circulation</b:JournalName>
    <b:Year>1999</b:Year>
    <b:Month>october</b:Month>
    <b:Pages>1703-1707</b:Pages>
    <b:RefOrder>8</b:RefOrder>
  </b:Source>
  <b:Source>
    <b:Tag>Mos93</b:Tag>
    <b:SourceType>JournalArticle</b:SourceType>
    <b:Guid>{1C864AA3-1A41-6346-B716-501F38CF4891}</b:Guid>
    <b:Author>
      <b:Author>
        <b:NameList>
          <b:Person>
            <b:Last>AJ.</b:Last>
            <b:First>Moss</b:First>
          </b:Person>
        </b:NameList>
      </b:Author>
    </b:Author>
    <b:Title>Sudden cardiac death and national health.</b:Title>
    <b:JournalName>Pacing Clin Electrophysiol</b:JournalName>
    <b:Year>1993</b:Year>
    <b:Pages>2190–2191</b:Pages>
    <b:RefOrder>4</b:RefOrder>
  </b:Source>
</b:Sources>
</file>

<file path=customXml/itemProps1.xml><?xml version="1.0" encoding="utf-8"?>
<ds:datastoreItem xmlns:ds="http://schemas.openxmlformats.org/officeDocument/2006/customXml" ds:itemID="{526D2389-6EEC-C149-ADC6-C80B218F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985</Words>
  <Characters>5618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drawaisahmed</dc:creator>
  <cp:lastModifiedBy>Microsoft Office User</cp:lastModifiedBy>
  <cp:revision>4</cp:revision>
  <cp:lastPrinted>2018-02-01T09:23:00Z</cp:lastPrinted>
  <dcterms:created xsi:type="dcterms:W3CDTF">2018-06-19T15:16:00Z</dcterms:created>
  <dcterms:modified xsi:type="dcterms:W3CDTF">2018-06-19T15:24:00Z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00e64e1e-fe50-315b-a7ad-e98474f48420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