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fr-FR" w:eastAsia="fr-FR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58CB732F" w:rsidR="00CE6EAA" w:rsidRPr="00BF1BF9" w:rsidRDefault="00A61347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Tectonics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0283A060" w:rsidR="00FF3503" w:rsidRPr="00B77E40" w:rsidRDefault="00A61347" w:rsidP="00A61347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A61347">
        <w:rPr>
          <w:rFonts w:ascii="Myriad Pro" w:hAnsi="Myriad Pro"/>
          <w:b/>
          <w:sz w:val="22"/>
          <w:szCs w:val="22"/>
        </w:rPr>
        <w:t>3D thermal structure of the Helvetic nappes of the European Alps: implications for collisional processes</w:t>
      </w:r>
    </w:p>
    <w:p w14:paraId="707D6126" w14:textId="77777777" w:rsidR="00161C47" w:rsidRDefault="00A61347" w:rsidP="00161C47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  <w:r w:rsidRPr="00A61347">
        <w:rPr>
          <w:rFonts w:ascii="Myriad Pro" w:hAnsi="Myriad Pro"/>
          <w:sz w:val="22"/>
          <w:szCs w:val="22"/>
          <w:lang w:val="fr-FR"/>
        </w:rPr>
        <w:t>J.B. Girault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A61347">
        <w:rPr>
          <w:rFonts w:ascii="Myriad Pro" w:hAnsi="Myriad Pro"/>
          <w:sz w:val="22"/>
          <w:szCs w:val="22"/>
          <w:lang w:val="fr-FR"/>
        </w:rPr>
        <w:t>, N. Bellahsen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A61347">
        <w:rPr>
          <w:rFonts w:ascii="Myriad Pro" w:hAnsi="Myriad Pro"/>
          <w:sz w:val="22"/>
          <w:szCs w:val="22"/>
          <w:lang w:val="fr-FR"/>
        </w:rPr>
        <w:t>, A. Boutoux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A61347">
        <w:rPr>
          <w:rFonts w:ascii="Myriad Pro" w:hAnsi="Myriad Pro"/>
          <w:sz w:val="22"/>
          <w:szCs w:val="22"/>
          <w:lang w:val="fr-FR"/>
        </w:rPr>
        <w:t>, C. Rosenberg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A61347">
        <w:rPr>
          <w:rFonts w:ascii="Myriad Pro" w:hAnsi="Myriad Pro"/>
          <w:sz w:val="22"/>
          <w:szCs w:val="22"/>
          <w:lang w:val="fr-FR"/>
        </w:rPr>
        <w:t>, U. Nanni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2</w:t>
      </w:r>
      <w:r w:rsidRPr="00A61347">
        <w:rPr>
          <w:rFonts w:ascii="Myriad Pro" w:hAnsi="Myriad Pro"/>
          <w:sz w:val="22"/>
          <w:szCs w:val="22"/>
          <w:lang w:val="fr-FR"/>
        </w:rPr>
        <w:t>, A. Verlaguet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1</w:t>
      </w:r>
      <w:r w:rsidRPr="00A61347">
        <w:rPr>
          <w:rFonts w:ascii="Myriad Pro" w:hAnsi="Myriad Pro"/>
          <w:sz w:val="22"/>
          <w:szCs w:val="22"/>
          <w:lang w:val="fr-FR"/>
        </w:rPr>
        <w:t>, O. Beyssac</w:t>
      </w:r>
      <w:r w:rsidRPr="00A61347">
        <w:rPr>
          <w:rFonts w:ascii="Myriad Pro" w:hAnsi="Myriad Pro"/>
          <w:sz w:val="22"/>
          <w:szCs w:val="22"/>
          <w:vertAlign w:val="superscript"/>
          <w:lang w:val="fr-FR"/>
        </w:rPr>
        <w:t>3</w:t>
      </w:r>
    </w:p>
    <w:p w14:paraId="239C4F9E" w14:textId="3AE972A7" w:rsidR="00161C47" w:rsidRPr="00161C47" w:rsidRDefault="00161C47" w:rsidP="00161C47">
      <w:pPr>
        <w:ind w:left="720"/>
        <w:jc w:val="center"/>
        <w:rPr>
          <w:rFonts w:ascii="Myriad Pro" w:hAnsi="Myriad Pro"/>
          <w:sz w:val="18"/>
          <w:szCs w:val="18"/>
          <w:lang w:val="fr-FR"/>
        </w:rPr>
      </w:pPr>
      <w:r w:rsidRPr="00161C47">
        <w:rPr>
          <w:rFonts w:ascii="Myriad Pro" w:hAnsi="Myriad Pro"/>
          <w:sz w:val="18"/>
          <w:szCs w:val="18"/>
          <w:vertAlign w:val="superscript"/>
          <w:lang w:val="fr-FR"/>
        </w:rPr>
        <w:t>1</w:t>
      </w:r>
      <w:r w:rsidRPr="00161C47">
        <w:rPr>
          <w:rFonts w:ascii="Myriad Pro" w:hAnsi="Myriad Pro"/>
          <w:sz w:val="18"/>
          <w:szCs w:val="18"/>
          <w:lang w:val="fr-FR"/>
        </w:rPr>
        <w:t xml:space="preserve"> Sorbonne Université, CNRS-INSU, Institut des Sciences de la Terre Paris, </w:t>
      </w:r>
      <w:proofErr w:type="spellStart"/>
      <w:r w:rsidRPr="00161C47">
        <w:rPr>
          <w:rFonts w:ascii="Myriad Pro" w:hAnsi="Myriad Pro"/>
          <w:sz w:val="18"/>
          <w:szCs w:val="18"/>
          <w:lang w:val="fr-FR"/>
        </w:rPr>
        <w:t>ISTeP</w:t>
      </w:r>
      <w:proofErr w:type="spellEnd"/>
      <w:r w:rsidRPr="00161C47">
        <w:rPr>
          <w:rFonts w:ascii="Myriad Pro" w:hAnsi="Myriad Pro"/>
          <w:sz w:val="18"/>
          <w:szCs w:val="18"/>
          <w:lang w:val="fr-FR"/>
        </w:rPr>
        <w:t xml:space="preserve"> UMR 7193, F-75005 Paris, France</w:t>
      </w:r>
    </w:p>
    <w:p w14:paraId="3EA738BD" w14:textId="77777777" w:rsidR="00161C47" w:rsidRPr="00161C47" w:rsidRDefault="00161C47" w:rsidP="00161C47">
      <w:pPr>
        <w:ind w:left="720"/>
        <w:jc w:val="center"/>
        <w:rPr>
          <w:rFonts w:ascii="Myriad Pro" w:hAnsi="Myriad Pro"/>
          <w:sz w:val="18"/>
          <w:szCs w:val="18"/>
          <w:lang w:val="fr-FR"/>
        </w:rPr>
      </w:pPr>
      <w:r w:rsidRPr="00161C47">
        <w:rPr>
          <w:rFonts w:ascii="Myriad Pro" w:hAnsi="Myriad Pro"/>
          <w:sz w:val="18"/>
          <w:szCs w:val="18"/>
          <w:vertAlign w:val="superscript"/>
          <w:lang w:val="fr-FR"/>
        </w:rPr>
        <w:t xml:space="preserve">2 </w:t>
      </w:r>
      <w:r w:rsidRPr="00161C47">
        <w:rPr>
          <w:rFonts w:ascii="Myriad Pro" w:hAnsi="Myriad Pro"/>
          <w:sz w:val="18"/>
          <w:szCs w:val="18"/>
          <w:lang w:val="fr-FR"/>
        </w:rPr>
        <w:t>Université Grenoble Alpes, France</w:t>
      </w:r>
    </w:p>
    <w:p w14:paraId="69976EF8" w14:textId="77628F22" w:rsidR="00B77E40" w:rsidRPr="00161C47" w:rsidRDefault="00161C47" w:rsidP="00161C47">
      <w:pPr>
        <w:ind w:left="720"/>
        <w:jc w:val="center"/>
        <w:rPr>
          <w:rFonts w:ascii="Myriad Pro" w:hAnsi="Myriad Pro"/>
          <w:sz w:val="18"/>
          <w:szCs w:val="18"/>
          <w:lang w:val="fr-FR"/>
        </w:rPr>
      </w:pPr>
      <w:r w:rsidRPr="00161C47">
        <w:rPr>
          <w:rFonts w:ascii="Myriad Pro" w:hAnsi="Myriad Pro"/>
          <w:sz w:val="18"/>
          <w:szCs w:val="18"/>
          <w:vertAlign w:val="superscript"/>
          <w:lang w:val="fr-FR"/>
        </w:rPr>
        <w:t xml:space="preserve">3 </w:t>
      </w:r>
      <w:r w:rsidRPr="00161C47">
        <w:rPr>
          <w:rFonts w:ascii="Myriad Pro" w:hAnsi="Myriad Pro"/>
          <w:sz w:val="18"/>
          <w:szCs w:val="18"/>
          <w:lang w:val="fr-FR"/>
        </w:rPr>
        <w:t xml:space="preserve">Institut de Minéralogie, de Physique des Matériaux et de </w:t>
      </w:r>
      <w:proofErr w:type="spellStart"/>
      <w:r w:rsidRPr="00161C47">
        <w:rPr>
          <w:rFonts w:ascii="Myriad Pro" w:hAnsi="Myriad Pro"/>
          <w:sz w:val="18"/>
          <w:szCs w:val="18"/>
          <w:lang w:val="fr-FR"/>
        </w:rPr>
        <w:t>Cosmochimie</w:t>
      </w:r>
      <w:proofErr w:type="spellEnd"/>
      <w:r w:rsidRPr="00161C47">
        <w:rPr>
          <w:rFonts w:ascii="Myriad Pro" w:hAnsi="Myriad Pro"/>
          <w:sz w:val="18"/>
          <w:szCs w:val="18"/>
          <w:lang w:val="fr-FR"/>
        </w:rPr>
        <w:t xml:space="preserve"> (IMPMC), UMR 7590 Sorbonne Université, CNRS &amp; MNHN, Campus Jussieu, 4 place Jussieu, 75005 Paris, France</w:t>
      </w:r>
    </w:p>
    <w:p w14:paraId="71891EDF" w14:textId="77777777" w:rsidR="00094365" w:rsidRPr="00161C47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  <w:r w:rsidRPr="00161C47" w:rsidDel="00A50033">
        <w:rPr>
          <w:rFonts w:ascii="Myriad Pro" w:hAnsi="Myriad Pro"/>
          <w:sz w:val="22"/>
          <w:szCs w:val="22"/>
          <w:lang w:val="fr-FR"/>
        </w:rPr>
        <w:t xml:space="preserve"> </w:t>
      </w:r>
    </w:p>
    <w:p w14:paraId="347237BD" w14:textId="77777777" w:rsidR="00094365" w:rsidRPr="00161C47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val="fr-FR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423A52E5" w:rsidR="00111843" w:rsidRPr="00CE6EAA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Tables S</w:t>
      </w:r>
      <w:r w:rsidR="00653B16">
        <w:rPr>
          <w:rFonts w:ascii="Myriad Pro" w:hAnsi="Myriad Pro"/>
          <w:sz w:val="22"/>
          <w:szCs w:val="22"/>
        </w:rPr>
        <w:t>2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686433EB" w14:textId="200513DB" w:rsidR="001D5C89" w:rsidRDefault="001D5C89"/>
    <w:tbl>
      <w:tblPr>
        <w:tblW w:w="8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00"/>
        <w:gridCol w:w="1080"/>
        <w:gridCol w:w="720"/>
        <w:gridCol w:w="640"/>
        <w:gridCol w:w="2080"/>
        <w:gridCol w:w="2020"/>
      </w:tblGrid>
      <w:tr w:rsidR="001D5C89" w:rsidRPr="001D5C89" w14:paraId="63A263B7" w14:textId="77777777" w:rsidTr="001D5C8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C3AF" w14:textId="4CB5755C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Sample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FEF2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Latitude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752D2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Longitude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11203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 (°C)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CE11E" w14:textId="786E8F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Error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(°C)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289F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Method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24BD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Author</w:t>
            </w:r>
            <w:proofErr w:type="spellEnd"/>
          </w:p>
        </w:tc>
      </w:tr>
      <w:tr w:rsidR="001D5C89" w:rsidRPr="001D5C89" w14:paraId="763FBE31" w14:textId="77777777" w:rsidTr="001D5C89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4376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93-51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9D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274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2EE7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277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8C6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CA23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8220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7F2CA855" w14:textId="77777777" w:rsidTr="001D5C8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6354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94-1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3501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36A4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EBCD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D01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F507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D71F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71B82C03" w14:textId="77777777" w:rsidTr="001D5C89">
        <w:trPr>
          <w:trHeight w:val="2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D09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93-48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3475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5E78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0614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D0A1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A681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7090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16410323" w14:textId="77777777" w:rsidTr="001D5C8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57EA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92-19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8A59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1FB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AAB2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389F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E9F4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0657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050179BD" w14:textId="77777777" w:rsidTr="001D5C8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CC9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92-13/14/15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6844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CC19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BB4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E86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FEE0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C572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063A2CF9" w14:textId="77777777" w:rsidTr="001D5C89">
        <w:trPr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A8A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92-28-O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406C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433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F9A9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B052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1127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FD6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  <w:tr w:rsidR="001D5C89" w:rsidRPr="001D5C89" w14:paraId="3AA7E2B6" w14:textId="77777777" w:rsidTr="001D5C89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EEE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93-2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C2DB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46,251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0D59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7,112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0BD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282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AD3E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03A8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O-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isotop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thermometry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1F98" w14:textId="77777777" w:rsidR="001D5C89" w:rsidRPr="001D5C89" w:rsidRDefault="001D5C89" w:rsidP="001D5C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>Kirschner</w:t>
            </w:r>
            <w:proofErr w:type="spellEnd"/>
            <w:r w:rsidRPr="001D5C89">
              <w:rPr>
                <w:rFonts w:ascii="Arial" w:hAnsi="Arial" w:cs="Arial"/>
                <w:color w:val="000000"/>
                <w:sz w:val="18"/>
                <w:szCs w:val="18"/>
                <w:lang w:val="fr-FR" w:eastAsia="fr-FR"/>
              </w:rPr>
              <w:t xml:space="preserve"> et al., 1995</w:t>
            </w:r>
          </w:p>
        </w:tc>
      </w:tr>
    </w:tbl>
    <w:p w14:paraId="7EE6D731" w14:textId="2FAB86A0" w:rsidR="001D5C89" w:rsidRDefault="001D5C89" w:rsidP="001D5C89">
      <w:pPr>
        <w:ind w:firstLine="720"/>
        <w:jc w:val="both"/>
        <w:rPr>
          <w:rFonts w:ascii="Myriad Pro Light" w:hAnsi="Myriad Pro Light"/>
          <w:b/>
        </w:rPr>
      </w:pPr>
    </w:p>
    <w:p w14:paraId="34CE76F8" w14:textId="00C025AB" w:rsidR="005314B5" w:rsidRDefault="00A02BE1" w:rsidP="006E2519">
      <w:pPr>
        <w:pStyle w:val="SMHeading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Table</w:t>
      </w:r>
      <w:r w:rsidR="001D5C89">
        <w:rPr>
          <w:rFonts w:ascii="Myriad Pro" w:hAnsi="Myriad Pro"/>
          <w:sz w:val="22"/>
          <w:szCs w:val="22"/>
        </w:rPr>
        <w:t xml:space="preserve"> S2</w:t>
      </w:r>
      <w:r w:rsidR="003E1980" w:rsidRPr="005314B5">
        <w:rPr>
          <w:rFonts w:ascii="Myriad Pro" w:hAnsi="Myriad Pro"/>
          <w:sz w:val="22"/>
          <w:szCs w:val="22"/>
        </w:rPr>
        <w:t xml:space="preserve">. </w:t>
      </w:r>
      <w:r w:rsidRPr="00A02BE1">
        <w:rPr>
          <w:rFonts w:ascii="Myriad Pro" w:hAnsi="Myriad Pro"/>
          <w:b w:val="0"/>
          <w:sz w:val="22"/>
          <w:szCs w:val="22"/>
        </w:rPr>
        <w:t>O-isotope therm</w:t>
      </w:r>
      <w:bookmarkStart w:id="0" w:name="_GoBack"/>
      <w:bookmarkEnd w:id="0"/>
      <w:r w:rsidRPr="00A02BE1">
        <w:rPr>
          <w:rFonts w:ascii="Myriad Pro" w:hAnsi="Myriad Pro"/>
          <w:b w:val="0"/>
          <w:sz w:val="22"/>
          <w:szCs w:val="22"/>
        </w:rPr>
        <w:t xml:space="preserve">ometry data from </w:t>
      </w:r>
      <w:proofErr w:type="spellStart"/>
      <w:r w:rsidRPr="00A02BE1">
        <w:rPr>
          <w:rFonts w:ascii="Myriad Pro" w:hAnsi="Myriad Pro"/>
          <w:b w:val="0"/>
          <w:sz w:val="22"/>
          <w:szCs w:val="22"/>
        </w:rPr>
        <w:t>Kirschner</w:t>
      </w:r>
      <w:proofErr w:type="spellEnd"/>
      <w:r w:rsidRPr="00A02BE1">
        <w:rPr>
          <w:rFonts w:ascii="Myriad Pro" w:hAnsi="Myriad Pro"/>
          <w:b w:val="0"/>
          <w:sz w:val="22"/>
          <w:szCs w:val="22"/>
        </w:rPr>
        <w:t xml:space="preserve"> et al. (1995)</w:t>
      </w:r>
      <w:r w:rsidR="001D5C89">
        <w:rPr>
          <w:rFonts w:ascii="Myriad Pro" w:hAnsi="Myriad Pro"/>
          <w:b w:val="0"/>
          <w:sz w:val="22"/>
          <w:szCs w:val="22"/>
        </w:rPr>
        <w:t xml:space="preserve"> used for Fig. 9</w:t>
      </w:r>
      <w:r w:rsidRPr="00A02BE1">
        <w:rPr>
          <w:rFonts w:ascii="Myriad Pro" w:hAnsi="Myriad Pro"/>
          <w:b w:val="0"/>
          <w:sz w:val="22"/>
          <w:szCs w:val="22"/>
        </w:rPr>
        <w:t xml:space="preserve">. </w:t>
      </w:r>
    </w:p>
    <w:sectPr w:rsidR="005314B5" w:rsidSect="00F1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B714" w14:textId="77777777" w:rsidR="004008E1" w:rsidRDefault="004008E1">
      <w:r>
        <w:separator/>
      </w:r>
    </w:p>
  </w:endnote>
  <w:endnote w:type="continuationSeparator" w:id="0">
    <w:p w14:paraId="6F70B056" w14:textId="77777777" w:rsidR="004008E1" w:rsidRDefault="0040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02A" w14:textId="77777777" w:rsidR="001966FD" w:rsidRDefault="00196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E7ED" w14:textId="4F357177" w:rsidR="00F125EE" w:rsidRDefault="0011419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3B16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BBCA3" w14:textId="77777777" w:rsidR="001966FD" w:rsidRDefault="001966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D4A9" w14:textId="77777777" w:rsidR="004008E1" w:rsidRDefault="004008E1">
      <w:r>
        <w:separator/>
      </w:r>
    </w:p>
  </w:footnote>
  <w:footnote w:type="continuationSeparator" w:id="0">
    <w:p w14:paraId="434584AC" w14:textId="77777777" w:rsidR="004008E1" w:rsidRDefault="0040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EF6B" w14:textId="77777777" w:rsidR="001966FD" w:rsidRDefault="001966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5ADD" w14:textId="77777777" w:rsidR="001966FD" w:rsidRDefault="001966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15F74"/>
    <w:rsid w:val="00020284"/>
    <w:rsid w:val="00043571"/>
    <w:rsid w:val="00065EBD"/>
    <w:rsid w:val="00083B44"/>
    <w:rsid w:val="000850DC"/>
    <w:rsid w:val="00094365"/>
    <w:rsid w:val="00095236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1C47"/>
    <w:rsid w:val="0016337A"/>
    <w:rsid w:val="00164269"/>
    <w:rsid w:val="001966FD"/>
    <w:rsid w:val="00197826"/>
    <w:rsid w:val="001A1BDE"/>
    <w:rsid w:val="001C7B4E"/>
    <w:rsid w:val="001D5C89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08E1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16C1"/>
    <w:rsid w:val="004F7EDF"/>
    <w:rsid w:val="005001AC"/>
    <w:rsid w:val="00517016"/>
    <w:rsid w:val="00527D71"/>
    <w:rsid w:val="00527D84"/>
    <w:rsid w:val="005314B5"/>
    <w:rsid w:val="005426D8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53B16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E2519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02BE1"/>
    <w:rsid w:val="00A276DF"/>
    <w:rsid w:val="00A3084A"/>
    <w:rsid w:val="00A3403B"/>
    <w:rsid w:val="00A50033"/>
    <w:rsid w:val="00A51A12"/>
    <w:rsid w:val="00A61347"/>
    <w:rsid w:val="00A627D4"/>
    <w:rsid w:val="00A74DA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C7537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A357A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15DA8"/>
    <w:rsid w:val="00E20431"/>
    <w:rsid w:val="00E257C8"/>
    <w:rsid w:val="00E40896"/>
    <w:rsid w:val="00E43D2D"/>
    <w:rsid w:val="00E449CB"/>
    <w:rsid w:val="00E53F61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477182"/>
  </w:style>
  <w:style w:type="character" w:customStyle="1" w:styleId="Titre1Car">
    <w:name w:val="Titre 1 Car"/>
    <w:link w:val="Titre1"/>
    <w:semiHidden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link w:val="Titre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semiHidden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semiHidden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FF3503"/>
    <w:rPr>
      <w:b/>
      <w:bCs/>
    </w:rPr>
  </w:style>
  <w:style w:type="character" w:styleId="Marquedecommentaire">
    <w:name w:val="annotation reference"/>
    <w:semiHidden/>
    <w:rsid w:val="002800B6"/>
    <w:rPr>
      <w:sz w:val="16"/>
      <w:szCs w:val="16"/>
    </w:rPr>
  </w:style>
  <w:style w:type="character" w:customStyle="1" w:styleId="UnresolvedMention">
    <w:name w:val="Unresolved Mention"/>
    <w:basedOn w:val="Policepardfaut"/>
    <w:rsid w:val="00E5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Jean-Bptiste Girault</cp:lastModifiedBy>
  <cp:revision>8</cp:revision>
  <cp:lastPrinted>2014-09-30T16:49:00Z</cp:lastPrinted>
  <dcterms:created xsi:type="dcterms:W3CDTF">2019-06-26T09:56:00Z</dcterms:created>
  <dcterms:modified xsi:type="dcterms:W3CDTF">2020-01-13T09:16:00Z</dcterms:modified>
</cp:coreProperties>
</file>