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1BD4E" w14:textId="42B0D738" w:rsidR="007A7DE9" w:rsidRPr="00235576" w:rsidRDefault="007A7DE9" w:rsidP="00984FE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576">
        <w:rPr>
          <w:rFonts w:ascii="Times New Roman" w:eastAsia="Times New Roman" w:hAnsi="Times New Roman" w:cs="Times New Roman"/>
          <w:b/>
          <w:sz w:val="24"/>
          <w:szCs w:val="24"/>
        </w:rPr>
        <w:t xml:space="preserve">“I </w:t>
      </w:r>
      <w:r w:rsidR="00F641B0">
        <w:rPr>
          <w:rFonts w:ascii="Times New Roman" w:eastAsia="Times New Roman" w:hAnsi="Times New Roman" w:cs="Times New Roman"/>
          <w:b/>
          <w:sz w:val="24"/>
          <w:szCs w:val="24"/>
        </w:rPr>
        <w:t>do all I can but I still fail</w:t>
      </w:r>
      <w:r w:rsidRPr="00235576">
        <w:rPr>
          <w:rFonts w:ascii="Times New Roman" w:eastAsia="Times New Roman" w:hAnsi="Times New Roman" w:cs="Times New Roman"/>
          <w:b/>
          <w:sz w:val="24"/>
          <w:szCs w:val="24"/>
        </w:rPr>
        <w:t xml:space="preserve">”: </w:t>
      </w:r>
      <w:r w:rsidR="00F641B0" w:rsidRPr="00F641B0">
        <w:rPr>
          <w:rFonts w:ascii="Times New Roman" w:eastAsia="Times New Roman" w:hAnsi="Times New Roman" w:cs="Times New Roman"/>
          <w:b/>
          <w:sz w:val="24"/>
          <w:szCs w:val="24"/>
        </w:rPr>
        <w:t xml:space="preserve">Health system barriers to providing Option B+ to women in Malawi </w:t>
      </w:r>
    </w:p>
    <w:p w14:paraId="487A23F1" w14:textId="77777777" w:rsidR="007A7DE9" w:rsidRPr="00235576" w:rsidRDefault="007A7DE9" w:rsidP="00816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1F8202" w14:textId="2FE03C68" w:rsidR="00816F7C" w:rsidRPr="00235576" w:rsidRDefault="00816F7C" w:rsidP="00816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576">
        <w:rPr>
          <w:rFonts w:ascii="Times New Roman" w:eastAsia="Times New Roman" w:hAnsi="Times New Roman" w:cs="Times New Roman"/>
          <w:b/>
          <w:bCs/>
          <w:sz w:val="24"/>
          <w:szCs w:val="24"/>
        </w:rPr>
        <w:t>Codebook</w:t>
      </w:r>
    </w:p>
    <w:p w14:paraId="350CC6C8" w14:textId="77777777" w:rsidR="00816F7C" w:rsidRPr="00235576" w:rsidRDefault="00816F7C" w:rsidP="0081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57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459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7015"/>
      </w:tblGrid>
      <w:tr w:rsidR="000A310B" w:rsidRPr="00235576" w14:paraId="406DE21C" w14:textId="77777777" w:rsidTr="00332976">
        <w:tc>
          <w:tcPr>
            <w:tcW w:w="244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632C85D" w14:textId="77777777" w:rsidR="00816F7C" w:rsidRPr="00235576" w:rsidRDefault="00816F7C" w:rsidP="00816F7C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Codes</w:t>
            </w:r>
          </w:p>
        </w:tc>
        <w:tc>
          <w:tcPr>
            <w:tcW w:w="701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53D6C3B" w14:textId="77777777" w:rsidR="00816F7C" w:rsidRPr="00235576" w:rsidRDefault="00816F7C" w:rsidP="0081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A310B" w:rsidRPr="00235576" w14:paraId="257E25B2" w14:textId="77777777" w:rsidTr="00332976">
        <w:tc>
          <w:tcPr>
            <w:tcW w:w="244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19505FD3" w14:textId="77777777" w:rsidR="0000674C" w:rsidRPr="00235576" w:rsidRDefault="0000674C" w:rsidP="00816F7C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B78D487" w14:textId="31DF786C" w:rsidR="0000674C" w:rsidRPr="00235576" w:rsidRDefault="0000674C" w:rsidP="00F641B0">
            <w:pPr>
              <w:tabs>
                <w:tab w:val="left" w:pos="5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57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0A310B" w:rsidRPr="00235576" w14:paraId="53966277" w14:textId="77777777" w:rsidTr="00332976">
        <w:tc>
          <w:tcPr>
            <w:tcW w:w="2444" w:type="dxa"/>
            <w:tcBorders>
              <w:left w:val="nil"/>
              <w:bottom w:val="single" w:sz="8" w:space="0" w:color="000000"/>
              <w:right w:val="nil"/>
            </w:tcBorders>
            <w:hideMark/>
          </w:tcPr>
          <w:p w14:paraId="43411827" w14:textId="0C6CD01A" w:rsidR="00816F7C" w:rsidRPr="00235576" w:rsidRDefault="000A310B" w:rsidP="00816F7C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Shortage of staff</w:t>
            </w:r>
          </w:p>
        </w:tc>
        <w:tc>
          <w:tcPr>
            <w:tcW w:w="7015" w:type="dxa"/>
            <w:tcBorders>
              <w:left w:val="nil"/>
              <w:bottom w:val="single" w:sz="8" w:space="0" w:color="000000"/>
              <w:right w:val="nil"/>
            </w:tcBorders>
            <w:hideMark/>
          </w:tcPr>
          <w:p w14:paraId="33485ED8" w14:textId="05A717B2" w:rsidR="00816F7C" w:rsidRPr="00235576" w:rsidRDefault="00816F7C" w:rsidP="0081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Definition</w:t>
            </w:r>
            <w:r w:rsidRPr="00235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35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10B">
              <w:rPr>
                <w:rFonts w:ascii="Times New Roman" w:eastAsia="Times New Roman" w:hAnsi="Times New Roman" w:cs="Times New Roman"/>
                <w:sz w:val="24"/>
                <w:szCs w:val="24"/>
              </w:rPr>
              <w:t>Not eno</w:t>
            </w:r>
            <w:r w:rsidR="007D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ugh health care workers to </w:t>
            </w:r>
            <w:r w:rsidR="000A310B">
              <w:rPr>
                <w:rFonts w:ascii="Times New Roman" w:eastAsia="Times New Roman" w:hAnsi="Times New Roman" w:cs="Times New Roman"/>
                <w:sz w:val="24"/>
                <w:szCs w:val="24"/>
              </w:rPr>
              <w:t>do the required job</w:t>
            </w:r>
            <w:r w:rsidR="007D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well</w:t>
            </w:r>
            <w:r w:rsidR="000A310B">
              <w:rPr>
                <w:rFonts w:ascii="Times New Roman" w:eastAsia="Times New Roman" w:hAnsi="Times New Roman" w:cs="Times New Roman"/>
                <w:sz w:val="24"/>
                <w:szCs w:val="24"/>
              </w:rPr>
              <w:t>. The number of health care workers allocated to a clinic versus actual number working</w:t>
            </w:r>
            <w:r w:rsidRPr="002355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6B53AA" w14:textId="77777777" w:rsidR="00816F7C" w:rsidRPr="00235576" w:rsidRDefault="00816F7C" w:rsidP="0081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5A0BD" w14:textId="77777777" w:rsidR="00816F7C" w:rsidRPr="00235576" w:rsidRDefault="00816F7C" w:rsidP="0081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5A42F6D" w14:textId="54E3B68B" w:rsidR="00F039CE" w:rsidRPr="00235576" w:rsidRDefault="007D7AC3" w:rsidP="0081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Categories</w:t>
            </w:r>
            <w:r w:rsidR="00816F7C" w:rsidRPr="00235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6BC4E5B" w14:textId="6B763467" w:rsidR="00F039CE" w:rsidRPr="00235576" w:rsidRDefault="000A310B" w:rsidP="0081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Quality of counselling</w:t>
            </w:r>
            <w:r w:rsidR="00F039CE" w:rsidRPr="00235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Delivery of sub- optimal counselling.</w:t>
            </w:r>
          </w:p>
          <w:p w14:paraId="7116B6DF" w14:textId="358CFECF" w:rsidR="00F039CE" w:rsidRPr="00235576" w:rsidRDefault="000A310B" w:rsidP="00F0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Health care worker- patient communication-</w:t>
            </w:r>
            <w:r w:rsidR="00F039CE" w:rsidRPr="00235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Abusive talk, shouting, or treatment by health care workers to patients.</w:t>
            </w:r>
          </w:p>
          <w:p w14:paraId="0F728399" w14:textId="597C2047" w:rsidR="00F039CE" w:rsidRPr="00235576" w:rsidRDefault="000A310B" w:rsidP="00F0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Long waiting time</w:t>
            </w:r>
            <w:r w:rsidR="00F039CE" w:rsidRPr="00235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lengthened stay at the clinic from time the patients arrive to when they finished and left the clinic.</w:t>
            </w:r>
          </w:p>
          <w:p w14:paraId="372F3E5A" w14:textId="77777777" w:rsidR="00816F7C" w:rsidRPr="00235576" w:rsidRDefault="00816F7C" w:rsidP="0081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7DE42" w14:textId="77777777" w:rsidR="00816F7C" w:rsidRPr="00235576" w:rsidRDefault="00816F7C" w:rsidP="0081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10B" w:rsidRPr="00235576" w14:paraId="778A4177" w14:textId="77777777" w:rsidTr="00332976">
        <w:tc>
          <w:tcPr>
            <w:tcW w:w="2444" w:type="dxa"/>
            <w:tcBorders>
              <w:left w:val="nil"/>
              <w:right w:val="nil"/>
            </w:tcBorders>
            <w:hideMark/>
          </w:tcPr>
          <w:p w14:paraId="4B4C5CED" w14:textId="66557463" w:rsidR="00035DC9" w:rsidRPr="00235576" w:rsidRDefault="000A310B" w:rsidP="00035DC9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Infrastructure limitation</w:t>
            </w:r>
          </w:p>
          <w:p w14:paraId="4B95C6F0" w14:textId="77777777" w:rsidR="00816F7C" w:rsidRPr="00235576" w:rsidRDefault="00816F7C" w:rsidP="00816F7C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  <w:tcBorders>
              <w:left w:val="nil"/>
              <w:right w:val="nil"/>
            </w:tcBorders>
            <w:hideMark/>
          </w:tcPr>
          <w:p w14:paraId="4BFDD308" w14:textId="10C24A43" w:rsidR="00035DC9" w:rsidRPr="00235576" w:rsidRDefault="00816F7C" w:rsidP="0003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Definition:</w:t>
            </w:r>
            <w:r w:rsid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Limited space or rooms in the clinics</w:t>
            </w:r>
            <w:r w:rsidR="00035DC9" w:rsidRPr="002355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395BEAF" w14:textId="77777777" w:rsidR="00816F7C" w:rsidRPr="00235576" w:rsidRDefault="00816F7C" w:rsidP="0081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2C1252E" w14:textId="61DD401A" w:rsidR="00F039CE" w:rsidRPr="00332976" w:rsidRDefault="007D7AC3" w:rsidP="0081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Categories</w:t>
            </w:r>
            <w:r w:rsidR="00035DC9" w:rsidRPr="003329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035DC9" w:rsidRPr="003329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46BC14E0" w14:textId="61C6A465" w:rsidR="00F039CE" w:rsidRPr="00235576" w:rsidRDefault="00332976" w:rsidP="00F0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Unconscious disclosure</w:t>
            </w:r>
            <w:r w:rsidR="00F039CE" w:rsidRPr="00235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F039CE" w:rsidRPr="00235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unintended disclosure of patients’ HIV status to other parties.</w:t>
            </w:r>
          </w:p>
          <w:p w14:paraId="2FF8D182" w14:textId="77777777" w:rsidR="00035DC9" w:rsidRPr="00235576" w:rsidRDefault="00035DC9" w:rsidP="0033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10B" w:rsidRPr="00235576" w14:paraId="55240C0D" w14:textId="77777777" w:rsidTr="00332976">
        <w:tc>
          <w:tcPr>
            <w:tcW w:w="2444" w:type="dxa"/>
            <w:tcBorders>
              <w:left w:val="nil"/>
              <w:bottom w:val="single" w:sz="4" w:space="0" w:color="auto"/>
              <w:right w:val="nil"/>
            </w:tcBorders>
          </w:tcPr>
          <w:p w14:paraId="0DFE58E3" w14:textId="77777777" w:rsidR="00035DC9" w:rsidRPr="00235576" w:rsidRDefault="00035DC9" w:rsidP="00035DC9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  <w:tcBorders>
              <w:left w:val="nil"/>
              <w:bottom w:val="single" w:sz="4" w:space="0" w:color="auto"/>
              <w:right w:val="nil"/>
            </w:tcBorders>
          </w:tcPr>
          <w:p w14:paraId="71A4AA3E" w14:textId="77777777" w:rsidR="00035DC9" w:rsidRPr="00235576" w:rsidRDefault="00035DC9" w:rsidP="0003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2EF2E8E" w14:textId="77777777" w:rsidR="00816F7C" w:rsidRPr="00235576" w:rsidRDefault="00816F7C" w:rsidP="00816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6916"/>
      </w:tblGrid>
      <w:tr w:rsidR="00332976" w:rsidRPr="00235576" w14:paraId="32E2C99F" w14:textId="77777777" w:rsidTr="00F641B0">
        <w:tc>
          <w:tcPr>
            <w:tcW w:w="2444" w:type="dxa"/>
            <w:tcBorders>
              <w:left w:val="nil"/>
              <w:bottom w:val="single" w:sz="8" w:space="0" w:color="000000"/>
              <w:right w:val="nil"/>
            </w:tcBorders>
            <w:hideMark/>
          </w:tcPr>
          <w:p w14:paraId="0CD9E3A4" w14:textId="655563BB" w:rsidR="00816F7C" w:rsidRPr="00235576" w:rsidRDefault="00332976" w:rsidP="00816F7C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Clinic setup discouraging male involvement</w:t>
            </w:r>
          </w:p>
        </w:tc>
        <w:tc>
          <w:tcPr>
            <w:tcW w:w="6916" w:type="dxa"/>
            <w:tcBorders>
              <w:left w:val="nil"/>
              <w:bottom w:val="single" w:sz="8" w:space="0" w:color="000000"/>
              <w:right w:val="nil"/>
            </w:tcBorders>
            <w:hideMark/>
          </w:tcPr>
          <w:p w14:paraId="6BDA8905" w14:textId="1D0AF761" w:rsidR="00816F7C" w:rsidRPr="00235576" w:rsidRDefault="00816F7C" w:rsidP="0081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Definition</w:t>
            </w:r>
            <w:r w:rsidRPr="00235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35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Health care workers’ belief that the clinic setup failed to accommodate men by either making them feel uncomfortable or not </w:t>
            </w:r>
            <w:r w:rsidR="007D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able to </w:t>
            </w:r>
            <w:r w:rsidR="00332976"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place to sit.</w:t>
            </w:r>
          </w:p>
          <w:p w14:paraId="39C76E64" w14:textId="77777777" w:rsidR="00816F7C" w:rsidRPr="00235576" w:rsidRDefault="00816F7C" w:rsidP="0081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CB6" w:rsidRPr="00235576" w14:paraId="3AE3FEF0" w14:textId="77777777" w:rsidTr="00F641B0">
        <w:tc>
          <w:tcPr>
            <w:tcW w:w="24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5A34C7" w14:textId="54322D0B" w:rsidR="005C5CB6" w:rsidRPr="00235576" w:rsidRDefault="00F641B0" w:rsidP="00816F7C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Cultural –gender barrier</w:t>
            </w:r>
          </w:p>
        </w:tc>
        <w:tc>
          <w:tcPr>
            <w:tcW w:w="69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A78D49" w14:textId="2432BE98" w:rsidR="005C5CB6" w:rsidRPr="00235576" w:rsidRDefault="00F641B0" w:rsidP="007D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Stories of w</w:t>
            </w:r>
            <w:r w:rsidR="005C5CB6" w:rsidRPr="00235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struggled initiating o</w:t>
            </w:r>
            <w:r w:rsidR="007D7AC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staying on ART because of </w:t>
            </w:r>
            <w:r w:rsidR="007D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community </w:t>
            </w:r>
            <w:r w:rsidR="000E5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social </w:t>
            </w:r>
            <w:r w:rsidR="007D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interaction such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fear of divorce </w:t>
            </w:r>
            <w:r w:rsidR="007D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the husband 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husband demand</w:t>
            </w:r>
            <w:r w:rsidR="007D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stop ART</w:t>
            </w:r>
            <w:r w:rsidR="007D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</w:tbl>
    <w:p w14:paraId="0B46A76B" w14:textId="77777777" w:rsidR="006F3BF7" w:rsidRPr="00235576" w:rsidRDefault="006F3BF7">
      <w:pPr>
        <w:rPr>
          <w:rFonts w:ascii="Times New Roman" w:hAnsi="Times New Roman" w:cs="Times New Roman"/>
          <w:sz w:val="24"/>
          <w:szCs w:val="24"/>
        </w:rPr>
      </w:pPr>
    </w:p>
    <w:sectPr w:rsidR="006F3BF7" w:rsidRPr="00235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7C"/>
    <w:rsid w:val="0000674C"/>
    <w:rsid w:val="00035DC9"/>
    <w:rsid w:val="000A310B"/>
    <w:rsid w:val="000E55C5"/>
    <w:rsid w:val="001D0D79"/>
    <w:rsid w:val="001D4C1B"/>
    <w:rsid w:val="00203B5B"/>
    <w:rsid w:val="00235576"/>
    <w:rsid w:val="003314A1"/>
    <w:rsid w:val="00332976"/>
    <w:rsid w:val="00363DAA"/>
    <w:rsid w:val="003931CA"/>
    <w:rsid w:val="003B1051"/>
    <w:rsid w:val="005C5CB6"/>
    <w:rsid w:val="006F3BF7"/>
    <w:rsid w:val="007A7DE9"/>
    <w:rsid w:val="007D7AC3"/>
    <w:rsid w:val="00806CCD"/>
    <w:rsid w:val="00813923"/>
    <w:rsid w:val="00816F7C"/>
    <w:rsid w:val="008E334A"/>
    <w:rsid w:val="0092672D"/>
    <w:rsid w:val="00984FE4"/>
    <w:rsid w:val="00997097"/>
    <w:rsid w:val="009A77CB"/>
    <w:rsid w:val="009D6FCB"/>
    <w:rsid w:val="00BD1039"/>
    <w:rsid w:val="00C0322E"/>
    <w:rsid w:val="00C73598"/>
    <w:rsid w:val="00DA43EF"/>
    <w:rsid w:val="00ED79FF"/>
    <w:rsid w:val="00F02EF4"/>
    <w:rsid w:val="00F039CE"/>
    <w:rsid w:val="00F6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58C5"/>
  <w15:chartTrackingRefBased/>
  <w15:docId w15:val="{D6F6E834-7A5F-4A0C-B680-5D54BAB5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D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E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9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Nozga Phiri</dc:creator>
  <cp:keywords/>
  <dc:description/>
  <cp:lastModifiedBy>Nozga Phiri</cp:lastModifiedBy>
  <cp:revision>4</cp:revision>
  <dcterms:created xsi:type="dcterms:W3CDTF">2019-02-13T15:05:00Z</dcterms:created>
  <dcterms:modified xsi:type="dcterms:W3CDTF">2019-02-15T09:31:00Z</dcterms:modified>
</cp:coreProperties>
</file>