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09" w:rsidRPr="00E94509" w:rsidRDefault="00E94509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t>Table S1</w:t>
      </w:r>
      <w:r w:rsidR="00605516" w:rsidRPr="00605516">
        <w:rPr>
          <w:rFonts w:ascii="Times New Roman" w:hAnsi="Times New Roman" w:cs="Times New Roman"/>
          <w:sz w:val="24"/>
          <w:szCs w:val="24"/>
        </w:rPr>
        <w:t>.</w:t>
      </w:r>
      <w:r w:rsidRPr="00E94509">
        <w:rPr>
          <w:rFonts w:ascii="Times New Roman" w:hAnsi="Times New Roman" w:cs="Times New Roman"/>
          <w:sz w:val="24"/>
          <w:szCs w:val="24"/>
        </w:rPr>
        <w:t xml:space="preserve"> Pearson correlation coefficients of log</w:t>
      </w:r>
      <w:r w:rsidRPr="00E9450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E94509">
        <w:rPr>
          <w:rFonts w:ascii="Times New Roman" w:hAnsi="Times New Roman" w:cs="Times New Roman"/>
          <w:sz w:val="24"/>
          <w:szCs w:val="24"/>
        </w:rPr>
        <w:t>-transformed SG</w:t>
      </w:r>
      <w:r w:rsidRPr="00E94509">
        <w:t xml:space="preserve"> </w:t>
      </w:r>
      <w:r w:rsidRPr="00E94509">
        <w:rPr>
          <w:rFonts w:ascii="Times New Roman" w:hAnsi="Times New Roman" w:cs="Times New Roman"/>
          <w:sz w:val="24"/>
          <w:szCs w:val="24"/>
        </w:rPr>
        <w:t>adjusted for estrogen concentrations during the first, second and third trimesters</w:t>
      </w:r>
      <w:r w:rsidRPr="00E94509">
        <w:t xml:space="preserve"> </w:t>
      </w:r>
      <w:r w:rsidR="00605516">
        <w:rPr>
          <w:rFonts w:ascii="Times New Roman" w:hAnsi="Times New Roman" w:cs="Times New Roman"/>
          <w:sz w:val="24"/>
          <w:szCs w:val="24"/>
        </w:rPr>
        <w:t>of pregnancy</w:t>
      </w:r>
    </w:p>
    <w:tbl>
      <w:tblPr>
        <w:tblStyle w:val="2"/>
        <w:tblW w:w="991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949"/>
        <w:gridCol w:w="839"/>
        <w:gridCol w:w="839"/>
        <w:gridCol w:w="843"/>
        <w:gridCol w:w="840"/>
        <w:gridCol w:w="840"/>
        <w:gridCol w:w="843"/>
        <w:gridCol w:w="840"/>
        <w:gridCol w:w="840"/>
        <w:gridCol w:w="672"/>
        <w:gridCol w:w="10"/>
      </w:tblGrid>
      <w:tr w:rsidR="00702BBF" w:rsidRPr="00E94509" w:rsidTr="00A532A8">
        <w:trPr>
          <w:trHeight w:val="303"/>
          <w:jc w:val="center"/>
        </w:trPr>
        <w:tc>
          <w:tcPr>
            <w:tcW w:w="250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>Estrogens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</w:t>
            </w:r>
          </w:p>
        </w:tc>
        <w:tc>
          <w:tcPr>
            <w:tcW w:w="2362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</w:t>
            </w:r>
          </w:p>
        </w:tc>
      </w:tr>
      <w:tr w:rsidR="00ED6A5C" w:rsidRPr="00E94509" w:rsidTr="00A532A8">
        <w:trPr>
          <w:gridAfter w:val="1"/>
          <w:wAfter w:w="10" w:type="dxa"/>
          <w:trHeight w:val="230"/>
          <w:jc w:val="center"/>
        </w:trPr>
        <w:tc>
          <w:tcPr>
            <w:tcW w:w="2507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b/>
                <w:sz w:val="24"/>
                <w:szCs w:val="24"/>
              </w:rPr>
              <w:t>E3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839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9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43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3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672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839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9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3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672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 w:val="restart"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</w:t>
            </w:r>
          </w:p>
        </w:tc>
        <w:tc>
          <w:tcPr>
            <w:tcW w:w="949" w:type="dxa"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39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9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3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672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839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9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43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672" w:type="dxa"/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/>
            <w:tcBorders>
              <w:bottom w:val="nil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nil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839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9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40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672" w:type="dxa"/>
            <w:tcBorders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E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39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9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/>
            <w:tcBorders>
              <w:top w:val="nil"/>
              <w:bottom w:val="nil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839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9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672" w:type="dxa"/>
            <w:tcBorders>
              <w:top w:val="nil"/>
              <w:bottom w:val="nil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ED6A5C" w:rsidRPr="00E94509" w:rsidTr="00A532A8">
        <w:trPr>
          <w:gridAfter w:val="1"/>
          <w:wAfter w:w="10" w:type="dxa"/>
          <w:trHeight w:val="361"/>
          <w:jc w:val="center"/>
        </w:trPr>
        <w:tc>
          <w:tcPr>
            <w:tcW w:w="155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839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39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3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Pr="00E94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72" w:type="dxa"/>
            <w:tcBorders>
              <w:top w:val="nil"/>
              <w:bottom w:val="single" w:sz="12" w:space="0" w:color="auto"/>
            </w:tcBorders>
            <w:hideMark/>
          </w:tcPr>
          <w:p w:rsidR="00E94509" w:rsidRPr="00E94509" w:rsidRDefault="00E94509" w:rsidP="00E9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0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</w:tr>
    </w:tbl>
    <w:p w:rsidR="00E94509" w:rsidRPr="00605516" w:rsidRDefault="00E94509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t xml:space="preserve">E1,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; E2, estradiol; E3,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>; SG, specific gravity.</w:t>
      </w:r>
    </w:p>
    <w:p w:rsidR="00E94509" w:rsidRPr="00605516" w:rsidRDefault="00E94509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t>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0.05, **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0.01.</w:t>
      </w:r>
    </w:p>
    <w:p w:rsidR="00E94509" w:rsidRPr="00E94509" w:rsidRDefault="00E94509" w:rsidP="00E94509">
      <w:pPr>
        <w:widowControl/>
        <w:jc w:val="left"/>
      </w:pPr>
      <w:r>
        <w:br w:type="page"/>
      </w:r>
    </w:p>
    <w:p w:rsidR="00E94509" w:rsidRDefault="00E94509" w:rsidP="0052640F">
      <w:pPr>
        <w:rPr>
          <w:rFonts w:ascii="Times New Roman" w:hAnsi="Times New Roman" w:cs="Times New Roman"/>
          <w:b/>
          <w:sz w:val="24"/>
          <w:szCs w:val="24"/>
        </w:rPr>
        <w:sectPr w:rsidR="00E94509" w:rsidSect="00E33973">
          <w:footerReference w:type="default" r:id="rId7"/>
          <w:type w:val="continuous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52640F" w:rsidRDefault="00212165" w:rsidP="008C18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2167EB" w:rsidRPr="00605516">
        <w:rPr>
          <w:rFonts w:ascii="Times New Roman" w:hAnsi="Times New Roman" w:cs="Times New Roman"/>
          <w:sz w:val="24"/>
          <w:szCs w:val="24"/>
        </w:rPr>
        <w:t>S</w:t>
      </w:r>
      <w:r w:rsidR="002F60EB" w:rsidRPr="00605516">
        <w:rPr>
          <w:rFonts w:ascii="Times New Roman" w:hAnsi="Times New Roman" w:cs="Times New Roman"/>
          <w:sz w:val="24"/>
          <w:szCs w:val="24"/>
        </w:rPr>
        <w:t>2</w:t>
      </w:r>
      <w:r w:rsidR="00605516" w:rsidRPr="00605516">
        <w:rPr>
          <w:rFonts w:ascii="Times New Roman" w:hAnsi="Times New Roman" w:cs="Times New Roman"/>
          <w:sz w:val="24"/>
          <w:szCs w:val="24"/>
        </w:rPr>
        <w:t>.</w:t>
      </w:r>
      <w:r w:rsidR="0052640F" w:rsidRPr="00605516">
        <w:rPr>
          <w:rFonts w:ascii="Times New Roman" w:hAnsi="Times New Roman" w:cs="Times New Roman"/>
          <w:sz w:val="24"/>
          <w:szCs w:val="24"/>
        </w:rPr>
        <w:t xml:space="preserve"> Regression coefficients [β (95% CI)] for trimester-specific associations of maternal estrogen concentrations with </w:t>
      </w:r>
      <w:r w:rsidR="0052640F" w:rsidRPr="00605516">
        <w:rPr>
          <w:rFonts w:ascii="Times New Roman" w:hAnsi="Times New Roman" w:cs="Times New Roman" w:hint="eastAsia"/>
          <w:sz w:val="24"/>
          <w:szCs w:val="24"/>
        </w:rPr>
        <w:t>fetal</w:t>
      </w:r>
      <w:r w:rsidR="0052640F" w:rsidRPr="00605516">
        <w:rPr>
          <w:rFonts w:ascii="Times New Roman" w:hAnsi="Times New Roman" w:cs="Times New Roman"/>
          <w:sz w:val="24"/>
          <w:szCs w:val="24"/>
        </w:rPr>
        <w:t xml:space="preserve"> sizes at 16 and</w:t>
      </w:r>
      <w:r w:rsidR="0052640F" w:rsidRPr="0052640F">
        <w:rPr>
          <w:rFonts w:ascii="Times New Roman" w:hAnsi="Times New Roman" w:cs="Times New Roman"/>
          <w:sz w:val="24"/>
          <w:szCs w:val="24"/>
        </w:rPr>
        <w:t xml:space="preserve"> 31 weeks</w:t>
      </w:r>
    </w:p>
    <w:tbl>
      <w:tblPr>
        <w:tblStyle w:val="a5"/>
        <w:tblW w:w="1455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990"/>
        <w:gridCol w:w="2040"/>
        <w:gridCol w:w="2178"/>
        <w:gridCol w:w="1904"/>
        <w:gridCol w:w="2040"/>
        <w:gridCol w:w="2044"/>
      </w:tblGrid>
      <w:tr w:rsidR="00A8094C" w:rsidRPr="00F961AF" w:rsidTr="001A58A9">
        <w:trPr>
          <w:trHeight w:val="313"/>
          <w:jc w:val="center"/>
        </w:trPr>
        <w:tc>
          <w:tcPr>
            <w:tcW w:w="23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Fetal size (z-scores)</w:t>
            </w:r>
          </w:p>
        </w:tc>
        <w:tc>
          <w:tcPr>
            <w:tcW w:w="620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Estrogens in the 1</w:t>
            </w:r>
            <w:r w:rsidRPr="00F961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</w:t>
            </w:r>
          </w:p>
        </w:tc>
        <w:tc>
          <w:tcPr>
            <w:tcW w:w="598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Estrogens in the 2</w:t>
            </w:r>
            <w:r w:rsidRPr="00F961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vMerge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E3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E3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tcBorders>
              <w:top w:val="single" w:sz="12" w:space="0" w:color="auto"/>
            </w:tcBorders>
            <w:noWrap/>
            <w:hideMark/>
          </w:tcPr>
          <w:p w:rsidR="00A8094C" w:rsidRPr="00F961AF" w:rsidRDefault="00A8094C" w:rsidP="00B5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At 16 weeks (</w:t>
            </w:r>
            <w:r w:rsidRPr="0066030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680)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FL 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0.08 (-0.15, 0.30)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0.12 (-0.12, 0.36)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0.31 (0.12, 0.50)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BPD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-0.02 (-0.22, 0.18)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0.02 (-0.20, 0.24)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0.21 (0.04, 0.38)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AC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0.14 (-0.08, 0.36)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0.24 (0.001, 0.49)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0.27 (0.08, 0.47)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HC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-0.12 (-0.34, 0.09)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-0.02 (-0.26, 0.22)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0.21 (0.02, 0.40)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EFW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0.10 (-0.12, 0.32)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0.19 (-0.05, 0.43)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0.32 (0.13, 0.51)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F961AF" w:rsidRDefault="00A8094C" w:rsidP="00B5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At 31 weeks (</w:t>
            </w:r>
            <w:r w:rsidRPr="0066030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769)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FL 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-0.02 (-0.22, 0.18)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0.09 (-0.14, 0.31)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0.25 (0.08, 0.42)</w:t>
            </w:r>
            <w:r w:rsidRPr="00F95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0.15 (-0.03, 0.33)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0.16 (-0.04, 0.37)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0.25 (0.09, 0.42)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BPD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0.14 (-0.05, 0.32)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0.09 (-0.12, 0.30)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0.08 (-0.07, 0.24)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0.08 (-0.08, 0.24)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0.004 (-0.18, 0.19)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0.11 (-0.04, 0.27)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AC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0.15 (-0.04, 0.35)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0.07 (-0.14, 0.29)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0.15 (</w:t>
            </w:r>
            <w:r w:rsidRPr="00A8094C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0.01 , 0.32)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0.05 (-0.12, 0.22)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-0.02 (-0.22, 0.17)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0.08 (-0.08, 0.24)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HC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0.08 (-0.10, 0.27)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0.08 (-0.13, 0.29)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0.08 (-0.08, 0.23)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0.09 (-0.07, 0.26)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0.02 (-0.17, 0.21)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0.19 (0.03, 0.34)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8094C" w:rsidRPr="00A8094C" w:rsidTr="001A58A9">
        <w:trPr>
          <w:trHeight w:val="313"/>
          <w:jc w:val="center"/>
        </w:trPr>
        <w:tc>
          <w:tcPr>
            <w:tcW w:w="235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 xml:space="preserve">  EFW</w:t>
            </w:r>
          </w:p>
        </w:tc>
        <w:tc>
          <w:tcPr>
            <w:tcW w:w="199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0.12 (-0.07, 0.31)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0.11 (-0.11, 0.33)</w:t>
            </w:r>
          </w:p>
        </w:tc>
        <w:tc>
          <w:tcPr>
            <w:tcW w:w="2178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0.21 (0.05, 0.38)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4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0.11 (-0.06, 0.28)</w:t>
            </w:r>
          </w:p>
        </w:tc>
        <w:tc>
          <w:tcPr>
            <w:tcW w:w="2040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0.05 (-0.15, 0.25)</w:t>
            </w:r>
          </w:p>
        </w:tc>
        <w:tc>
          <w:tcPr>
            <w:tcW w:w="2043" w:type="dxa"/>
            <w:noWrap/>
            <w:hideMark/>
          </w:tcPr>
          <w:p w:rsidR="00A8094C" w:rsidRPr="00A8094C" w:rsidRDefault="00A8094C" w:rsidP="00B5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C">
              <w:rPr>
                <w:rFonts w:ascii="Times New Roman" w:hAnsi="Times New Roman" w:cs="Times New Roman"/>
                <w:sz w:val="24"/>
                <w:szCs w:val="24"/>
              </w:rPr>
              <w:t>0.19 (0.03, 0.35)</w:t>
            </w:r>
            <w:r w:rsidRPr="00A80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52640F" w:rsidRPr="00605516" w:rsidRDefault="0052640F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t xml:space="preserve">E1,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; E2, estradiol; E3,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; FL, femur length; BPD,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biparietal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 diameter; AC, abdominal circumference; HC, head circumference; EFW, estimated fetal weight; CI, confidence interval.</w:t>
      </w:r>
    </w:p>
    <w:p w:rsidR="0052640F" w:rsidRPr="00605516" w:rsidRDefault="0052640F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t xml:space="preserve">Adjusted </w:t>
      </w:r>
      <w:r w:rsidR="00BE7D58" w:rsidRPr="00605516">
        <w:rPr>
          <w:rFonts w:ascii="Times New Roman" w:hAnsi="Times New Roman" w:cs="Times New Roman"/>
          <w:sz w:val="24"/>
          <w:szCs w:val="24"/>
        </w:rPr>
        <w:t>for</w:t>
      </w:r>
      <w:r w:rsidRPr="00605516">
        <w:rPr>
          <w:rFonts w:ascii="Times New Roman" w:hAnsi="Times New Roman" w:cs="Times New Roman"/>
          <w:sz w:val="24"/>
          <w:szCs w:val="24"/>
        </w:rPr>
        <w:t xml:space="preserve"> maternal age, parity, education level, pre-pregnancy body mass index, </w:t>
      </w:r>
      <w:proofErr w:type="gramStart"/>
      <w:r w:rsidRPr="00605516">
        <w:rPr>
          <w:rFonts w:ascii="Times New Roman" w:hAnsi="Times New Roman" w:cs="Times New Roman"/>
          <w:sz w:val="24"/>
          <w:szCs w:val="24"/>
        </w:rPr>
        <w:t>passive</w:t>
      </w:r>
      <w:proofErr w:type="gramEnd"/>
      <w:r w:rsidRPr="00605516">
        <w:rPr>
          <w:rFonts w:ascii="Times New Roman" w:hAnsi="Times New Roman" w:cs="Times New Roman"/>
          <w:sz w:val="24"/>
          <w:szCs w:val="24"/>
        </w:rPr>
        <w:t xml:space="preserve"> smoking during pregnancy, maternal height, paternal height, infant gender, season of birth, gestational week of urine collection.</w:t>
      </w:r>
    </w:p>
    <w:p w:rsidR="00333F98" w:rsidRPr="00605516" w:rsidRDefault="0052640F" w:rsidP="00BC00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605516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605516">
        <w:rPr>
          <w:rFonts w:ascii="Times New Roman" w:hAnsi="Times New Roman" w:cs="Times New Roman"/>
          <w:sz w:val="24"/>
          <w:szCs w:val="24"/>
        </w:rPr>
        <w:t xml:space="preserve">&lt; 0.05, </w:t>
      </w:r>
      <w:r w:rsidRPr="00605516"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0.01</w:t>
      </w:r>
      <w:r w:rsidR="00BC56E5" w:rsidRPr="00605516">
        <w:rPr>
          <w:rFonts w:ascii="Times New Roman" w:hAnsi="Times New Roman" w:cs="Times New Roman"/>
          <w:sz w:val="24"/>
          <w:szCs w:val="24"/>
        </w:rPr>
        <w:t>.</w:t>
      </w:r>
    </w:p>
    <w:p w:rsidR="00333F98" w:rsidRDefault="00333F98" w:rsidP="008C18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2F60EB" w:rsidRPr="00605516">
        <w:rPr>
          <w:rFonts w:ascii="Times New Roman" w:hAnsi="Times New Roman" w:cs="Times New Roman"/>
          <w:sz w:val="24"/>
          <w:szCs w:val="24"/>
        </w:rPr>
        <w:t>3</w:t>
      </w:r>
      <w:r w:rsidR="00605516" w:rsidRPr="00605516">
        <w:rPr>
          <w:rFonts w:ascii="Times New Roman" w:hAnsi="Times New Roman" w:cs="Times New Roman"/>
          <w:sz w:val="24"/>
          <w:szCs w:val="24"/>
        </w:rPr>
        <w:t>.</w:t>
      </w:r>
      <w:r w:rsidRPr="00605516">
        <w:rPr>
          <w:rFonts w:ascii="Times New Roman" w:hAnsi="Times New Roman" w:cs="Times New Roman"/>
          <w:sz w:val="24"/>
          <w:szCs w:val="24"/>
        </w:rPr>
        <w:t xml:space="preserve"> Regression coefficients [β (95% CI)] of multivariable linear regression model for age-specific associations of maternal estrogen</w:t>
      </w:r>
      <w:r w:rsidRPr="001F7269">
        <w:rPr>
          <w:rFonts w:ascii="Times New Roman" w:hAnsi="Times New Roman" w:cs="Times New Roman"/>
          <w:sz w:val="24"/>
          <w:szCs w:val="24"/>
        </w:rPr>
        <w:t xml:space="preserve"> concentrations with weight and </w:t>
      </w:r>
      <w:r>
        <w:rPr>
          <w:rFonts w:ascii="Times New Roman" w:hAnsi="Times New Roman" w:cs="Times New Roman"/>
          <w:sz w:val="24"/>
          <w:szCs w:val="24"/>
        </w:rPr>
        <w:t xml:space="preserve">height z-scores </w:t>
      </w:r>
      <w:r w:rsidRPr="009D2237">
        <w:rPr>
          <w:rFonts w:ascii="Times New Roman" w:hAnsi="Times New Roman" w:cs="Times New Roman"/>
          <w:sz w:val="24"/>
          <w:szCs w:val="24"/>
        </w:rPr>
        <w:t>from birth to 24 months of age</w:t>
      </w:r>
    </w:p>
    <w:tbl>
      <w:tblPr>
        <w:tblStyle w:val="a5"/>
        <w:tblW w:w="1667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1577"/>
        <w:gridCol w:w="1619"/>
        <w:gridCol w:w="1628"/>
        <w:gridCol w:w="1619"/>
        <w:gridCol w:w="1619"/>
        <w:gridCol w:w="1626"/>
        <w:gridCol w:w="1620"/>
        <w:gridCol w:w="1619"/>
        <w:gridCol w:w="1620"/>
        <w:gridCol w:w="9"/>
      </w:tblGrid>
      <w:tr w:rsidR="00333F98" w:rsidRPr="00A76D1A" w:rsidTr="00B05CF3">
        <w:trPr>
          <w:trHeight w:val="131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Neonatal and childhood</w:t>
            </w:r>
          </w:p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anthropometry</w:t>
            </w:r>
          </w:p>
        </w:tc>
        <w:tc>
          <w:tcPr>
            <w:tcW w:w="4824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Estrogens in the 1</w:t>
            </w:r>
            <w:r w:rsidRPr="00A76D1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trimester</w:t>
            </w:r>
          </w:p>
        </w:tc>
        <w:tc>
          <w:tcPr>
            <w:tcW w:w="4864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Estrogens in the 2</w:t>
            </w:r>
            <w:r w:rsidRPr="00A76D1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trimester</w:t>
            </w:r>
          </w:p>
        </w:tc>
        <w:tc>
          <w:tcPr>
            <w:tcW w:w="486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Estrogens in the 3</w:t>
            </w:r>
            <w:r w:rsidRPr="00A76D1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trimester</w:t>
            </w:r>
          </w:p>
        </w:tc>
      </w:tr>
      <w:tr w:rsidR="00E33973" w:rsidRPr="00A76D1A" w:rsidTr="00A674C8">
        <w:trPr>
          <w:gridAfter w:val="1"/>
          <w:wAfter w:w="9" w:type="dxa"/>
          <w:trHeight w:val="231"/>
          <w:jc w:val="center"/>
        </w:trPr>
        <w:tc>
          <w:tcPr>
            <w:tcW w:w="2115" w:type="dxa"/>
            <w:vMerge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33F98" w:rsidRPr="00A76D1A" w:rsidRDefault="00333F98" w:rsidP="00B14C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E1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E3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E1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E3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E1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>E3</w:t>
            </w:r>
          </w:p>
        </w:tc>
      </w:tr>
      <w:tr w:rsidR="00E33973" w:rsidRPr="00BB28EA" w:rsidTr="00A674C8">
        <w:trPr>
          <w:gridAfter w:val="1"/>
          <w:wAfter w:w="9" w:type="dxa"/>
          <w:trHeight w:val="358"/>
          <w:jc w:val="center"/>
        </w:trPr>
        <w:tc>
          <w:tcPr>
            <w:tcW w:w="211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A76D1A" w:rsidRDefault="00333F98" w:rsidP="00B14C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Weight z-scores </w:t>
            </w:r>
            <w:r w:rsidRPr="00A76D1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68E" w:rsidRPr="0045368E" w:rsidTr="00A674C8">
        <w:trPr>
          <w:gridAfter w:val="1"/>
          <w:wAfter w:w="9" w:type="dxa"/>
          <w:trHeight w:val="299"/>
          <w:jc w:val="center"/>
        </w:trPr>
        <w:tc>
          <w:tcPr>
            <w:tcW w:w="2115" w:type="dxa"/>
            <w:noWrap/>
            <w:vAlign w:val="center"/>
            <w:hideMark/>
          </w:tcPr>
          <w:p w:rsidR="004C0F1B" w:rsidRPr="0045368E" w:rsidRDefault="004C0F1B" w:rsidP="004C0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 xml:space="preserve">  At birth (n = 852) 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0.08 (-0.08, 0.24)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0.05 (-0.13, 0.23)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0.12 (-0.01, 0.26)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0.15 (0.01, 0.30)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0.16 (-0.01, 0.32)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0.22 (0.08, 0.35)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0.17 (0.02, 0.33)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0.20 (0.04, 0.36)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5368E" w:rsidRDefault="004C0F1B" w:rsidP="0031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0.23 (0.11, 0.36)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E33973" w:rsidRPr="00BB28EA" w:rsidTr="00A674C8">
        <w:trPr>
          <w:gridAfter w:val="1"/>
          <w:wAfter w:w="9" w:type="dxa"/>
          <w:trHeight w:val="358"/>
          <w:jc w:val="center"/>
        </w:trPr>
        <w:tc>
          <w:tcPr>
            <w:tcW w:w="2115" w:type="dxa"/>
            <w:noWrap/>
            <w:vAlign w:val="center"/>
            <w:hideMark/>
          </w:tcPr>
          <w:p w:rsidR="004C0F1B" w:rsidRPr="0066030B" w:rsidRDefault="004C0F1B" w:rsidP="004C0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30B">
              <w:rPr>
                <w:rFonts w:ascii="Times New Roman" w:hAnsi="Times New Roman" w:cs="Times New Roman"/>
                <w:sz w:val="18"/>
                <w:szCs w:val="18"/>
              </w:rPr>
              <w:t xml:space="preserve">  6 months (n = 758)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(-0.12, 0.22)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(-0.09, 0.29)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(-0.04, 0.24)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(-0.12, 0.18)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(-0.17, 0.18)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(-0.12, 0.17)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(-0.13, 0.20)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(-0.15, 0.20)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(-0.16, 0.11)</w:t>
            </w:r>
          </w:p>
        </w:tc>
      </w:tr>
      <w:tr w:rsidR="00E33973" w:rsidRPr="00BB28EA" w:rsidTr="00A674C8">
        <w:trPr>
          <w:gridAfter w:val="1"/>
          <w:wAfter w:w="9" w:type="dxa"/>
          <w:trHeight w:val="299"/>
          <w:jc w:val="center"/>
        </w:trPr>
        <w:tc>
          <w:tcPr>
            <w:tcW w:w="2115" w:type="dxa"/>
            <w:noWrap/>
            <w:vAlign w:val="center"/>
            <w:hideMark/>
          </w:tcPr>
          <w:p w:rsidR="004C0F1B" w:rsidRPr="0066030B" w:rsidRDefault="004C0F1B" w:rsidP="004C0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30B">
              <w:rPr>
                <w:rFonts w:ascii="Times New Roman" w:hAnsi="Times New Roman" w:cs="Times New Roman"/>
                <w:sz w:val="18"/>
                <w:szCs w:val="18"/>
              </w:rPr>
              <w:t xml:space="preserve">  12 months (n = 792)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(-0.09, 0.22)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(-0.14, 0.22)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(-0.08, 0.19)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(-0.15, 0.14)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(-0.22, 0.11)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 (-0.13, 0.14)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(-0.10, 0.21)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(-0.11, 0.21)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(-0.10, 0.15)</w:t>
            </w:r>
          </w:p>
        </w:tc>
      </w:tr>
      <w:tr w:rsidR="00E33973" w:rsidRPr="00BB28EA" w:rsidTr="00A674C8">
        <w:trPr>
          <w:gridAfter w:val="1"/>
          <w:wAfter w:w="9" w:type="dxa"/>
          <w:trHeight w:val="299"/>
          <w:jc w:val="center"/>
        </w:trPr>
        <w:tc>
          <w:tcPr>
            <w:tcW w:w="2115" w:type="dxa"/>
            <w:noWrap/>
            <w:vAlign w:val="center"/>
            <w:hideMark/>
          </w:tcPr>
          <w:p w:rsidR="004C0F1B" w:rsidRPr="0066030B" w:rsidRDefault="004C0F1B" w:rsidP="004C0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30B">
              <w:rPr>
                <w:rFonts w:ascii="Times New Roman" w:hAnsi="Times New Roman" w:cs="Times New Roman"/>
                <w:sz w:val="18"/>
                <w:szCs w:val="18"/>
              </w:rPr>
              <w:t xml:space="preserve">  24 months (n = 610)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(-0.09, 0.27)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(-0.12, 0.29)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(-0.01, 0.29)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(-0.04, 0.28)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(-0.12, 0.25)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(-0.01, 0.28)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(-0.02, 0.34)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(-0.04, 0.34)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1B" w:rsidRPr="004C0F1B" w:rsidRDefault="004C0F1B" w:rsidP="00313A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(-0.07, 0.21)</w:t>
            </w:r>
          </w:p>
        </w:tc>
      </w:tr>
      <w:tr w:rsidR="00E33973" w:rsidRPr="00BB28EA" w:rsidTr="00A674C8">
        <w:trPr>
          <w:gridAfter w:val="1"/>
          <w:wAfter w:w="9" w:type="dxa"/>
          <w:trHeight w:val="358"/>
          <w:jc w:val="center"/>
        </w:trPr>
        <w:tc>
          <w:tcPr>
            <w:tcW w:w="2115" w:type="dxa"/>
            <w:noWrap/>
            <w:vAlign w:val="center"/>
            <w:hideMark/>
          </w:tcPr>
          <w:p w:rsidR="00333F98" w:rsidRPr="00A76D1A" w:rsidRDefault="00333F98" w:rsidP="00B14C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Height z-scores </w:t>
            </w:r>
            <w:r w:rsidRPr="00A76D1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77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333F98" w:rsidRPr="00BB28EA" w:rsidRDefault="00333F98" w:rsidP="00B14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973" w:rsidRPr="00BB28EA" w:rsidTr="00A674C8">
        <w:trPr>
          <w:gridAfter w:val="1"/>
          <w:wAfter w:w="9" w:type="dxa"/>
          <w:trHeight w:val="299"/>
          <w:jc w:val="center"/>
        </w:trPr>
        <w:tc>
          <w:tcPr>
            <w:tcW w:w="2115" w:type="dxa"/>
            <w:noWrap/>
            <w:vAlign w:val="center"/>
            <w:hideMark/>
          </w:tcPr>
          <w:p w:rsidR="00D04DD4" w:rsidRPr="0066030B" w:rsidRDefault="00D04DD4" w:rsidP="00D0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30B">
              <w:rPr>
                <w:rFonts w:ascii="Times New Roman" w:hAnsi="Times New Roman" w:cs="Times New Roman"/>
                <w:sz w:val="18"/>
                <w:szCs w:val="18"/>
              </w:rPr>
              <w:t xml:space="preserve">  At birth (n = 852) </w:t>
            </w:r>
            <w:r w:rsidRPr="006603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(-0.12, 0.18)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(-0.13, 0.20)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(0.02, 0.27)</w:t>
            </w: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(-0.07, 0.20)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(-0.07, 0.24)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(0.02, 0.27)</w:t>
            </w: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(-0.04, 0.25)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(0.02, 0.32)</w:t>
            </w: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(0.07, 0.30)</w:t>
            </w: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87E0A" w:rsidRPr="00BB28EA" w:rsidTr="00A674C8">
        <w:trPr>
          <w:gridAfter w:val="1"/>
          <w:wAfter w:w="9" w:type="dxa"/>
          <w:trHeight w:val="299"/>
          <w:jc w:val="center"/>
        </w:trPr>
        <w:tc>
          <w:tcPr>
            <w:tcW w:w="2115" w:type="dxa"/>
            <w:tcBorders>
              <w:bottom w:val="nil"/>
            </w:tcBorders>
            <w:noWrap/>
            <w:vAlign w:val="center"/>
            <w:hideMark/>
          </w:tcPr>
          <w:p w:rsidR="00D04DD4" w:rsidRPr="0066030B" w:rsidRDefault="00D04DD4" w:rsidP="00D0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30B">
              <w:rPr>
                <w:rFonts w:ascii="Times New Roman" w:hAnsi="Times New Roman" w:cs="Times New Roman"/>
                <w:sz w:val="18"/>
                <w:szCs w:val="18"/>
              </w:rPr>
              <w:t xml:space="preserve">  6 months (n = 758)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(-0.09, 0.25)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(-0.06, 0.33)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45368E" w:rsidRDefault="00D04DD4" w:rsidP="00D0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0.18 (0.03, 0.32)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45368E" w:rsidRDefault="00D04DD4" w:rsidP="00D0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0.16 (0.005, 0.32)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(-0.01, 0.35)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(0.06, 0.35)</w:t>
            </w: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(-0.26, 0.09)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(-0.31, 0.05)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(-0.22, 0.05)</w:t>
            </w:r>
          </w:p>
        </w:tc>
      </w:tr>
      <w:tr w:rsidR="00787E0A" w:rsidRPr="00BB28EA" w:rsidTr="00A674C8">
        <w:trPr>
          <w:gridAfter w:val="1"/>
          <w:wAfter w:w="9" w:type="dxa"/>
          <w:trHeight w:val="299"/>
          <w:jc w:val="center"/>
        </w:trPr>
        <w:tc>
          <w:tcPr>
            <w:tcW w:w="21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04DD4" w:rsidRPr="0066030B" w:rsidRDefault="00D04DD4" w:rsidP="00D0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30B">
              <w:rPr>
                <w:rFonts w:ascii="Times New Roman" w:hAnsi="Times New Roman" w:cs="Times New Roman"/>
                <w:sz w:val="18"/>
                <w:szCs w:val="18"/>
              </w:rPr>
              <w:t xml:space="preserve">  12 months (n = 785)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(-0.10, 0.25)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(-0.10, 0.29)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45368E" w:rsidRDefault="00D04DD4" w:rsidP="00D0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0.14 (-0.01, 0.29)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45368E" w:rsidRDefault="00D04DD4" w:rsidP="00D04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0.003 (-0.16, 0.16)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 (-0.18, 0.18)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(-0.02, 0.27)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(-0.25, 0.09)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(-0.30, 0.05)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D4" w:rsidRPr="00D04DD4" w:rsidRDefault="00D04DD4" w:rsidP="00D04D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(-0.15, 0.12)</w:t>
            </w:r>
          </w:p>
        </w:tc>
      </w:tr>
      <w:tr w:rsidR="00430BCC" w:rsidRPr="00BB28EA" w:rsidTr="00A674C8">
        <w:trPr>
          <w:gridAfter w:val="1"/>
          <w:wAfter w:w="9" w:type="dxa"/>
          <w:trHeight w:val="310"/>
          <w:jc w:val="center"/>
        </w:trPr>
        <w:tc>
          <w:tcPr>
            <w:tcW w:w="2115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430BCC" w:rsidRPr="0066030B" w:rsidRDefault="00430BCC" w:rsidP="007A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30B">
              <w:rPr>
                <w:rFonts w:ascii="Times New Roman" w:hAnsi="Times New Roman" w:cs="Times New Roman"/>
                <w:sz w:val="18"/>
                <w:szCs w:val="18"/>
              </w:rPr>
              <w:t xml:space="preserve">  24 months (n = 609)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D04DD4" w:rsidRDefault="00430BCC" w:rsidP="007A04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(-0.04, 0.35)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D04DD4" w:rsidRDefault="00430BCC" w:rsidP="007A04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(-0.05, 0.38)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45368E" w:rsidRDefault="00430BCC" w:rsidP="007A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0.11 (-0.06, 0.27)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45368E" w:rsidRDefault="00430BCC" w:rsidP="007A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8E">
              <w:rPr>
                <w:rFonts w:ascii="Times New Roman" w:hAnsi="Times New Roman" w:cs="Times New Roman"/>
                <w:sz w:val="18"/>
                <w:szCs w:val="18"/>
              </w:rPr>
              <w:t>0.18 (0.01, 0.36)</w:t>
            </w:r>
            <w:r w:rsidRPr="00453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D04DD4" w:rsidRDefault="00430BCC" w:rsidP="007A04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(-0.07, 0.32)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D04DD4" w:rsidRDefault="00430BCC" w:rsidP="007A04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(0.04, 0.35)</w:t>
            </w: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D04DD4" w:rsidRDefault="00430BCC" w:rsidP="007A04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(-0.03, 0.36)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D04DD4" w:rsidRDefault="00430BCC" w:rsidP="007A04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(-0.06, 0.36)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BCC" w:rsidRPr="00D04DD4" w:rsidRDefault="00430BCC" w:rsidP="007A04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(-0.12, 0.18)</w:t>
            </w:r>
          </w:p>
        </w:tc>
      </w:tr>
    </w:tbl>
    <w:p w:rsidR="00333F98" w:rsidRPr="00605516" w:rsidRDefault="00333F98" w:rsidP="000C4F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t xml:space="preserve">E1,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; E2, estradiol; E3,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>; CI, confidence interval.</w:t>
      </w:r>
    </w:p>
    <w:p w:rsidR="00333F98" w:rsidRPr="00605516" w:rsidRDefault="00333F98" w:rsidP="000C4F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 Adjusted for</w:t>
      </w:r>
      <w:r w:rsidR="00922599" w:rsidRPr="00605516">
        <w:rPr>
          <w:rFonts w:ascii="Times New Roman" w:hAnsi="Times New Roman" w:cs="Times New Roman"/>
          <w:sz w:val="24"/>
          <w:szCs w:val="24"/>
        </w:rPr>
        <w:t xml:space="preserve"> maternal age, parity, </w:t>
      </w:r>
      <w:r w:rsidRPr="00605516">
        <w:rPr>
          <w:rFonts w:ascii="Times New Roman" w:hAnsi="Times New Roman" w:cs="Times New Roman"/>
          <w:sz w:val="24"/>
          <w:szCs w:val="24"/>
        </w:rPr>
        <w:t xml:space="preserve">education level, passive smoking during pregnancy, pre-pregnancy body mass index, infant gender, season of birth, </w:t>
      </w:r>
      <w:r w:rsidR="002039DD" w:rsidRPr="00605516">
        <w:rPr>
          <w:rFonts w:ascii="Times New Roman" w:hAnsi="Times New Roman" w:cs="Times New Roman"/>
          <w:sz w:val="24"/>
          <w:szCs w:val="24"/>
        </w:rPr>
        <w:t xml:space="preserve">pregnancy weight gain, </w:t>
      </w:r>
      <w:r w:rsidRPr="00605516">
        <w:rPr>
          <w:rFonts w:ascii="Times New Roman" w:hAnsi="Times New Roman" w:cs="Times New Roman"/>
          <w:sz w:val="24"/>
          <w:szCs w:val="24"/>
        </w:rPr>
        <w:t>gestational week of urine collection, birth weight.</w:t>
      </w:r>
    </w:p>
    <w:p w:rsidR="00333F98" w:rsidRPr="00605516" w:rsidRDefault="00333F98" w:rsidP="000C4F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605516">
        <w:rPr>
          <w:rFonts w:ascii="Times New Roman" w:hAnsi="Times New Roman" w:cs="Times New Roman"/>
          <w:sz w:val="24"/>
          <w:szCs w:val="24"/>
        </w:rPr>
        <w:t xml:space="preserve"> Adjusted for maternal age, parity, education level, passive smoking during pregnancy, pre-pregnancy body mass index, maternal height, paternal height, infant gender, season of birth, gestational week of urine collection, birth length.</w:t>
      </w:r>
    </w:p>
    <w:p w:rsidR="00333F98" w:rsidRPr="00605516" w:rsidRDefault="00333F98" w:rsidP="000C4F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605516">
        <w:rPr>
          <w:rFonts w:ascii="Times New Roman" w:hAnsi="Times New Roman" w:cs="Times New Roman"/>
          <w:sz w:val="24"/>
          <w:szCs w:val="24"/>
        </w:rPr>
        <w:t xml:space="preserve"> Adjusted as Model a and b expect for birth weight or birth length.</w:t>
      </w:r>
    </w:p>
    <w:p w:rsidR="00333F98" w:rsidRPr="0045368E" w:rsidRDefault="00333F98" w:rsidP="0045368E">
      <w:pPr>
        <w:spacing w:line="480" w:lineRule="auto"/>
        <w:rPr>
          <w:rFonts w:ascii="Times New Roman" w:hAnsi="Times New Roman" w:cs="Times New Roman"/>
        </w:rPr>
      </w:pPr>
      <w:r w:rsidRPr="00605516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605516"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0.01.</w:t>
      </w:r>
      <w:r w:rsidRPr="00F20FC6">
        <w:rPr>
          <w:color w:val="FF0000"/>
        </w:rPr>
        <w:br w:type="page"/>
      </w:r>
    </w:p>
    <w:p w:rsidR="00333F98" w:rsidRPr="00F20FC6" w:rsidRDefault="00333F98" w:rsidP="00333F98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333F98" w:rsidRPr="00F20FC6" w:rsidSect="00E33973">
          <w:type w:val="continuous"/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linePitch="312"/>
        </w:sectPr>
      </w:pPr>
    </w:p>
    <w:p w:rsidR="00333F98" w:rsidRPr="00333F98" w:rsidRDefault="00333F98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2F60EB" w:rsidRPr="00605516">
        <w:rPr>
          <w:rFonts w:ascii="Times New Roman" w:hAnsi="Times New Roman" w:cs="Times New Roman"/>
          <w:sz w:val="24"/>
          <w:szCs w:val="24"/>
        </w:rPr>
        <w:t>4</w:t>
      </w:r>
      <w:r w:rsidR="00605516" w:rsidRPr="00605516">
        <w:rPr>
          <w:rFonts w:ascii="Times New Roman" w:hAnsi="Times New Roman" w:cs="Times New Roman"/>
          <w:sz w:val="24"/>
          <w:szCs w:val="24"/>
        </w:rPr>
        <w:t>.</w:t>
      </w:r>
      <w:r w:rsidRPr="00333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F98">
        <w:rPr>
          <w:rFonts w:ascii="Times New Roman" w:hAnsi="Times New Roman" w:cs="Times New Roman"/>
          <w:sz w:val="24"/>
          <w:szCs w:val="24"/>
        </w:rPr>
        <w:t>Regression coefficients [β (95% CI)] of linear mixed models for associations of maternal estrogen concentrations with weight and height z-scores from birth to 24 months of age (</w:t>
      </w:r>
      <w:r w:rsidRPr="0066030B">
        <w:rPr>
          <w:rFonts w:ascii="Times New Roman" w:hAnsi="Times New Roman" w:cs="Times New Roman"/>
          <w:sz w:val="24"/>
          <w:szCs w:val="24"/>
        </w:rPr>
        <w:t>n</w:t>
      </w:r>
      <w:r w:rsidRPr="00333F98">
        <w:rPr>
          <w:rFonts w:ascii="Times New Roman" w:hAnsi="Times New Roman" w:cs="Times New Roman"/>
          <w:sz w:val="24"/>
          <w:szCs w:val="24"/>
        </w:rPr>
        <w:t xml:space="preserve"> = 852)</w:t>
      </w:r>
    </w:p>
    <w:tbl>
      <w:tblPr>
        <w:tblStyle w:val="a5"/>
        <w:tblW w:w="965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1432"/>
        <w:gridCol w:w="2512"/>
        <w:gridCol w:w="1323"/>
        <w:gridCol w:w="2247"/>
        <w:gridCol w:w="1322"/>
      </w:tblGrid>
      <w:tr w:rsidR="0098053E" w:rsidRPr="00F95889" w:rsidTr="00F95889">
        <w:trPr>
          <w:trHeight w:val="331"/>
          <w:jc w:val="center"/>
        </w:trPr>
        <w:tc>
          <w:tcPr>
            <w:tcW w:w="22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053E" w:rsidRPr="00F95889" w:rsidRDefault="0098053E" w:rsidP="0033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Estrogen</w:t>
            </w:r>
            <w:r w:rsidR="003D5A9F" w:rsidRPr="00F9588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s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053E" w:rsidRPr="00F95889" w:rsidRDefault="0098053E" w:rsidP="0033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 z-score </w:t>
            </w:r>
            <w:r w:rsidRPr="00F958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98053E" w:rsidRPr="00F95889" w:rsidRDefault="0098053E" w:rsidP="0033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F958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95889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053E" w:rsidRPr="00F95889" w:rsidRDefault="0098053E" w:rsidP="0033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 z-score </w:t>
            </w:r>
            <w:r w:rsidRPr="00F958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98053E" w:rsidRPr="00F95889" w:rsidRDefault="0098053E" w:rsidP="0033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F958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95889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st</w:t>
            </w: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F95889" w:rsidRDefault="00543FE6" w:rsidP="00543F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(-0.08, 0.25)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F95889" w:rsidRDefault="00543FE6" w:rsidP="0054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F95889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sz w:val="24"/>
                <w:szCs w:val="24"/>
              </w:rPr>
              <w:t>0.04 (-0.12, 0.21)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F95889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sz w:val="24"/>
                <w:szCs w:val="24"/>
              </w:rPr>
              <w:t xml:space="preserve">0.71 </w:t>
            </w:r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/>
            <w:shd w:val="clear" w:color="auto" w:fill="auto"/>
            <w:hideMark/>
          </w:tcPr>
          <w:p w:rsidR="00543FE6" w:rsidRPr="00F95889" w:rsidRDefault="00543FE6" w:rsidP="00543F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nd</w:t>
            </w: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0.13 (-0.02, 0.28)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0.71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0.05 (-0.10, 0.20)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/>
            <w:shd w:val="clear" w:color="auto" w:fill="auto"/>
            <w:hideMark/>
          </w:tcPr>
          <w:p w:rsidR="00543FE6" w:rsidRPr="00F95889" w:rsidRDefault="00543FE6" w:rsidP="00543F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rd</w:t>
            </w:r>
            <w:r w:rsidRPr="00F958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0.17 (0.01, 0.33)</w:t>
            </w:r>
            <w:r w:rsidRPr="005A5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0.69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0.10 (-0.06, 0.26)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st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0.06 (-0.12, 0.24)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0.05 (-0.13, 0.24)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0.73 </w:t>
            </w:r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nd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0.14 (-0.03, 0.31)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0.08 (-0.10, 0.25)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0.30 </w:t>
            </w:r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rd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0.21 (0.04, 0.37)</w:t>
            </w:r>
            <w:r w:rsidRPr="005A5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0.17 (-0.01, 0.34)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889"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st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0.13 (-0.01, 0.26)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0.84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0.16 (0.02, 0.30)</w:t>
            </w:r>
            <w:r w:rsidRPr="005A5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0.72 </w:t>
            </w:r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543FE6" w:rsidRPr="00F95889" w:rsidRDefault="00543FE6" w:rsidP="005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nd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0.21 (0.07, 0.35)</w:t>
            </w:r>
            <w:r w:rsidRPr="005A5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0.39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0.14 (0.00</w:t>
            </w:r>
            <w:r w:rsidR="0091571D" w:rsidRPr="005A5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, 0.28)</w:t>
            </w:r>
            <w:r w:rsidRPr="005A5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0.41 </w:t>
            </w:r>
          </w:p>
        </w:tc>
      </w:tr>
      <w:tr w:rsidR="00543FE6" w:rsidRPr="00F95889" w:rsidTr="00F95889">
        <w:trPr>
          <w:trHeight w:val="331"/>
          <w:jc w:val="center"/>
        </w:trPr>
        <w:tc>
          <w:tcPr>
            <w:tcW w:w="81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543FE6" w:rsidRPr="00F95889" w:rsidRDefault="00543FE6" w:rsidP="0054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43FE6" w:rsidRPr="00F95889" w:rsidRDefault="00543FE6" w:rsidP="00543FE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rd</w:t>
            </w:r>
            <w:r w:rsidRPr="00F958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0.24 (0.11, 0.37)</w:t>
            </w:r>
            <w:r w:rsidRPr="005A5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>0.21 (0.08, 0.34)</w:t>
            </w:r>
            <w:r w:rsidRPr="005A5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3FE6" w:rsidRPr="005A59B6" w:rsidRDefault="00543FE6" w:rsidP="0054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6">
              <w:rPr>
                <w:rFonts w:ascii="Times New Roman" w:hAnsi="Times New Roman" w:cs="Times New Roman"/>
                <w:sz w:val="24"/>
                <w:szCs w:val="24"/>
              </w:rPr>
              <w:t xml:space="preserve">0.005 </w:t>
            </w:r>
          </w:p>
        </w:tc>
      </w:tr>
    </w:tbl>
    <w:p w:rsidR="00333F98" w:rsidRPr="00605516" w:rsidRDefault="00333F98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t xml:space="preserve">E1,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; E2, estradiol; E3,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>; CI, confidence interval.</w:t>
      </w:r>
    </w:p>
    <w:p w:rsidR="00333F98" w:rsidRPr="00605516" w:rsidRDefault="00333F98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 Adjusted for maternal age, parity, education level, passive smoking during pregnancy, pre-pregnancy body mass index, infant age, infant gender, season of birth, </w:t>
      </w:r>
      <w:r w:rsidR="00E53A59" w:rsidRPr="00605516">
        <w:rPr>
          <w:rFonts w:ascii="Times New Roman" w:hAnsi="Times New Roman" w:cs="Times New Roman"/>
          <w:sz w:val="24"/>
          <w:szCs w:val="24"/>
        </w:rPr>
        <w:t>pregnancy weight gain, gestational week of urine collection</w:t>
      </w:r>
      <w:r w:rsidRPr="00605516">
        <w:rPr>
          <w:rFonts w:ascii="Times New Roman" w:hAnsi="Times New Roman" w:cs="Times New Roman"/>
          <w:sz w:val="24"/>
          <w:szCs w:val="24"/>
        </w:rPr>
        <w:t>.</w:t>
      </w:r>
    </w:p>
    <w:p w:rsidR="00300093" w:rsidRPr="00605516" w:rsidRDefault="00333F98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605516">
        <w:rPr>
          <w:rFonts w:ascii="Times New Roman" w:hAnsi="Times New Roman" w:cs="Times New Roman"/>
          <w:sz w:val="24"/>
          <w:szCs w:val="24"/>
        </w:rPr>
        <w:t xml:space="preserve"> Adjusted for </w:t>
      </w:r>
      <w:r w:rsidR="00300093" w:rsidRPr="00605516">
        <w:rPr>
          <w:rFonts w:ascii="Times New Roman" w:hAnsi="Times New Roman" w:cs="Times New Roman"/>
          <w:sz w:val="24"/>
          <w:szCs w:val="24"/>
        </w:rPr>
        <w:t>maternal age, parity, education level, passive smoking during pregnancy, pre-pregnancy body mass index, infant age, maternal height, paternal height, infant gender, season of birth, gestational week of urine collection.</w:t>
      </w:r>
    </w:p>
    <w:p w:rsidR="00FE1E4D" w:rsidRPr="00605516" w:rsidRDefault="00FE1E4D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605516">
        <w:rPr>
          <w:rFonts w:ascii="Times New Roman" w:hAnsi="Times New Roman" w:cs="Times New Roman"/>
          <w:sz w:val="24"/>
          <w:szCs w:val="24"/>
        </w:rPr>
        <w:t xml:space="preserve"> represent the P value of interaction term between infant age and log10-transformed SG adjusted urinary estrogen concentrations.</w:t>
      </w:r>
    </w:p>
    <w:p w:rsidR="00333F98" w:rsidRPr="00605516" w:rsidRDefault="00333F98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0.01.</w:t>
      </w:r>
    </w:p>
    <w:p w:rsidR="00333F98" w:rsidRDefault="00333F9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3F98" w:rsidRDefault="00333F98" w:rsidP="00333F98">
      <w:pPr>
        <w:sectPr w:rsidR="00333F98" w:rsidSect="00E33973">
          <w:type w:val="continuous"/>
          <w:pgSz w:w="11906" w:h="16838"/>
          <w:pgMar w:top="1440" w:right="1440" w:bottom="1440" w:left="1440" w:header="851" w:footer="992" w:gutter="0"/>
          <w:lnNumType w:countBy="1" w:restart="continuous"/>
          <w:cols w:space="425"/>
          <w:docGrid w:linePitch="312"/>
        </w:sectPr>
      </w:pPr>
    </w:p>
    <w:p w:rsidR="00333F98" w:rsidRDefault="00333F98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2F60EB" w:rsidRPr="00605516">
        <w:rPr>
          <w:rFonts w:ascii="Times New Roman" w:hAnsi="Times New Roman" w:cs="Times New Roman"/>
          <w:sz w:val="24"/>
          <w:szCs w:val="24"/>
        </w:rPr>
        <w:t>5</w:t>
      </w:r>
      <w:r w:rsidR="00605516" w:rsidRPr="00605516">
        <w:rPr>
          <w:rFonts w:ascii="Times New Roman" w:hAnsi="Times New Roman" w:cs="Times New Roman"/>
          <w:sz w:val="24"/>
          <w:szCs w:val="24"/>
        </w:rPr>
        <w:t>.</w:t>
      </w:r>
      <w:r w:rsidRPr="006055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5516">
        <w:rPr>
          <w:rFonts w:ascii="Times New Roman" w:hAnsi="Times New Roman" w:cs="Times New Roman"/>
          <w:sz w:val="24"/>
          <w:szCs w:val="24"/>
        </w:rPr>
        <w:t>Sensitivity analyses of age-specific associations between maternal estrogen concentrations and weight and height z-scores</w:t>
      </w:r>
      <w:r w:rsidRPr="00605516">
        <w:t xml:space="preserve"> </w:t>
      </w:r>
      <w:r w:rsidRPr="00605516">
        <w:rPr>
          <w:rFonts w:ascii="Times New Roman" w:hAnsi="Times New Roman" w:cs="Times New Roman"/>
          <w:sz w:val="24"/>
          <w:szCs w:val="24"/>
        </w:rPr>
        <w:t>from birth to</w:t>
      </w:r>
      <w:r w:rsidRPr="00D248D5">
        <w:rPr>
          <w:rFonts w:ascii="Times New Roman" w:hAnsi="Times New Roman" w:cs="Times New Roman"/>
          <w:sz w:val="24"/>
          <w:szCs w:val="24"/>
        </w:rPr>
        <w:t xml:space="preserve"> 24 months of age</w:t>
      </w:r>
    </w:p>
    <w:tbl>
      <w:tblPr>
        <w:tblStyle w:val="a5"/>
        <w:tblW w:w="165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592"/>
        <w:gridCol w:w="1691"/>
        <w:gridCol w:w="1511"/>
        <w:gridCol w:w="65"/>
        <w:gridCol w:w="1541"/>
        <w:gridCol w:w="1608"/>
        <w:gridCol w:w="1620"/>
        <w:gridCol w:w="1609"/>
        <w:gridCol w:w="1608"/>
        <w:gridCol w:w="1618"/>
      </w:tblGrid>
      <w:tr w:rsidR="00AC0645" w:rsidRPr="00380512" w:rsidTr="005E1B5E">
        <w:trPr>
          <w:trHeight w:val="288"/>
          <w:jc w:val="center"/>
        </w:trPr>
        <w:tc>
          <w:tcPr>
            <w:tcW w:w="21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Neonatal and childhood</w:t>
            </w:r>
          </w:p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anthropometry</w:t>
            </w:r>
          </w:p>
        </w:tc>
        <w:tc>
          <w:tcPr>
            <w:tcW w:w="4794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Estrogens in the 1</w:t>
            </w:r>
            <w:r w:rsidRPr="003805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trimester</w:t>
            </w:r>
          </w:p>
        </w:tc>
        <w:tc>
          <w:tcPr>
            <w:tcW w:w="4834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Estrogens in the 2</w:t>
            </w:r>
            <w:r w:rsidRPr="003805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trimester</w:t>
            </w:r>
          </w:p>
        </w:tc>
        <w:tc>
          <w:tcPr>
            <w:tcW w:w="483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Estrogens in the 3</w:t>
            </w:r>
            <w:r w:rsidRPr="003805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trimester</w:t>
            </w:r>
          </w:p>
        </w:tc>
      </w:tr>
      <w:tr w:rsidR="00925787" w:rsidRPr="00380512" w:rsidTr="005E1B5E">
        <w:trPr>
          <w:trHeight w:val="251"/>
          <w:jc w:val="center"/>
        </w:trPr>
        <w:tc>
          <w:tcPr>
            <w:tcW w:w="2102" w:type="dxa"/>
            <w:vMerge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E1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E3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E1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E3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E1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E2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>E3</w:t>
            </w:r>
          </w:p>
        </w:tc>
      </w:tr>
      <w:tr w:rsidR="00925787" w:rsidRPr="00380512" w:rsidTr="005E1B5E">
        <w:trPr>
          <w:trHeight w:val="407"/>
          <w:jc w:val="center"/>
        </w:trPr>
        <w:tc>
          <w:tcPr>
            <w:tcW w:w="2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Weight z-scores </w:t>
            </w:r>
            <w:r w:rsidRPr="003805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C0645" w:rsidRPr="00380512" w:rsidRDefault="00AC0645" w:rsidP="00111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787" w:rsidRPr="00380512" w:rsidTr="005E1B5E">
        <w:trPr>
          <w:trHeight w:val="339"/>
          <w:jc w:val="center"/>
        </w:trPr>
        <w:tc>
          <w:tcPr>
            <w:tcW w:w="2102" w:type="dxa"/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sz w:val="18"/>
                <w:szCs w:val="18"/>
              </w:rPr>
              <w:t xml:space="preserve">  At birth (n = 776) </w:t>
            </w:r>
            <w:r w:rsidRPr="00E071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0.06 (-0.07, 0.19)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-0.004 (-0.15, 0.15)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0.10 (-0.02, 0.22)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0.12 (-0.01, 0.24)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0.11 (-0.03, 0.25)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0.21 (0.10, 0.33)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0.14 (0.01, 0.27)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0.16 (0.02, 0.29)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0.20 (0.09, 0.31)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925787" w:rsidRPr="00380512" w:rsidTr="005E1B5E">
        <w:trPr>
          <w:trHeight w:val="407"/>
          <w:jc w:val="center"/>
        </w:trPr>
        <w:tc>
          <w:tcPr>
            <w:tcW w:w="2102" w:type="dxa"/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sz w:val="18"/>
                <w:szCs w:val="18"/>
              </w:rPr>
              <w:t xml:space="preserve">  6 months (n = 694)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0.03 (-0.15, 0.20)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0.08 (-0.11, 0.28)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0.11 (-0.04, 0.26)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0.01 (-0.15, 0.17)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0.01 (-0.17, 0.19)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-0.003 (-0.16, 0.15)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0.03 (-0.15, 0.20)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0.02 (-0.17, 0.20)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-0.05 (-0.20, 0.09)</w:t>
            </w:r>
          </w:p>
        </w:tc>
      </w:tr>
      <w:tr w:rsidR="00925787" w:rsidRPr="00380512" w:rsidTr="005E1B5E">
        <w:trPr>
          <w:trHeight w:val="339"/>
          <w:jc w:val="center"/>
        </w:trPr>
        <w:tc>
          <w:tcPr>
            <w:tcW w:w="2102" w:type="dxa"/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sz w:val="18"/>
                <w:szCs w:val="18"/>
              </w:rPr>
              <w:t xml:space="preserve">  12 months (n = 724)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0.05 (-0.11, 0.21)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0.04 (-0.14, 0.23)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0.06 (-0.08, 0.21)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-0.01 (-0.16, 0.14)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-0.05 (-0.22, 0.12)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-0.04 (-0.19, 0.11)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0.08 (-0.08, 0.24)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0.08 (-0.09, 0.25)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0.04 (-0.10, 0.17)</w:t>
            </w:r>
          </w:p>
        </w:tc>
      </w:tr>
      <w:tr w:rsidR="00925787" w:rsidRPr="00380512" w:rsidTr="005E1B5E">
        <w:trPr>
          <w:trHeight w:val="339"/>
          <w:jc w:val="center"/>
        </w:trPr>
        <w:tc>
          <w:tcPr>
            <w:tcW w:w="2102" w:type="dxa"/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sz w:val="18"/>
                <w:szCs w:val="18"/>
              </w:rPr>
              <w:t xml:space="preserve">  24 months (n = 557)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0.03 (-0.16, 0.22)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0.04 (-0.17, 0.24)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0.15 (-0.02, 0.31)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0.10 (-0.07, 0.26)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0.05 (-0.14, 0.24)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0.10 (-0.06, 0.26)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0.15 (-0.03, 0.34)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0.14 (-0.05, 0.34)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0.07 (-0.08, 0.22)</w:t>
            </w:r>
          </w:p>
        </w:tc>
      </w:tr>
      <w:tr w:rsidR="00925787" w:rsidRPr="00380512" w:rsidTr="005E1B5E">
        <w:trPr>
          <w:trHeight w:val="407"/>
          <w:jc w:val="center"/>
        </w:trPr>
        <w:tc>
          <w:tcPr>
            <w:tcW w:w="2102" w:type="dxa"/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Height z-scores </w:t>
            </w:r>
            <w:r w:rsidRPr="00E071A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2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787" w:rsidRPr="00380512" w:rsidTr="005E1B5E">
        <w:trPr>
          <w:trHeight w:val="339"/>
          <w:jc w:val="center"/>
        </w:trPr>
        <w:tc>
          <w:tcPr>
            <w:tcW w:w="2102" w:type="dxa"/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sz w:val="18"/>
                <w:szCs w:val="18"/>
              </w:rPr>
              <w:t xml:space="preserve">  At birth (n = 776) </w:t>
            </w:r>
            <w:r w:rsidRPr="00E071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0.01 (-0.12, 0.14)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-0.01 (-0.16, 0.13)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0.11 (-0.01, 0.22)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0.005 (-0.11, 0.12)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0.01 (-0.12, 0.15)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0.11 (-0.003, 0.23)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0.03 (-0.10, 0.16)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0.10 (-0.03, 0.23)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0.14 (0.04, 0.25)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925787" w:rsidRPr="00380512" w:rsidTr="005E1B5E">
        <w:trPr>
          <w:trHeight w:val="339"/>
          <w:jc w:val="center"/>
        </w:trPr>
        <w:tc>
          <w:tcPr>
            <w:tcW w:w="2102" w:type="dxa"/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sz w:val="18"/>
                <w:szCs w:val="18"/>
              </w:rPr>
              <w:t xml:space="preserve">  6 months (n = 694)</w:t>
            </w:r>
          </w:p>
        </w:tc>
        <w:tc>
          <w:tcPr>
            <w:tcW w:w="1592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0.05 (-0.13, 0.23)</w:t>
            </w:r>
          </w:p>
        </w:tc>
        <w:tc>
          <w:tcPr>
            <w:tcW w:w="1691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0.11 (-0.09, 0.31)</w:t>
            </w:r>
          </w:p>
        </w:tc>
        <w:tc>
          <w:tcPr>
            <w:tcW w:w="1576" w:type="dxa"/>
            <w:gridSpan w:val="2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0.18 (0.02, 0.34)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41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0.15 (-0.01, 0.32)</w:t>
            </w:r>
          </w:p>
        </w:tc>
        <w:tc>
          <w:tcPr>
            <w:tcW w:w="1608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0.17 (-0.01, 0.36)</w:t>
            </w:r>
          </w:p>
        </w:tc>
        <w:tc>
          <w:tcPr>
            <w:tcW w:w="1617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0.18 (0.02, 0.34)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09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-0.09 (-0.27, 0.09)</w:t>
            </w:r>
          </w:p>
        </w:tc>
        <w:tc>
          <w:tcPr>
            <w:tcW w:w="1608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-0.14 (-0.33, 0.05)</w:t>
            </w:r>
          </w:p>
        </w:tc>
        <w:tc>
          <w:tcPr>
            <w:tcW w:w="1616" w:type="dxa"/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-0.12 (-0.26, 0.03)</w:t>
            </w:r>
          </w:p>
        </w:tc>
      </w:tr>
      <w:tr w:rsidR="00925787" w:rsidRPr="00380512" w:rsidTr="005E1B5E">
        <w:trPr>
          <w:trHeight w:val="339"/>
          <w:jc w:val="center"/>
        </w:trPr>
        <w:tc>
          <w:tcPr>
            <w:tcW w:w="2102" w:type="dxa"/>
            <w:tcBorders>
              <w:bottom w:val="nil"/>
            </w:tcBorders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sz w:val="18"/>
                <w:szCs w:val="18"/>
              </w:rPr>
              <w:t xml:space="preserve">  12 months (n = 724)</w:t>
            </w:r>
          </w:p>
        </w:tc>
        <w:tc>
          <w:tcPr>
            <w:tcW w:w="1592" w:type="dxa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0.08 (-0.11, 0.26)</w:t>
            </w:r>
          </w:p>
        </w:tc>
        <w:tc>
          <w:tcPr>
            <w:tcW w:w="1691" w:type="dxa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0.11 (-0.09, 0.32)</w:t>
            </w:r>
          </w:p>
        </w:tc>
        <w:tc>
          <w:tcPr>
            <w:tcW w:w="1576" w:type="dxa"/>
            <w:gridSpan w:val="2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0.15 (-0.01, 0.31)</w:t>
            </w:r>
          </w:p>
        </w:tc>
        <w:tc>
          <w:tcPr>
            <w:tcW w:w="1541" w:type="dxa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0.03 (-0.14, 0.19)</w:t>
            </w:r>
          </w:p>
        </w:tc>
        <w:tc>
          <w:tcPr>
            <w:tcW w:w="1608" w:type="dxa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0.02 (-0.17, 0.20)</w:t>
            </w:r>
          </w:p>
        </w:tc>
        <w:tc>
          <w:tcPr>
            <w:tcW w:w="1617" w:type="dxa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0.10 (-0.06, 0.26)</w:t>
            </w:r>
          </w:p>
        </w:tc>
        <w:tc>
          <w:tcPr>
            <w:tcW w:w="1609" w:type="dxa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-0.03 (-0.20, 0.15)</w:t>
            </w:r>
          </w:p>
        </w:tc>
        <w:tc>
          <w:tcPr>
            <w:tcW w:w="1608" w:type="dxa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-0.07 (-0.26, 0.11)</w:t>
            </w:r>
          </w:p>
        </w:tc>
        <w:tc>
          <w:tcPr>
            <w:tcW w:w="1616" w:type="dxa"/>
            <w:tcBorders>
              <w:bottom w:val="nil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0.04 (-0.11, 0.19)</w:t>
            </w:r>
          </w:p>
        </w:tc>
      </w:tr>
      <w:tr w:rsidR="00925787" w:rsidRPr="00380512" w:rsidTr="005E1B5E">
        <w:trPr>
          <w:trHeight w:val="353"/>
          <w:jc w:val="center"/>
        </w:trPr>
        <w:tc>
          <w:tcPr>
            <w:tcW w:w="2102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E071A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1A5">
              <w:rPr>
                <w:rFonts w:ascii="Times New Roman" w:hAnsi="Times New Roman" w:cs="Times New Roman"/>
                <w:sz w:val="18"/>
                <w:szCs w:val="18"/>
              </w:rPr>
              <w:t xml:space="preserve">  24 months (n = 557)</w:t>
            </w:r>
          </w:p>
        </w:tc>
        <w:tc>
          <w:tcPr>
            <w:tcW w:w="1592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0.12 (-0.09, 0.32)</w:t>
            </w:r>
          </w:p>
        </w:tc>
        <w:tc>
          <w:tcPr>
            <w:tcW w:w="1691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0.15 (-0.08, 0.37)</w:t>
            </w:r>
          </w:p>
        </w:tc>
        <w:tc>
          <w:tcPr>
            <w:tcW w:w="1576" w:type="dxa"/>
            <w:gridSpan w:val="2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0.18 (-0.001, 0.35)</w:t>
            </w:r>
          </w:p>
        </w:tc>
        <w:tc>
          <w:tcPr>
            <w:tcW w:w="1541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0.19 (0.01, 0.36)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08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0.13 (-0.07, 0.33)</w:t>
            </w:r>
          </w:p>
        </w:tc>
        <w:tc>
          <w:tcPr>
            <w:tcW w:w="1617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0.17 (0.001, 0.34)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09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0.21 (0.01, 0.41)</w:t>
            </w:r>
            <w:r w:rsidRPr="00A712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08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0.19 (-0.02, 0.41)</w:t>
            </w:r>
          </w:p>
        </w:tc>
        <w:tc>
          <w:tcPr>
            <w:tcW w:w="1616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:rsidR="00A71225" w:rsidRPr="00A71225" w:rsidRDefault="00A71225" w:rsidP="00A71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225">
              <w:rPr>
                <w:rFonts w:ascii="Times New Roman" w:hAnsi="Times New Roman" w:cs="Times New Roman"/>
                <w:sz w:val="18"/>
                <w:szCs w:val="18"/>
              </w:rPr>
              <w:t>0.08 (-0.08, 0.25)</w:t>
            </w:r>
          </w:p>
        </w:tc>
      </w:tr>
    </w:tbl>
    <w:p w:rsidR="00333F98" w:rsidRPr="00605516" w:rsidRDefault="00333F98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5516">
        <w:rPr>
          <w:rFonts w:ascii="Times New Roman" w:hAnsi="Times New Roman" w:cs="Times New Roman"/>
          <w:sz w:val="24"/>
          <w:szCs w:val="24"/>
        </w:rPr>
        <w:t xml:space="preserve">E1,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estrone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; E2, estradiol; E3, </w:t>
      </w:r>
      <w:proofErr w:type="spellStart"/>
      <w:r w:rsidRPr="00605516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>; CI, confidence interval.</w:t>
      </w:r>
    </w:p>
    <w:p w:rsidR="00176765" w:rsidRPr="00605516" w:rsidRDefault="00176765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05516">
        <w:rPr>
          <w:rFonts w:ascii="Times New Roman" w:hAnsi="Times New Roman" w:cs="Times New Roman"/>
          <w:sz w:val="24"/>
          <w:szCs w:val="24"/>
        </w:rPr>
        <w:t xml:space="preserve"> Adjusted for maternal age, parity, education level, passive smoking during pregnancy, pre-pregnancy body mass index, infant gender, season of birth, pregnancy weight gain, gestational week of urine collection, birth weight.</w:t>
      </w:r>
    </w:p>
    <w:p w:rsidR="00176765" w:rsidRPr="00605516" w:rsidRDefault="00176765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605516">
        <w:rPr>
          <w:rFonts w:ascii="Times New Roman" w:hAnsi="Times New Roman" w:cs="Times New Roman"/>
          <w:sz w:val="24"/>
          <w:szCs w:val="24"/>
        </w:rPr>
        <w:t xml:space="preserve"> Adjusted for maternal age, parity, education level, passive smoking during pregnancy, pre-pregnancy body mass index, maternal height, paternal height, infant gender, season of birth, gestational week of urine collection, birth length.</w:t>
      </w:r>
    </w:p>
    <w:p w:rsidR="00176765" w:rsidRPr="00605516" w:rsidRDefault="00176765" w:rsidP="009257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551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605516">
        <w:rPr>
          <w:rFonts w:ascii="Times New Roman" w:hAnsi="Times New Roman" w:cs="Times New Roman"/>
          <w:sz w:val="24"/>
          <w:szCs w:val="24"/>
        </w:rPr>
        <w:t xml:space="preserve"> Adjusted as Model a and b expect for birth weight or birth length.</w:t>
      </w:r>
    </w:p>
    <w:p w:rsidR="00601C19" w:rsidRPr="00605516" w:rsidRDefault="003B4528" w:rsidP="003B45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5516">
        <w:rPr>
          <w:rFonts w:ascii="Times New Roman" w:hAnsi="Times New Roman" w:cs="Times New Roman"/>
          <w:sz w:val="24"/>
          <w:szCs w:val="24"/>
        </w:rPr>
        <w:t>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0.05, **</w:t>
      </w:r>
      <w:r w:rsidRPr="00605516">
        <w:rPr>
          <w:rFonts w:ascii="Times New Roman" w:hAnsi="Times New Roman" w:cs="Times New Roman"/>
          <w:i/>
          <w:sz w:val="24"/>
          <w:szCs w:val="24"/>
        </w:rPr>
        <w:t>p</w:t>
      </w:r>
      <w:r w:rsidRPr="00605516">
        <w:rPr>
          <w:rFonts w:ascii="Times New Roman" w:hAnsi="Times New Roman" w:cs="Times New Roman"/>
          <w:sz w:val="24"/>
          <w:szCs w:val="24"/>
        </w:rPr>
        <w:t xml:space="preserve"> &lt; 0.01.</w:t>
      </w:r>
    </w:p>
    <w:sectPr w:rsidR="00601C19" w:rsidRPr="00605516" w:rsidSect="00553436">
      <w:type w:val="continuous"/>
      <w:pgSz w:w="16838" w:h="11906" w:orient="landscape"/>
      <w:pgMar w:top="1440" w:right="1440" w:bottom="1440" w:left="1440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FE" w:rsidRDefault="004C00FE" w:rsidP="0052640F">
      <w:r>
        <w:separator/>
      </w:r>
    </w:p>
  </w:endnote>
  <w:endnote w:type="continuationSeparator" w:id="0">
    <w:p w:rsidR="004C00FE" w:rsidRDefault="004C00FE" w:rsidP="0052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450641"/>
      <w:docPartObj>
        <w:docPartGallery w:val="Page Numbers (Bottom of Page)"/>
        <w:docPartUnique/>
      </w:docPartObj>
    </w:sdtPr>
    <w:sdtEndPr/>
    <w:sdtContent>
      <w:p w:rsidR="007D1B81" w:rsidRDefault="007D1B81" w:rsidP="003B45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16" w:rsidRPr="00605516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FE" w:rsidRDefault="004C00FE" w:rsidP="0052640F">
      <w:r>
        <w:separator/>
      </w:r>
    </w:p>
  </w:footnote>
  <w:footnote w:type="continuationSeparator" w:id="0">
    <w:p w:rsidR="004C00FE" w:rsidRDefault="004C00FE" w:rsidP="0052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87"/>
    <w:rsid w:val="00012315"/>
    <w:rsid w:val="0003515D"/>
    <w:rsid w:val="000A02EB"/>
    <w:rsid w:val="000A2BEC"/>
    <w:rsid w:val="000C4FBC"/>
    <w:rsid w:val="00110593"/>
    <w:rsid w:val="0013014B"/>
    <w:rsid w:val="00133C60"/>
    <w:rsid w:val="001366BB"/>
    <w:rsid w:val="00176765"/>
    <w:rsid w:val="001905C4"/>
    <w:rsid w:val="001A58A9"/>
    <w:rsid w:val="002039DD"/>
    <w:rsid w:val="00212165"/>
    <w:rsid w:val="002167EB"/>
    <w:rsid w:val="002279C6"/>
    <w:rsid w:val="002C1591"/>
    <w:rsid w:val="002E16DE"/>
    <w:rsid w:val="002F60EB"/>
    <w:rsid w:val="00300093"/>
    <w:rsid w:val="00313AB2"/>
    <w:rsid w:val="0032295D"/>
    <w:rsid w:val="00327AA5"/>
    <w:rsid w:val="00333F98"/>
    <w:rsid w:val="00380512"/>
    <w:rsid w:val="003B4528"/>
    <w:rsid w:val="003C14B7"/>
    <w:rsid w:val="003D5A9F"/>
    <w:rsid w:val="003E28B8"/>
    <w:rsid w:val="00423D59"/>
    <w:rsid w:val="00430BCC"/>
    <w:rsid w:val="0045368E"/>
    <w:rsid w:val="004C00FE"/>
    <w:rsid w:val="004C0F1B"/>
    <w:rsid w:val="004D35A3"/>
    <w:rsid w:val="004E6979"/>
    <w:rsid w:val="00501798"/>
    <w:rsid w:val="00526030"/>
    <w:rsid w:val="0052640F"/>
    <w:rsid w:val="005424A9"/>
    <w:rsid w:val="00543FE6"/>
    <w:rsid w:val="00553436"/>
    <w:rsid w:val="005852AE"/>
    <w:rsid w:val="005A59B6"/>
    <w:rsid w:val="005E1B5E"/>
    <w:rsid w:val="00601C19"/>
    <w:rsid w:val="00605516"/>
    <w:rsid w:val="006224A2"/>
    <w:rsid w:val="00627607"/>
    <w:rsid w:val="0066030B"/>
    <w:rsid w:val="006659E0"/>
    <w:rsid w:val="00666D6D"/>
    <w:rsid w:val="0069736F"/>
    <w:rsid w:val="006F3605"/>
    <w:rsid w:val="00702BBF"/>
    <w:rsid w:val="00752772"/>
    <w:rsid w:val="00763792"/>
    <w:rsid w:val="00787E0A"/>
    <w:rsid w:val="007A2E18"/>
    <w:rsid w:val="007D1B81"/>
    <w:rsid w:val="007E61F5"/>
    <w:rsid w:val="007E7895"/>
    <w:rsid w:val="008278A6"/>
    <w:rsid w:val="00856300"/>
    <w:rsid w:val="00860191"/>
    <w:rsid w:val="008C1876"/>
    <w:rsid w:val="0091571D"/>
    <w:rsid w:val="00922599"/>
    <w:rsid w:val="009244A7"/>
    <w:rsid w:val="00925787"/>
    <w:rsid w:val="00934628"/>
    <w:rsid w:val="009568C9"/>
    <w:rsid w:val="00974871"/>
    <w:rsid w:val="00975258"/>
    <w:rsid w:val="0098053E"/>
    <w:rsid w:val="009A2E7C"/>
    <w:rsid w:val="00A343C9"/>
    <w:rsid w:val="00A532A8"/>
    <w:rsid w:val="00A65430"/>
    <w:rsid w:val="00A674C8"/>
    <w:rsid w:val="00A71225"/>
    <w:rsid w:val="00A8094C"/>
    <w:rsid w:val="00A85886"/>
    <w:rsid w:val="00AC0645"/>
    <w:rsid w:val="00AD5042"/>
    <w:rsid w:val="00B05CF3"/>
    <w:rsid w:val="00B34B22"/>
    <w:rsid w:val="00BB409E"/>
    <w:rsid w:val="00BC00E7"/>
    <w:rsid w:val="00BC56E5"/>
    <w:rsid w:val="00BD25C1"/>
    <w:rsid w:val="00BE2300"/>
    <w:rsid w:val="00BE5B5D"/>
    <w:rsid w:val="00BE7D58"/>
    <w:rsid w:val="00BF41DE"/>
    <w:rsid w:val="00BF62E9"/>
    <w:rsid w:val="00C01E76"/>
    <w:rsid w:val="00CD204E"/>
    <w:rsid w:val="00D04DD4"/>
    <w:rsid w:val="00D07900"/>
    <w:rsid w:val="00D329BD"/>
    <w:rsid w:val="00D65610"/>
    <w:rsid w:val="00DE63DB"/>
    <w:rsid w:val="00DF3237"/>
    <w:rsid w:val="00DF614B"/>
    <w:rsid w:val="00E071A5"/>
    <w:rsid w:val="00E33973"/>
    <w:rsid w:val="00E53A59"/>
    <w:rsid w:val="00E94509"/>
    <w:rsid w:val="00ED02C1"/>
    <w:rsid w:val="00ED6A5C"/>
    <w:rsid w:val="00F02587"/>
    <w:rsid w:val="00F20FC6"/>
    <w:rsid w:val="00F95889"/>
    <w:rsid w:val="00F961AF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B3A97-2C70-4E75-83BE-8DF9932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40F"/>
    <w:rPr>
      <w:sz w:val="18"/>
      <w:szCs w:val="18"/>
    </w:rPr>
  </w:style>
  <w:style w:type="table" w:styleId="a5">
    <w:name w:val="Table Grid"/>
    <w:basedOn w:val="a1"/>
    <w:uiPriority w:val="39"/>
    <w:rsid w:val="0052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33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39"/>
    <w:rsid w:val="00E9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E3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B2CA-DAFF-4061-BCA8-BAADB0C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lxp</dc:creator>
  <cp:keywords/>
  <dc:description/>
  <cp:lastModifiedBy>lxp</cp:lastModifiedBy>
  <cp:revision>96</cp:revision>
  <dcterms:created xsi:type="dcterms:W3CDTF">2019-03-14T13:34:00Z</dcterms:created>
  <dcterms:modified xsi:type="dcterms:W3CDTF">2019-08-23T14:28:00Z</dcterms:modified>
</cp:coreProperties>
</file>