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11" w:rsidRPr="008C4B5D" w:rsidRDefault="00067F11" w:rsidP="00067F11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(</w:t>
      </w:r>
      <w:r w:rsidRPr="009511D3">
        <w:rPr>
          <w:rFonts w:eastAsia="Times New Roman" w:cs="Times New Roman"/>
          <w:i/>
        </w:rPr>
        <w:t>Q17</w:t>
      </w:r>
      <w:r>
        <w:rPr>
          <w:rFonts w:eastAsia="Times New Roman" w:cs="Times New Roman"/>
          <w:i/>
        </w:rPr>
        <w:t>)</w:t>
      </w:r>
      <w:r w:rsidRPr="009511D3">
        <w:rPr>
          <w:rFonts w:eastAsia="Times New Roman" w:cs="Times New Roman"/>
          <w:i/>
        </w:rPr>
        <w:t xml:space="preserve"> Round Two </w:t>
      </w:r>
      <w:r w:rsidRPr="008C4B5D">
        <w:rPr>
          <w:rFonts w:eastAsia="Times New Roman" w:cs="Times New Roman"/>
          <w:i/>
        </w:rPr>
        <w:t>Ranking Summary – Line Graph</w:t>
      </w:r>
    </w:p>
    <w:p w:rsidR="00C4285D" w:rsidRPr="00067F11" w:rsidRDefault="00067F11">
      <w:pPr>
        <w:rPr>
          <w:rFonts w:eastAsia="Times New Roman" w:cs="Times New Roman"/>
          <w:i/>
        </w:rPr>
      </w:pPr>
      <w:r>
        <w:rPr>
          <w:rFonts w:eastAsia="Times New Roman" w:cs="Times New Roman"/>
          <w:noProof/>
        </w:rPr>
        <w:drawing>
          <wp:inline distT="0" distB="0" distL="0" distR="0" wp14:anchorId="6D70EB14" wp14:editId="1FF75867">
            <wp:extent cx="5790357" cy="3383280"/>
            <wp:effectExtent l="0" t="0" r="127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57" cy="338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85D" w:rsidRPr="0006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11"/>
    <w:rsid w:val="00067F11"/>
    <w:rsid w:val="00C34182"/>
    <w:rsid w:val="00C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4774"/>
  <w15:chartTrackingRefBased/>
  <w15:docId w15:val="{776D45CF-45B0-4C13-BCC8-CDC367E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11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Polytechnic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Ahlquist, Eli</dc:creator>
  <cp:keywords/>
  <dc:description/>
  <cp:lastModifiedBy>Ahlquist, Eli</cp:lastModifiedBy>
  <cp:revision>1</cp:revision>
  <dcterms:created xsi:type="dcterms:W3CDTF">2019-07-04T16:50:00Z</dcterms:created>
  <dcterms:modified xsi:type="dcterms:W3CDTF">2019-07-04T16:51:00Z</dcterms:modified>
</cp:coreProperties>
</file>