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CFD9" w14:textId="77777777" w:rsidR="00746612" w:rsidRPr="00C02296" w:rsidRDefault="00746612" w:rsidP="00746612">
      <w:pPr>
        <w:pStyle w:val="Heading1"/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  <w:r w:rsidRPr="00C02296">
        <w:rPr>
          <w:rFonts w:ascii="Times" w:hAnsi="Times"/>
          <w:sz w:val="24"/>
          <w:szCs w:val="24"/>
        </w:rPr>
        <w:t xml:space="preserve">OSL Results for Mutanda and Nyahokwe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709"/>
        <w:gridCol w:w="655"/>
        <w:gridCol w:w="993"/>
        <w:gridCol w:w="992"/>
        <w:gridCol w:w="992"/>
        <w:gridCol w:w="992"/>
        <w:gridCol w:w="1134"/>
        <w:gridCol w:w="1134"/>
        <w:gridCol w:w="1276"/>
        <w:gridCol w:w="1134"/>
        <w:gridCol w:w="1134"/>
        <w:gridCol w:w="1134"/>
        <w:gridCol w:w="1134"/>
      </w:tblGrid>
      <w:tr w:rsidR="00746612" w:rsidRPr="00C02296" w14:paraId="003F30F0" w14:textId="77777777" w:rsidTr="00837C4B">
        <w:trPr>
          <w:trHeight w:val="900"/>
        </w:trPr>
        <w:tc>
          <w:tcPr>
            <w:tcW w:w="1012" w:type="dxa"/>
            <w:vAlign w:val="center"/>
            <w:hideMark/>
          </w:tcPr>
          <w:p w14:paraId="34E06BD5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Sample</w:t>
            </w:r>
          </w:p>
        </w:tc>
        <w:tc>
          <w:tcPr>
            <w:tcW w:w="709" w:type="dxa"/>
            <w:vAlign w:val="center"/>
            <w:hideMark/>
          </w:tcPr>
          <w:p w14:paraId="2095A67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Lat</w:t>
            </w:r>
          </w:p>
        </w:tc>
        <w:tc>
          <w:tcPr>
            <w:tcW w:w="655" w:type="dxa"/>
            <w:vAlign w:val="center"/>
            <w:hideMark/>
          </w:tcPr>
          <w:p w14:paraId="28200623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Long</w:t>
            </w:r>
          </w:p>
        </w:tc>
        <w:tc>
          <w:tcPr>
            <w:tcW w:w="993" w:type="dxa"/>
            <w:vAlign w:val="center"/>
            <w:hideMark/>
          </w:tcPr>
          <w:p w14:paraId="6F983D8F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Altitude (m)</w:t>
            </w:r>
          </w:p>
        </w:tc>
        <w:tc>
          <w:tcPr>
            <w:tcW w:w="992" w:type="dxa"/>
            <w:vAlign w:val="center"/>
            <w:hideMark/>
          </w:tcPr>
          <w:p w14:paraId="3E7E96C7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Depth from surface</w:t>
            </w:r>
          </w:p>
          <w:p w14:paraId="196B25A4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(m)</w:t>
            </w:r>
          </w:p>
        </w:tc>
        <w:tc>
          <w:tcPr>
            <w:tcW w:w="992" w:type="dxa"/>
            <w:vAlign w:val="center"/>
            <w:hideMark/>
          </w:tcPr>
          <w:p w14:paraId="3E8FB3C9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Th (ppm)</w:t>
            </w:r>
          </w:p>
        </w:tc>
        <w:tc>
          <w:tcPr>
            <w:tcW w:w="992" w:type="dxa"/>
            <w:vAlign w:val="center"/>
            <w:hideMark/>
          </w:tcPr>
          <w:p w14:paraId="29F0EA2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U (ppm)</w:t>
            </w:r>
          </w:p>
        </w:tc>
        <w:tc>
          <w:tcPr>
            <w:tcW w:w="1134" w:type="dxa"/>
            <w:vAlign w:val="center"/>
            <w:hideMark/>
          </w:tcPr>
          <w:p w14:paraId="1A52D21A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K (%)</w:t>
            </w:r>
          </w:p>
        </w:tc>
        <w:tc>
          <w:tcPr>
            <w:tcW w:w="1134" w:type="dxa"/>
            <w:vAlign w:val="center"/>
            <w:hideMark/>
          </w:tcPr>
          <w:p w14:paraId="7652E85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Total Dr (</w:t>
            </w:r>
            <w:proofErr w:type="spellStart"/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Gy</w:t>
            </w:r>
            <w:proofErr w:type="spellEnd"/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/ka)</w:t>
            </w:r>
          </w:p>
        </w:tc>
        <w:tc>
          <w:tcPr>
            <w:tcW w:w="1276" w:type="dxa"/>
            <w:vAlign w:val="center"/>
            <w:hideMark/>
          </w:tcPr>
          <w:p w14:paraId="65A7401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Total De (</w:t>
            </w:r>
            <w:proofErr w:type="spellStart"/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Gy</w:t>
            </w:r>
            <w:proofErr w:type="spellEnd"/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) CAM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5C52BC7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Age (ka) CAM</w:t>
            </w:r>
          </w:p>
        </w:tc>
        <w:tc>
          <w:tcPr>
            <w:tcW w:w="1134" w:type="dxa"/>
            <w:vAlign w:val="center"/>
            <w:hideMark/>
          </w:tcPr>
          <w:p w14:paraId="6D14588C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Total De (</w:t>
            </w:r>
            <w:proofErr w:type="spellStart"/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Gy</w:t>
            </w:r>
            <w:proofErr w:type="spellEnd"/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) MAM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  <w:hideMark/>
          </w:tcPr>
          <w:p w14:paraId="4095EBB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Age (ka)</w:t>
            </w:r>
          </w:p>
          <w:p w14:paraId="5280CB3B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MAM</w:t>
            </w:r>
          </w:p>
        </w:tc>
        <w:tc>
          <w:tcPr>
            <w:tcW w:w="1134" w:type="dxa"/>
            <w:shd w:val="clear" w:color="auto" w:fill="auto"/>
          </w:tcPr>
          <w:p w14:paraId="32018B06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Overdispersion (%)</w:t>
            </w:r>
          </w:p>
        </w:tc>
      </w:tr>
      <w:tr w:rsidR="00746612" w:rsidRPr="00C02296" w14:paraId="177EFBBF" w14:textId="77777777" w:rsidTr="00837C4B">
        <w:trPr>
          <w:trHeight w:val="300"/>
        </w:trPr>
        <w:tc>
          <w:tcPr>
            <w:tcW w:w="1012" w:type="dxa"/>
            <w:noWrap/>
            <w:vAlign w:val="center"/>
            <w:hideMark/>
          </w:tcPr>
          <w:p w14:paraId="13450CCE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  <w:t>ZIM1</w:t>
            </w:r>
          </w:p>
        </w:tc>
        <w:tc>
          <w:tcPr>
            <w:tcW w:w="709" w:type="dxa"/>
            <w:noWrap/>
            <w:vAlign w:val="center"/>
            <w:hideMark/>
          </w:tcPr>
          <w:p w14:paraId="5B08F55B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18</w:t>
            </w:r>
          </w:p>
        </w:tc>
        <w:tc>
          <w:tcPr>
            <w:tcW w:w="655" w:type="dxa"/>
            <w:noWrap/>
            <w:vAlign w:val="center"/>
            <w:hideMark/>
          </w:tcPr>
          <w:p w14:paraId="01B986F3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32</w:t>
            </w:r>
          </w:p>
        </w:tc>
        <w:tc>
          <w:tcPr>
            <w:tcW w:w="993" w:type="dxa"/>
            <w:noWrap/>
            <w:vAlign w:val="center"/>
            <w:hideMark/>
          </w:tcPr>
          <w:p w14:paraId="457ACAA1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1170</w:t>
            </w:r>
          </w:p>
        </w:tc>
        <w:tc>
          <w:tcPr>
            <w:tcW w:w="992" w:type="dxa"/>
            <w:noWrap/>
            <w:vAlign w:val="center"/>
            <w:hideMark/>
          </w:tcPr>
          <w:p w14:paraId="12BC5EBB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92" w:type="dxa"/>
            <w:noWrap/>
            <w:vAlign w:val="center"/>
            <w:hideMark/>
          </w:tcPr>
          <w:p w14:paraId="5F8AE70D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19.4±1.2</w:t>
            </w:r>
          </w:p>
        </w:tc>
        <w:tc>
          <w:tcPr>
            <w:tcW w:w="992" w:type="dxa"/>
            <w:noWrap/>
            <w:vAlign w:val="center"/>
            <w:hideMark/>
          </w:tcPr>
          <w:p w14:paraId="6ECEC39F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4.4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±0.8</w:t>
            </w:r>
          </w:p>
        </w:tc>
        <w:tc>
          <w:tcPr>
            <w:tcW w:w="1134" w:type="dxa"/>
            <w:noWrap/>
            <w:vAlign w:val="center"/>
            <w:hideMark/>
          </w:tcPr>
          <w:p w14:paraId="0D33AC2B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3.63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±0.05</w:t>
            </w:r>
          </w:p>
        </w:tc>
        <w:tc>
          <w:tcPr>
            <w:tcW w:w="1134" w:type="dxa"/>
            <w:noWrap/>
            <w:vAlign w:val="center"/>
            <w:hideMark/>
          </w:tcPr>
          <w:p w14:paraId="12609569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4.97±0.20</w:t>
            </w:r>
          </w:p>
        </w:tc>
        <w:tc>
          <w:tcPr>
            <w:tcW w:w="1276" w:type="dxa"/>
            <w:noWrap/>
            <w:vAlign w:val="center"/>
            <w:hideMark/>
          </w:tcPr>
          <w:p w14:paraId="1E50A1EE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1.73±0.23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1660F79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0.35±0.05</w:t>
            </w:r>
          </w:p>
        </w:tc>
        <w:tc>
          <w:tcPr>
            <w:tcW w:w="1134" w:type="dxa"/>
            <w:noWrap/>
            <w:vAlign w:val="center"/>
            <w:hideMark/>
          </w:tcPr>
          <w:p w14:paraId="21060976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1.09±0.67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7FA5A58B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0.22±0.14</w:t>
            </w:r>
          </w:p>
        </w:tc>
        <w:tc>
          <w:tcPr>
            <w:tcW w:w="1134" w:type="dxa"/>
            <w:shd w:val="clear" w:color="auto" w:fill="auto"/>
          </w:tcPr>
          <w:p w14:paraId="10CCAFBF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36</w:t>
            </w:r>
          </w:p>
        </w:tc>
      </w:tr>
      <w:tr w:rsidR="00746612" w:rsidRPr="00C02296" w14:paraId="41C85B4D" w14:textId="77777777" w:rsidTr="00837C4B">
        <w:trPr>
          <w:trHeight w:val="300"/>
        </w:trPr>
        <w:tc>
          <w:tcPr>
            <w:tcW w:w="1012" w:type="dxa"/>
            <w:noWrap/>
            <w:vAlign w:val="center"/>
            <w:hideMark/>
          </w:tcPr>
          <w:p w14:paraId="7D8C7B31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  <w:t>ZIM2</w:t>
            </w:r>
          </w:p>
        </w:tc>
        <w:tc>
          <w:tcPr>
            <w:tcW w:w="709" w:type="dxa"/>
            <w:noWrap/>
            <w:vAlign w:val="center"/>
            <w:hideMark/>
          </w:tcPr>
          <w:p w14:paraId="115EF87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18</w:t>
            </w:r>
          </w:p>
        </w:tc>
        <w:tc>
          <w:tcPr>
            <w:tcW w:w="655" w:type="dxa"/>
            <w:noWrap/>
            <w:vAlign w:val="center"/>
            <w:hideMark/>
          </w:tcPr>
          <w:p w14:paraId="036EDC34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32</w:t>
            </w:r>
          </w:p>
        </w:tc>
        <w:tc>
          <w:tcPr>
            <w:tcW w:w="993" w:type="dxa"/>
            <w:noWrap/>
            <w:vAlign w:val="center"/>
            <w:hideMark/>
          </w:tcPr>
          <w:p w14:paraId="4F026ABE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1170</w:t>
            </w:r>
          </w:p>
        </w:tc>
        <w:tc>
          <w:tcPr>
            <w:tcW w:w="992" w:type="dxa"/>
            <w:noWrap/>
            <w:vAlign w:val="center"/>
            <w:hideMark/>
          </w:tcPr>
          <w:p w14:paraId="2AC5C92D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92" w:type="dxa"/>
            <w:noWrap/>
            <w:vAlign w:val="center"/>
            <w:hideMark/>
          </w:tcPr>
          <w:p w14:paraId="00C38823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24.1±1.7</w:t>
            </w:r>
          </w:p>
        </w:tc>
        <w:tc>
          <w:tcPr>
            <w:tcW w:w="992" w:type="dxa"/>
            <w:noWrap/>
            <w:vAlign w:val="center"/>
            <w:hideMark/>
          </w:tcPr>
          <w:p w14:paraId="684A5073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5.7±0.9</w:t>
            </w:r>
          </w:p>
        </w:tc>
        <w:tc>
          <w:tcPr>
            <w:tcW w:w="1134" w:type="dxa"/>
            <w:noWrap/>
            <w:vAlign w:val="center"/>
            <w:hideMark/>
          </w:tcPr>
          <w:p w14:paraId="05FD2C4A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3.92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±0.07</w:t>
            </w:r>
          </w:p>
        </w:tc>
        <w:tc>
          <w:tcPr>
            <w:tcW w:w="1134" w:type="dxa"/>
            <w:noWrap/>
            <w:vAlign w:val="center"/>
            <w:hideMark/>
          </w:tcPr>
          <w:p w14:paraId="5C98D006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6.88±0.23</w:t>
            </w:r>
          </w:p>
        </w:tc>
        <w:tc>
          <w:tcPr>
            <w:tcW w:w="1276" w:type="dxa"/>
            <w:noWrap/>
            <w:vAlign w:val="center"/>
            <w:hideMark/>
          </w:tcPr>
          <w:p w14:paraId="6D715869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-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30599301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776965B3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216F8A27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13B30A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</w:p>
        </w:tc>
      </w:tr>
      <w:tr w:rsidR="00746612" w:rsidRPr="00C02296" w14:paraId="4561F6F4" w14:textId="77777777" w:rsidTr="00837C4B">
        <w:trPr>
          <w:trHeight w:val="300"/>
        </w:trPr>
        <w:tc>
          <w:tcPr>
            <w:tcW w:w="1012" w:type="dxa"/>
            <w:noWrap/>
            <w:vAlign w:val="center"/>
            <w:hideMark/>
          </w:tcPr>
          <w:p w14:paraId="3E637C8E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  <w:t>ZIM3</w:t>
            </w:r>
          </w:p>
        </w:tc>
        <w:tc>
          <w:tcPr>
            <w:tcW w:w="709" w:type="dxa"/>
            <w:noWrap/>
            <w:vAlign w:val="center"/>
            <w:hideMark/>
          </w:tcPr>
          <w:p w14:paraId="09AE166D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18</w:t>
            </w:r>
          </w:p>
        </w:tc>
        <w:tc>
          <w:tcPr>
            <w:tcW w:w="655" w:type="dxa"/>
            <w:noWrap/>
            <w:vAlign w:val="center"/>
            <w:hideMark/>
          </w:tcPr>
          <w:p w14:paraId="769F07F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32</w:t>
            </w:r>
          </w:p>
        </w:tc>
        <w:tc>
          <w:tcPr>
            <w:tcW w:w="993" w:type="dxa"/>
            <w:noWrap/>
            <w:vAlign w:val="center"/>
            <w:hideMark/>
          </w:tcPr>
          <w:p w14:paraId="4E01B406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992" w:type="dxa"/>
            <w:noWrap/>
            <w:vAlign w:val="center"/>
            <w:hideMark/>
          </w:tcPr>
          <w:p w14:paraId="326418A1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0.30</w:t>
            </w:r>
          </w:p>
        </w:tc>
        <w:tc>
          <w:tcPr>
            <w:tcW w:w="992" w:type="dxa"/>
            <w:noWrap/>
            <w:vAlign w:val="center"/>
            <w:hideMark/>
          </w:tcPr>
          <w:p w14:paraId="4511B925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13.2±0.9</w:t>
            </w:r>
          </w:p>
        </w:tc>
        <w:tc>
          <w:tcPr>
            <w:tcW w:w="992" w:type="dxa"/>
            <w:noWrap/>
            <w:vAlign w:val="center"/>
            <w:hideMark/>
          </w:tcPr>
          <w:p w14:paraId="53F8A66B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2.2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±0.6</w:t>
            </w:r>
          </w:p>
        </w:tc>
        <w:tc>
          <w:tcPr>
            <w:tcW w:w="1134" w:type="dxa"/>
            <w:noWrap/>
            <w:vAlign w:val="center"/>
            <w:hideMark/>
          </w:tcPr>
          <w:p w14:paraId="051538E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2.14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±0.03</w:t>
            </w:r>
          </w:p>
        </w:tc>
        <w:tc>
          <w:tcPr>
            <w:tcW w:w="1134" w:type="dxa"/>
            <w:noWrap/>
            <w:vAlign w:val="center"/>
            <w:hideMark/>
          </w:tcPr>
          <w:p w14:paraId="1A33D9B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3.78±0.14</w:t>
            </w:r>
          </w:p>
        </w:tc>
        <w:tc>
          <w:tcPr>
            <w:tcW w:w="1276" w:type="dxa"/>
            <w:noWrap/>
            <w:vAlign w:val="center"/>
            <w:hideMark/>
          </w:tcPr>
          <w:p w14:paraId="52333FDB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3.86±0.27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1325854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1.02±0.08</w:t>
            </w:r>
          </w:p>
        </w:tc>
        <w:tc>
          <w:tcPr>
            <w:tcW w:w="1134" w:type="dxa"/>
            <w:noWrap/>
            <w:vAlign w:val="center"/>
            <w:hideMark/>
          </w:tcPr>
          <w:p w14:paraId="2176008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2.33±0.22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46FE324C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0.62±0.06</w:t>
            </w:r>
          </w:p>
        </w:tc>
        <w:tc>
          <w:tcPr>
            <w:tcW w:w="1134" w:type="dxa"/>
            <w:shd w:val="clear" w:color="auto" w:fill="auto"/>
          </w:tcPr>
          <w:p w14:paraId="20DC7ADB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41</w:t>
            </w:r>
          </w:p>
        </w:tc>
      </w:tr>
      <w:tr w:rsidR="00746612" w:rsidRPr="00C02296" w14:paraId="5EC9BA95" w14:textId="77777777" w:rsidTr="00837C4B">
        <w:trPr>
          <w:trHeight w:val="300"/>
        </w:trPr>
        <w:tc>
          <w:tcPr>
            <w:tcW w:w="1012" w:type="dxa"/>
            <w:noWrap/>
            <w:vAlign w:val="center"/>
            <w:hideMark/>
          </w:tcPr>
          <w:p w14:paraId="5A4BCED9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  <w:t>ZIM4</w:t>
            </w:r>
          </w:p>
        </w:tc>
        <w:tc>
          <w:tcPr>
            <w:tcW w:w="709" w:type="dxa"/>
            <w:noWrap/>
            <w:vAlign w:val="center"/>
            <w:hideMark/>
          </w:tcPr>
          <w:p w14:paraId="294B3D5D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18</w:t>
            </w:r>
          </w:p>
        </w:tc>
        <w:tc>
          <w:tcPr>
            <w:tcW w:w="655" w:type="dxa"/>
            <w:noWrap/>
            <w:vAlign w:val="center"/>
            <w:hideMark/>
          </w:tcPr>
          <w:p w14:paraId="467DED2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32</w:t>
            </w:r>
          </w:p>
        </w:tc>
        <w:tc>
          <w:tcPr>
            <w:tcW w:w="993" w:type="dxa"/>
            <w:noWrap/>
            <w:vAlign w:val="center"/>
            <w:hideMark/>
          </w:tcPr>
          <w:p w14:paraId="67FFDF3C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1463</w:t>
            </w:r>
          </w:p>
        </w:tc>
        <w:tc>
          <w:tcPr>
            <w:tcW w:w="992" w:type="dxa"/>
            <w:noWrap/>
            <w:vAlign w:val="center"/>
            <w:hideMark/>
          </w:tcPr>
          <w:p w14:paraId="5E23FA7B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0.46</w:t>
            </w:r>
          </w:p>
        </w:tc>
        <w:tc>
          <w:tcPr>
            <w:tcW w:w="992" w:type="dxa"/>
            <w:noWrap/>
            <w:vAlign w:val="center"/>
            <w:hideMark/>
          </w:tcPr>
          <w:p w14:paraId="254D19ED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32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±3</w:t>
            </w:r>
          </w:p>
        </w:tc>
        <w:tc>
          <w:tcPr>
            <w:tcW w:w="992" w:type="dxa"/>
            <w:noWrap/>
            <w:vAlign w:val="center"/>
            <w:hideMark/>
          </w:tcPr>
          <w:p w14:paraId="19E85964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5.3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±0.8</w:t>
            </w:r>
          </w:p>
        </w:tc>
        <w:tc>
          <w:tcPr>
            <w:tcW w:w="1134" w:type="dxa"/>
            <w:noWrap/>
            <w:vAlign w:val="center"/>
            <w:hideMark/>
          </w:tcPr>
          <w:p w14:paraId="01B9FEF7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3.42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±0.05</w:t>
            </w:r>
          </w:p>
        </w:tc>
        <w:tc>
          <w:tcPr>
            <w:tcW w:w="1134" w:type="dxa"/>
            <w:noWrap/>
            <w:vAlign w:val="center"/>
            <w:hideMark/>
          </w:tcPr>
          <w:p w14:paraId="5776EE9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6.94±0.24</w:t>
            </w:r>
          </w:p>
        </w:tc>
        <w:tc>
          <w:tcPr>
            <w:tcW w:w="1276" w:type="dxa"/>
            <w:noWrap/>
            <w:vAlign w:val="center"/>
            <w:hideMark/>
          </w:tcPr>
          <w:p w14:paraId="08AC2526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3.94±0.27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4F19EACF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0.57±0.04</w:t>
            </w:r>
          </w:p>
        </w:tc>
        <w:tc>
          <w:tcPr>
            <w:tcW w:w="1134" w:type="dxa"/>
            <w:noWrap/>
            <w:vAlign w:val="center"/>
            <w:hideMark/>
          </w:tcPr>
          <w:p w14:paraId="3051F665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2.44±0.24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5366497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0.35±0.04</w:t>
            </w:r>
          </w:p>
        </w:tc>
        <w:tc>
          <w:tcPr>
            <w:tcW w:w="1134" w:type="dxa"/>
            <w:shd w:val="clear" w:color="auto" w:fill="auto"/>
          </w:tcPr>
          <w:p w14:paraId="161C8291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39</w:t>
            </w:r>
          </w:p>
        </w:tc>
      </w:tr>
      <w:tr w:rsidR="00746612" w:rsidRPr="00C02296" w14:paraId="0BDDA1DC" w14:textId="77777777" w:rsidTr="00837C4B">
        <w:trPr>
          <w:trHeight w:val="295"/>
        </w:trPr>
        <w:tc>
          <w:tcPr>
            <w:tcW w:w="1012" w:type="dxa"/>
            <w:noWrap/>
            <w:vAlign w:val="center"/>
            <w:hideMark/>
          </w:tcPr>
          <w:p w14:paraId="7C07D206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sz w:val="24"/>
                <w:szCs w:val="24"/>
                <w:lang w:val="en-US"/>
              </w:rPr>
              <w:t>ZIM5</w:t>
            </w:r>
          </w:p>
        </w:tc>
        <w:tc>
          <w:tcPr>
            <w:tcW w:w="709" w:type="dxa"/>
            <w:noWrap/>
            <w:vAlign w:val="center"/>
            <w:hideMark/>
          </w:tcPr>
          <w:p w14:paraId="53111F99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18</w:t>
            </w:r>
          </w:p>
        </w:tc>
        <w:tc>
          <w:tcPr>
            <w:tcW w:w="655" w:type="dxa"/>
            <w:noWrap/>
            <w:vAlign w:val="center"/>
            <w:hideMark/>
          </w:tcPr>
          <w:p w14:paraId="52F60E51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32</w:t>
            </w:r>
          </w:p>
        </w:tc>
        <w:tc>
          <w:tcPr>
            <w:tcW w:w="993" w:type="dxa"/>
            <w:noWrap/>
            <w:vAlign w:val="center"/>
            <w:hideMark/>
          </w:tcPr>
          <w:p w14:paraId="44901C2E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309</w:t>
            </w:r>
          </w:p>
        </w:tc>
        <w:tc>
          <w:tcPr>
            <w:tcW w:w="992" w:type="dxa"/>
            <w:noWrap/>
            <w:vAlign w:val="center"/>
            <w:hideMark/>
          </w:tcPr>
          <w:p w14:paraId="6795F9FC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992" w:type="dxa"/>
            <w:noWrap/>
            <w:vAlign w:val="center"/>
            <w:hideMark/>
          </w:tcPr>
          <w:p w14:paraId="7FA41A4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5.8±0.7</w:t>
            </w:r>
          </w:p>
        </w:tc>
        <w:tc>
          <w:tcPr>
            <w:tcW w:w="992" w:type="dxa"/>
            <w:noWrap/>
            <w:vAlign w:val="center"/>
            <w:hideMark/>
          </w:tcPr>
          <w:p w14:paraId="5590040E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1.2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±0.3</w:t>
            </w:r>
          </w:p>
        </w:tc>
        <w:tc>
          <w:tcPr>
            <w:tcW w:w="1134" w:type="dxa"/>
            <w:noWrap/>
            <w:vAlign w:val="center"/>
            <w:hideMark/>
          </w:tcPr>
          <w:p w14:paraId="10F88234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sz w:val="24"/>
                <w:szCs w:val="24"/>
                <w:lang w:val="en-US"/>
              </w:rPr>
              <w:t>0.97</w:t>
            </w:r>
            <w:r w:rsidRPr="00C02296">
              <w:rPr>
                <w:rFonts w:ascii="Times" w:eastAsia="Times New Roman" w:hAnsi="Times" w:cs="Times"/>
                <w:bCs/>
                <w:sz w:val="24"/>
                <w:szCs w:val="24"/>
                <w:lang w:val="en-US"/>
              </w:rPr>
              <w:t>±0.02</w:t>
            </w:r>
          </w:p>
        </w:tc>
        <w:tc>
          <w:tcPr>
            <w:tcW w:w="1134" w:type="dxa"/>
            <w:noWrap/>
            <w:vAlign w:val="center"/>
            <w:hideMark/>
          </w:tcPr>
          <w:p w14:paraId="28A7B4B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1.82±0.07</w:t>
            </w:r>
          </w:p>
        </w:tc>
        <w:tc>
          <w:tcPr>
            <w:tcW w:w="1276" w:type="dxa"/>
            <w:noWrap/>
            <w:vAlign w:val="center"/>
            <w:hideMark/>
          </w:tcPr>
          <w:p w14:paraId="44CBE62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2.11±0.34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5D497009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1.16±0.19</w:t>
            </w:r>
          </w:p>
        </w:tc>
        <w:tc>
          <w:tcPr>
            <w:tcW w:w="1134" w:type="dxa"/>
            <w:noWrap/>
            <w:vAlign w:val="center"/>
            <w:hideMark/>
          </w:tcPr>
          <w:p w14:paraId="655BEB8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0.45±0.77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12666C5D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0.25±0.04</w:t>
            </w:r>
          </w:p>
        </w:tc>
        <w:tc>
          <w:tcPr>
            <w:tcW w:w="1134" w:type="dxa"/>
            <w:shd w:val="clear" w:color="auto" w:fill="auto"/>
          </w:tcPr>
          <w:p w14:paraId="7E57DD9C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en-ZA"/>
              </w:rPr>
              <w:t>110</w:t>
            </w:r>
          </w:p>
        </w:tc>
      </w:tr>
    </w:tbl>
    <w:p w14:paraId="509735E2" w14:textId="77777777" w:rsidR="00746612" w:rsidRPr="00C02296" w:rsidRDefault="00746612" w:rsidP="00746612">
      <w:pPr>
        <w:pStyle w:val="Heading1"/>
        <w:jc w:val="both"/>
        <w:rPr>
          <w:rFonts w:ascii="Times" w:hAnsi="Times"/>
          <w:sz w:val="24"/>
          <w:szCs w:val="24"/>
        </w:rPr>
      </w:pPr>
    </w:p>
    <w:p w14:paraId="53FB0B72" w14:textId="77777777" w:rsidR="00746612" w:rsidRPr="00C02296" w:rsidRDefault="00746612" w:rsidP="00746612">
      <w:pPr>
        <w:pStyle w:val="Heading1"/>
        <w:jc w:val="both"/>
        <w:rPr>
          <w:rFonts w:ascii="Times" w:hAnsi="Times"/>
          <w:sz w:val="24"/>
          <w:szCs w:val="24"/>
        </w:rPr>
      </w:pPr>
      <w:bookmarkStart w:id="1" w:name="_Toc526241036"/>
      <w:r w:rsidRPr="00C02296">
        <w:rPr>
          <w:rFonts w:ascii="Times" w:hAnsi="Times"/>
          <w:sz w:val="24"/>
          <w:szCs w:val="24"/>
        </w:rPr>
        <w:t>KEY:</w:t>
      </w:r>
      <w:bookmarkEnd w:id="1"/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66"/>
        <w:gridCol w:w="1263"/>
        <w:gridCol w:w="1399"/>
        <w:gridCol w:w="1701"/>
        <w:gridCol w:w="1701"/>
      </w:tblGrid>
      <w:tr w:rsidR="00746612" w:rsidRPr="00C02296" w14:paraId="5CA923A6" w14:textId="77777777" w:rsidTr="00837C4B">
        <w:tc>
          <w:tcPr>
            <w:tcW w:w="2127" w:type="dxa"/>
          </w:tcPr>
          <w:p w14:paraId="60F30747" w14:textId="77777777" w:rsidR="00746612" w:rsidRPr="00C02296" w:rsidRDefault="00746612" w:rsidP="00837C4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66B1A17" w14:textId="77777777" w:rsidR="00746612" w:rsidRPr="00C02296" w:rsidRDefault="00746612" w:rsidP="00837C4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Sample Code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5D4C264" w14:textId="77777777" w:rsidR="00746612" w:rsidRPr="00C02296" w:rsidRDefault="00746612" w:rsidP="00837C4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Depth (m)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E324E98" w14:textId="77777777" w:rsidR="00746612" w:rsidRPr="00C02296" w:rsidRDefault="00746612" w:rsidP="00837C4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Altitude (</w:t>
            </w:r>
            <w:proofErr w:type="spellStart"/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m.a.s.l</w:t>
            </w:r>
            <w:proofErr w:type="spellEnd"/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DF603" w14:textId="77777777" w:rsidR="00746612" w:rsidRPr="00C02296" w:rsidRDefault="00746612" w:rsidP="00837C4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Latitude</w:t>
            </w:r>
          </w:p>
          <w:p w14:paraId="6BD38DEE" w14:textId="77777777" w:rsidR="00746612" w:rsidRPr="00C02296" w:rsidRDefault="00746612" w:rsidP="00837C4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(°S)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8D02F" w14:textId="77777777" w:rsidR="00746612" w:rsidRPr="00C02296" w:rsidRDefault="00746612" w:rsidP="00837C4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Longitude</w:t>
            </w:r>
          </w:p>
          <w:p w14:paraId="3D576421" w14:textId="77777777" w:rsidR="00746612" w:rsidRPr="00C02296" w:rsidRDefault="00746612" w:rsidP="00837C4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(°E)</w:t>
            </w:r>
          </w:p>
        </w:tc>
      </w:tr>
      <w:tr w:rsidR="00746612" w:rsidRPr="00C02296" w14:paraId="76C1A8DF" w14:textId="77777777" w:rsidTr="00837C4B">
        <w:tc>
          <w:tcPr>
            <w:tcW w:w="2127" w:type="dxa"/>
          </w:tcPr>
          <w:p w14:paraId="5FC97317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Mutanda1.001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E5126C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ZIM1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A487516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8C07E9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5708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59’ 44”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9ABD4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32</w:t>
            </w: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19 21</w:t>
            </w:r>
          </w:p>
        </w:tc>
      </w:tr>
      <w:tr w:rsidR="00746612" w:rsidRPr="00C02296" w14:paraId="637FE049" w14:textId="77777777" w:rsidTr="00837C4B">
        <w:tc>
          <w:tcPr>
            <w:tcW w:w="2127" w:type="dxa"/>
          </w:tcPr>
          <w:p w14:paraId="7E78707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Mutanda1.002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6D7E7B96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ZIM2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8580FEC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5678FE6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8491E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59’ 44”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9C037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32</w:t>
            </w: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19 21</w:t>
            </w:r>
          </w:p>
        </w:tc>
      </w:tr>
      <w:tr w:rsidR="00746612" w:rsidRPr="00C02296" w14:paraId="3358DB93" w14:textId="77777777" w:rsidTr="00837C4B">
        <w:tc>
          <w:tcPr>
            <w:tcW w:w="2127" w:type="dxa"/>
          </w:tcPr>
          <w:p w14:paraId="3BCC41D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Mutanda Trench 1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605949E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ZIM3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F2332E3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463FEDD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53A4D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58’ 41.1”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A89E4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24</w:t>
            </w: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18’ 12”</w:t>
            </w:r>
          </w:p>
        </w:tc>
      </w:tr>
      <w:tr w:rsidR="00746612" w:rsidRPr="00C02296" w14:paraId="45E33E42" w14:textId="77777777" w:rsidTr="00837C4B">
        <w:tc>
          <w:tcPr>
            <w:tcW w:w="2127" w:type="dxa"/>
          </w:tcPr>
          <w:p w14:paraId="72EC77E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Nyahokwe Trench 1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4BFFF0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ZIM4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4A6A468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7FDD192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1463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D92D3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08’ 08”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678C0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32</w:t>
            </w:r>
            <w:proofErr w:type="gramStart"/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 42</w:t>
            </w:r>
            <w:proofErr w:type="gramEnd"/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’ 57.6”</w:t>
            </w:r>
          </w:p>
        </w:tc>
      </w:tr>
      <w:tr w:rsidR="00746612" w:rsidRPr="00C02296" w14:paraId="46AE73F3" w14:textId="77777777" w:rsidTr="00837C4B">
        <w:tc>
          <w:tcPr>
            <w:tcW w:w="2127" w:type="dxa"/>
          </w:tcPr>
          <w:p w14:paraId="39D84205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Ziwa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8697DB4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ZIM5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2082B99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E7D51D1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89279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18</w:t>
            </w:r>
            <w:proofErr w:type="gramStart"/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 07</w:t>
            </w:r>
            <w:proofErr w:type="gramEnd"/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’ 56”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7F3BE" w14:textId="77777777" w:rsidR="00746612" w:rsidRPr="00C02296" w:rsidRDefault="00746612" w:rsidP="00837C4B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</w:pP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>32</w:t>
            </w:r>
            <w:r w:rsidRPr="00C02296">
              <w:rPr>
                <w:rFonts w:ascii="Times" w:eastAsia="Times New Roman" w:hAnsi="Times" w:cs="Times"/>
                <w:b/>
                <w:color w:val="000000"/>
                <w:spacing w:val="-1"/>
                <w:sz w:val="24"/>
                <w:szCs w:val="24"/>
                <w:lang w:val="en-US"/>
              </w:rPr>
              <w:t>°</w:t>
            </w:r>
            <w:r w:rsidRPr="00C022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/>
              </w:rPr>
              <w:t xml:space="preserve"> 38’ 08”</w:t>
            </w:r>
          </w:p>
        </w:tc>
      </w:tr>
    </w:tbl>
    <w:p w14:paraId="2DA30666" w14:textId="77777777" w:rsidR="00746612" w:rsidRDefault="00746612" w:rsidP="00746612">
      <w:pPr>
        <w:spacing w:after="0" w:line="240" w:lineRule="auto"/>
        <w:rPr>
          <w:rFonts w:ascii="Times" w:hAnsi="Times" w:cs="Times New Roman"/>
          <w:b/>
          <w:bCs/>
          <w:kern w:val="36"/>
          <w:sz w:val="24"/>
          <w:szCs w:val="24"/>
          <w:lang w:val="en-US"/>
        </w:rPr>
      </w:pPr>
    </w:p>
    <w:p w14:paraId="623937B7" w14:textId="77777777" w:rsidR="005E25F6" w:rsidRDefault="002D15F9"/>
    <w:sectPr w:rsidR="005E25F6" w:rsidSect="0074661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12"/>
    <w:rsid w:val="002673C5"/>
    <w:rsid w:val="002D15F9"/>
    <w:rsid w:val="007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E2669"/>
  <w15:chartTrackingRefBased/>
  <w15:docId w15:val="{9BDB1CA7-1451-A040-BBCC-6F02A335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466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612"/>
    <w:rPr>
      <w:rFonts w:ascii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Njabulo Chipangura</dc:creator>
  <cp:keywords/>
  <dc:description/>
  <cp:lastModifiedBy>Njabulo Chipangura</cp:lastModifiedBy>
  <cp:revision>2</cp:revision>
  <dcterms:created xsi:type="dcterms:W3CDTF">2019-08-18T17:20:00Z</dcterms:created>
  <dcterms:modified xsi:type="dcterms:W3CDTF">2019-08-18T17:20:00Z</dcterms:modified>
</cp:coreProperties>
</file>