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CE" w:rsidRDefault="00F45E75" w:rsidP="006D562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F45E75">
        <w:rPr>
          <w:rFonts w:ascii="Times New Roman" w:hAnsi="Times New Roman" w:cs="Times New Roman"/>
          <w:b/>
          <w:sz w:val="32"/>
          <w:szCs w:val="32"/>
        </w:rPr>
        <w:t>upplemental data</w:t>
      </w:r>
    </w:p>
    <w:p w:rsidR="007F1E5C" w:rsidRPr="007F1E5C" w:rsidRDefault="007F1E5C" w:rsidP="006D562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DC0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r w:rsidRPr="007F3DC0">
        <w:rPr>
          <w:rFonts w:ascii="Times New Roman" w:hAnsi="Times New Roman" w:cs="Times New Roman"/>
          <w:sz w:val="24"/>
          <w:szCs w:val="24"/>
        </w:rPr>
        <w:t xml:space="preserve"> have added validation data with SH-SY5Y human neuroblastoma cell lines (SH-SY5Y).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The SH-SY5Y cells exposed to 250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H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 xml:space="preserve"> for 24 h were treated with different concentrations of </w:t>
      </w:r>
      <w:bookmarkStart w:id="0" w:name="OLE_LINK7"/>
      <w:bookmarkStart w:id="1" w:name="OLE_LINK8"/>
      <w:proofErr w:type="spellStart"/>
      <w:r w:rsidRPr="007F3DC0">
        <w:rPr>
          <w:rFonts w:ascii="Times New Roman" w:hAnsi="Times New Roman" w:hint="eastAsia"/>
          <w:sz w:val="24"/>
          <w:szCs w:val="24"/>
        </w:rPr>
        <w:t>c</w:t>
      </w:r>
      <w:r w:rsidRPr="007F3DC0">
        <w:rPr>
          <w:rFonts w:ascii="Times New Roman" w:hAnsi="Times New Roman"/>
          <w:sz w:val="24"/>
          <w:szCs w:val="24"/>
        </w:rPr>
        <w:t>aleolarioside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hint="eastAsia"/>
          <w:sz w:val="24"/>
          <w:szCs w:val="24"/>
        </w:rPr>
        <w:t>p</w:t>
      </w:r>
      <w:r w:rsidRPr="007F3DC0">
        <w:rPr>
          <w:rFonts w:ascii="Times New Roman" w:hAnsi="Times New Roman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hint="eastAsia"/>
          <w:sz w:val="24"/>
          <w:szCs w:val="24"/>
        </w:rPr>
        <w:t>p</w:t>
      </w:r>
      <w:r w:rsidRPr="007F3DC0">
        <w:rPr>
          <w:rFonts w:ascii="Times New Roman" w:hAnsi="Times New Roman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II</w:t>
      </w:r>
      <w:bookmarkEnd w:id="0"/>
      <w:bookmarkEnd w:id="1"/>
      <w:r w:rsidRPr="007F3DC0">
        <w:rPr>
          <w:rFonts w:ascii="Times New Roman" w:hAnsi="Times New Roman" w:cs="Times New Roman"/>
          <w:sz w:val="24"/>
          <w:szCs w:val="24"/>
        </w:rPr>
        <w:t xml:space="preserve"> (3.125, 6.25, 12.5, 25, and 50 </w:t>
      </w:r>
      <w:proofErr w:type="spellStart"/>
      <w:r w:rsidRPr="007F3DC0">
        <w:rPr>
          <w:rFonts w:ascii="Times New Roman" w:hAnsi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). We examined the effects of </w:t>
      </w:r>
      <w:proofErr w:type="spellStart"/>
      <w:r w:rsidRPr="007F3DC0">
        <w:rPr>
          <w:rFonts w:ascii="Times New Roman" w:hAnsi="Times New Roman" w:hint="eastAsia"/>
          <w:sz w:val="24"/>
          <w:szCs w:val="24"/>
        </w:rPr>
        <w:t>c</w:t>
      </w:r>
      <w:r w:rsidRPr="007F3DC0">
        <w:rPr>
          <w:rFonts w:ascii="Times New Roman" w:hAnsi="Times New Roman"/>
          <w:sz w:val="24"/>
          <w:szCs w:val="24"/>
        </w:rPr>
        <w:t>aleolarioside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hint="eastAsia"/>
          <w:sz w:val="24"/>
          <w:szCs w:val="24"/>
        </w:rPr>
        <w:t>p</w:t>
      </w:r>
      <w:r w:rsidRPr="007F3DC0">
        <w:rPr>
          <w:rFonts w:ascii="Times New Roman" w:hAnsi="Times New Roman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hint="eastAsia"/>
          <w:sz w:val="24"/>
          <w:szCs w:val="24"/>
        </w:rPr>
        <w:t>p</w:t>
      </w:r>
      <w:r w:rsidRPr="007F3DC0">
        <w:rPr>
          <w:rFonts w:ascii="Times New Roman" w:hAnsi="Times New Roman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sz w:val="24"/>
          <w:szCs w:val="24"/>
        </w:rPr>
        <w:t xml:space="preserve"> II</w:t>
      </w:r>
      <w:r w:rsidRPr="007F3DC0">
        <w:rPr>
          <w:rFonts w:ascii="Times New Roman" w:hAnsi="Times New Roman" w:cs="Times New Roman"/>
          <w:sz w:val="24"/>
          <w:szCs w:val="24"/>
        </w:rPr>
        <w:t xml:space="preserve"> on H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-induced cell viability</w:t>
      </w:r>
      <w:r w:rsidRPr="007F3DC0">
        <w:rPr>
          <w:rFonts w:ascii="Times New Roman" w:hAnsi="Times New Roman" w:cs="Times New Roman" w:hint="eastAsia"/>
          <w:sz w:val="24"/>
          <w:szCs w:val="24"/>
        </w:rPr>
        <w:t>.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7F3DC0">
        <w:rPr>
          <w:rFonts w:ascii="Times New Roman" w:hAnsi="Times New Roman"/>
          <w:b/>
          <w:iCs/>
          <w:sz w:val="24"/>
          <w:szCs w:val="24"/>
        </w:rPr>
        <w:t>Materials and methods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DC0">
        <w:rPr>
          <w:rFonts w:ascii="Times New Roman" w:hAnsi="Times New Roman" w:cs="Times New Roman"/>
          <w:b/>
          <w:sz w:val="24"/>
          <w:szCs w:val="24"/>
        </w:rPr>
        <w:t>Cell culture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DC0">
        <w:rPr>
          <w:rFonts w:ascii="Times New Roman" w:hAnsi="Times New Roman" w:cs="Times New Roman"/>
          <w:sz w:val="24"/>
          <w:szCs w:val="24"/>
        </w:rPr>
        <w:t>SH-SY5Y cells were obtained from the Cell Bank at the China Academy of Science (Shanghai, China). The cells were maintained at 37°C in a 5%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CO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 xml:space="preserve"> incubator (Thermo, USA), in DMEM (Gaithersburg, MD, USA) supplemented with 1% penicillin/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streptomycin and 10% FBS (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Hyclone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, Waltham, MA, USA). 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DC0">
        <w:rPr>
          <w:rFonts w:ascii="Times New Roman" w:hAnsi="Times New Roman" w:cs="Times New Roman"/>
          <w:b/>
          <w:sz w:val="24"/>
          <w:szCs w:val="24"/>
        </w:rPr>
        <w:t>MTS assay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DC0">
        <w:rPr>
          <w:rFonts w:ascii="Times New Roman" w:hAnsi="Times New Roman" w:cs="Times New Roman"/>
          <w:sz w:val="24"/>
          <w:szCs w:val="24"/>
        </w:rPr>
        <w:t>Confluent cells were harvested and plated at a density of 5</w:t>
      </w:r>
      <w:r w:rsidRPr="007F3DC0">
        <w:rPr>
          <w:rFonts w:ascii="Times New Roman" w:hAnsi="Times New Roman" w:cs="Times New Roman" w:hint="eastAsia"/>
          <w:sz w:val="24"/>
          <w:szCs w:val="24"/>
        </w:rPr>
        <w:t>×</w:t>
      </w:r>
      <w:r w:rsidRPr="007F3DC0">
        <w:rPr>
          <w:rFonts w:ascii="Times New Roman" w:hAnsi="Times New Roman" w:cs="Times New Roman"/>
          <w:sz w:val="24"/>
          <w:szCs w:val="24"/>
        </w:rPr>
        <w:t>10</w:t>
      </w:r>
      <w:r w:rsidRPr="007F3DC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F3DC0">
        <w:rPr>
          <w:rFonts w:ascii="Times New Roman" w:hAnsi="Times New Roman" w:cs="Times New Roman"/>
          <w:sz w:val="24"/>
          <w:szCs w:val="24"/>
        </w:rPr>
        <w:t xml:space="preserve"> cells/mL, into 96 well plates. After overnight culture, the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cells were treated with varying concentrations of </w:t>
      </w:r>
      <w:proofErr w:type="spellStart"/>
      <w:r w:rsidRPr="007F3DC0">
        <w:rPr>
          <w:rFonts w:ascii="Times New Roman" w:hAnsi="Times New Roman" w:hint="eastAsia"/>
          <w:color w:val="000000" w:themeColor="text1"/>
          <w:sz w:val="24"/>
          <w:szCs w:val="24"/>
        </w:rPr>
        <w:t>c</w:t>
      </w:r>
      <w:r w:rsidRPr="007F3DC0">
        <w:rPr>
          <w:rFonts w:ascii="Times New Roman" w:hAnsi="Times New Roman"/>
          <w:color w:val="000000" w:themeColor="text1"/>
          <w:sz w:val="24"/>
          <w:szCs w:val="24"/>
        </w:rPr>
        <w:t>aleolarioside</w:t>
      </w:r>
      <w:proofErr w:type="spellEnd"/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hint="eastAsia"/>
          <w:color w:val="000000" w:themeColor="text1"/>
          <w:sz w:val="24"/>
          <w:szCs w:val="24"/>
        </w:rPr>
        <w:t>p</w:t>
      </w:r>
      <w:r w:rsidRPr="007F3DC0">
        <w:rPr>
          <w:rFonts w:ascii="Times New Roman" w:hAnsi="Times New Roman"/>
          <w:color w:val="000000" w:themeColor="text1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hint="eastAsia"/>
          <w:color w:val="000000" w:themeColor="text1"/>
          <w:sz w:val="24"/>
          <w:szCs w:val="24"/>
        </w:rPr>
        <w:t>p</w:t>
      </w:r>
      <w:r w:rsidRPr="007F3DC0">
        <w:rPr>
          <w:rFonts w:ascii="Times New Roman" w:hAnsi="Times New Roman"/>
          <w:color w:val="000000" w:themeColor="text1"/>
          <w:sz w:val="24"/>
          <w:szCs w:val="24"/>
        </w:rPr>
        <w:t>araboside</w:t>
      </w:r>
      <w:proofErr w:type="spellEnd"/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7F3DC0">
        <w:rPr>
          <w:rFonts w:ascii="Times New Roman" w:hAnsi="Times New Roman" w:cs="Times New Roman"/>
          <w:sz w:val="24"/>
          <w:szCs w:val="24"/>
        </w:rPr>
        <w:t xml:space="preserve"> (3.125, 6.25, 12.5, 25, and 50 </w:t>
      </w:r>
      <w:proofErr w:type="spellStart"/>
      <w:r w:rsidRPr="007F3DC0">
        <w:rPr>
          <w:rFonts w:ascii="Times New Roman" w:hAnsi="Times New Roman"/>
          <w:color w:val="000000" w:themeColor="text1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>) for 1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h. The treated cells were then exposed to 250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H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 xml:space="preserve"> (Tianjin, China) and incubated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24 h. After incubation, cell viability was determined using the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MTS (Madison, USA) assays. Absorbance of each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well was read at 490 nm.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DC0">
        <w:rPr>
          <w:rFonts w:ascii="Times New Roman" w:hAnsi="Times New Roman"/>
          <w:b/>
          <w:color w:val="000000" w:themeColor="text1"/>
          <w:sz w:val="24"/>
          <w:szCs w:val="24"/>
        </w:rPr>
        <w:t>Statistical analysis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3DC0">
        <w:rPr>
          <w:rFonts w:ascii="Times New Roman" w:hAnsi="Times New Roman"/>
          <w:color w:val="000000" w:themeColor="text1"/>
          <w:sz w:val="24"/>
          <w:szCs w:val="24"/>
        </w:rPr>
        <w:t>Data were analyzed using SPSS 19.0</w:t>
      </w:r>
      <w:bookmarkStart w:id="2" w:name="OLE_LINK32"/>
      <w:bookmarkStart w:id="3" w:name="OLE_LINK33"/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End w:id="2"/>
      <w:bookmarkEnd w:id="3"/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and the results are presented as the means with standard deviation (SD) of three independent experiments. Values of </w:t>
      </w:r>
      <w:r w:rsidRPr="007F3DC0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7F3DC0">
        <w:rPr>
          <w:rFonts w:ascii="Times New Roman" w:hAnsi="Times New Roman"/>
          <w:color w:val="000000" w:themeColor="text1"/>
          <w:sz w:val="24"/>
          <w:szCs w:val="24"/>
        </w:rPr>
        <w:t xml:space="preserve"> &lt; 0.05 were considered to indicate statistically significant differences.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F3DC0">
        <w:rPr>
          <w:rFonts w:ascii="Times New Roman" w:hAnsi="Times New Roman"/>
          <w:b/>
          <w:color w:val="000000" w:themeColor="text1"/>
          <w:sz w:val="24"/>
          <w:szCs w:val="24"/>
        </w:rPr>
        <w:t>Re</w:t>
      </w:r>
      <w:r w:rsidRPr="007F3DC0">
        <w:rPr>
          <w:rFonts w:ascii="Times New Roman" w:hAnsi="Times New Roman"/>
          <w:b/>
          <w:sz w:val="24"/>
          <w:szCs w:val="24"/>
        </w:rPr>
        <w:t>sults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DC0">
        <w:rPr>
          <w:rFonts w:ascii="Times New Roman" w:hAnsi="Times New Roman" w:cs="Times New Roman"/>
          <w:b/>
          <w:sz w:val="24"/>
          <w:szCs w:val="24"/>
        </w:rPr>
        <w:t xml:space="preserve">Effects of </w:t>
      </w:r>
      <w:bookmarkStart w:id="4" w:name="OLE_LINK147"/>
      <w:bookmarkStart w:id="5" w:name="OLE_LINK148"/>
      <w:proofErr w:type="spellStart"/>
      <w:r w:rsidRPr="007F3DC0">
        <w:rPr>
          <w:rFonts w:ascii="Times New Roman" w:hAnsi="Times New Roman" w:cs="Times New Roman"/>
          <w:b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b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cs="Times New Roman"/>
          <w:b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b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cs="Times New Roman"/>
          <w:b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b/>
          <w:sz w:val="24"/>
          <w:szCs w:val="24"/>
        </w:rPr>
        <w:t xml:space="preserve"> II</w:t>
      </w:r>
      <w:bookmarkEnd w:id="4"/>
      <w:bookmarkEnd w:id="5"/>
      <w:r w:rsidRPr="007F3DC0">
        <w:rPr>
          <w:rFonts w:ascii="Times New Roman" w:hAnsi="Times New Roman" w:cs="Times New Roman"/>
          <w:b/>
          <w:sz w:val="24"/>
          <w:szCs w:val="24"/>
        </w:rPr>
        <w:t xml:space="preserve"> on viability of H</w:t>
      </w:r>
      <w:r w:rsidRPr="007F3DC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b/>
          <w:sz w:val="24"/>
          <w:szCs w:val="24"/>
        </w:rPr>
        <w:t>O</w:t>
      </w:r>
      <w:r w:rsidRPr="007F3DC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b/>
          <w:sz w:val="24"/>
          <w:szCs w:val="24"/>
        </w:rPr>
        <w:t>-induced SH-SY5Y cells</w:t>
      </w:r>
    </w:p>
    <w:p w:rsidR="00054544" w:rsidRPr="00841477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 w:hint="eastAsia"/>
          <w:sz w:val="24"/>
          <w:szCs w:val="24"/>
        </w:rPr>
      </w:pPr>
      <w:r w:rsidRPr="007F3DC0">
        <w:rPr>
          <w:rFonts w:ascii="Times New Roman" w:hAnsi="Times New Roman" w:cs="Times New Roman"/>
          <w:sz w:val="24"/>
          <w:szCs w:val="24"/>
        </w:rPr>
        <w:t xml:space="preserve">To determine the neuroprotective effects of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II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against oxidative stress in SH-SY5Y cells, the viability was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measured by MTS assay. As illustrated in Figure 1</w:t>
      </w:r>
      <w:r w:rsidR="00EF08A7">
        <w:rPr>
          <w:rFonts w:ascii="Times New Roman" w:hAnsi="Times New Roman" w:cs="Times New Roman"/>
          <w:sz w:val="24"/>
          <w:szCs w:val="24"/>
        </w:rPr>
        <w:t>(</w:t>
      </w:r>
      <w:r w:rsidR="00841477">
        <w:rPr>
          <w:rFonts w:ascii="Times New Roman" w:hAnsi="Times New Roman" w:cs="Times New Roman"/>
          <w:sz w:val="24"/>
          <w:szCs w:val="24"/>
        </w:rPr>
        <w:t>a</w:t>
      </w:r>
      <w:r w:rsidR="00EF08A7">
        <w:rPr>
          <w:rFonts w:ascii="Times New Roman" w:hAnsi="Times New Roman" w:cs="Times New Roman"/>
          <w:sz w:val="24"/>
          <w:szCs w:val="24"/>
        </w:rPr>
        <w:t xml:space="preserve">, </w:t>
      </w:r>
      <w:r w:rsidR="00841477">
        <w:rPr>
          <w:rFonts w:ascii="Times New Roman" w:hAnsi="Times New Roman" w:cs="Times New Roman"/>
          <w:sz w:val="24"/>
          <w:szCs w:val="24"/>
        </w:rPr>
        <w:t>b</w:t>
      </w:r>
      <w:r w:rsidR="00EF08A7">
        <w:rPr>
          <w:rFonts w:ascii="Times New Roman" w:hAnsi="Times New Roman" w:cs="Times New Roman"/>
          <w:sz w:val="24"/>
          <w:szCs w:val="24"/>
        </w:rPr>
        <w:t>)</w:t>
      </w:r>
      <w:r w:rsidRPr="007F3DC0">
        <w:rPr>
          <w:rFonts w:ascii="Times New Roman" w:hAnsi="Times New Roman" w:cs="Times New Roman"/>
          <w:sz w:val="24"/>
          <w:szCs w:val="24"/>
        </w:rPr>
        <w:t xml:space="preserve">, 250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H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7F3D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treatment decreased the cell viability to 51.65% compared with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control group (100%). However,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 </w:t>
      </w:r>
      <w:r w:rsidRPr="007F3DC0">
        <w:rPr>
          <w:rFonts w:ascii="Times New Roman" w:hAnsi="Times New Roman" w:cs="Times New Roman" w:hint="eastAsia"/>
          <w:sz w:val="24"/>
          <w:szCs w:val="24"/>
        </w:rPr>
        <w:t>a</w:t>
      </w:r>
      <w:r w:rsidRPr="007F3DC0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 treatment significantly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increased the cell viability. In particular, treatment with 50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restored cell viability to 96.62</w:t>
      </w:r>
      <w:bookmarkStart w:id="6" w:name="_GoBack"/>
      <w:bookmarkEnd w:id="6"/>
      <w:r w:rsidRPr="007F3DC0">
        <w:rPr>
          <w:rFonts w:ascii="Times New Roman" w:hAnsi="Times New Roman" w:cs="Times New Roman"/>
          <w:sz w:val="24"/>
          <w:szCs w:val="24"/>
        </w:rPr>
        <w:t xml:space="preserve">% </w:t>
      </w:r>
      <w:r w:rsidRPr="007F3DC0">
        <w:rPr>
          <w:rFonts w:ascii="Times New Roman" w:hAnsi="Times New Roman" w:cs="Times New Roman" w:hint="eastAsia"/>
          <w:sz w:val="24"/>
          <w:szCs w:val="24"/>
        </w:rPr>
        <w:t>and</w:t>
      </w:r>
      <w:r w:rsidRPr="007F3DC0">
        <w:rPr>
          <w:rFonts w:ascii="Times New Roman" w:hAnsi="Times New Roman" w:cs="Times New Roman"/>
          <w:sz w:val="24"/>
          <w:szCs w:val="24"/>
        </w:rPr>
        <w:t xml:space="preserve"> 90.76%, respectively. Likewise, after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II treatment significantly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 xml:space="preserve">increased the cell viability, being 84.05% at 25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concentrations best (Figure 1</w:t>
      </w:r>
      <w:r w:rsidR="00EF08A7">
        <w:rPr>
          <w:rFonts w:ascii="Times New Roman" w:hAnsi="Times New Roman" w:cs="Times New Roman"/>
          <w:sz w:val="24"/>
          <w:szCs w:val="24"/>
        </w:rPr>
        <w:t>(</w:t>
      </w:r>
      <w:r w:rsidR="00841477">
        <w:rPr>
          <w:rFonts w:ascii="Times New Roman" w:hAnsi="Times New Roman" w:cs="Times New Roman" w:hint="eastAsia"/>
          <w:sz w:val="24"/>
          <w:szCs w:val="24"/>
        </w:rPr>
        <w:t>c</w:t>
      </w:r>
      <w:r w:rsidR="00EF08A7">
        <w:rPr>
          <w:rFonts w:ascii="Times New Roman" w:hAnsi="Times New Roman" w:cs="Times New Roman"/>
          <w:sz w:val="24"/>
          <w:szCs w:val="24"/>
        </w:rPr>
        <w:t>)</w:t>
      </w:r>
      <w:r w:rsidRPr="007F3DC0">
        <w:rPr>
          <w:rFonts w:ascii="Times New Roman" w:hAnsi="Times New Roman" w:cs="Times New Roman"/>
          <w:sz w:val="24"/>
          <w:szCs w:val="24"/>
        </w:rPr>
        <w:t>).</w:t>
      </w:r>
    </w:p>
    <w:p w:rsidR="00841477" w:rsidRPr="00F45E75" w:rsidRDefault="00841477" w:rsidP="00841477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 w:hint="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14433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5" w:rsidRPr="00F45E75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  <w:r w:rsidRPr="00F45E75">
        <w:rPr>
          <w:rFonts w:ascii="Times New Roman" w:hAnsi="Times New Roman" w:cs="Times New Roman"/>
          <w:b/>
          <w:szCs w:val="21"/>
        </w:rPr>
        <w:t>Figure 1.</w:t>
      </w:r>
      <w:r w:rsidRPr="00F45E75">
        <w:rPr>
          <w:rFonts w:ascii="Times New Roman" w:hAnsi="Times New Roman" w:cs="Times New Roman"/>
          <w:szCs w:val="21"/>
        </w:rPr>
        <w:t xml:space="preserve"> Effects of </w:t>
      </w:r>
      <w:proofErr w:type="spellStart"/>
      <w:r w:rsidRPr="00F45E75">
        <w:rPr>
          <w:rFonts w:ascii="Times New Roman" w:hAnsi="Times New Roman" w:cs="Times New Roman"/>
          <w:szCs w:val="21"/>
        </w:rPr>
        <w:t>caleolarioside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B, </w:t>
      </w:r>
      <w:proofErr w:type="spellStart"/>
      <w:r w:rsidRPr="00F45E75">
        <w:rPr>
          <w:rFonts w:ascii="Times New Roman" w:hAnsi="Times New Roman" w:cs="Times New Roman"/>
          <w:szCs w:val="21"/>
        </w:rPr>
        <w:t>paraboside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B, and </w:t>
      </w:r>
      <w:proofErr w:type="spellStart"/>
      <w:r w:rsidRPr="00F45E75">
        <w:rPr>
          <w:rFonts w:ascii="Times New Roman" w:hAnsi="Times New Roman" w:cs="Times New Roman"/>
          <w:szCs w:val="21"/>
        </w:rPr>
        <w:t>paraboside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II on cell viability in hydrogen </w:t>
      </w:r>
      <w:proofErr w:type="spellStart"/>
      <w:r w:rsidRPr="00F45E75">
        <w:rPr>
          <w:rFonts w:ascii="Times New Roman" w:hAnsi="Times New Roman" w:cs="Times New Roman"/>
          <w:szCs w:val="21"/>
        </w:rPr>
        <w:t>peroxideinduced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SH-SY5Y cells. (Data are presented as means ± SD, </w:t>
      </w:r>
      <w:r w:rsidRPr="00F45E75">
        <w:rPr>
          <w:rFonts w:ascii="Times New Roman" w:hAnsi="Times New Roman" w:cs="Times New Roman"/>
          <w:i/>
          <w:szCs w:val="21"/>
        </w:rPr>
        <w:t>n</w:t>
      </w:r>
      <w:r w:rsidRPr="00F45E75">
        <w:rPr>
          <w:rFonts w:ascii="Times New Roman" w:hAnsi="Times New Roman" w:cs="Times New Roman"/>
          <w:szCs w:val="21"/>
        </w:rPr>
        <w:t xml:space="preserve"> = 3). </w:t>
      </w:r>
      <w:r w:rsidRPr="00F45E75">
        <w:rPr>
          <w:rFonts w:ascii="Times New Roman" w:hAnsi="Times New Roman" w:cs="Times New Roman"/>
          <w:szCs w:val="21"/>
          <w:vertAlign w:val="superscript"/>
        </w:rPr>
        <w:t>***</w:t>
      </w:r>
      <w:r w:rsidRPr="00F45E75">
        <w:rPr>
          <w:rFonts w:ascii="Times New Roman" w:hAnsi="Times New Roman" w:cs="Times New Roman"/>
          <w:i/>
          <w:szCs w:val="21"/>
        </w:rPr>
        <w:t>p</w:t>
      </w:r>
      <w:r w:rsidRPr="00F45E75">
        <w:rPr>
          <w:rFonts w:ascii="Times New Roman" w:hAnsi="Times New Roman" w:cs="Times New Roman"/>
          <w:szCs w:val="21"/>
        </w:rPr>
        <w:t xml:space="preserve"> &lt; 0.001 compared with control; </w:t>
      </w:r>
      <w:r w:rsidRPr="00F45E75">
        <w:rPr>
          <w:rFonts w:ascii="Times New Roman" w:hAnsi="Times New Roman" w:cs="Times New Roman"/>
          <w:szCs w:val="21"/>
          <w:vertAlign w:val="superscript"/>
        </w:rPr>
        <w:t>###</w:t>
      </w:r>
      <w:r w:rsidRPr="00F45E75">
        <w:rPr>
          <w:rFonts w:ascii="Times New Roman" w:hAnsi="Times New Roman" w:cs="Times New Roman"/>
          <w:i/>
          <w:szCs w:val="21"/>
        </w:rPr>
        <w:t>p</w:t>
      </w:r>
      <w:r w:rsidRPr="00F45E75">
        <w:rPr>
          <w:rFonts w:ascii="Times New Roman" w:hAnsi="Times New Roman" w:cs="Times New Roman"/>
          <w:szCs w:val="21"/>
        </w:rPr>
        <w:t xml:space="preserve"> &lt; 0.001, </w:t>
      </w:r>
      <w:r w:rsidRPr="00F45E75">
        <w:rPr>
          <w:rFonts w:ascii="Times New Roman" w:hAnsi="Times New Roman" w:cs="Times New Roman"/>
          <w:szCs w:val="21"/>
          <w:vertAlign w:val="superscript"/>
        </w:rPr>
        <w:t>##</w:t>
      </w:r>
      <w:r w:rsidRPr="00F45E75">
        <w:rPr>
          <w:rFonts w:ascii="Times New Roman" w:hAnsi="Times New Roman" w:cs="Times New Roman"/>
          <w:i/>
          <w:szCs w:val="21"/>
        </w:rPr>
        <w:t>p</w:t>
      </w:r>
      <w:r w:rsidRPr="00F45E75">
        <w:rPr>
          <w:rFonts w:ascii="Times New Roman" w:hAnsi="Times New Roman" w:cs="Times New Roman"/>
          <w:szCs w:val="21"/>
        </w:rPr>
        <w:t xml:space="preserve"> &lt; 0.01, </w:t>
      </w:r>
      <w:r w:rsidRPr="00F45E75">
        <w:rPr>
          <w:rFonts w:ascii="Times New Roman" w:hAnsi="Times New Roman" w:cs="Times New Roman"/>
          <w:szCs w:val="21"/>
          <w:vertAlign w:val="superscript"/>
        </w:rPr>
        <w:t>#</w:t>
      </w:r>
      <w:r w:rsidRPr="00F45E75">
        <w:rPr>
          <w:rFonts w:ascii="Times New Roman" w:hAnsi="Times New Roman" w:cs="Times New Roman"/>
          <w:i/>
          <w:szCs w:val="21"/>
        </w:rPr>
        <w:t>p</w:t>
      </w:r>
      <w:r w:rsidRPr="00F45E75">
        <w:rPr>
          <w:rFonts w:ascii="Times New Roman" w:hAnsi="Times New Roman" w:cs="Times New Roman"/>
          <w:szCs w:val="21"/>
        </w:rPr>
        <w:t xml:space="preserve"> &lt; 0.05 compared with H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O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. (Control group; Model group: H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O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 xml:space="preserve">; Treated group: </w:t>
      </w:r>
      <w:proofErr w:type="spellStart"/>
      <w:r w:rsidRPr="00F45E75">
        <w:rPr>
          <w:rFonts w:ascii="Times New Roman" w:hAnsi="Times New Roman" w:cs="Times New Roman"/>
          <w:szCs w:val="21"/>
        </w:rPr>
        <w:t>caleolarioside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B + 250 </w:t>
      </w:r>
      <w:proofErr w:type="spellStart"/>
      <w:r w:rsidRPr="00F45E75">
        <w:rPr>
          <w:rFonts w:ascii="Times New Roman" w:hAnsi="Times New Roman" w:cs="Times New Roman"/>
          <w:szCs w:val="21"/>
        </w:rPr>
        <w:t>μM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H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O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F45E75">
        <w:rPr>
          <w:rFonts w:ascii="Times New Roman" w:hAnsi="Times New Roman" w:cs="Times New Roman"/>
          <w:szCs w:val="21"/>
        </w:rPr>
        <w:t>paraboside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B + 250 </w:t>
      </w:r>
      <w:proofErr w:type="spellStart"/>
      <w:r w:rsidRPr="00F45E75">
        <w:rPr>
          <w:rFonts w:ascii="Times New Roman" w:hAnsi="Times New Roman" w:cs="Times New Roman"/>
          <w:szCs w:val="21"/>
        </w:rPr>
        <w:t>μM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H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O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F45E75">
        <w:rPr>
          <w:rFonts w:ascii="Times New Roman" w:hAnsi="Times New Roman" w:cs="Times New Roman"/>
          <w:szCs w:val="21"/>
        </w:rPr>
        <w:t>paraboside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II + 250 </w:t>
      </w:r>
      <w:proofErr w:type="spellStart"/>
      <w:r w:rsidRPr="00F45E75">
        <w:rPr>
          <w:rFonts w:ascii="Times New Roman" w:hAnsi="Times New Roman" w:cs="Times New Roman"/>
          <w:szCs w:val="21"/>
        </w:rPr>
        <w:t>μM</w:t>
      </w:r>
      <w:proofErr w:type="spellEnd"/>
      <w:r w:rsidRPr="00F45E75">
        <w:rPr>
          <w:rFonts w:ascii="Times New Roman" w:hAnsi="Times New Roman" w:cs="Times New Roman"/>
          <w:szCs w:val="21"/>
        </w:rPr>
        <w:t xml:space="preserve"> H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O</w:t>
      </w:r>
      <w:r w:rsidRPr="00F45E75">
        <w:rPr>
          <w:rFonts w:ascii="Times New Roman" w:hAnsi="Times New Roman" w:cs="Times New Roman"/>
          <w:szCs w:val="21"/>
          <w:vertAlign w:val="subscript"/>
        </w:rPr>
        <w:t>2</w:t>
      </w:r>
      <w:r w:rsidRPr="00F45E75">
        <w:rPr>
          <w:rFonts w:ascii="Times New Roman" w:hAnsi="Times New Roman" w:cs="Times New Roman"/>
          <w:szCs w:val="21"/>
        </w:rPr>
        <w:t>)</w:t>
      </w:r>
    </w:p>
    <w:p w:rsidR="00F45E75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DC0">
        <w:rPr>
          <w:rFonts w:ascii="Times New Roman" w:hAnsi="Times New Roman"/>
          <w:b/>
          <w:color w:val="000000" w:themeColor="text1"/>
          <w:sz w:val="24"/>
          <w:szCs w:val="24"/>
        </w:rPr>
        <w:t>Discussion</w:t>
      </w:r>
    </w:p>
    <w:p w:rsidR="00F45E75" w:rsidRPr="007F3DC0" w:rsidRDefault="00F45E75" w:rsidP="006D562D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DC0">
        <w:rPr>
          <w:rFonts w:ascii="Times New Roman" w:hAnsi="Times New Roman" w:cs="Times New Roman"/>
          <w:sz w:val="24"/>
          <w:szCs w:val="24"/>
        </w:rPr>
        <w:t>Treatment of H</w:t>
      </w:r>
      <w:r w:rsidRPr="00F02B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F02B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 xml:space="preserve"> resulted in decreased cell viability, </w:t>
      </w:r>
      <w:r w:rsidRPr="007F3DC0">
        <w:rPr>
          <w:rFonts w:ascii="Times New Roman" w:hAnsi="Times New Roman" w:cs="Times New Roman" w:hint="eastAsia"/>
          <w:sz w:val="24"/>
          <w:szCs w:val="24"/>
        </w:rPr>
        <w:t>however</w:t>
      </w:r>
      <w:r w:rsidRPr="007F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II treatment significantly attenuated the neuronal cell death, indicating that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II </w:t>
      </w:r>
      <w:r w:rsidR="009A3065" w:rsidRPr="007F3DC0">
        <w:rPr>
          <w:rFonts w:ascii="Times New Roman" w:hAnsi="Times New Roman" w:cs="Times New Roman"/>
          <w:sz w:val="24"/>
          <w:szCs w:val="24"/>
        </w:rPr>
        <w:t>potentially</w:t>
      </w:r>
      <w:r w:rsidRPr="007F3DC0">
        <w:rPr>
          <w:rFonts w:ascii="Times New Roman" w:hAnsi="Times New Roman" w:cs="Times New Roman"/>
          <w:sz w:val="24"/>
          <w:szCs w:val="24"/>
        </w:rPr>
        <w:t xml:space="preserve"> blocked the H</w:t>
      </w:r>
      <w:r w:rsidRPr="00F02B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>O</w:t>
      </w:r>
      <w:r w:rsidRPr="00F02B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3DC0">
        <w:rPr>
          <w:rFonts w:ascii="Times New Roman" w:hAnsi="Times New Roman" w:cs="Times New Roman"/>
          <w:sz w:val="24"/>
          <w:szCs w:val="24"/>
        </w:rPr>
        <w:t xml:space="preserve">-induced neuronal apoptosis. This result suggests that it will be necessary to verify the protective mechanisms of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caleolarioside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B, and </w:t>
      </w:r>
      <w:proofErr w:type="spellStart"/>
      <w:r w:rsidRPr="007F3DC0">
        <w:rPr>
          <w:rFonts w:ascii="Times New Roman" w:hAnsi="Times New Roman" w:cs="Times New Roman"/>
          <w:sz w:val="24"/>
          <w:szCs w:val="24"/>
        </w:rPr>
        <w:t>paraboside</w:t>
      </w:r>
      <w:proofErr w:type="spellEnd"/>
      <w:r w:rsidRPr="007F3DC0">
        <w:rPr>
          <w:rFonts w:ascii="Times New Roman" w:hAnsi="Times New Roman" w:cs="Times New Roman"/>
          <w:sz w:val="24"/>
          <w:szCs w:val="24"/>
        </w:rPr>
        <w:t xml:space="preserve"> II from</w:t>
      </w:r>
      <w:r w:rsidRPr="007F3D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3DC0">
        <w:rPr>
          <w:rFonts w:ascii="Times New Roman" w:hAnsi="Times New Roman" w:cs="Times New Roman"/>
          <w:sz w:val="24"/>
          <w:szCs w:val="24"/>
        </w:rPr>
        <w:t>neuronal damage</w:t>
      </w:r>
      <w:r w:rsidR="009A3065" w:rsidRPr="007F3DC0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sectPr w:rsidR="00F45E75" w:rsidRPr="007F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D1" w:rsidRDefault="00FE32D1" w:rsidP="00C93D37">
      <w:r>
        <w:separator/>
      </w:r>
    </w:p>
  </w:endnote>
  <w:endnote w:type="continuationSeparator" w:id="0">
    <w:p w:rsidR="00FE32D1" w:rsidRDefault="00FE32D1" w:rsidP="00C9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WebPro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D1" w:rsidRDefault="00FE32D1" w:rsidP="00C93D37">
      <w:r>
        <w:separator/>
      </w:r>
    </w:p>
  </w:footnote>
  <w:footnote w:type="continuationSeparator" w:id="0">
    <w:p w:rsidR="00FE32D1" w:rsidRDefault="00FE32D1" w:rsidP="00C9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75"/>
    <w:rsid w:val="00000102"/>
    <w:rsid w:val="00054544"/>
    <w:rsid w:val="001B45C7"/>
    <w:rsid w:val="003412DE"/>
    <w:rsid w:val="00390FE2"/>
    <w:rsid w:val="005003F6"/>
    <w:rsid w:val="00690227"/>
    <w:rsid w:val="006D562D"/>
    <w:rsid w:val="006D6DC4"/>
    <w:rsid w:val="006E0220"/>
    <w:rsid w:val="006F23C7"/>
    <w:rsid w:val="007E7ECE"/>
    <w:rsid w:val="007F1E5C"/>
    <w:rsid w:val="007F3DC0"/>
    <w:rsid w:val="00841477"/>
    <w:rsid w:val="00855B59"/>
    <w:rsid w:val="009A3065"/>
    <w:rsid w:val="00A30642"/>
    <w:rsid w:val="00B2022B"/>
    <w:rsid w:val="00B21FF1"/>
    <w:rsid w:val="00C277A4"/>
    <w:rsid w:val="00C93D37"/>
    <w:rsid w:val="00E452D5"/>
    <w:rsid w:val="00EF08A7"/>
    <w:rsid w:val="00F02B6B"/>
    <w:rsid w:val="00F03481"/>
    <w:rsid w:val="00F45E75"/>
    <w:rsid w:val="00FD63C7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2A7B"/>
  <w15:chartTrackingRefBased/>
  <w15:docId w15:val="{C7105286-E0FB-4C67-BD9E-03E2E82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5E75"/>
    <w:rPr>
      <w:rFonts w:ascii="MyriadWebPro" w:hAnsi="MyriadWebPro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9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15771356736 内蒙古包头市</dc:creator>
  <cp:keywords/>
  <dc:description/>
  <cp:lastModifiedBy>15771356736 内蒙古包头市</cp:lastModifiedBy>
  <cp:revision>33</cp:revision>
  <dcterms:created xsi:type="dcterms:W3CDTF">2019-07-10T02:11:00Z</dcterms:created>
  <dcterms:modified xsi:type="dcterms:W3CDTF">2019-07-31T02:43:00Z</dcterms:modified>
</cp:coreProperties>
</file>