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D344" w14:textId="5DE2B48A" w:rsidR="00316F6A" w:rsidRPr="00316F6A" w:rsidRDefault="00316F6A" w:rsidP="00316F6A">
      <w:pPr>
        <w:pStyle w:val="Caption"/>
        <w:keepNext/>
        <w:jc w:val="center"/>
        <w:rPr>
          <w:sz w:val="32"/>
          <w:szCs w:val="32"/>
        </w:rPr>
      </w:pPr>
      <w:r w:rsidRPr="00316F6A">
        <w:rPr>
          <w:sz w:val="32"/>
          <w:szCs w:val="32"/>
        </w:rPr>
        <w:t>Supplementary Figures and tables</w:t>
      </w:r>
    </w:p>
    <w:p w14:paraId="5FA69034" w14:textId="5066B69C" w:rsidR="00316F6A" w:rsidRDefault="00316F6A" w:rsidP="00316F6A">
      <w:pPr>
        <w:pStyle w:val="Caption"/>
        <w:keepNext/>
      </w:pPr>
      <w:r>
        <w:t>Table S1. ESKAPE relatives used to screen for antibacterial activity</w:t>
      </w:r>
    </w:p>
    <w:tbl>
      <w:tblPr>
        <w:tblStyle w:val="TableGrid"/>
        <w:tblW w:w="0" w:type="auto"/>
        <w:tblInd w:w="14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2763"/>
        <w:gridCol w:w="2420"/>
      </w:tblGrid>
      <w:tr w:rsidR="00316F6A" w14:paraId="1F3B5A7B" w14:textId="77777777" w:rsidTr="003804D1">
        <w:tc>
          <w:tcPr>
            <w:tcW w:w="2759" w:type="dxa"/>
            <w:tcBorders>
              <w:bottom w:val="single" w:sz="4" w:space="0" w:color="auto"/>
            </w:tcBorders>
          </w:tcPr>
          <w:p w14:paraId="13F70046" w14:textId="77777777" w:rsidR="00316F6A" w:rsidRDefault="00316F6A" w:rsidP="003804D1">
            <w:pPr>
              <w:jc w:val="center"/>
            </w:pPr>
            <w:r>
              <w:t>ESKAPE pathogen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05D227B1" w14:textId="77777777" w:rsidR="00316F6A" w:rsidRDefault="00316F6A" w:rsidP="003804D1">
            <w:pPr>
              <w:jc w:val="center"/>
            </w:pPr>
            <w:r>
              <w:t>Safe ESKAPE relative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6A4975DC" w14:textId="77777777" w:rsidR="00316F6A" w:rsidRDefault="00316F6A" w:rsidP="003804D1">
            <w:pPr>
              <w:jc w:val="center"/>
            </w:pPr>
            <w:r>
              <w:t xml:space="preserve">ATCC </w:t>
            </w:r>
          </w:p>
        </w:tc>
      </w:tr>
      <w:tr w:rsidR="00316F6A" w14:paraId="2AA5FBE8" w14:textId="77777777" w:rsidTr="003804D1">
        <w:tc>
          <w:tcPr>
            <w:tcW w:w="2759" w:type="dxa"/>
            <w:tcBorders>
              <w:bottom w:val="nil"/>
            </w:tcBorders>
          </w:tcPr>
          <w:p w14:paraId="430AE731" w14:textId="77777777" w:rsidR="00316F6A" w:rsidRPr="00DD752B" w:rsidRDefault="00316F6A" w:rsidP="003804D1">
            <w:pPr>
              <w:jc w:val="center"/>
              <w:rPr>
                <w:i/>
                <w:sz w:val="20"/>
                <w:szCs w:val="20"/>
              </w:rPr>
            </w:pPr>
            <w:r w:rsidRPr="00DD752B">
              <w:rPr>
                <w:i/>
                <w:sz w:val="20"/>
                <w:szCs w:val="20"/>
              </w:rPr>
              <w:t>Enterococcus faecium</w:t>
            </w:r>
          </w:p>
        </w:tc>
        <w:tc>
          <w:tcPr>
            <w:tcW w:w="2763" w:type="dxa"/>
            <w:tcBorders>
              <w:bottom w:val="nil"/>
            </w:tcBorders>
          </w:tcPr>
          <w:p w14:paraId="145419B8" w14:textId="77777777" w:rsidR="00316F6A" w:rsidRPr="002D5001" w:rsidRDefault="00316F6A" w:rsidP="003804D1">
            <w:pPr>
              <w:jc w:val="center"/>
              <w:rPr>
                <w:i/>
                <w:sz w:val="20"/>
                <w:szCs w:val="20"/>
              </w:rPr>
            </w:pPr>
            <w:r w:rsidRPr="002D5001">
              <w:rPr>
                <w:i/>
                <w:sz w:val="20"/>
                <w:szCs w:val="20"/>
              </w:rPr>
              <w:t>Enterococcus raffinosus</w:t>
            </w:r>
          </w:p>
        </w:tc>
        <w:tc>
          <w:tcPr>
            <w:tcW w:w="2420" w:type="dxa"/>
            <w:tcBorders>
              <w:bottom w:val="nil"/>
            </w:tcBorders>
          </w:tcPr>
          <w:p w14:paraId="796B764A" w14:textId="77777777" w:rsidR="00316F6A" w:rsidRPr="00B12D9A" w:rsidRDefault="00316F6A" w:rsidP="00380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49464</w:t>
            </w:r>
          </w:p>
        </w:tc>
      </w:tr>
      <w:tr w:rsidR="00316F6A" w14:paraId="56F26EA4" w14:textId="77777777" w:rsidTr="003804D1">
        <w:tc>
          <w:tcPr>
            <w:tcW w:w="2759" w:type="dxa"/>
            <w:tcBorders>
              <w:top w:val="nil"/>
              <w:bottom w:val="nil"/>
            </w:tcBorders>
          </w:tcPr>
          <w:p w14:paraId="3CBDB30C" w14:textId="77777777" w:rsidR="00316F6A" w:rsidRPr="00DD752B" w:rsidRDefault="00316F6A" w:rsidP="003804D1">
            <w:pPr>
              <w:jc w:val="center"/>
              <w:rPr>
                <w:i/>
                <w:sz w:val="20"/>
                <w:szCs w:val="20"/>
              </w:rPr>
            </w:pPr>
            <w:r w:rsidRPr="00DD752B">
              <w:rPr>
                <w:i/>
                <w:sz w:val="20"/>
                <w:szCs w:val="20"/>
              </w:rPr>
              <w:t>Staphylococcus aureus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48A9CF0" w14:textId="77777777" w:rsidR="00316F6A" w:rsidRPr="002D5001" w:rsidRDefault="00316F6A" w:rsidP="003804D1">
            <w:pPr>
              <w:jc w:val="center"/>
              <w:rPr>
                <w:i/>
                <w:sz w:val="20"/>
                <w:szCs w:val="20"/>
              </w:rPr>
            </w:pPr>
            <w:r w:rsidRPr="002D5001">
              <w:rPr>
                <w:i/>
                <w:sz w:val="20"/>
                <w:szCs w:val="20"/>
              </w:rPr>
              <w:t>Staphylococcus epidermidis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64B38B43" w14:textId="77777777" w:rsidR="00316F6A" w:rsidRPr="00B12D9A" w:rsidRDefault="00316F6A" w:rsidP="00380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</w:t>
            </w:r>
          </w:p>
        </w:tc>
      </w:tr>
      <w:tr w:rsidR="00316F6A" w14:paraId="64FF80B5" w14:textId="77777777" w:rsidTr="003804D1">
        <w:tc>
          <w:tcPr>
            <w:tcW w:w="2759" w:type="dxa"/>
            <w:tcBorders>
              <w:top w:val="nil"/>
              <w:bottom w:val="nil"/>
            </w:tcBorders>
          </w:tcPr>
          <w:p w14:paraId="2D8B7999" w14:textId="77777777" w:rsidR="00316F6A" w:rsidRPr="00DD752B" w:rsidRDefault="00316F6A" w:rsidP="003804D1">
            <w:pPr>
              <w:jc w:val="center"/>
              <w:rPr>
                <w:i/>
                <w:sz w:val="20"/>
                <w:szCs w:val="20"/>
              </w:rPr>
            </w:pPr>
            <w:r w:rsidRPr="00DD752B">
              <w:rPr>
                <w:i/>
                <w:sz w:val="20"/>
                <w:szCs w:val="20"/>
              </w:rPr>
              <w:t>Klebsiella pneumoniae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AC4AB43" w14:textId="77777777" w:rsidR="00316F6A" w:rsidRPr="002D5001" w:rsidRDefault="00316F6A" w:rsidP="003804D1">
            <w:pPr>
              <w:jc w:val="center"/>
              <w:rPr>
                <w:i/>
                <w:sz w:val="20"/>
                <w:szCs w:val="20"/>
              </w:rPr>
            </w:pPr>
            <w:r w:rsidRPr="002D5001">
              <w:rPr>
                <w:i/>
                <w:sz w:val="20"/>
                <w:szCs w:val="20"/>
              </w:rPr>
              <w:t>Escherichia coli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45EB0A86" w14:textId="77777777" w:rsidR="00316F6A" w:rsidRPr="00B12D9A" w:rsidRDefault="00316F6A" w:rsidP="00380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11775</w:t>
            </w:r>
          </w:p>
        </w:tc>
      </w:tr>
      <w:tr w:rsidR="00316F6A" w14:paraId="3CAD4B6C" w14:textId="77777777" w:rsidTr="003804D1">
        <w:tc>
          <w:tcPr>
            <w:tcW w:w="2759" w:type="dxa"/>
            <w:tcBorders>
              <w:top w:val="nil"/>
              <w:bottom w:val="nil"/>
            </w:tcBorders>
          </w:tcPr>
          <w:p w14:paraId="38F98B47" w14:textId="77777777" w:rsidR="00316F6A" w:rsidRPr="00DD752B" w:rsidRDefault="00316F6A" w:rsidP="003804D1">
            <w:pPr>
              <w:jc w:val="center"/>
              <w:rPr>
                <w:i/>
                <w:sz w:val="20"/>
                <w:szCs w:val="20"/>
              </w:rPr>
            </w:pPr>
            <w:r w:rsidRPr="00DD752B">
              <w:rPr>
                <w:i/>
                <w:sz w:val="20"/>
                <w:szCs w:val="20"/>
              </w:rPr>
              <w:t>Acinetobacter baumannii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860EF5E" w14:textId="77777777" w:rsidR="00316F6A" w:rsidRPr="002D5001" w:rsidRDefault="00316F6A" w:rsidP="003804D1">
            <w:pPr>
              <w:jc w:val="center"/>
              <w:rPr>
                <w:i/>
                <w:sz w:val="20"/>
                <w:szCs w:val="20"/>
              </w:rPr>
            </w:pPr>
            <w:r w:rsidRPr="002D5001">
              <w:rPr>
                <w:i/>
                <w:sz w:val="20"/>
                <w:szCs w:val="20"/>
              </w:rPr>
              <w:t>Acinetobacter baylyi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9CBDB6B" w14:textId="77777777" w:rsidR="00316F6A" w:rsidRPr="00B12D9A" w:rsidRDefault="00316F6A" w:rsidP="00380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33305</w:t>
            </w:r>
          </w:p>
        </w:tc>
      </w:tr>
      <w:tr w:rsidR="00316F6A" w14:paraId="596078BA" w14:textId="77777777" w:rsidTr="003804D1">
        <w:tc>
          <w:tcPr>
            <w:tcW w:w="2759" w:type="dxa"/>
            <w:tcBorders>
              <w:top w:val="nil"/>
              <w:bottom w:val="nil"/>
            </w:tcBorders>
          </w:tcPr>
          <w:p w14:paraId="5F3346DF" w14:textId="77777777" w:rsidR="00316F6A" w:rsidRPr="00DD752B" w:rsidRDefault="00316F6A" w:rsidP="003804D1">
            <w:pPr>
              <w:jc w:val="center"/>
              <w:rPr>
                <w:i/>
                <w:sz w:val="20"/>
                <w:szCs w:val="20"/>
              </w:rPr>
            </w:pPr>
            <w:r w:rsidRPr="00DD752B">
              <w:rPr>
                <w:i/>
                <w:sz w:val="20"/>
                <w:szCs w:val="20"/>
              </w:rPr>
              <w:t>Pseudomonas aeruginosa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D32D4A5" w14:textId="77777777" w:rsidR="00316F6A" w:rsidRPr="002D5001" w:rsidRDefault="00316F6A" w:rsidP="003804D1">
            <w:pPr>
              <w:jc w:val="center"/>
              <w:rPr>
                <w:i/>
                <w:sz w:val="20"/>
                <w:szCs w:val="20"/>
              </w:rPr>
            </w:pPr>
            <w:r w:rsidRPr="002D5001">
              <w:rPr>
                <w:i/>
                <w:sz w:val="20"/>
                <w:szCs w:val="20"/>
              </w:rPr>
              <w:t>Pseudomonas putida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32148C8B" w14:textId="77777777" w:rsidR="00316F6A" w:rsidRPr="00B12D9A" w:rsidRDefault="00316F6A" w:rsidP="00380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12633</w:t>
            </w:r>
          </w:p>
        </w:tc>
      </w:tr>
      <w:tr w:rsidR="00316F6A" w14:paraId="5FE82545" w14:textId="77777777" w:rsidTr="003804D1">
        <w:tc>
          <w:tcPr>
            <w:tcW w:w="2759" w:type="dxa"/>
            <w:tcBorders>
              <w:top w:val="nil"/>
            </w:tcBorders>
          </w:tcPr>
          <w:p w14:paraId="6504554E" w14:textId="77777777" w:rsidR="00316F6A" w:rsidRPr="00DD752B" w:rsidRDefault="00316F6A" w:rsidP="003804D1">
            <w:pPr>
              <w:jc w:val="center"/>
              <w:rPr>
                <w:i/>
                <w:sz w:val="20"/>
                <w:szCs w:val="20"/>
              </w:rPr>
            </w:pPr>
            <w:r w:rsidRPr="00DD752B">
              <w:rPr>
                <w:i/>
                <w:sz w:val="20"/>
                <w:szCs w:val="20"/>
              </w:rPr>
              <w:t>Enterobacter spp.</w:t>
            </w:r>
          </w:p>
        </w:tc>
        <w:tc>
          <w:tcPr>
            <w:tcW w:w="2763" w:type="dxa"/>
            <w:tcBorders>
              <w:top w:val="nil"/>
            </w:tcBorders>
          </w:tcPr>
          <w:p w14:paraId="72497417" w14:textId="77777777" w:rsidR="00316F6A" w:rsidRPr="002D5001" w:rsidRDefault="00316F6A" w:rsidP="003804D1">
            <w:pPr>
              <w:jc w:val="center"/>
              <w:rPr>
                <w:i/>
                <w:sz w:val="20"/>
                <w:szCs w:val="20"/>
              </w:rPr>
            </w:pPr>
            <w:r w:rsidRPr="002D5001">
              <w:rPr>
                <w:i/>
                <w:sz w:val="20"/>
                <w:szCs w:val="20"/>
              </w:rPr>
              <w:t>Enterobacter aerogenes</w:t>
            </w:r>
          </w:p>
        </w:tc>
        <w:tc>
          <w:tcPr>
            <w:tcW w:w="2420" w:type="dxa"/>
            <w:tcBorders>
              <w:top w:val="nil"/>
            </w:tcBorders>
          </w:tcPr>
          <w:p w14:paraId="06F77FA2" w14:textId="77777777" w:rsidR="00316F6A" w:rsidRPr="00FA21D1" w:rsidRDefault="00316F6A" w:rsidP="003804D1">
            <w:pPr>
              <w:jc w:val="center"/>
              <w:rPr>
                <w:sz w:val="20"/>
                <w:szCs w:val="20"/>
              </w:rPr>
            </w:pPr>
            <w:r w:rsidRPr="00FA21D1">
              <w:rPr>
                <w:sz w:val="20"/>
                <w:szCs w:val="20"/>
              </w:rPr>
              <w:t>51697</w:t>
            </w:r>
          </w:p>
        </w:tc>
      </w:tr>
    </w:tbl>
    <w:p w14:paraId="235C08ED" w14:textId="77777777" w:rsidR="00316F6A" w:rsidRDefault="00316F6A" w:rsidP="00316F6A">
      <w:pPr>
        <w:pStyle w:val="Caption"/>
      </w:pPr>
    </w:p>
    <w:p w14:paraId="67EAA37A" w14:textId="0F78507F" w:rsidR="00316F6A" w:rsidRDefault="00316F6A" w:rsidP="00316F6A">
      <w:pPr>
        <w:pStyle w:val="Caption"/>
      </w:pPr>
      <w:r>
        <w:t xml:space="preserve">Table S2. Antibiotic resistant strains comprising the dereplication platform used in this study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EN.CITE &lt;EndNote&gt;&lt;Cite&gt;&lt;Author&gt;Cox&lt;/Author&gt;&lt;Year&gt;2017&lt;/Year&gt;&lt;RecNum&gt;54&lt;/RecNum&gt;&lt;DisplayText&gt;[13]&lt;/DisplayText&gt;&lt;record&gt;&lt;rec-number&gt;54&lt;/rec-number&gt;&lt;foreign-keys&gt;&lt;key app="EN" db-id="vvsrz29a82x257e0tvivt9ejz05vrap909vf" timestamp="1537283108"&gt;54&lt;/key&gt;&lt;/foreign-keys&gt;&lt;ref-type name="Journal Article"&gt;17&lt;/ref-type&gt;&lt;contributors&gt;&lt;authors&gt;&lt;author&gt;Cox, Georgina&lt;/author&gt;&lt;author&gt;Sieron, Arthur&lt;/author&gt;&lt;author&gt;King, Andrew M&lt;/author&gt;&lt;author&gt;De Pascale, Gianfranco&lt;/author&gt;&lt;author&gt;Pawlowski, Andrew C&lt;/author&gt;&lt;author&gt;Koteva, Kalinka&lt;/author&gt;&lt;author&gt;Wright, Gerard D&lt;/author&gt;&lt;/authors&gt;&lt;/contributors&gt;&lt;titles&gt;&lt;title&gt;A common platform for antibiotic dereplication and adjuvant discovery&lt;/title&gt;&lt;secondary-title&gt;Cell chemical biology&lt;/secondary-title&gt;&lt;/titles&gt;&lt;periodical&gt;&lt;full-title&gt;Cell chemical biology&lt;/full-title&gt;&lt;/periodical&gt;&lt;pages&gt;98-109&lt;/pages&gt;&lt;volume&gt;24&lt;/volume&gt;&lt;number&gt;1&lt;/number&gt;&lt;dates&gt;&lt;year&gt;2017&lt;/year&gt;&lt;/dates&gt;&lt;isbn&gt;2451-9456&lt;/isbn&gt;&lt;urls&gt;&lt;/urls&gt;&lt;/record&gt;&lt;/Cite&gt;&lt;/EndNote&gt;</w:instrText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[</w:t>
      </w:r>
      <w:hyperlink w:anchor="_ENREF_13" w:tooltip="Cox, 2017 #54" w:history="1">
        <w:r>
          <w:rPr>
            <w:rFonts w:cstheme="minorHAnsi"/>
            <w:noProof/>
          </w:rPr>
          <w:t>13</w:t>
        </w:r>
      </w:hyperlink>
      <w:r>
        <w:rPr>
          <w:rFonts w:cstheme="minorHAnsi"/>
          <w:noProof/>
        </w:rPr>
        <w:t>]</w:t>
      </w:r>
      <w:r>
        <w:rPr>
          <w:rFonts w:cstheme="minorHAnsi"/>
        </w:rPr>
        <w:fldChar w:fldCharType="end"/>
      </w:r>
      <w:r>
        <w:rPr>
          <w:rFonts w:cstheme="minorHAnsi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2014"/>
        <w:gridCol w:w="1504"/>
        <w:gridCol w:w="929"/>
        <w:gridCol w:w="990"/>
        <w:gridCol w:w="1821"/>
      </w:tblGrid>
      <w:tr w:rsidR="00316F6A" w:rsidRPr="00A56F8F" w14:paraId="0C6F3CD3" w14:textId="77777777" w:rsidTr="003804D1">
        <w:tc>
          <w:tcPr>
            <w:tcW w:w="2092" w:type="dxa"/>
            <w:tcBorders>
              <w:bottom w:val="single" w:sz="4" w:space="0" w:color="auto"/>
            </w:tcBorders>
          </w:tcPr>
          <w:p w14:paraId="2F8E703D" w14:textId="77777777" w:rsidR="00316F6A" w:rsidRPr="00F151D1" w:rsidRDefault="00316F6A" w:rsidP="003804D1">
            <w:pPr>
              <w:rPr>
                <w:b/>
                <w:sz w:val="18"/>
                <w:szCs w:val="18"/>
              </w:rPr>
            </w:pPr>
            <w:r w:rsidRPr="00F151D1">
              <w:rPr>
                <w:b/>
                <w:sz w:val="18"/>
                <w:szCs w:val="18"/>
              </w:rPr>
              <w:t>Antibiotic class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0674A3BD" w14:textId="77777777" w:rsidR="00316F6A" w:rsidRPr="00F151D1" w:rsidRDefault="00316F6A" w:rsidP="003804D1">
            <w:pPr>
              <w:rPr>
                <w:b/>
                <w:sz w:val="18"/>
                <w:szCs w:val="18"/>
              </w:rPr>
            </w:pPr>
            <w:r w:rsidRPr="00F151D1">
              <w:rPr>
                <w:b/>
                <w:sz w:val="18"/>
                <w:szCs w:val="18"/>
              </w:rPr>
              <w:t>Antibiotic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43BA3964" w14:textId="77777777" w:rsidR="00316F6A" w:rsidRPr="00F151D1" w:rsidRDefault="00316F6A" w:rsidP="003804D1">
            <w:pPr>
              <w:rPr>
                <w:b/>
                <w:sz w:val="18"/>
                <w:szCs w:val="18"/>
              </w:rPr>
            </w:pPr>
            <w:r w:rsidRPr="00F151D1">
              <w:rPr>
                <w:b/>
                <w:sz w:val="18"/>
                <w:szCs w:val="18"/>
              </w:rPr>
              <w:t>Resistance Gene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5A387FDA" w14:textId="77777777" w:rsidR="00316F6A" w:rsidRPr="00F151D1" w:rsidRDefault="00316F6A" w:rsidP="003804D1">
            <w:pPr>
              <w:rPr>
                <w:b/>
                <w:sz w:val="18"/>
                <w:szCs w:val="18"/>
              </w:rPr>
            </w:pPr>
            <w:r w:rsidRPr="00F151D1">
              <w:rPr>
                <w:b/>
                <w:sz w:val="18"/>
                <w:szCs w:val="18"/>
              </w:rPr>
              <w:t xml:space="preserve">Plasmid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48DB5D2" w14:textId="77777777" w:rsidR="00316F6A" w:rsidRPr="00F151D1" w:rsidRDefault="00316F6A" w:rsidP="003804D1">
            <w:pPr>
              <w:rPr>
                <w:b/>
                <w:sz w:val="18"/>
                <w:szCs w:val="18"/>
              </w:rPr>
            </w:pPr>
            <w:r w:rsidRPr="00F151D1">
              <w:rPr>
                <w:b/>
                <w:sz w:val="18"/>
                <w:szCs w:val="18"/>
              </w:rPr>
              <w:t>Promoter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0B851B26" w14:textId="77777777" w:rsidR="00316F6A" w:rsidRPr="00F151D1" w:rsidRDefault="00316F6A" w:rsidP="003804D1">
            <w:pPr>
              <w:rPr>
                <w:b/>
                <w:sz w:val="18"/>
                <w:szCs w:val="18"/>
              </w:rPr>
            </w:pPr>
            <w:r w:rsidRPr="00F151D1">
              <w:rPr>
                <w:b/>
                <w:sz w:val="18"/>
                <w:szCs w:val="18"/>
              </w:rPr>
              <w:t xml:space="preserve">Parent </w:t>
            </w:r>
            <w:r w:rsidRPr="00F151D1">
              <w:rPr>
                <w:b/>
                <w:i/>
                <w:sz w:val="18"/>
                <w:szCs w:val="18"/>
              </w:rPr>
              <w:t>E. coli</w:t>
            </w:r>
            <w:r w:rsidRPr="00F151D1">
              <w:rPr>
                <w:b/>
                <w:sz w:val="18"/>
                <w:szCs w:val="18"/>
              </w:rPr>
              <w:t xml:space="preserve"> strain</w:t>
            </w:r>
          </w:p>
        </w:tc>
      </w:tr>
      <w:tr w:rsidR="00316F6A" w:rsidRPr="00A56F8F" w14:paraId="492CB08C" w14:textId="77777777" w:rsidTr="003804D1">
        <w:tc>
          <w:tcPr>
            <w:tcW w:w="2092" w:type="dxa"/>
            <w:tcBorders>
              <w:bottom w:val="nil"/>
            </w:tcBorders>
          </w:tcPr>
          <w:p w14:paraId="227D3116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Aminoglycosides</w:t>
            </w:r>
          </w:p>
        </w:tc>
        <w:tc>
          <w:tcPr>
            <w:tcW w:w="2014" w:type="dxa"/>
            <w:tcBorders>
              <w:bottom w:val="nil"/>
            </w:tcBorders>
          </w:tcPr>
          <w:p w14:paraId="37D0E8F1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Streptomycin</w:t>
            </w:r>
          </w:p>
        </w:tc>
        <w:tc>
          <w:tcPr>
            <w:tcW w:w="1504" w:type="dxa"/>
            <w:tcBorders>
              <w:bottom w:val="nil"/>
            </w:tcBorders>
          </w:tcPr>
          <w:p w14:paraId="6485381F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aph(3’)-Ia</w:t>
            </w:r>
          </w:p>
        </w:tc>
        <w:tc>
          <w:tcPr>
            <w:tcW w:w="929" w:type="dxa"/>
            <w:tcBorders>
              <w:bottom w:val="nil"/>
            </w:tcBorders>
          </w:tcPr>
          <w:p w14:paraId="65C6DD8B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pGDP3</w:t>
            </w:r>
          </w:p>
        </w:tc>
        <w:tc>
          <w:tcPr>
            <w:tcW w:w="990" w:type="dxa"/>
            <w:tcBorders>
              <w:bottom w:val="nil"/>
            </w:tcBorders>
          </w:tcPr>
          <w:p w14:paraId="192E06FF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bottom w:val="nil"/>
            </w:tcBorders>
          </w:tcPr>
          <w:p w14:paraId="15CF34E3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2E9ECCAF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527DBAA8" w14:textId="77777777" w:rsidR="00316F6A" w:rsidRPr="007C2EF1" w:rsidRDefault="00316F6A" w:rsidP="003804D1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C6EAA08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2-Deoxystreptamine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7C7DB711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rmtB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7DE4EFEC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2D52E8A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57673D12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10791074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1D1F13B1" w14:textId="77777777" w:rsidR="00316F6A" w:rsidRPr="007C2EF1" w:rsidRDefault="00316F6A" w:rsidP="003804D1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C433708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Apramycin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49A2FD8E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apmA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CE60DA6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0A663B5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3A4BFEC1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343AFBCF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0F78D98E" w14:textId="77777777" w:rsidR="00316F6A" w:rsidRPr="007C2EF1" w:rsidRDefault="00316F6A" w:rsidP="003804D1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A3EE4E5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Spectinomycin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49DFE388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Aph(9)-Ia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D28B70B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E02E449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1FFC7C58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2EC47412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55DB04BF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Β-lactams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E51F757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Penicillin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398AAA49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NDM-1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17B378A8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B28791B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3ABAE3DD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5862CB6B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41A5A7C3" w14:textId="77777777" w:rsidR="00316F6A" w:rsidRPr="007C2EF1" w:rsidRDefault="00316F6A" w:rsidP="003804D1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B21B9C9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Cephalosporin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27E1149C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NDM-1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0E06E2E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CEF9575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4E456C91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7C835F39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6122B26B" w14:textId="77777777" w:rsidR="00316F6A" w:rsidRPr="007C2EF1" w:rsidRDefault="00316F6A" w:rsidP="003804D1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B2397F4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Carbapenam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6F892063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NDM-1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7AAC715E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48629A5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69F87A94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6E21B226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56E8F748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Lincosamides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2635C73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Lincosamides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78DE72B4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ermC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8E355CF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45FA7C4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lac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34B3BB35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08ED894A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1DBC4A1A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Macrolides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B73894E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Macrolides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7A676893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ermC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6C23B72D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1372938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lac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2C35042A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1740ECAF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1BB8A10B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Type B Streptogramins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506EF93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Type B Streptogramins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4621A64E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ermC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13F5D841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975E7E4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lac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1B4DEB19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1597054D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30C4BDCE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Type A Streptogramins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6B26593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Type A Streptogramins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04EF74CC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vatD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71607905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D0F9686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7A0E671F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4DF31AEF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5DB32A52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Streptothricin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D6B7357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Streptothricin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5E34AB7E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STAT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5A3E747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BEC54DA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548002AA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32FD0399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025D213D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lastRenderedPageBreak/>
              <w:t>Tetracyclines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9D0CF8A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Tetracycline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6AB6CBAE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tet(A)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1B0CE4C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6E6E54A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lac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12F7441F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7DA8234A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2F7FD01C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Chloramphenicols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55F9F9B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Chloramphenicols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507AEA8E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CAT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16851CFC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BB5A965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533043DC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79040FCF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365EBBF4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Fosfomycins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B5D5309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Fosfomycins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76476079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fosA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B4D0ADA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5A621A4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11655F42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36BE39D7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2BDF782E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Rifamycins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712397B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Rifamycins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5133E312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arr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E9B1D01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FB485AF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3B7947A4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759DA8B8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3ABDD016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Polymyxins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EE4B3CF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Polymyxins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46D2E18B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MCR-1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3236711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035BB4A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485EBDA1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Wild-type BW25113</w:t>
            </w:r>
          </w:p>
        </w:tc>
      </w:tr>
      <w:tr w:rsidR="00316F6A" w:rsidRPr="00A56F8F" w14:paraId="707AA792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3C5E95E0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Echinomycins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3A8961C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Echinomycins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45935A95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uvrA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106D8A0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EB14B71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32A7F54F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075229C1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2C7B7E02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Sideromycins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89DD0D8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Albomycin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7961B832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fhuB mutant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4E44C2D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54B377C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-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219C616C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1D4E2C46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76188975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Tuberactinomycins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65E3E1F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Viomycin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08820567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  <w:r w:rsidRPr="007C2EF1">
              <w:rPr>
                <w:i/>
                <w:sz w:val="18"/>
                <w:szCs w:val="18"/>
              </w:rPr>
              <w:t>vph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7F160799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pGDP1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B2E67DB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P</w:t>
            </w:r>
            <w:r w:rsidRPr="007C2EF1">
              <w:rPr>
                <w:sz w:val="18"/>
                <w:szCs w:val="18"/>
                <w:vertAlign w:val="subscript"/>
              </w:rPr>
              <w:t>bla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0E52E5FF" w14:textId="77777777" w:rsidR="00316F6A" w:rsidRPr="007C2EF1" w:rsidRDefault="00316F6A" w:rsidP="003804D1">
            <w:pPr>
              <w:rPr>
                <w:sz w:val="18"/>
                <w:szCs w:val="18"/>
              </w:rPr>
            </w:pP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>bam</w:t>
            </w:r>
            <w:r w:rsidRPr="007C2EF1">
              <w:rPr>
                <w:sz w:val="18"/>
                <w:szCs w:val="18"/>
              </w:rPr>
              <w:t>Δ</w:t>
            </w:r>
            <w:r w:rsidRPr="007C2EF1">
              <w:rPr>
                <w:i/>
                <w:sz w:val="18"/>
                <w:szCs w:val="18"/>
              </w:rPr>
              <w:t xml:space="preserve">tolC </w:t>
            </w:r>
            <w:r w:rsidRPr="007C2EF1">
              <w:rPr>
                <w:sz w:val="18"/>
                <w:szCs w:val="18"/>
              </w:rPr>
              <w:t>BW25113</w:t>
            </w:r>
          </w:p>
        </w:tc>
      </w:tr>
      <w:tr w:rsidR="00316F6A" w:rsidRPr="00A56F8F" w14:paraId="3F469F57" w14:textId="77777777" w:rsidTr="003804D1">
        <w:tc>
          <w:tcPr>
            <w:tcW w:w="2092" w:type="dxa"/>
            <w:tcBorders>
              <w:top w:val="nil"/>
              <w:bottom w:val="nil"/>
            </w:tcBorders>
          </w:tcPr>
          <w:p w14:paraId="7D19203F" w14:textId="77777777" w:rsidR="00316F6A" w:rsidRPr="007C2EF1" w:rsidRDefault="00316F6A" w:rsidP="003804D1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7F709AC" w14:textId="77777777" w:rsidR="00316F6A" w:rsidRPr="007C2EF1" w:rsidRDefault="00316F6A" w:rsidP="003804D1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6B3ADDD4" w14:textId="77777777" w:rsidR="00316F6A" w:rsidRPr="007C2EF1" w:rsidRDefault="00316F6A" w:rsidP="003804D1">
            <w:pPr>
              <w:rPr>
                <w:i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C5CFFC2" w14:textId="77777777" w:rsidR="00316F6A" w:rsidRPr="007C2EF1" w:rsidRDefault="00316F6A" w:rsidP="003804D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6CC8521" w14:textId="77777777" w:rsidR="00316F6A" w:rsidRPr="007C2EF1" w:rsidRDefault="00316F6A" w:rsidP="003804D1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0F1BF9B0" w14:textId="77777777" w:rsidR="00316F6A" w:rsidRPr="007C2EF1" w:rsidRDefault="00316F6A" w:rsidP="003804D1">
            <w:pPr>
              <w:rPr>
                <w:sz w:val="18"/>
                <w:szCs w:val="18"/>
              </w:rPr>
            </w:pPr>
          </w:p>
        </w:tc>
      </w:tr>
    </w:tbl>
    <w:p w14:paraId="402C7CA5" w14:textId="5472F178" w:rsidR="00316F6A" w:rsidRDefault="00316F6A" w:rsidP="00316F6A">
      <w:pPr>
        <w:rPr>
          <w:b/>
        </w:rPr>
      </w:pPr>
    </w:p>
    <w:p w14:paraId="58A66CB2" w14:textId="03A4DC48" w:rsidR="00316F6A" w:rsidRDefault="00316F6A" w:rsidP="00316F6A">
      <w:pPr>
        <w:rPr>
          <w:b/>
        </w:rPr>
      </w:pPr>
    </w:p>
    <w:p w14:paraId="66A3740C" w14:textId="27A7CB8D" w:rsidR="00316F6A" w:rsidRDefault="00316F6A" w:rsidP="00316F6A">
      <w:pPr>
        <w:rPr>
          <w:b/>
        </w:rPr>
      </w:pPr>
    </w:p>
    <w:p w14:paraId="6B3895DE" w14:textId="74DA67F2" w:rsidR="00316F6A" w:rsidRDefault="00316F6A" w:rsidP="00316F6A">
      <w:pPr>
        <w:rPr>
          <w:b/>
        </w:rPr>
      </w:pPr>
    </w:p>
    <w:p w14:paraId="79D2AA51" w14:textId="21DCEBED" w:rsidR="00316F6A" w:rsidRDefault="00316F6A" w:rsidP="00316F6A">
      <w:pPr>
        <w:rPr>
          <w:b/>
        </w:rPr>
      </w:pPr>
    </w:p>
    <w:p w14:paraId="3353985F" w14:textId="290953F9" w:rsidR="00316F6A" w:rsidRDefault="00316F6A" w:rsidP="00316F6A">
      <w:pPr>
        <w:rPr>
          <w:b/>
        </w:rPr>
      </w:pPr>
    </w:p>
    <w:p w14:paraId="65E73AAA" w14:textId="72C28956" w:rsidR="00316F6A" w:rsidRDefault="00316F6A" w:rsidP="00316F6A">
      <w:pPr>
        <w:rPr>
          <w:b/>
        </w:rPr>
      </w:pPr>
    </w:p>
    <w:p w14:paraId="2C1B9291" w14:textId="38D294ED" w:rsidR="00316F6A" w:rsidRDefault="00316F6A" w:rsidP="00316F6A">
      <w:pPr>
        <w:rPr>
          <w:b/>
        </w:rPr>
      </w:pPr>
    </w:p>
    <w:p w14:paraId="01A8102F" w14:textId="27818483" w:rsidR="00316F6A" w:rsidRDefault="00316F6A" w:rsidP="00316F6A">
      <w:pPr>
        <w:rPr>
          <w:b/>
        </w:rPr>
      </w:pPr>
    </w:p>
    <w:p w14:paraId="2EC55A3A" w14:textId="642330BB" w:rsidR="00316F6A" w:rsidRDefault="00316F6A" w:rsidP="00316F6A">
      <w:pPr>
        <w:rPr>
          <w:b/>
        </w:rPr>
      </w:pPr>
    </w:p>
    <w:p w14:paraId="35116D55" w14:textId="789C2D8B" w:rsidR="00316F6A" w:rsidRDefault="00316F6A" w:rsidP="00316F6A">
      <w:pPr>
        <w:rPr>
          <w:b/>
        </w:rPr>
      </w:pPr>
    </w:p>
    <w:p w14:paraId="1A8C1B45" w14:textId="0BFEDD97" w:rsidR="00316F6A" w:rsidRDefault="00316F6A" w:rsidP="00316F6A">
      <w:pPr>
        <w:rPr>
          <w:b/>
        </w:rPr>
      </w:pPr>
    </w:p>
    <w:p w14:paraId="4B87B42F" w14:textId="3018501C" w:rsidR="00316F6A" w:rsidRDefault="00316F6A" w:rsidP="00316F6A">
      <w:pPr>
        <w:rPr>
          <w:b/>
        </w:rPr>
      </w:pPr>
    </w:p>
    <w:p w14:paraId="2FC5FE44" w14:textId="59B8441A" w:rsidR="00316F6A" w:rsidRDefault="00316F6A" w:rsidP="00316F6A">
      <w:pPr>
        <w:rPr>
          <w:b/>
        </w:rPr>
      </w:pPr>
    </w:p>
    <w:p w14:paraId="0D198BA4" w14:textId="280EBF2A" w:rsidR="00316F6A" w:rsidRDefault="00316F6A" w:rsidP="00316F6A">
      <w:pPr>
        <w:rPr>
          <w:b/>
        </w:rPr>
      </w:pPr>
    </w:p>
    <w:p w14:paraId="58C864A8" w14:textId="1ACA55ED" w:rsidR="00316F6A" w:rsidRDefault="00316F6A" w:rsidP="00316F6A">
      <w:pPr>
        <w:rPr>
          <w:b/>
        </w:rPr>
      </w:pPr>
    </w:p>
    <w:p w14:paraId="5F4F3738" w14:textId="7D063C2D" w:rsidR="00316F6A" w:rsidRDefault="00316F6A" w:rsidP="00316F6A">
      <w:pPr>
        <w:rPr>
          <w:b/>
        </w:rPr>
      </w:pPr>
    </w:p>
    <w:p w14:paraId="733F8C92" w14:textId="6800B18D" w:rsidR="00316F6A" w:rsidRDefault="00316F6A" w:rsidP="00316F6A">
      <w:pPr>
        <w:rPr>
          <w:b/>
        </w:rPr>
      </w:pPr>
    </w:p>
    <w:p w14:paraId="7DA85971" w14:textId="3E7C417B" w:rsidR="00316F6A" w:rsidRDefault="00316F6A" w:rsidP="00316F6A">
      <w:pPr>
        <w:rPr>
          <w:b/>
        </w:rPr>
      </w:pPr>
    </w:p>
    <w:p w14:paraId="742EE461" w14:textId="77777777" w:rsidR="00316F6A" w:rsidRDefault="00316F6A" w:rsidP="00316F6A">
      <w:pPr>
        <w:rPr>
          <w:b/>
        </w:rPr>
      </w:pPr>
    </w:p>
    <w:p w14:paraId="779C5C10" w14:textId="7537AE84" w:rsidR="00316F6A" w:rsidRPr="001276E9" w:rsidRDefault="00316F6A" w:rsidP="00316F6A">
      <w:pPr>
        <w:rPr>
          <w:b/>
        </w:rPr>
      </w:pPr>
      <w:r w:rsidRPr="008B0DA3">
        <w:rPr>
          <w:b/>
        </w:rPr>
        <w:lastRenderedPageBreak/>
        <w:t xml:space="preserve">Table </w:t>
      </w:r>
      <w:r>
        <w:rPr>
          <w:b/>
        </w:rPr>
        <w:t>S3</w:t>
      </w:r>
      <w:r>
        <w:t xml:space="preserve">. </w:t>
      </w:r>
      <w:r w:rsidRPr="001276E9">
        <w:rPr>
          <w:b/>
        </w:rPr>
        <w:t xml:space="preserve">Assessing growth of </w:t>
      </w:r>
      <w:r>
        <w:rPr>
          <w:b/>
        </w:rPr>
        <w:t>Arctic</w:t>
      </w:r>
      <w:r w:rsidRPr="00CE1149">
        <w:rPr>
          <w:b/>
        </w:rPr>
        <w:t xml:space="preserve"> isolates</w:t>
      </w:r>
      <w:r>
        <w:rPr>
          <w:b/>
        </w:rPr>
        <w:t xml:space="preserve"> that </w:t>
      </w:r>
      <w:proofErr w:type="spellStart"/>
      <w:r>
        <w:rPr>
          <w:b/>
        </w:rPr>
        <w:t>inihibited</w:t>
      </w:r>
      <w:proofErr w:type="spellEnd"/>
      <w:r>
        <w:rPr>
          <w:b/>
        </w:rPr>
        <w:t xml:space="preserve"> the ARP</w:t>
      </w:r>
      <w:r w:rsidRPr="001276E9">
        <w:rPr>
          <w:b/>
        </w:rPr>
        <w:t xml:space="preserve"> at various</w:t>
      </w:r>
      <w:r>
        <w:rPr>
          <w:b/>
        </w:rPr>
        <w:t xml:space="preserve"> </w:t>
      </w:r>
      <w:r w:rsidRPr="001276E9">
        <w:rPr>
          <w:b/>
        </w:rPr>
        <w:t>temperatures.</w:t>
      </w:r>
    </w:p>
    <w:tbl>
      <w:tblPr>
        <w:tblStyle w:val="TableGrid"/>
        <w:tblpPr w:leftFromText="180" w:rightFromText="180" w:vertAnchor="page" w:horzAnchor="margin" w:tblpY="2112"/>
        <w:tblW w:w="14170" w:type="dxa"/>
        <w:tblLayout w:type="fixed"/>
        <w:tblLook w:val="04A0" w:firstRow="1" w:lastRow="0" w:firstColumn="1" w:lastColumn="0" w:noHBand="0" w:noVBand="1"/>
      </w:tblPr>
      <w:tblGrid>
        <w:gridCol w:w="3119"/>
        <w:gridCol w:w="2521"/>
        <w:gridCol w:w="2026"/>
        <w:gridCol w:w="976"/>
        <w:gridCol w:w="992"/>
        <w:gridCol w:w="1134"/>
        <w:gridCol w:w="1134"/>
        <w:gridCol w:w="1134"/>
        <w:gridCol w:w="1134"/>
      </w:tblGrid>
      <w:tr w:rsidR="00316F6A" w:rsidRPr="00B367AB" w14:paraId="2D6F7445" w14:textId="77777777" w:rsidTr="003E15B5">
        <w:trPr>
          <w:cantSplit/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2E18FC" w14:textId="77777777" w:rsidR="00316F6A" w:rsidRPr="00B367AB" w:rsidRDefault="00316F6A" w:rsidP="00316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7AB">
              <w:rPr>
                <w:b/>
                <w:bCs/>
                <w:color w:val="000000"/>
                <w:sz w:val="18"/>
                <w:szCs w:val="18"/>
              </w:rPr>
              <w:t>Isolate name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812C3F" w14:textId="77777777" w:rsidR="00316F6A" w:rsidRPr="00B367AB" w:rsidRDefault="00316F6A" w:rsidP="00316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7AB">
              <w:rPr>
                <w:b/>
                <w:bCs/>
                <w:color w:val="000000"/>
                <w:sz w:val="18"/>
                <w:szCs w:val="18"/>
              </w:rPr>
              <w:t>Closest matching taxon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8B6FA3" w14:textId="77777777" w:rsidR="00316F6A" w:rsidRPr="00B367AB" w:rsidRDefault="00316F6A" w:rsidP="00316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7AB">
              <w:rPr>
                <w:b/>
                <w:bCs/>
                <w:color w:val="000000"/>
                <w:sz w:val="18"/>
                <w:szCs w:val="18"/>
              </w:rPr>
              <w:t>Closest matching strain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698B4" w14:textId="77777777" w:rsidR="00316F6A" w:rsidRDefault="00316F6A" w:rsidP="00316F6A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</w:t>
            </w:r>
            <w:r w:rsidRPr="009746AE">
              <w:rPr>
                <w:b/>
                <w:bCs/>
                <w:i/>
                <w:color w:val="000000"/>
                <w:sz w:val="16"/>
              </w:rPr>
              <w:t>°</w:t>
            </w:r>
            <w:r>
              <w:rPr>
                <w:b/>
                <w:bCs/>
                <w:color w:val="000000"/>
                <w:sz w:val="18"/>
              </w:rPr>
              <w:t>C</w:t>
            </w:r>
          </w:p>
          <w:p w14:paraId="285D1F16" w14:textId="77777777" w:rsidR="00316F6A" w:rsidRPr="00B367AB" w:rsidRDefault="00316F6A" w:rsidP="00316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t=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48hrs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E65D6" w14:textId="77777777" w:rsidR="00316F6A" w:rsidRDefault="00316F6A" w:rsidP="00316F6A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Pr="009746AE">
              <w:rPr>
                <w:b/>
                <w:bCs/>
                <w:i/>
                <w:color w:val="000000"/>
                <w:sz w:val="16"/>
              </w:rPr>
              <w:t>°</w:t>
            </w:r>
            <w:r>
              <w:rPr>
                <w:b/>
                <w:bCs/>
                <w:color w:val="000000"/>
                <w:sz w:val="18"/>
              </w:rPr>
              <w:t>C</w:t>
            </w:r>
          </w:p>
          <w:p w14:paraId="67158A39" w14:textId="77777777" w:rsidR="00316F6A" w:rsidRPr="00B367AB" w:rsidRDefault="00316F6A" w:rsidP="00316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t=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48hrs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4917C" w14:textId="77777777" w:rsidR="00316F6A" w:rsidRDefault="00316F6A" w:rsidP="00316F6A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9746AE">
              <w:rPr>
                <w:b/>
                <w:bCs/>
                <w:i/>
                <w:color w:val="000000"/>
                <w:sz w:val="16"/>
              </w:rPr>
              <w:t>°</w:t>
            </w:r>
            <w:r>
              <w:rPr>
                <w:b/>
                <w:bCs/>
                <w:color w:val="000000"/>
                <w:sz w:val="18"/>
              </w:rPr>
              <w:t>C</w:t>
            </w:r>
          </w:p>
          <w:p w14:paraId="6D2E27A6" w14:textId="77777777" w:rsidR="00316F6A" w:rsidRPr="00B367AB" w:rsidRDefault="00316F6A" w:rsidP="00316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t= 20 days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3F0D6" w14:textId="77777777" w:rsidR="00316F6A" w:rsidRDefault="00316F6A" w:rsidP="00316F6A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9746AE">
              <w:rPr>
                <w:b/>
                <w:bCs/>
                <w:i/>
                <w:color w:val="000000"/>
                <w:sz w:val="16"/>
              </w:rPr>
              <w:t>°</w:t>
            </w:r>
            <w:r>
              <w:rPr>
                <w:b/>
                <w:bCs/>
                <w:color w:val="000000"/>
                <w:sz w:val="18"/>
              </w:rPr>
              <w:t>C</w:t>
            </w:r>
          </w:p>
          <w:p w14:paraId="782AFA03" w14:textId="77777777" w:rsidR="00316F6A" w:rsidRPr="00B367AB" w:rsidRDefault="00316F6A" w:rsidP="00316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t= 20 days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62EBE" w14:textId="77777777" w:rsidR="00316F6A" w:rsidRDefault="00316F6A" w:rsidP="00316F6A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9746AE">
              <w:rPr>
                <w:b/>
                <w:bCs/>
                <w:i/>
                <w:color w:val="000000"/>
                <w:sz w:val="16"/>
              </w:rPr>
              <w:t>°</w:t>
            </w:r>
            <w:r>
              <w:rPr>
                <w:b/>
                <w:bCs/>
                <w:color w:val="000000"/>
                <w:sz w:val="18"/>
              </w:rPr>
              <w:t>C</w:t>
            </w:r>
          </w:p>
          <w:p w14:paraId="04FBE700" w14:textId="77777777" w:rsidR="00316F6A" w:rsidRPr="00B367AB" w:rsidRDefault="00316F6A" w:rsidP="00316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t= 20 days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99269" w14:textId="77777777" w:rsidR="00316F6A" w:rsidRDefault="00316F6A" w:rsidP="00316F6A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</w:t>
            </w:r>
            <w:r w:rsidRPr="009746AE">
              <w:rPr>
                <w:b/>
                <w:bCs/>
                <w:i/>
                <w:color w:val="000000"/>
                <w:sz w:val="16"/>
              </w:rPr>
              <w:t>°</w:t>
            </w:r>
            <w:r>
              <w:rPr>
                <w:b/>
                <w:bCs/>
                <w:color w:val="000000"/>
                <w:sz w:val="18"/>
              </w:rPr>
              <w:t>C</w:t>
            </w:r>
          </w:p>
          <w:p w14:paraId="0BD2B4D1" w14:textId="77777777" w:rsidR="00316F6A" w:rsidRPr="00B367AB" w:rsidRDefault="00316F6A" w:rsidP="00316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t= 20 days</w:t>
            </w:r>
          </w:p>
        </w:tc>
      </w:tr>
      <w:tr w:rsidR="00316F6A" w:rsidRPr="00B367AB" w14:paraId="2A9FB50D" w14:textId="77777777" w:rsidTr="003E15B5">
        <w:trPr>
          <w:trHeight w:val="399"/>
        </w:trPr>
        <w:tc>
          <w:tcPr>
            <w:tcW w:w="3119" w:type="dxa"/>
            <w:tcBorders>
              <w:top w:val="nil"/>
            </w:tcBorders>
            <w:noWrap/>
            <w:vAlign w:val="center"/>
            <w:hideMark/>
          </w:tcPr>
          <w:p w14:paraId="27CC3357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r w:rsidRPr="00B367AB">
              <w:rPr>
                <w:color w:val="000000"/>
                <w:sz w:val="18"/>
                <w:szCs w:val="18"/>
              </w:rPr>
              <w:t>GHHS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LBZX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21" w:type="dxa"/>
            <w:tcBorders>
              <w:top w:val="nil"/>
            </w:tcBorders>
            <w:noWrap/>
            <w:vAlign w:val="center"/>
            <w:hideMark/>
          </w:tcPr>
          <w:p w14:paraId="5FDA53E4" w14:textId="77777777" w:rsidR="00316F6A" w:rsidRPr="00B367AB" w:rsidRDefault="00316F6A" w:rsidP="00316F6A">
            <w:pPr>
              <w:rPr>
                <w:i/>
                <w:color w:val="000000"/>
                <w:sz w:val="18"/>
                <w:szCs w:val="18"/>
              </w:rPr>
            </w:pPr>
            <w:r w:rsidRPr="00B367AB">
              <w:rPr>
                <w:i/>
                <w:color w:val="000000"/>
                <w:sz w:val="18"/>
                <w:szCs w:val="18"/>
              </w:rPr>
              <w:t>Flavobacterium panaciterrae</w:t>
            </w:r>
          </w:p>
        </w:tc>
        <w:tc>
          <w:tcPr>
            <w:tcW w:w="2026" w:type="dxa"/>
            <w:tcBorders>
              <w:top w:val="nil"/>
            </w:tcBorders>
            <w:noWrap/>
            <w:vAlign w:val="center"/>
            <w:hideMark/>
          </w:tcPr>
          <w:p w14:paraId="55D13003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367AB">
              <w:rPr>
                <w:color w:val="000000"/>
                <w:sz w:val="18"/>
                <w:szCs w:val="18"/>
              </w:rPr>
              <w:t>DCY69</w:t>
            </w:r>
            <w:proofErr w:type="spellEnd"/>
            <w:r w:rsidRPr="00B367AB">
              <w:rPr>
                <w:color w:val="000000"/>
                <w:sz w:val="18"/>
                <w:szCs w:val="18"/>
              </w:rPr>
              <w:t>(T)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vAlign w:val="center"/>
          </w:tcPr>
          <w:p w14:paraId="552BC94B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BD612CC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2E9BD9B4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2BFB8DB5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6C781EE2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5745C4E7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316F6A" w:rsidRPr="00B367AB" w14:paraId="11AB788B" w14:textId="77777777" w:rsidTr="00316F6A">
        <w:trPr>
          <w:trHeight w:val="399"/>
        </w:trPr>
        <w:tc>
          <w:tcPr>
            <w:tcW w:w="3119" w:type="dxa"/>
            <w:noWrap/>
            <w:vAlign w:val="center"/>
            <w:hideMark/>
          </w:tcPr>
          <w:p w14:paraId="4BF1731D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r w:rsidRPr="00B367AB">
              <w:rPr>
                <w:color w:val="000000"/>
                <w:sz w:val="18"/>
                <w:szCs w:val="18"/>
              </w:rPr>
              <w:t>GHS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NWYW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21" w:type="dxa"/>
            <w:noWrap/>
            <w:vAlign w:val="center"/>
            <w:hideMark/>
          </w:tcPr>
          <w:p w14:paraId="08D9ECA4" w14:textId="77777777" w:rsidR="00316F6A" w:rsidRPr="00B367AB" w:rsidRDefault="00316F6A" w:rsidP="00316F6A">
            <w:pPr>
              <w:rPr>
                <w:i/>
                <w:color w:val="000000"/>
                <w:sz w:val="18"/>
                <w:szCs w:val="18"/>
              </w:rPr>
            </w:pPr>
            <w:r w:rsidRPr="00B367AB">
              <w:rPr>
                <w:i/>
                <w:color w:val="000000"/>
                <w:sz w:val="18"/>
                <w:szCs w:val="18"/>
              </w:rPr>
              <w:t>Paenibacillus terrae</w:t>
            </w:r>
          </w:p>
        </w:tc>
        <w:tc>
          <w:tcPr>
            <w:tcW w:w="2026" w:type="dxa"/>
            <w:noWrap/>
            <w:vAlign w:val="center"/>
            <w:hideMark/>
          </w:tcPr>
          <w:p w14:paraId="2B57FF89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367AB">
              <w:rPr>
                <w:color w:val="000000"/>
                <w:sz w:val="18"/>
                <w:szCs w:val="18"/>
              </w:rPr>
              <w:t>AM141</w:t>
            </w:r>
            <w:proofErr w:type="spellEnd"/>
            <w:r w:rsidRPr="00B367AB">
              <w:rPr>
                <w:color w:val="000000"/>
                <w:sz w:val="18"/>
                <w:szCs w:val="18"/>
              </w:rPr>
              <w:t>(T)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9F2E7D5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4D802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F8159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1E4C8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2C85D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D845C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</w:tr>
      <w:tr w:rsidR="00316F6A" w:rsidRPr="00B367AB" w14:paraId="055DFC80" w14:textId="77777777" w:rsidTr="00316F6A">
        <w:trPr>
          <w:trHeight w:val="399"/>
        </w:trPr>
        <w:tc>
          <w:tcPr>
            <w:tcW w:w="3119" w:type="dxa"/>
            <w:noWrap/>
            <w:vAlign w:val="center"/>
            <w:hideMark/>
          </w:tcPr>
          <w:p w14:paraId="057BB992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r w:rsidRPr="00B367AB">
              <w:rPr>
                <w:color w:val="000000"/>
                <w:sz w:val="18"/>
                <w:szCs w:val="18"/>
              </w:rPr>
              <w:t>AALPS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MNAAK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21" w:type="dxa"/>
            <w:noWrap/>
            <w:vAlign w:val="center"/>
            <w:hideMark/>
          </w:tcPr>
          <w:p w14:paraId="768AC3E4" w14:textId="6BF1D1F5" w:rsidR="00316F6A" w:rsidRPr="00B367AB" w:rsidRDefault="00316F6A" w:rsidP="00316F6A">
            <w:pPr>
              <w:rPr>
                <w:i/>
                <w:color w:val="000000"/>
                <w:sz w:val="18"/>
                <w:szCs w:val="18"/>
              </w:rPr>
            </w:pPr>
            <w:r w:rsidRPr="00B367AB">
              <w:rPr>
                <w:i/>
                <w:color w:val="000000"/>
                <w:sz w:val="18"/>
                <w:szCs w:val="18"/>
              </w:rPr>
              <w:t xml:space="preserve">Pseudomonas </w:t>
            </w:r>
            <w:r w:rsidR="005A7859">
              <w:rPr>
                <w:i/>
                <w:color w:val="000000"/>
                <w:sz w:val="18"/>
                <w:szCs w:val="18"/>
              </w:rPr>
              <w:t>prosekii</w:t>
            </w:r>
          </w:p>
        </w:tc>
        <w:tc>
          <w:tcPr>
            <w:tcW w:w="2026" w:type="dxa"/>
            <w:noWrap/>
            <w:vAlign w:val="center"/>
            <w:hideMark/>
          </w:tcPr>
          <w:p w14:paraId="448A0853" w14:textId="5F3D1DF1" w:rsidR="00316F6A" w:rsidRPr="00B367AB" w:rsidRDefault="005A7859" w:rsidP="00316F6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859">
              <w:rPr>
                <w:color w:val="000000"/>
                <w:sz w:val="18"/>
                <w:szCs w:val="18"/>
              </w:rPr>
              <w:t>LMG</w:t>
            </w:r>
            <w:proofErr w:type="spellEnd"/>
            <w:r w:rsidRPr="005A7859">
              <w:rPr>
                <w:color w:val="000000"/>
                <w:sz w:val="18"/>
                <w:szCs w:val="18"/>
              </w:rPr>
              <w:t xml:space="preserve"> 26867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E6E33C9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C5ABD7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E40D5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9EA2B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955B4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9AB51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</w:tr>
      <w:tr w:rsidR="00316F6A" w:rsidRPr="00B367AB" w14:paraId="6A42A481" w14:textId="77777777" w:rsidTr="00316F6A">
        <w:trPr>
          <w:trHeight w:val="399"/>
        </w:trPr>
        <w:tc>
          <w:tcPr>
            <w:tcW w:w="3119" w:type="dxa"/>
            <w:noWrap/>
            <w:vAlign w:val="center"/>
            <w:hideMark/>
          </w:tcPr>
          <w:p w14:paraId="01AC6537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r w:rsidRPr="00B367AB">
              <w:rPr>
                <w:color w:val="000000"/>
                <w:sz w:val="18"/>
                <w:szCs w:val="18"/>
              </w:rPr>
              <w:t>MAL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WYTK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521" w:type="dxa"/>
            <w:noWrap/>
            <w:vAlign w:val="center"/>
            <w:hideMark/>
          </w:tcPr>
          <w:p w14:paraId="4DB3909F" w14:textId="77777777" w:rsidR="00316F6A" w:rsidRPr="00B367AB" w:rsidRDefault="00316F6A" w:rsidP="00316F6A">
            <w:pPr>
              <w:rPr>
                <w:i/>
                <w:color w:val="000000"/>
                <w:sz w:val="18"/>
                <w:szCs w:val="18"/>
              </w:rPr>
            </w:pPr>
            <w:r w:rsidRPr="00B367AB">
              <w:rPr>
                <w:i/>
                <w:color w:val="000000"/>
                <w:sz w:val="18"/>
                <w:szCs w:val="18"/>
              </w:rPr>
              <w:t>Pseudomonas extremaustralis</w:t>
            </w:r>
          </w:p>
        </w:tc>
        <w:tc>
          <w:tcPr>
            <w:tcW w:w="2026" w:type="dxa"/>
            <w:noWrap/>
            <w:vAlign w:val="center"/>
            <w:hideMark/>
          </w:tcPr>
          <w:p w14:paraId="7CC012F4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r w:rsidRPr="00B367AB">
              <w:rPr>
                <w:color w:val="000000"/>
                <w:sz w:val="18"/>
                <w:szCs w:val="18"/>
              </w:rPr>
              <w:t>14-3(T)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FA420C2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89B814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785A5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EF57D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CA1A3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1D344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</w:tr>
      <w:tr w:rsidR="00316F6A" w:rsidRPr="00B367AB" w14:paraId="6672DEFB" w14:textId="77777777" w:rsidTr="00316F6A">
        <w:trPr>
          <w:trHeight w:val="399"/>
        </w:trPr>
        <w:tc>
          <w:tcPr>
            <w:tcW w:w="3119" w:type="dxa"/>
            <w:noWrap/>
            <w:vAlign w:val="center"/>
            <w:hideMark/>
          </w:tcPr>
          <w:p w14:paraId="19ADC9AC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r w:rsidRPr="00B367AB">
              <w:rPr>
                <w:color w:val="000000"/>
                <w:sz w:val="18"/>
                <w:szCs w:val="18"/>
              </w:rPr>
              <w:t>GHCE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JVZL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21" w:type="dxa"/>
            <w:noWrap/>
            <w:vAlign w:val="center"/>
            <w:hideMark/>
          </w:tcPr>
          <w:p w14:paraId="3B1E9909" w14:textId="77777777" w:rsidR="00316F6A" w:rsidRPr="00B367AB" w:rsidRDefault="00316F6A" w:rsidP="00316F6A">
            <w:pPr>
              <w:rPr>
                <w:i/>
                <w:color w:val="000000"/>
                <w:sz w:val="18"/>
                <w:szCs w:val="18"/>
              </w:rPr>
            </w:pPr>
            <w:r w:rsidRPr="00B367AB">
              <w:rPr>
                <w:i/>
                <w:color w:val="000000"/>
                <w:sz w:val="18"/>
                <w:szCs w:val="18"/>
              </w:rPr>
              <w:t>Pseudomonas fluorescens</w:t>
            </w:r>
          </w:p>
        </w:tc>
        <w:tc>
          <w:tcPr>
            <w:tcW w:w="2026" w:type="dxa"/>
            <w:noWrap/>
            <w:vAlign w:val="center"/>
            <w:hideMark/>
          </w:tcPr>
          <w:p w14:paraId="1FE1C809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r w:rsidRPr="00B367AB">
              <w:rPr>
                <w:color w:val="000000"/>
                <w:sz w:val="18"/>
                <w:szCs w:val="18"/>
              </w:rPr>
              <w:t>DSM 50090(T)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3C3CBF9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4ECF7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3B3F2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B1A44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B63E5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33FCB7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316F6A" w:rsidRPr="00B367AB" w14:paraId="33402A67" w14:textId="77777777" w:rsidTr="00316F6A">
        <w:trPr>
          <w:trHeight w:val="399"/>
        </w:trPr>
        <w:tc>
          <w:tcPr>
            <w:tcW w:w="3119" w:type="dxa"/>
            <w:noWrap/>
            <w:vAlign w:val="center"/>
            <w:hideMark/>
          </w:tcPr>
          <w:p w14:paraId="263960BB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r w:rsidRPr="00B367AB">
              <w:rPr>
                <w:color w:val="000000"/>
                <w:sz w:val="18"/>
                <w:szCs w:val="18"/>
              </w:rPr>
              <w:t>AALPS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MSMB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21" w:type="dxa"/>
            <w:noWrap/>
            <w:vAlign w:val="center"/>
            <w:hideMark/>
          </w:tcPr>
          <w:p w14:paraId="02409E0F" w14:textId="77777777" w:rsidR="00316F6A" w:rsidRPr="00B367AB" w:rsidRDefault="00316F6A" w:rsidP="00316F6A">
            <w:pPr>
              <w:rPr>
                <w:i/>
                <w:color w:val="000000"/>
                <w:sz w:val="18"/>
                <w:szCs w:val="18"/>
              </w:rPr>
            </w:pPr>
            <w:r w:rsidRPr="00B367AB">
              <w:rPr>
                <w:i/>
                <w:color w:val="000000"/>
                <w:sz w:val="18"/>
                <w:szCs w:val="18"/>
              </w:rPr>
              <w:t>Pseudomonas mandelii</w:t>
            </w:r>
          </w:p>
        </w:tc>
        <w:tc>
          <w:tcPr>
            <w:tcW w:w="2026" w:type="dxa"/>
            <w:noWrap/>
            <w:vAlign w:val="center"/>
            <w:hideMark/>
          </w:tcPr>
          <w:p w14:paraId="03FC5ACD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r w:rsidRPr="00B367AB">
              <w:rPr>
                <w:color w:val="000000"/>
                <w:sz w:val="18"/>
                <w:szCs w:val="18"/>
              </w:rPr>
              <w:t>NBRC 103147(T)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342A8B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350C638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A615A0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CD1119D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A615A0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B9D919C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A615A0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6E7CBA3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A615A0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57C0E5E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A615A0">
              <w:rPr>
                <w:b/>
                <w:color w:val="000000"/>
                <w:szCs w:val="18"/>
              </w:rPr>
              <w:t>+</w:t>
            </w:r>
          </w:p>
        </w:tc>
      </w:tr>
      <w:tr w:rsidR="00316F6A" w:rsidRPr="00B367AB" w14:paraId="203EEC7B" w14:textId="77777777" w:rsidTr="00316F6A">
        <w:trPr>
          <w:trHeight w:val="399"/>
        </w:trPr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5098AB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r w:rsidRPr="00B367AB">
              <w:rPr>
                <w:color w:val="000000"/>
                <w:sz w:val="18"/>
                <w:szCs w:val="18"/>
              </w:rPr>
              <w:t>MAL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ABES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367A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FDCF7B" w14:textId="77777777" w:rsidR="00316F6A" w:rsidRPr="00B367AB" w:rsidRDefault="00316F6A" w:rsidP="00316F6A">
            <w:pPr>
              <w:rPr>
                <w:i/>
                <w:color w:val="000000"/>
                <w:sz w:val="18"/>
                <w:szCs w:val="18"/>
              </w:rPr>
            </w:pPr>
            <w:r w:rsidRPr="00B367AB">
              <w:rPr>
                <w:i/>
                <w:color w:val="000000"/>
                <w:sz w:val="18"/>
                <w:szCs w:val="18"/>
              </w:rPr>
              <w:t xml:space="preserve">Pseudomonas </w:t>
            </w:r>
            <w:proofErr w:type="spellStart"/>
            <w:r w:rsidRPr="00B367AB">
              <w:rPr>
                <w:i/>
                <w:color w:val="000000"/>
                <w:sz w:val="18"/>
                <w:szCs w:val="18"/>
              </w:rPr>
              <w:t>frederikbergensis</w:t>
            </w:r>
            <w:proofErr w:type="spellEnd"/>
          </w:p>
        </w:tc>
        <w:tc>
          <w:tcPr>
            <w:tcW w:w="20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0D8916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367AB">
              <w:rPr>
                <w:color w:val="000000"/>
                <w:sz w:val="18"/>
                <w:szCs w:val="18"/>
              </w:rPr>
              <w:t>JAJ28</w:t>
            </w:r>
            <w:proofErr w:type="spellEnd"/>
            <w:r w:rsidRPr="00B367AB">
              <w:rPr>
                <w:color w:val="000000"/>
                <w:sz w:val="18"/>
                <w:szCs w:val="18"/>
              </w:rPr>
              <w:t>(T)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0DDF2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5F554C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701AA7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5809EB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701AA7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8156E2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701AA7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EF0620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701AA7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AD44A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316F6A" w:rsidRPr="00B367AB" w14:paraId="0724FFA6" w14:textId="77777777" w:rsidTr="00316F6A">
        <w:trPr>
          <w:trHeight w:val="399"/>
        </w:trPr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02FD1B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r w:rsidRPr="00B367AB">
              <w:rPr>
                <w:color w:val="000000"/>
                <w:sz w:val="18"/>
                <w:szCs w:val="18"/>
              </w:rPr>
              <w:t>C11E23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B4C727" w14:textId="77777777" w:rsidR="00316F6A" w:rsidRPr="00B367AB" w:rsidRDefault="00316F6A" w:rsidP="00316F6A">
            <w:pPr>
              <w:rPr>
                <w:i/>
                <w:color w:val="000000"/>
                <w:sz w:val="18"/>
                <w:szCs w:val="18"/>
              </w:rPr>
            </w:pPr>
            <w:r w:rsidRPr="00B367AB">
              <w:rPr>
                <w:i/>
                <w:color w:val="000000"/>
                <w:sz w:val="18"/>
                <w:szCs w:val="18"/>
              </w:rPr>
              <w:t>Bacillus tequilensis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4914E9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367AB">
              <w:rPr>
                <w:color w:val="000000"/>
                <w:sz w:val="18"/>
                <w:szCs w:val="18"/>
              </w:rPr>
              <w:t>KCTC</w:t>
            </w:r>
            <w:proofErr w:type="spellEnd"/>
            <w:r w:rsidRPr="00B367AB">
              <w:rPr>
                <w:color w:val="000000"/>
                <w:sz w:val="18"/>
                <w:szCs w:val="18"/>
              </w:rPr>
              <w:t xml:space="preserve"> 13622(T)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3FE4B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2F604F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701AA7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8E811B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701AA7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FBAA72" w14:textId="77777777" w:rsidR="00316F6A" w:rsidRPr="008D5F5E" w:rsidRDefault="00316F6A" w:rsidP="00316F6A">
            <w:pPr>
              <w:jc w:val="center"/>
              <w:rPr>
                <w:b/>
              </w:rPr>
            </w:pPr>
            <w:r w:rsidRPr="00701AA7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C6B5C0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701AA7">
              <w:rPr>
                <w:b/>
                <w:color w:val="000000"/>
                <w:szCs w:val="1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76B88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  <w:r w:rsidRPr="008D5F5E">
              <w:rPr>
                <w:b/>
                <w:color w:val="000000"/>
                <w:szCs w:val="18"/>
              </w:rPr>
              <w:t>+</w:t>
            </w:r>
          </w:p>
        </w:tc>
      </w:tr>
      <w:tr w:rsidR="00316F6A" w:rsidRPr="00B367AB" w14:paraId="06977361" w14:textId="77777777" w:rsidTr="00316F6A">
        <w:trPr>
          <w:trHeight w:val="399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704278" w14:textId="77777777" w:rsidR="00316F6A" w:rsidRPr="00FE5CE6" w:rsidRDefault="00316F6A" w:rsidP="00316F6A">
            <w:pPr>
              <w:rPr>
                <w:sz w:val="20"/>
                <w:szCs w:val="20"/>
              </w:rPr>
            </w:pPr>
            <w:r w:rsidRPr="00FE5CE6">
              <w:rPr>
                <w:sz w:val="20"/>
                <w:szCs w:val="20"/>
              </w:rPr>
              <w:t>(+) Visible growth</w:t>
            </w:r>
          </w:p>
          <w:p w14:paraId="3AB2D427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981BED8" w14:textId="77777777" w:rsidR="00316F6A" w:rsidRPr="00B367AB" w:rsidRDefault="00316F6A" w:rsidP="00316F6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1836D24" w14:textId="77777777" w:rsidR="00316F6A" w:rsidRPr="00B367AB" w:rsidRDefault="00316F6A" w:rsidP="00316F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EBD8B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BA5191" w14:textId="77777777" w:rsidR="00316F6A" w:rsidRPr="00701AA7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80561" w14:textId="77777777" w:rsidR="00316F6A" w:rsidRPr="00701AA7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2FFF7" w14:textId="77777777" w:rsidR="00316F6A" w:rsidRPr="00701AA7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327EE2" w14:textId="77777777" w:rsidR="00316F6A" w:rsidRPr="00701AA7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A9C9F" w14:textId="77777777" w:rsidR="00316F6A" w:rsidRPr="008D5F5E" w:rsidRDefault="00316F6A" w:rsidP="00316F6A">
            <w:pPr>
              <w:jc w:val="center"/>
              <w:rPr>
                <w:b/>
                <w:color w:val="000000"/>
                <w:szCs w:val="18"/>
              </w:rPr>
            </w:pPr>
          </w:p>
        </w:tc>
      </w:tr>
    </w:tbl>
    <w:p w14:paraId="01D7422B" w14:textId="1C4EF38F" w:rsidR="00316F6A" w:rsidRDefault="00316F6A" w:rsidP="00316F6A">
      <w:pPr>
        <w:rPr>
          <w:b/>
        </w:rPr>
      </w:pPr>
    </w:p>
    <w:p w14:paraId="1BE26D5F" w14:textId="588AA6BC" w:rsidR="00241119" w:rsidRDefault="00241119" w:rsidP="00316F6A">
      <w:pPr>
        <w:rPr>
          <w:b/>
        </w:rPr>
      </w:pPr>
    </w:p>
    <w:p w14:paraId="5A2B503D" w14:textId="4AB21B1C" w:rsidR="00241119" w:rsidRDefault="00241119" w:rsidP="00316F6A">
      <w:pPr>
        <w:rPr>
          <w:b/>
        </w:rPr>
      </w:pPr>
    </w:p>
    <w:p w14:paraId="2DC6F10B" w14:textId="4419EDBD" w:rsidR="00241119" w:rsidRDefault="00241119" w:rsidP="00316F6A">
      <w:pPr>
        <w:rPr>
          <w:b/>
        </w:rPr>
      </w:pPr>
    </w:p>
    <w:p w14:paraId="31C25516" w14:textId="0746F647" w:rsidR="00241119" w:rsidRDefault="00241119" w:rsidP="00316F6A">
      <w:pPr>
        <w:rPr>
          <w:b/>
        </w:rPr>
      </w:pPr>
    </w:p>
    <w:p w14:paraId="4862A7A2" w14:textId="0BC5C147" w:rsidR="00241119" w:rsidRDefault="00241119" w:rsidP="00316F6A">
      <w:pPr>
        <w:rPr>
          <w:b/>
        </w:rPr>
      </w:pPr>
    </w:p>
    <w:p w14:paraId="3C9488F3" w14:textId="2956A90C" w:rsidR="00241119" w:rsidRDefault="00241119" w:rsidP="00316F6A">
      <w:pPr>
        <w:rPr>
          <w:b/>
        </w:rPr>
      </w:pPr>
    </w:p>
    <w:p w14:paraId="7C9FF1DF" w14:textId="1F0EE0EA" w:rsidR="00241119" w:rsidRDefault="00241119" w:rsidP="00316F6A">
      <w:pPr>
        <w:rPr>
          <w:b/>
        </w:rPr>
      </w:pPr>
    </w:p>
    <w:p w14:paraId="18D72FE0" w14:textId="12546710" w:rsidR="00241119" w:rsidRDefault="00241119" w:rsidP="00316F6A">
      <w:pPr>
        <w:rPr>
          <w:b/>
        </w:rPr>
      </w:pPr>
    </w:p>
    <w:p w14:paraId="4B029D9D" w14:textId="3E6570D8" w:rsidR="00241119" w:rsidRDefault="00241119" w:rsidP="00316F6A">
      <w:pPr>
        <w:rPr>
          <w:b/>
        </w:rPr>
      </w:pPr>
    </w:p>
    <w:p w14:paraId="54A6DC05" w14:textId="20538595" w:rsidR="00241119" w:rsidRDefault="00241119" w:rsidP="00316F6A">
      <w:pPr>
        <w:rPr>
          <w:b/>
        </w:rPr>
      </w:pPr>
    </w:p>
    <w:p w14:paraId="3F386FD5" w14:textId="73271BE3" w:rsidR="00241119" w:rsidRDefault="00241119" w:rsidP="00316F6A">
      <w:pPr>
        <w:rPr>
          <w:b/>
        </w:rPr>
      </w:pPr>
    </w:p>
    <w:p w14:paraId="3E65C7AE" w14:textId="61AA2D8F" w:rsidR="00241119" w:rsidRDefault="00241119" w:rsidP="00316F6A">
      <w:pPr>
        <w:rPr>
          <w:b/>
        </w:rPr>
      </w:pPr>
    </w:p>
    <w:p w14:paraId="58A2AE80" w14:textId="740D3F63" w:rsidR="00241119" w:rsidRDefault="00241119">
      <w:pPr>
        <w:rPr>
          <w:b/>
        </w:rPr>
      </w:pPr>
      <w:r>
        <w:rPr>
          <w:b/>
        </w:rPr>
        <w:br w:type="page"/>
      </w:r>
    </w:p>
    <w:p w14:paraId="3B459F78" w14:textId="4436307B" w:rsidR="00241119" w:rsidRDefault="00241119" w:rsidP="00316F6A">
      <w:pPr>
        <w:rPr>
          <w:b/>
        </w:rPr>
      </w:pPr>
    </w:p>
    <w:p w14:paraId="6DEEA6E9" w14:textId="3441B975" w:rsidR="00241119" w:rsidRDefault="00241119" w:rsidP="00316F6A">
      <w:pPr>
        <w:rPr>
          <w:b/>
        </w:rPr>
      </w:pPr>
      <w:r>
        <w:rPr>
          <w:b/>
        </w:rPr>
        <w:t>Table S4. Genomic sequencing statistics</w:t>
      </w:r>
    </w:p>
    <w:tbl>
      <w:tblPr>
        <w:tblStyle w:val="TableGrid"/>
        <w:tblW w:w="14313" w:type="dxa"/>
        <w:tblInd w:w="-1139" w:type="dxa"/>
        <w:tblLook w:val="04A0" w:firstRow="1" w:lastRow="0" w:firstColumn="1" w:lastColumn="0" w:noHBand="0" w:noVBand="1"/>
      </w:tblPr>
      <w:tblGrid>
        <w:gridCol w:w="2142"/>
        <w:gridCol w:w="429"/>
        <w:gridCol w:w="429"/>
        <w:gridCol w:w="846"/>
        <w:gridCol w:w="846"/>
        <w:gridCol w:w="846"/>
        <w:gridCol w:w="846"/>
        <w:gridCol w:w="846"/>
        <w:gridCol w:w="992"/>
        <w:gridCol w:w="1026"/>
        <w:gridCol w:w="1026"/>
        <w:gridCol w:w="1066"/>
        <w:gridCol w:w="709"/>
        <w:gridCol w:w="567"/>
        <w:gridCol w:w="709"/>
        <w:gridCol w:w="988"/>
      </w:tblGrid>
      <w:tr w:rsidR="00241119" w:rsidRPr="00241119" w14:paraId="7BE5B5CA" w14:textId="77777777" w:rsidTr="00241119">
        <w:trPr>
          <w:cantSplit/>
          <w:trHeight w:val="1134"/>
        </w:trPr>
        <w:tc>
          <w:tcPr>
            <w:tcW w:w="2142" w:type="dxa"/>
            <w:noWrap/>
            <w:vAlign w:val="center"/>
            <w:hideMark/>
          </w:tcPr>
          <w:p w14:paraId="744EC9F7" w14:textId="67CB5970" w:rsidR="00241119" w:rsidRPr="00241119" w:rsidRDefault="00241119" w:rsidP="00241119">
            <w:pPr>
              <w:jc w:val="center"/>
              <w:rPr>
                <w:b/>
                <w:sz w:val="20"/>
                <w:szCs w:val="20"/>
              </w:rPr>
            </w:pPr>
            <w:r w:rsidRPr="00241119">
              <w:rPr>
                <w:b/>
                <w:sz w:val="20"/>
                <w:szCs w:val="20"/>
              </w:rPr>
              <w:t>Isolate</w:t>
            </w:r>
          </w:p>
        </w:tc>
        <w:tc>
          <w:tcPr>
            <w:tcW w:w="429" w:type="dxa"/>
            <w:noWrap/>
            <w:textDirection w:val="tbRl"/>
            <w:vAlign w:val="center"/>
            <w:hideMark/>
          </w:tcPr>
          <w:p w14:paraId="0DA700EB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>Contigs</w:t>
            </w:r>
          </w:p>
        </w:tc>
        <w:tc>
          <w:tcPr>
            <w:tcW w:w="429" w:type="dxa"/>
            <w:noWrap/>
            <w:textDirection w:val="tbRl"/>
            <w:vAlign w:val="center"/>
            <w:hideMark/>
          </w:tcPr>
          <w:p w14:paraId="5ADAF855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>Scaffolds</w:t>
            </w:r>
          </w:p>
        </w:tc>
        <w:tc>
          <w:tcPr>
            <w:tcW w:w="846" w:type="dxa"/>
            <w:noWrap/>
            <w:textDirection w:val="tbRl"/>
            <w:vAlign w:val="center"/>
            <w:hideMark/>
          </w:tcPr>
          <w:p w14:paraId="1D75C13A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>Genome Size</w:t>
            </w:r>
          </w:p>
        </w:tc>
        <w:tc>
          <w:tcPr>
            <w:tcW w:w="846" w:type="dxa"/>
            <w:noWrap/>
            <w:textDirection w:val="tbRl"/>
            <w:vAlign w:val="center"/>
            <w:hideMark/>
          </w:tcPr>
          <w:p w14:paraId="49829A92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>Longest Scaffold</w:t>
            </w:r>
          </w:p>
        </w:tc>
        <w:tc>
          <w:tcPr>
            <w:tcW w:w="846" w:type="dxa"/>
            <w:noWrap/>
            <w:textDirection w:val="tbRl"/>
            <w:vAlign w:val="center"/>
            <w:hideMark/>
          </w:tcPr>
          <w:p w14:paraId="3270BE56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41119">
              <w:rPr>
                <w:b/>
                <w:sz w:val="18"/>
                <w:szCs w:val="18"/>
              </w:rPr>
              <w:t>N50</w:t>
            </w:r>
            <w:proofErr w:type="spellEnd"/>
          </w:p>
        </w:tc>
        <w:tc>
          <w:tcPr>
            <w:tcW w:w="846" w:type="dxa"/>
            <w:noWrap/>
            <w:textDirection w:val="tbRl"/>
            <w:vAlign w:val="center"/>
            <w:hideMark/>
          </w:tcPr>
          <w:p w14:paraId="2A42C747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>Raw reads</w:t>
            </w:r>
          </w:p>
        </w:tc>
        <w:tc>
          <w:tcPr>
            <w:tcW w:w="846" w:type="dxa"/>
            <w:noWrap/>
            <w:textDirection w:val="tbRl"/>
            <w:vAlign w:val="center"/>
            <w:hideMark/>
          </w:tcPr>
          <w:p w14:paraId="5EE3C70F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>Error-corrected Reads</w:t>
            </w:r>
          </w:p>
        </w:tc>
        <w:tc>
          <w:tcPr>
            <w:tcW w:w="992" w:type="dxa"/>
            <w:noWrap/>
            <w:textDirection w:val="tbRl"/>
            <w:vAlign w:val="center"/>
            <w:hideMark/>
          </w:tcPr>
          <w:p w14:paraId="6358633D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>% reads passing Error-correction</w:t>
            </w:r>
          </w:p>
        </w:tc>
        <w:tc>
          <w:tcPr>
            <w:tcW w:w="1026" w:type="dxa"/>
            <w:noWrap/>
            <w:textDirection w:val="tbRl"/>
            <w:vAlign w:val="center"/>
            <w:hideMark/>
          </w:tcPr>
          <w:p w14:paraId="50E3FE5D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>Raw nucleotides</w:t>
            </w:r>
          </w:p>
        </w:tc>
        <w:tc>
          <w:tcPr>
            <w:tcW w:w="1026" w:type="dxa"/>
            <w:noWrap/>
            <w:textDirection w:val="tbRl"/>
            <w:vAlign w:val="center"/>
            <w:hideMark/>
          </w:tcPr>
          <w:p w14:paraId="55A22281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>Error-corrected nucleotides</w:t>
            </w:r>
          </w:p>
        </w:tc>
        <w:tc>
          <w:tcPr>
            <w:tcW w:w="1066" w:type="dxa"/>
            <w:noWrap/>
            <w:textDirection w:val="tbRl"/>
            <w:vAlign w:val="center"/>
            <w:hideMark/>
          </w:tcPr>
          <w:p w14:paraId="48129E35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241119">
              <w:rPr>
                <w:b/>
                <w:sz w:val="18"/>
                <w:szCs w:val="18"/>
              </w:rPr>
              <w:t>nt</w:t>
            </w:r>
            <w:proofErr w:type="spellEnd"/>
            <w:r w:rsidRPr="00241119">
              <w:rPr>
                <w:b/>
                <w:sz w:val="18"/>
                <w:szCs w:val="18"/>
              </w:rPr>
              <w:t xml:space="preserve"> passing Error-correction</w:t>
            </w:r>
          </w:p>
        </w:tc>
        <w:tc>
          <w:tcPr>
            <w:tcW w:w="709" w:type="dxa"/>
            <w:noWrap/>
            <w:textDirection w:val="tbRl"/>
            <w:vAlign w:val="center"/>
            <w:hideMark/>
          </w:tcPr>
          <w:p w14:paraId="0D4C2DF3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>Raw coverage</w:t>
            </w:r>
          </w:p>
        </w:tc>
        <w:tc>
          <w:tcPr>
            <w:tcW w:w="567" w:type="dxa"/>
            <w:noWrap/>
            <w:textDirection w:val="tbRl"/>
            <w:vAlign w:val="center"/>
            <w:hideMark/>
          </w:tcPr>
          <w:p w14:paraId="3E8B7CD3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>Median coverage</w:t>
            </w:r>
          </w:p>
        </w:tc>
        <w:tc>
          <w:tcPr>
            <w:tcW w:w="709" w:type="dxa"/>
            <w:noWrap/>
            <w:textDirection w:val="tbRl"/>
            <w:vAlign w:val="center"/>
            <w:hideMark/>
          </w:tcPr>
          <w:p w14:paraId="08407150" w14:textId="319109AB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>10th percentile cov</w:t>
            </w:r>
            <w:r w:rsidRPr="00241119">
              <w:rPr>
                <w:b/>
                <w:sz w:val="18"/>
                <w:szCs w:val="18"/>
              </w:rPr>
              <w:t>erage</w:t>
            </w:r>
          </w:p>
        </w:tc>
        <w:tc>
          <w:tcPr>
            <w:tcW w:w="988" w:type="dxa"/>
            <w:noWrap/>
            <w:textDirection w:val="tbRl"/>
            <w:vAlign w:val="center"/>
            <w:hideMark/>
          </w:tcPr>
          <w:p w14:paraId="575B2D08" w14:textId="77777777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 xml:space="preserve">Bases </w:t>
            </w:r>
          </w:p>
          <w:p w14:paraId="2B47C88E" w14:textId="41F461DD" w:rsidR="00241119" w:rsidRPr="00241119" w:rsidRDefault="00241119" w:rsidP="002411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1119">
              <w:rPr>
                <w:b/>
                <w:sz w:val="18"/>
                <w:szCs w:val="18"/>
              </w:rPr>
              <w:t xml:space="preserve">&gt;= </w:t>
            </w:r>
            <w:proofErr w:type="spellStart"/>
            <w:r w:rsidRPr="00241119">
              <w:rPr>
                <w:b/>
                <w:sz w:val="18"/>
                <w:szCs w:val="18"/>
              </w:rPr>
              <w:t>Q40</w:t>
            </w:r>
            <w:proofErr w:type="spellEnd"/>
          </w:p>
        </w:tc>
      </w:tr>
      <w:tr w:rsidR="00241119" w:rsidRPr="00241119" w14:paraId="76258AEC" w14:textId="77777777" w:rsidTr="00241119">
        <w:trPr>
          <w:trHeight w:val="281"/>
        </w:trPr>
        <w:tc>
          <w:tcPr>
            <w:tcW w:w="2142" w:type="dxa"/>
            <w:vAlign w:val="center"/>
            <w:hideMark/>
          </w:tcPr>
          <w:p w14:paraId="367C0E27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GHHS.3.LBZX.4</w:t>
            </w:r>
          </w:p>
        </w:tc>
        <w:tc>
          <w:tcPr>
            <w:tcW w:w="429" w:type="dxa"/>
            <w:noWrap/>
            <w:vAlign w:val="center"/>
            <w:hideMark/>
          </w:tcPr>
          <w:p w14:paraId="5037CD1A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429" w:type="dxa"/>
            <w:noWrap/>
            <w:vAlign w:val="center"/>
            <w:hideMark/>
          </w:tcPr>
          <w:p w14:paraId="07C43D9C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846" w:type="dxa"/>
            <w:noWrap/>
            <w:vAlign w:val="center"/>
            <w:hideMark/>
          </w:tcPr>
          <w:p w14:paraId="0E7C3103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6116726</w:t>
            </w:r>
          </w:p>
        </w:tc>
        <w:tc>
          <w:tcPr>
            <w:tcW w:w="846" w:type="dxa"/>
            <w:noWrap/>
            <w:vAlign w:val="center"/>
            <w:hideMark/>
          </w:tcPr>
          <w:p w14:paraId="4D71016D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806308</w:t>
            </w:r>
          </w:p>
        </w:tc>
        <w:tc>
          <w:tcPr>
            <w:tcW w:w="846" w:type="dxa"/>
            <w:noWrap/>
            <w:vAlign w:val="center"/>
            <w:hideMark/>
          </w:tcPr>
          <w:p w14:paraId="03509B6D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501802</w:t>
            </w:r>
          </w:p>
        </w:tc>
        <w:tc>
          <w:tcPr>
            <w:tcW w:w="846" w:type="dxa"/>
            <w:noWrap/>
            <w:vAlign w:val="center"/>
            <w:hideMark/>
          </w:tcPr>
          <w:p w14:paraId="46675C7E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1145402</w:t>
            </w:r>
          </w:p>
        </w:tc>
        <w:tc>
          <w:tcPr>
            <w:tcW w:w="846" w:type="dxa"/>
            <w:noWrap/>
            <w:vAlign w:val="center"/>
            <w:hideMark/>
          </w:tcPr>
          <w:p w14:paraId="06543AF3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1129059</w:t>
            </w:r>
          </w:p>
        </w:tc>
        <w:tc>
          <w:tcPr>
            <w:tcW w:w="992" w:type="dxa"/>
            <w:noWrap/>
            <w:vAlign w:val="center"/>
            <w:hideMark/>
          </w:tcPr>
          <w:p w14:paraId="68663957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98.57</w:t>
            </w:r>
          </w:p>
        </w:tc>
        <w:tc>
          <w:tcPr>
            <w:tcW w:w="1026" w:type="dxa"/>
            <w:noWrap/>
            <w:vAlign w:val="center"/>
            <w:hideMark/>
          </w:tcPr>
          <w:p w14:paraId="34B2C03C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320233758</w:t>
            </w:r>
          </w:p>
        </w:tc>
        <w:tc>
          <w:tcPr>
            <w:tcW w:w="1026" w:type="dxa"/>
            <w:noWrap/>
            <w:vAlign w:val="center"/>
            <w:hideMark/>
          </w:tcPr>
          <w:p w14:paraId="48857A6A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267677262</w:t>
            </w:r>
          </w:p>
        </w:tc>
        <w:tc>
          <w:tcPr>
            <w:tcW w:w="1066" w:type="dxa"/>
            <w:noWrap/>
            <w:vAlign w:val="center"/>
            <w:hideMark/>
          </w:tcPr>
          <w:p w14:paraId="43B60C53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83.59</w:t>
            </w:r>
          </w:p>
        </w:tc>
        <w:tc>
          <w:tcPr>
            <w:tcW w:w="709" w:type="dxa"/>
            <w:noWrap/>
            <w:vAlign w:val="center"/>
            <w:hideMark/>
          </w:tcPr>
          <w:p w14:paraId="3A03A17F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43.76</w:t>
            </w:r>
          </w:p>
        </w:tc>
        <w:tc>
          <w:tcPr>
            <w:tcW w:w="567" w:type="dxa"/>
            <w:noWrap/>
            <w:vAlign w:val="center"/>
            <w:hideMark/>
          </w:tcPr>
          <w:p w14:paraId="38575AB5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709" w:type="dxa"/>
            <w:noWrap/>
            <w:vAlign w:val="center"/>
            <w:hideMark/>
          </w:tcPr>
          <w:p w14:paraId="0A3F95DE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988" w:type="dxa"/>
            <w:noWrap/>
            <w:vAlign w:val="center"/>
            <w:hideMark/>
          </w:tcPr>
          <w:p w14:paraId="44651D65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6112985</w:t>
            </w:r>
          </w:p>
        </w:tc>
      </w:tr>
      <w:tr w:rsidR="00241119" w:rsidRPr="00241119" w14:paraId="4B798A09" w14:textId="77777777" w:rsidTr="00241119">
        <w:trPr>
          <w:trHeight w:val="261"/>
        </w:trPr>
        <w:tc>
          <w:tcPr>
            <w:tcW w:w="2142" w:type="dxa"/>
            <w:noWrap/>
            <w:vAlign w:val="center"/>
            <w:hideMark/>
          </w:tcPr>
          <w:p w14:paraId="194F7AC5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GHS.8.NWYW.5</w:t>
            </w:r>
          </w:p>
        </w:tc>
        <w:tc>
          <w:tcPr>
            <w:tcW w:w="429" w:type="dxa"/>
            <w:noWrap/>
            <w:vAlign w:val="center"/>
            <w:hideMark/>
          </w:tcPr>
          <w:p w14:paraId="192594EF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429" w:type="dxa"/>
            <w:noWrap/>
            <w:vAlign w:val="center"/>
            <w:hideMark/>
          </w:tcPr>
          <w:p w14:paraId="51CF6599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846" w:type="dxa"/>
            <w:noWrap/>
            <w:vAlign w:val="center"/>
            <w:hideMark/>
          </w:tcPr>
          <w:p w14:paraId="1C797115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5662149</w:t>
            </w:r>
          </w:p>
        </w:tc>
        <w:tc>
          <w:tcPr>
            <w:tcW w:w="846" w:type="dxa"/>
            <w:noWrap/>
            <w:vAlign w:val="center"/>
            <w:hideMark/>
          </w:tcPr>
          <w:p w14:paraId="79F3E594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609831</w:t>
            </w:r>
          </w:p>
        </w:tc>
        <w:tc>
          <w:tcPr>
            <w:tcW w:w="846" w:type="dxa"/>
            <w:noWrap/>
            <w:vAlign w:val="center"/>
            <w:hideMark/>
          </w:tcPr>
          <w:p w14:paraId="1CBB4C63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274348</w:t>
            </w:r>
          </w:p>
        </w:tc>
        <w:tc>
          <w:tcPr>
            <w:tcW w:w="846" w:type="dxa"/>
            <w:noWrap/>
            <w:vAlign w:val="center"/>
            <w:hideMark/>
          </w:tcPr>
          <w:p w14:paraId="586E41EA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3038748</w:t>
            </w:r>
          </w:p>
        </w:tc>
        <w:tc>
          <w:tcPr>
            <w:tcW w:w="846" w:type="dxa"/>
            <w:noWrap/>
            <w:vAlign w:val="center"/>
            <w:hideMark/>
          </w:tcPr>
          <w:p w14:paraId="18E38095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2928247</w:t>
            </w:r>
          </w:p>
        </w:tc>
        <w:tc>
          <w:tcPr>
            <w:tcW w:w="992" w:type="dxa"/>
            <w:noWrap/>
            <w:vAlign w:val="center"/>
            <w:hideMark/>
          </w:tcPr>
          <w:p w14:paraId="6AC88E0C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96.36</w:t>
            </w:r>
          </w:p>
        </w:tc>
        <w:tc>
          <w:tcPr>
            <w:tcW w:w="1026" w:type="dxa"/>
            <w:noWrap/>
            <w:vAlign w:val="center"/>
            <w:hideMark/>
          </w:tcPr>
          <w:p w14:paraId="2AFE4BDC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889616513</w:t>
            </w:r>
          </w:p>
        </w:tc>
        <w:tc>
          <w:tcPr>
            <w:tcW w:w="1026" w:type="dxa"/>
            <w:noWrap/>
            <w:vAlign w:val="center"/>
            <w:hideMark/>
          </w:tcPr>
          <w:p w14:paraId="78B1072B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647752279</w:t>
            </w:r>
          </w:p>
        </w:tc>
        <w:tc>
          <w:tcPr>
            <w:tcW w:w="1066" w:type="dxa"/>
            <w:noWrap/>
            <w:vAlign w:val="center"/>
            <w:hideMark/>
          </w:tcPr>
          <w:p w14:paraId="3A6CEB11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72.81</w:t>
            </w:r>
          </w:p>
        </w:tc>
        <w:tc>
          <w:tcPr>
            <w:tcW w:w="709" w:type="dxa"/>
            <w:noWrap/>
            <w:vAlign w:val="center"/>
            <w:hideMark/>
          </w:tcPr>
          <w:p w14:paraId="7F82BB1F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114.4</w:t>
            </w:r>
          </w:p>
        </w:tc>
        <w:tc>
          <w:tcPr>
            <w:tcW w:w="567" w:type="dxa"/>
            <w:noWrap/>
            <w:vAlign w:val="center"/>
            <w:hideMark/>
          </w:tcPr>
          <w:p w14:paraId="55518D32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149</w:t>
            </w:r>
          </w:p>
        </w:tc>
        <w:tc>
          <w:tcPr>
            <w:tcW w:w="709" w:type="dxa"/>
            <w:noWrap/>
            <w:vAlign w:val="center"/>
            <w:hideMark/>
          </w:tcPr>
          <w:p w14:paraId="34A29799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126</w:t>
            </w:r>
          </w:p>
        </w:tc>
        <w:tc>
          <w:tcPr>
            <w:tcW w:w="988" w:type="dxa"/>
            <w:noWrap/>
            <w:vAlign w:val="center"/>
            <w:hideMark/>
          </w:tcPr>
          <w:p w14:paraId="5C9E99A7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5660236</w:t>
            </w:r>
          </w:p>
        </w:tc>
      </w:tr>
      <w:tr w:rsidR="00241119" w:rsidRPr="00241119" w14:paraId="21448763" w14:textId="77777777" w:rsidTr="00241119">
        <w:trPr>
          <w:trHeight w:val="261"/>
        </w:trPr>
        <w:tc>
          <w:tcPr>
            <w:tcW w:w="2142" w:type="dxa"/>
            <w:noWrap/>
            <w:vAlign w:val="center"/>
            <w:hideMark/>
          </w:tcPr>
          <w:p w14:paraId="10B16A77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AALPS.10.MNAAK.13</w:t>
            </w:r>
          </w:p>
        </w:tc>
        <w:tc>
          <w:tcPr>
            <w:tcW w:w="429" w:type="dxa"/>
            <w:noWrap/>
            <w:vAlign w:val="center"/>
            <w:hideMark/>
          </w:tcPr>
          <w:p w14:paraId="014E1FFD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429" w:type="dxa"/>
            <w:noWrap/>
            <w:vAlign w:val="center"/>
            <w:hideMark/>
          </w:tcPr>
          <w:p w14:paraId="2D2DEEB3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846" w:type="dxa"/>
            <w:noWrap/>
            <w:vAlign w:val="center"/>
            <w:hideMark/>
          </w:tcPr>
          <w:p w14:paraId="562B0EF0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6090438</w:t>
            </w:r>
          </w:p>
        </w:tc>
        <w:tc>
          <w:tcPr>
            <w:tcW w:w="846" w:type="dxa"/>
            <w:noWrap/>
            <w:vAlign w:val="center"/>
            <w:hideMark/>
          </w:tcPr>
          <w:p w14:paraId="4CE8DE39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798849</w:t>
            </w:r>
          </w:p>
        </w:tc>
        <w:tc>
          <w:tcPr>
            <w:tcW w:w="846" w:type="dxa"/>
            <w:noWrap/>
            <w:vAlign w:val="center"/>
            <w:hideMark/>
          </w:tcPr>
          <w:p w14:paraId="1CA20860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523870</w:t>
            </w:r>
          </w:p>
        </w:tc>
        <w:tc>
          <w:tcPr>
            <w:tcW w:w="846" w:type="dxa"/>
            <w:noWrap/>
            <w:vAlign w:val="center"/>
            <w:hideMark/>
          </w:tcPr>
          <w:p w14:paraId="0F281249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1272094</w:t>
            </w:r>
          </w:p>
        </w:tc>
        <w:tc>
          <w:tcPr>
            <w:tcW w:w="846" w:type="dxa"/>
            <w:noWrap/>
            <w:vAlign w:val="center"/>
            <w:hideMark/>
          </w:tcPr>
          <w:p w14:paraId="0F5231F8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1192269</w:t>
            </w:r>
          </w:p>
        </w:tc>
        <w:tc>
          <w:tcPr>
            <w:tcW w:w="992" w:type="dxa"/>
            <w:noWrap/>
            <w:vAlign w:val="center"/>
            <w:hideMark/>
          </w:tcPr>
          <w:p w14:paraId="5F53BA74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93.72</w:t>
            </w:r>
          </w:p>
        </w:tc>
        <w:tc>
          <w:tcPr>
            <w:tcW w:w="1026" w:type="dxa"/>
            <w:noWrap/>
            <w:vAlign w:val="center"/>
            <w:hideMark/>
          </w:tcPr>
          <w:p w14:paraId="2A24D94C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338765113</w:t>
            </w:r>
          </w:p>
        </w:tc>
        <w:tc>
          <w:tcPr>
            <w:tcW w:w="1026" w:type="dxa"/>
            <w:noWrap/>
            <w:vAlign w:val="center"/>
            <w:hideMark/>
          </w:tcPr>
          <w:p w14:paraId="62B0F453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248848688</w:t>
            </w:r>
          </w:p>
        </w:tc>
        <w:tc>
          <w:tcPr>
            <w:tcW w:w="1066" w:type="dxa"/>
            <w:noWrap/>
            <w:vAlign w:val="center"/>
            <w:hideMark/>
          </w:tcPr>
          <w:p w14:paraId="399A0B70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73.46</w:t>
            </w:r>
          </w:p>
        </w:tc>
        <w:tc>
          <w:tcPr>
            <w:tcW w:w="709" w:type="dxa"/>
            <w:noWrap/>
            <w:vAlign w:val="center"/>
            <w:hideMark/>
          </w:tcPr>
          <w:p w14:paraId="65B5A81E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40.86</w:t>
            </w:r>
          </w:p>
        </w:tc>
        <w:tc>
          <w:tcPr>
            <w:tcW w:w="567" w:type="dxa"/>
            <w:noWrap/>
            <w:vAlign w:val="center"/>
            <w:hideMark/>
          </w:tcPr>
          <w:p w14:paraId="04FF7E57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14:paraId="589E713F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988" w:type="dxa"/>
            <w:noWrap/>
            <w:vAlign w:val="center"/>
            <w:hideMark/>
          </w:tcPr>
          <w:p w14:paraId="516B6D14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6084513</w:t>
            </w:r>
          </w:p>
        </w:tc>
      </w:tr>
      <w:tr w:rsidR="00241119" w:rsidRPr="00241119" w14:paraId="08481C97" w14:textId="77777777" w:rsidTr="00241119">
        <w:trPr>
          <w:trHeight w:val="261"/>
        </w:trPr>
        <w:tc>
          <w:tcPr>
            <w:tcW w:w="2142" w:type="dxa"/>
            <w:noWrap/>
            <w:vAlign w:val="center"/>
            <w:hideMark/>
          </w:tcPr>
          <w:p w14:paraId="5D0AA2C0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MAL.10.WYTK.25</w:t>
            </w:r>
          </w:p>
        </w:tc>
        <w:tc>
          <w:tcPr>
            <w:tcW w:w="429" w:type="dxa"/>
            <w:noWrap/>
            <w:vAlign w:val="center"/>
            <w:hideMark/>
          </w:tcPr>
          <w:p w14:paraId="7C128C05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429" w:type="dxa"/>
            <w:noWrap/>
            <w:vAlign w:val="center"/>
            <w:hideMark/>
          </w:tcPr>
          <w:p w14:paraId="6E9287B6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846" w:type="dxa"/>
            <w:noWrap/>
            <w:vAlign w:val="center"/>
            <w:hideMark/>
          </w:tcPr>
          <w:p w14:paraId="066D408A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6826261</w:t>
            </w:r>
          </w:p>
        </w:tc>
        <w:tc>
          <w:tcPr>
            <w:tcW w:w="846" w:type="dxa"/>
            <w:noWrap/>
            <w:vAlign w:val="center"/>
            <w:hideMark/>
          </w:tcPr>
          <w:p w14:paraId="2851A582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442973</w:t>
            </w:r>
          </w:p>
        </w:tc>
        <w:tc>
          <w:tcPr>
            <w:tcW w:w="846" w:type="dxa"/>
            <w:noWrap/>
            <w:vAlign w:val="center"/>
            <w:hideMark/>
          </w:tcPr>
          <w:p w14:paraId="5F47289E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256343</w:t>
            </w:r>
          </w:p>
        </w:tc>
        <w:tc>
          <w:tcPr>
            <w:tcW w:w="846" w:type="dxa"/>
            <w:noWrap/>
            <w:vAlign w:val="center"/>
            <w:hideMark/>
          </w:tcPr>
          <w:p w14:paraId="47EE1EAC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676206</w:t>
            </w:r>
          </w:p>
        </w:tc>
        <w:tc>
          <w:tcPr>
            <w:tcW w:w="846" w:type="dxa"/>
            <w:noWrap/>
            <w:vAlign w:val="center"/>
            <w:hideMark/>
          </w:tcPr>
          <w:p w14:paraId="151B8E32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665502</w:t>
            </w:r>
          </w:p>
        </w:tc>
        <w:tc>
          <w:tcPr>
            <w:tcW w:w="992" w:type="dxa"/>
            <w:noWrap/>
            <w:vAlign w:val="center"/>
            <w:hideMark/>
          </w:tcPr>
          <w:p w14:paraId="5D2AC23E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98.42</w:t>
            </w:r>
          </w:p>
        </w:tc>
        <w:tc>
          <w:tcPr>
            <w:tcW w:w="1026" w:type="dxa"/>
            <w:noWrap/>
            <w:vAlign w:val="center"/>
            <w:hideMark/>
          </w:tcPr>
          <w:p w14:paraId="4C6AB990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179401430</w:t>
            </w:r>
          </w:p>
        </w:tc>
        <w:tc>
          <w:tcPr>
            <w:tcW w:w="1026" w:type="dxa"/>
            <w:noWrap/>
            <w:vAlign w:val="center"/>
            <w:hideMark/>
          </w:tcPr>
          <w:p w14:paraId="355D9883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138717033</w:t>
            </w:r>
          </w:p>
        </w:tc>
        <w:tc>
          <w:tcPr>
            <w:tcW w:w="1066" w:type="dxa"/>
            <w:noWrap/>
            <w:vAlign w:val="center"/>
            <w:hideMark/>
          </w:tcPr>
          <w:p w14:paraId="62B0B334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77.32</w:t>
            </w:r>
          </w:p>
        </w:tc>
        <w:tc>
          <w:tcPr>
            <w:tcW w:w="709" w:type="dxa"/>
            <w:noWrap/>
            <w:vAlign w:val="center"/>
            <w:hideMark/>
          </w:tcPr>
          <w:p w14:paraId="2FD7B506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20.32</w:t>
            </w:r>
          </w:p>
        </w:tc>
        <w:tc>
          <w:tcPr>
            <w:tcW w:w="567" w:type="dxa"/>
            <w:noWrap/>
            <w:vAlign w:val="center"/>
            <w:hideMark/>
          </w:tcPr>
          <w:p w14:paraId="01486693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14:paraId="5193BC24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88" w:type="dxa"/>
            <w:noWrap/>
            <w:vAlign w:val="center"/>
            <w:hideMark/>
          </w:tcPr>
          <w:p w14:paraId="2BA58766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6807762</w:t>
            </w:r>
          </w:p>
        </w:tc>
      </w:tr>
      <w:tr w:rsidR="00241119" w:rsidRPr="00241119" w14:paraId="38419644" w14:textId="77777777" w:rsidTr="00241119">
        <w:trPr>
          <w:trHeight w:val="261"/>
        </w:trPr>
        <w:tc>
          <w:tcPr>
            <w:tcW w:w="2142" w:type="dxa"/>
            <w:noWrap/>
            <w:vAlign w:val="center"/>
            <w:hideMark/>
          </w:tcPr>
          <w:p w14:paraId="517D79BD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GHCE.5.JVZL.12</w:t>
            </w:r>
          </w:p>
        </w:tc>
        <w:tc>
          <w:tcPr>
            <w:tcW w:w="429" w:type="dxa"/>
            <w:noWrap/>
            <w:vAlign w:val="center"/>
            <w:hideMark/>
          </w:tcPr>
          <w:p w14:paraId="55B419EE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429" w:type="dxa"/>
            <w:noWrap/>
            <w:vAlign w:val="center"/>
            <w:hideMark/>
          </w:tcPr>
          <w:p w14:paraId="7953AA3B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846" w:type="dxa"/>
            <w:noWrap/>
            <w:vAlign w:val="center"/>
            <w:hideMark/>
          </w:tcPr>
          <w:p w14:paraId="19B6936B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4977715</w:t>
            </w:r>
          </w:p>
        </w:tc>
        <w:tc>
          <w:tcPr>
            <w:tcW w:w="846" w:type="dxa"/>
            <w:noWrap/>
            <w:vAlign w:val="center"/>
            <w:hideMark/>
          </w:tcPr>
          <w:p w14:paraId="0C423EA0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625630</w:t>
            </w:r>
          </w:p>
        </w:tc>
        <w:tc>
          <w:tcPr>
            <w:tcW w:w="846" w:type="dxa"/>
            <w:noWrap/>
            <w:vAlign w:val="center"/>
            <w:hideMark/>
          </w:tcPr>
          <w:p w14:paraId="64692FED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423958</w:t>
            </w:r>
          </w:p>
        </w:tc>
        <w:tc>
          <w:tcPr>
            <w:tcW w:w="846" w:type="dxa"/>
            <w:noWrap/>
            <w:vAlign w:val="center"/>
            <w:hideMark/>
          </w:tcPr>
          <w:p w14:paraId="326092F5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1259932</w:t>
            </w:r>
          </w:p>
        </w:tc>
        <w:tc>
          <w:tcPr>
            <w:tcW w:w="846" w:type="dxa"/>
            <w:noWrap/>
            <w:vAlign w:val="center"/>
            <w:hideMark/>
          </w:tcPr>
          <w:p w14:paraId="3DF27E25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1207488</w:t>
            </w:r>
          </w:p>
        </w:tc>
        <w:tc>
          <w:tcPr>
            <w:tcW w:w="992" w:type="dxa"/>
            <w:noWrap/>
            <w:vAlign w:val="center"/>
            <w:hideMark/>
          </w:tcPr>
          <w:p w14:paraId="1ADE33AD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95.84</w:t>
            </w:r>
          </w:p>
        </w:tc>
        <w:tc>
          <w:tcPr>
            <w:tcW w:w="1026" w:type="dxa"/>
            <w:noWrap/>
            <w:vAlign w:val="center"/>
            <w:hideMark/>
          </w:tcPr>
          <w:p w14:paraId="59712C58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332870865</w:t>
            </w:r>
          </w:p>
        </w:tc>
        <w:tc>
          <w:tcPr>
            <w:tcW w:w="1026" w:type="dxa"/>
            <w:noWrap/>
            <w:vAlign w:val="center"/>
            <w:hideMark/>
          </w:tcPr>
          <w:p w14:paraId="65BF0428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244986609</w:t>
            </w:r>
          </w:p>
        </w:tc>
        <w:tc>
          <w:tcPr>
            <w:tcW w:w="1066" w:type="dxa"/>
            <w:noWrap/>
            <w:vAlign w:val="center"/>
            <w:hideMark/>
          </w:tcPr>
          <w:p w14:paraId="6C0F6AB7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73.6</w:t>
            </w:r>
          </w:p>
        </w:tc>
        <w:tc>
          <w:tcPr>
            <w:tcW w:w="709" w:type="dxa"/>
            <w:noWrap/>
            <w:vAlign w:val="center"/>
            <w:hideMark/>
          </w:tcPr>
          <w:p w14:paraId="267DD5CF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49.22</w:t>
            </w:r>
          </w:p>
        </w:tc>
        <w:tc>
          <w:tcPr>
            <w:tcW w:w="567" w:type="dxa"/>
            <w:noWrap/>
            <w:vAlign w:val="center"/>
            <w:hideMark/>
          </w:tcPr>
          <w:p w14:paraId="44802C42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709" w:type="dxa"/>
            <w:noWrap/>
            <w:vAlign w:val="center"/>
            <w:hideMark/>
          </w:tcPr>
          <w:p w14:paraId="042EB373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988" w:type="dxa"/>
            <w:noWrap/>
            <w:vAlign w:val="center"/>
            <w:hideMark/>
          </w:tcPr>
          <w:p w14:paraId="0EA70398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4974582</w:t>
            </w:r>
          </w:p>
        </w:tc>
      </w:tr>
      <w:tr w:rsidR="00241119" w:rsidRPr="00241119" w14:paraId="25A4776A" w14:textId="77777777" w:rsidTr="00241119">
        <w:trPr>
          <w:trHeight w:val="261"/>
        </w:trPr>
        <w:tc>
          <w:tcPr>
            <w:tcW w:w="2142" w:type="dxa"/>
            <w:noWrap/>
            <w:vAlign w:val="center"/>
            <w:hideMark/>
          </w:tcPr>
          <w:p w14:paraId="472E8372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AALPS.4.MSMB.5</w:t>
            </w:r>
          </w:p>
        </w:tc>
        <w:tc>
          <w:tcPr>
            <w:tcW w:w="429" w:type="dxa"/>
            <w:noWrap/>
            <w:vAlign w:val="center"/>
            <w:hideMark/>
          </w:tcPr>
          <w:p w14:paraId="5E7596F6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429" w:type="dxa"/>
            <w:noWrap/>
            <w:vAlign w:val="center"/>
            <w:hideMark/>
          </w:tcPr>
          <w:p w14:paraId="602D4072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846" w:type="dxa"/>
            <w:noWrap/>
            <w:vAlign w:val="center"/>
            <w:hideMark/>
          </w:tcPr>
          <w:p w14:paraId="430E3087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6323405</w:t>
            </w:r>
          </w:p>
        </w:tc>
        <w:tc>
          <w:tcPr>
            <w:tcW w:w="846" w:type="dxa"/>
            <w:noWrap/>
            <w:vAlign w:val="center"/>
            <w:hideMark/>
          </w:tcPr>
          <w:p w14:paraId="12688017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523195</w:t>
            </w:r>
          </w:p>
        </w:tc>
        <w:tc>
          <w:tcPr>
            <w:tcW w:w="846" w:type="dxa"/>
            <w:noWrap/>
            <w:vAlign w:val="center"/>
            <w:hideMark/>
          </w:tcPr>
          <w:p w14:paraId="4E06AC0D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223859</w:t>
            </w:r>
          </w:p>
        </w:tc>
        <w:tc>
          <w:tcPr>
            <w:tcW w:w="846" w:type="dxa"/>
            <w:noWrap/>
            <w:vAlign w:val="center"/>
            <w:hideMark/>
          </w:tcPr>
          <w:p w14:paraId="71034350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1837634</w:t>
            </w:r>
          </w:p>
        </w:tc>
        <w:tc>
          <w:tcPr>
            <w:tcW w:w="846" w:type="dxa"/>
            <w:noWrap/>
            <w:vAlign w:val="center"/>
            <w:hideMark/>
          </w:tcPr>
          <w:p w14:paraId="253A570A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1800987</w:t>
            </w:r>
          </w:p>
        </w:tc>
        <w:tc>
          <w:tcPr>
            <w:tcW w:w="992" w:type="dxa"/>
            <w:noWrap/>
            <w:vAlign w:val="center"/>
            <w:hideMark/>
          </w:tcPr>
          <w:p w14:paraId="4A29E197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98.01</w:t>
            </w:r>
          </w:p>
        </w:tc>
        <w:tc>
          <w:tcPr>
            <w:tcW w:w="1026" w:type="dxa"/>
            <w:noWrap/>
            <w:vAlign w:val="center"/>
            <w:hideMark/>
          </w:tcPr>
          <w:p w14:paraId="43C03838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506142769</w:t>
            </w:r>
          </w:p>
        </w:tc>
        <w:tc>
          <w:tcPr>
            <w:tcW w:w="1026" w:type="dxa"/>
            <w:noWrap/>
            <w:vAlign w:val="center"/>
            <w:hideMark/>
          </w:tcPr>
          <w:p w14:paraId="4039986E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380213292</w:t>
            </w:r>
          </w:p>
        </w:tc>
        <w:tc>
          <w:tcPr>
            <w:tcW w:w="1066" w:type="dxa"/>
            <w:noWrap/>
            <w:vAlign w:val="center"/>
            <w:hideMark/>
          </w:tcPr>
          <w:p w14:paraId="7C9996DD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75.12</w:t>
            </w:r>
          </w:p>
        </w:tc>
        <w:tc>
          <w:tcPr>
            <w:tcW w:w="709" w:type="dxa"/>
            <w:noWrap/>
            <w:vAlign w:val="center"/>
            <w:hideMark/>
          </w:tcPr>
          <w:p w14:paraId="2B3D937F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60.13</w:t>
            </w:r>
          </w:p>
        </w:tc>
        <w:tc>
          <w:tcPr>
            <w:tcW w:w="567" w:type="dxa"/>
            <w:noWrap/>
            <w:vAlign w:val="center"/>
            <w:hideMark/>
          </w:tcPr>
          <w:p w14:paraId="745048AC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709" w:type="dxa"/>
            <w:noWrap/>
            <w:vAlign w:val="center"/>
            <w:hideMark/>
          </w:tcPr>
          <w:p w14:paraId="4700F102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988" w:type="dxa"/>
            <w:noWrap/>
            <w:vAlign w:val="center"/>
            <w:hideMark/>
          </w:tcPr>
          <w:p w14:paraId="0A2AC3C1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6321054</w:t>
            </w:r>
          </w:p>
        </w:tc>
      </w:tr>
      <w:tr w:rsidR="00241119" w:rsidRPr="00241119" w14:paraId="132CA1A9" w14:textId="77777777" w:rsidTr="00241119">
        <w:trPr>
          <w:trHeight w:val="261"/>
        </w:trPr>
        <w:tc>
          <w:tcPr>
            <w:tcW w:w="2142" w:type="dxa"/>
            <w:noWrap/>
            <w:vAlign w:val="center"/>
            <w:hideMark/>
          </w:tcPr>
          <w:p w14:paraId="3185EF1B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MAL.4.ABES.21</w:t>
            </w:r>
          </w:p>
        </w:tc>
        <w:tc>
          <w:tcPr>
            <w:tcW w:w="429" w:type="dxa"/>
            <w:noWrap/>
            <w:vAlign w:val="center"/>
            <w:hideMark/>
          </w:tcPr>
          <w:p w14:paraId="7A32B13A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429" w:type="dxa"/>
            <w:noWrap/>
            <w:vAlign w:val="center"/>
            <w:hideMark/>
          </w:tcPr>
          <w:p w14:paraId="05C5F6C9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846" w:type="dxa"/>
            <w:noWrap/>
            <w:vAlign w:val="center"/>
            <w:hideMark/>
          </w:tcPr>
          <w:p w14:paraId="1699221D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6812670</w:t>
            </w:r>
          </w:p>
        </w:tc>
        <w:tc>
          <w:tcPr>
            <w:tcW w:w="846" w:type="dxa"/>
            <w:noWrap/>
            <w:vAlign w:val="center"/>
            <w:hideMark/>
          </w:tcPr>
          <w:p w14:paraId="0BBE62A5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1022152</w:t>
            </w:r>
          </w:p>
        </w:tc>
        <w:tc>
          <w:tcPr>
            <w:tcW w:w="846" w:type="dxa"/>
            <w:noWrap/>
            <w:vAlign w:val="center"/>
            <w:hideMark/>
          </w:tcPr>
          <w:p w14:paraId="21DAF895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638679</w:t>
            </w:r>
          </w:p>
        </w:tc>
        <w:tc>
          <w:tcPr>
            <w:tcW w:w="846" w:type="dxa"/>
            <w:noWrap/>
            <w:vAlign w:val="center"/>
            <w:hideMark/>
          </w:tcPr>
          <w:p w14:paraId="687F3F26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972954</w:t>
            </w:r>
          </w:p>
        </w:tc>
        <w:tc>
          <w:tcPr>
            <w:tcW w:w="846" w:type="dxa"/>
            <w:noWrap/>
            <w:vAlign w:val="center"/>
            <w:hideMark/>
          </w:tcPr>
          <w:p w14:paraId="74A67888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945125</w:t>
            </w:r>
          </w:p>
        </w:tc>
        <w:tc>
          <w:tcPr>
            <w:tcW w:w="992" w:type="dxa"/>
            <w:noWrap/>
            <w:vAlign w:val="center"/>
            <w:hideMark/>
          </w:tcPr>
          <w:p w14:paraId="316AF08B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97.14</w:t>
            </w:r>
          </w:p>
        </w:tc>
        <w:tc>
          <w:tcPr>
            <w:tcW w:w="1026" w:type="dxa"/>
            <w:noWrap/>
            <w:vAlign w:val="center"/>
            <w:hideMark/>
          </w:tcPr>
          <w:p w14:paraId="6E9AD724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268813615</w:t>
            </w:r>
          </w:p>
        </w:tc>
        <w:tc>
          <w:tcPr>
            <w:tcW w:w="1026" w:type="dxa"/>
            <w:noWrap/>
            <w:vAlign w:val="center"/>
            <w:hideMark/>
          </w:tcPr>
          <w:p w14:paraId="453C6754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194890214</w:t>
            </w:r>
          </w:p>
        </w:tc>
        <w:tc>
          <w:tcPr>
            <w:tcW w:w="1066" w:type="dxa"/>
            <w:noWrap/>
            <w:vAlign w:val="center"/>
            <w:hideMark/>
          </w:tcPr>
          <w:p w14:paraId="3954E70B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72.5</w:t>
            </w:r>
          </w:p>
        </w:tc>
        <w:tc>
          <w:tcPr>
            <w:tcW w:w="709" w:type="dxa"/>
            <w:noWrap/>
            <w:vAlign w:val="center"/>
            <w:hideMark/>
          </w:tcPr>
          <w:p w14:paraId="09306F8F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28.61</w:t>
            </w:r>
          </w:p>
        </w:tc>
        <w:tc>
          <w:tcPr>
            <w:tcW w:w="567" w:type="dxa"/>
            <w:noWrap/>
            <w:vAlign w:val="center"/>
            <w:hideMark/>
          </w:tcPr>
          <w:p w14:paraId="22347D45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14:paraId="52B67C02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988" w:type="dxa"/>
            <w:noWrap/>
            <w:vAlign w:val="center"/>
            <w:hideMark/>
          </w:tcPr>
          <w:p w14:paraId="3DC03E8E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6809466</w:t>
            </w:r>
          </w:p>
        </w:tc>
      </w:tr>
      <w:tr w:rsidR="00241119" w:rsidRPr="00241119" w14:paraId="63605C83" w14:textId="77777777" w:rsidTr="00241119">
        <w:trPr>
          <w:trHeight w:val="261"/>
        </w:trPr>
        <w:tc>
          <w:tcPr>
            <w:tcW w:w="2142" w:type="dxa"/>
            <w:noWrap/>
            <w:vAlign w:val="center"/>
            <w:hideMark/>
          </w:tcPr>
          <w:p w14:paraId="32427C3B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C11E23</w:t>
            </w:r>
          </w:p>
        </w:tc>
        <w:tc>
          <w:tcPr>
            <w:tcW w:w="429" w:type="dxa"/>
            <w:noWrap/>
            <w:vAlign w:val="center"/>
            <w:hideMark/>
          </w:tcPr>
          <w:p w14:paraId="3BA4A0E0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429" w:type="dxa"/>
            <w:noWrap/>
            <w:vAlign w:val="center"/>
            <w:hideMark/>
          </w:tcPr>
          <w:p w14:paraId="35BC891E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46" w:type="dxa"/>
            <w:noWrap/>
            <w:vAlign w:val="center"/>
            <w:hideMark/>
          </w:tcPr>
          <w:p w14:paraId="1CE51247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4271209</w:t>
            </w:r>
          </w:p>
        </w:tc>
        <w:tc>
          <w:tcPr>
            <w:tcW w:w="846" w:type="dxa"/>
            <w:noWrap/>
            <w:vAlign w:val="center"/>
            <w:hideMark/>
          </w:tcPr>
          <w:p w14:paraId="1AFAE11F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2223793</w:t>
            </w:r>
          </w:p>
        </w:tc>
        <w:tc>
          <w:tcPr>
            <w:tcW w:w="846" w:type="dxa"/>
            <w:noWrap/>
            <w:vAlign w:val="center"/>
            <w:hideMark/>
          </w:tcPr>
          <w:p w14:paraId="259B2600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2223793</w:t>
            </w:r>
          </w:p>
        </w:tc>
        <w:tc>
          <w:tcPr>
            <w:tcW w:w="846" w:type="dxa"/>
            <w:noWrap/>
            <w:vAlign w:val="center"/>
            <w:hideMark/>
          </w:tcPr>
          <w:p w14:paraId="4C0D8945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1675208</w:t>
            </w:r>
          </w:p>
        </w:tc>
        <w:tc>
          <w:tcPr>
            <w:tcW w:w="846" w:type="dxa"/>
            <w:noWrap/>
            <w:vAlign w:val="center"/>
            <w:hideMark/>
          </w:tcPr>
          <w:p w14:paraId="3E57E98B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1637939</w:t>
            </w:r>
          </w:p>
        </w:tc>
        <w:tc>
          <w:tcPr>
            <w:tcW w:w="992" w:type="dxa"/>
            <w:noWrap/>
            <w:vAlign w:val="center"/>
            <w:hideMark/>
          </w:tcPr>
          <w:p w14:paraId="4DA74C4B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97.78</w:t>
            </w:r>
          </w:p>
        </w:tc>
        <w:tc>
          <w:tcPr>
            <w:tcW w:w="1026" w:type="dxa"/>
            <w:noWrap/>
            <w:vAlign w:val="center"/>
            <w:hideMark/>
          </w:tcPr>
          <w:p w14:paraId="2626A813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485678175</w:t>
            </w:r>
          </w:p>
        </w:tc>
        <w:tc>
          <w:tcPr>
            <w:tcW w:w="1026" w:type="dxa"/>
            <w:noWrap/>
            <w:vAlign w:val="center"/>
            <w:hideMark/>
          </w:tcPr>
          <w:p w14:paraId="340A97AD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416677039</w:t>
            </w:r>
          </w:p>
        </w:tc>
        <w:tc>
          <w:tcPr>
            <w:tcW w:w="1066" w:type="dxa"/>
            <w:noWrap/>
            <w:vAlign w:val="center"/>
            <w:hideMark/>
          </w:tcPr>
          <w:p w14:paraId="15699939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85.79</w:t>
            </w:r>
          </w:p>
        </w:tc>
        <w:tc>
          <w:tcPr>
            <w:tcW w:w="709" w:type="dxa"/>
            <w:noWrap/>
            <w:vAlign w:val="center"/>
            <w:hideMark/>
          </w:tcPr>
          <w:p w14:paraId="0F27DD3A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97.55</w:t>
            </w:r>
          </w:p>
        </w:tc>
        <w:tc>
          <w:tcPr>
            <w:tcW w:w="567" w:type="dxa"/>
            <w:noWrap/>
            <w:vAlign w:val="center"/>
            <w:hideMark/>
          </w:tcPr>
          <w:p w14:paraId="075EB26C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709" w:type="dxa"/>
            <w:noWrap/>
            <w:vAlign w:val="center"/>
            <w:hideMark/>
          </w:tcPr>
          <w:p w14:paraId="56EF7D20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88" w:type="dxa"/>
            <w:noWrap/>
            <w:vAlign w:val="center"/>
            <w:hideMark/>
          </w:tcPr>
          <w:p w14:paraId="3CA00EB0" w14:textId="77777777" w:rsidR="00241119" w:rsidRPr="00241119" w:rsidRDefault="00241119" w:rsidP="00241119">
            <w:pPr>
              <w:jc w:val="center"/>
              <w:rPr>
                <w:bCs/>
                <w:sz w:val="18"/>
                <w:szCs w:val="18"/>
              </w:rPr>
            </w:pPr>
            <w:r w:rsidRPr="00241119">
              <w:rPr>
                <w:bCs/>
                <w:sz w:val="18"/>
                <w:szCs w:val="18"/>
              </w:rPr>
              <w:t>4265909</w:t>
            </w:r>
          </w:p>
        </w:tc>
      </w:tr>
    </w:tbl>
    <w:p w14:paraId="58713352" w14:textId="77777777" w:rsidR="00241119" w:rsidRDefault="00241119" w:rsidP="00316F6A">
      <w:pPr>
        <w:rPr>
          <w:b/>
        </w:rPr>
      </w:pPr>
    </w:p>
    <w:p w14:paraId="04FD2181" w14:textId="77777777" w:rsidR="00241119" w:rsidRDefault="00241119">
      <w:r>
        <w:br w:type="page"/>
      </w:r>
    </w:p>
    <w:p w14:paraId="4A57C30C" w14:textId="79CB3D57" w:rsidR="00241119" w:rsidRDefault="00241119"/>
    <w:p w14:paraId="49D7F4C1" w14:textId="19CD4E20" w:rsidR="00316F6A" w:rsidRDefault="00316F6A"/>
    <w:p w14:paraId="1258B2EE" w14:textId="69D31489" w:rsidR="00316F6A" w:rsidRDefault="00F87083">
      <w:r>
        <w:rPr>
          <w:noProof/>
        </w:rPr>
        <w:drawing>
          <wp:inline distT="0" distB="0" distL="0" distR="0" wp14:anchorId="357E4AC7" wp14:editId="6DE6FB84">
            <wp:extent cx="8229600" cy="4654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_fig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0EB18" w14:textId="471F25F4" w:rsidR="00F87083" w:rsidRPr="00F87083" w:rsidRDefault="00F87083" w:rsidP="00F87083">
      <w:pPr>
        <w:rPr>
          <w:color w:val="000000"/>
          <w:shd w:val="clear" w:color="auto" w:fill="FFFFFF"/>
        </w:rPr>
      </w:pPr>
      <w:r w:rsidRPr="00F87083">
        <w:rPr>
          <w:b/>
          <w:bCs/>
        </w:rPr>
        <w:t xml:space="preserve">Figure S1. </w:t>
      </w:r>
      <w:r w:rsidRPr="00F87083">
        <w:rPr>
          <w:b/>
          <w:bCs/>
          <w:color w:val="000000"/>
          <w:shd w:val="clear" w:color="auto" w:fill="FFFFFF"/>
        </w:rPr>
        <w:t>High sensitivity DNA electropherogram of the pooled Illumina MiSeq library</w:t>
      </w:r>
      <w:r w:rsidR="003064E7" w:rsidRPr="003064E7">
        <w:rPr>
          <w:color w:val="000000"/>
          <w:shd w:val="clear" w:color="auto" w:fill="FFFFFF"/>
        </w:rPr>
        <w:t xml:space="preserve"> </w:t>
      </w:r>
      <w:r w:rsidR="003064E7" w:rsidRPr="00F87083">
        <w:rPr>
          <w:color w:val="000000"/>
          <w:shd w:val="clear" w:color="auto" w:fill="FFFFFF"/>
        </w:rPr>
        <w:t>The electropherogram was obtained from a</w:t>
      </w:r>
      <w:r w:rsidR="003064E7">
        <w:rPr>
          <w:color w:val="000000"/>
          <w:shd w:val="clear" w:color="auto" w:fill="FFFFFF"/>
        </w:rPr>
        <w:t>n</w:t>
      </w:r>
      <w:r w:rsidR="003064E7" w:rsidRPr="00F87083">
        <w:rPr>
          <w:color w:val="000000"/>
          <w:shd w:val="clear" w:color="auto" w:fill="FFFFFF"/>
        </w:rPr>
        <w:t xml:space="preserve"> Agilent High Sensitivity DNA Chip on a Agilent 2100 </w:t>
      </w:r>
      <w:proofErr w:type="gramStart"/>
      <w:r w:rsidR="003064E7" w:rsidRPr="00F87083">
        <w:rPr>
          <w:color w:val="000000"/>
          <w:shd w:val="clear" w:color="auto" w:fill="FFFFFF"/>
        </w:rPr>
        <w:t>Bioanalyzer.</w:t>
      </w:r>
      <w:r w:rsidRPr="00F87083">
        <w:rPr>
          <w:color w:val="000000"/>
          <w:shd w:val="clear" w:color="auto" w:fill="FFFFFF"/>
        </w:rPr>
        <w:t>.</w:t>
      </w:r>
      <w:proofErr w:type="gramEnd"/>
      <w:r w:rsidRPr="00F87083">
        <w:rPr>
          <w:color w:val="000000"/>
          <w:shd w:val="clear" w:color="auto" w:fill="FFFFFF"/>
        </w:rPr>
        <w:t xml:space="preserve"> The x-axis </w:t>
      </w:r>
      <w:r>
        <w:rPr>
          <w:color w:val="000000"/>
          <w:shd w:val="clear" w:color="auto" w:fill="FFFFFF"/>
        </w:rPr>
        <w:t>represents</w:t>
      </w:r>
      <w:r w:rsidRPr="00F87083">
        <w:rPr>
          <w:color w:val="000000"/>
          <w:shd w:val="clear" w:color="auto" w:fill="FFFFFF"/>
        </w:rPr>
        <w:t xml:space="preserve"> DNA fragment size, the y-axis represents fluorescence units. </w:t>
      </w:r>
    </w:p>
    <w:p w14:paraId="61C7C228" w14:textId="16ED3177" w:rsidR="00F87083" w:rsidRDefault="00F87083">
      <w:bookmarkStart w:id="0" w:name="_GoBack"/>
      <w:bookmarkEnd w:id="0"/>
    </w:p>
    <w:sectPr w:rsidR="00F87083" w:rsidSect="00316F6A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BA47" w14:textId="77777777" w:rsidR="00B00433" w:rsidRDefault="00B00433" w:rsidP="00316F6A">
      <w:r>
        <w:separator/>
      </w:r>
    </w:p>
  </w:endnote>
  <w:endnote w:type="continuationSeparator" w:id="0">
    <w:p w14:paraId="38A14932" w14:textId="77777777" w:rsidR="00B00433" w:rsidRDefault="00B00433" w:rsidP="0031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3C04" w14:textId="77777777" w:rsidR="00B00433" w:rsidRDefault="00B00433" w:rsidP="00316F6A">
      <w:r>
        <w:separator/>
      </w:r>
    </w:p>
  </w:footnote>
  <w:footnote w:type="continuationSeparator" w:id="0">
    <w:p w14:paraId="37670296" w14:textId="77777777" w:rsidR="00B00433" w:rsidRDefault="00B00433" w:rsidP="0031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822C" w14:textId="77777777" w:rsidR="00316F6A" w:rsidRDefault="00316F6A" w:rsidP="00316F6A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455BB2A4" wp14:editId="69E1238E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96CE9" w14:textId="77777777" w:rsidR="00316F6A" w:rsidRDefault="00316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6A"/>
    <w:rsid w:val="00061B32"/>
    <w:rsid w:val="0006542B"/>
    <w:rsid w:val="00113F08"/>
    <w:rsid w:val="00120488"/>
    <w:rsid w:val="00122782"/>
    <w:rsid w:val="001300FC"/>
    <w:rsid w:val="00145279"/>
    <w:rsid w:val="00163318"/>
    <w:rsid w:val="001913C5"/>
    <w:rsid w:val="001A37F9"/>
    <w:rsid w:val="002072F6"/>
    <w:rsid w:val="0021455C"/>
    <w:rsid w:val="00241119"/>
    <w:rsid w:val="00266FCE"/>
    <w:rsid w:val="00273D57"/>
    <w:rsid w:val="0029424A"/>
    <w:rsid w:val="002A103A"/>
    <w:rsid w:val="00302071"/>
    <w:rsid w:val="0030553D"/>
    <w:rsid w:val="003064E7"/>
    <w:rsid w:val="00316F6A"/>
    <w:rsid w:val="00320BC2"/>
    <w:rsid w:val="00347A0B"/>
    <w:rsid w:val="00360EDE"/>
    <w:rsid w:val="003C47C6"/>
    <w:rsid w:val="003E15B5"/>
    <w:rsid w:val="003E28DF"/>
    <w:rsid w:val="003F2F7E"/>
    <w:rsid w:val="004462BF"/>
    <w:rsid w:val="004B5FE0"/>
    <w:rsid w:val="004C404A"/>
    <w:rsid w:val="005A310B"/>
    <w:rsid w:val="005A76F9"/>
    <w:rsid w:val="005A7859"/>
    <w:rsid w:val="005F0EEC"/>
    <w:rsid w:val="00602E1B"/>
    <w:rsid w:val="006236B7"/>
    <w:rsid w:val="006553ED"/>
    <w:rsid w:val="006D07F7"/>
    <w:rsid w:val="00703F7E"/>
    <w:rsid w:val="00713DFC"/>
    <w:rsid w:val="00724F23"/>
    <w:rsid w:val="007F39E6"/>
    <w:rsid w:val="009A7B6C"/>
    <w:rsid w:val="009C13C3"/>
    <w:rsid w:val="009C78B3"/>
    <w:rsid w:val="009E65C5"/>
    <w:rsid w:val="009E6F3A"/>
    <w:rsid w:val="009F289B"/>
    <w:rsid w:val="00A06B9E"/>
    <w:rsid w:val="00A24112"/>
    <w:rsid w:val="00A5572D"/>
    <w:rsid w:val="00A74D06"/>
    <w:rsid w:val="00AE09A0"/>
    <w:rsid w:val="00AE6E7B"/>
    <w:rsid w:val="00B00433"/>
    <w:rsid w:val="00C01ACD"/>
    <w:rsid w:val="00C43940"/>
    <w:rsid w:val="00C47865"/>
    <w:rsid w:val="00C618CE"/>
    <w:rsid w:val="00C9597D"/>
    <w:rsid w:val="00D122A6"/>
    <w:rsid w:val="00D31AFE"/>
    <w:rsid w:val="00DB1607"/>
    <w:rsid w:val="00DE18DD"/>
    <w:rsid w:val="00E01ED4"/>
    <w:rsid w:val="00E04DEE"/>
    <w:rsid w:val="00E61672"/>
    <w:rsid w:val="00E62532"/>
    <w:rsid w:val="00E62BC1"/>
    <w:rsid w:val="00F14EE6"/>
    <w:rsid w:val="00F4286F"/>
    <w:rsid w:val="00F53F3E"/>
    <w:rsid w:val="00F6546F"/>
    <w:rsid w:val="00F87083"/>
    <w:rsid w:val="00F979DE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C089"/>
  <w14:defaultImageDpi w14:val="32767"/>
  <w15:chartTrackingRefBased/>
  <w15:docId w15:val="{3C7D867B-0F46-2044-AE9F-4163C8DB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6F6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F6A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16F6A"/>
    <w:pPr>
      <w:spacing w:after="200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unhideWhenUsed/>
    <w:rsid w:val="0031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6A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1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6A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6A"/>
    <w:rPr>
      <w:rFonts w:ascii="Times New Roman" w:eastAsia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Marcolefas</dc:creator>
  <cp:keywords/>
  <dc:description/>
  <cp:lastModifiedBy>Evan Marcolefas</cp:lastModifiedBy>
  <cp:revision>11</cp:revision>
  <dcterms:created xsi:type="dcterms:W3CDTF">2019-05-29T13:28:00Z</dcterms:created>
  <dcterms:modified xsi:type="dcterms:W3CDTF">2019-07-09T15:21:00Z</dcterms:modified>
</cp:coreProperties>
</file>