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1806" w14:textId="1A8DA71A" w:rsidR="00767D4E" w:rsidRPr="00203A1C" w:rsidRDefault="00767D4E" w:rsidP="00203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AC3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082E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181E9" w14:textId="77777777" w:rsidR="00767D4E" w:rsidRDefault="00767D4E" w:rsidP="00767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16"/>
        <w:gridCol w:w="1735"/>
        <w:gridCol w:w="1716"/>
        <w:gridCol w:w="1735"/>
      </w:tblGrid>
      <w:tr w:rsidR="00767D4E" w14:paraId="08F26B9C" w14:textId="77777777" w:rsidTr="00827005">
        <w:trPr>
          <w:jc w:val="center"/>
        </w:trPr>
        <w:tc>
          <w:tcPr>
            <w:tcW w:w="1784" w:type="dxa"/>
            <w:shd w:val="clear" w:color="auto" w:fill="BFBFBF" w:themeFill="background1" w:themeFillShade="BF"/>
          </w:tcPr>
          <w:p w14:paraId="2191986B" w14:textId="77777777" w:rsidR="00767D4E" w:rsidRPr="00CB6AC3" w:rsidRDefault="00767D4E" w:rsidP="00827005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14:paraId="6991135D" w14:textId="77777777" w:rsidR="00767D4E" w:rsidRPr="00245FF2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center nucleotides</w:t>
            </w:r>
          </w:p>
          <w:p w14:paraId="7DA0D676" w14:textId="77777777" w:rsidR="00767D4E" w:rsidRPr="00CB6AC3" w:rsidRDefault="00767D4E" w:rsidP="00827005">
            <w:pPr>
              <w:jc w:val="center"/>
              <w:rPr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(A</w:t>
            </w:r>
            <w:r w:rsidRPr="00245FF2">
              <w:rPr>
                <w:b/>
                <w:color w:val="FF0000"/>
                <w:sz w:val="16"/>
                <w:szCs w:val="16"/>
              </w:rPr>
              <w:t>CA</w:t>
            </w:r>
            <w:r w:rsidRPr="00245FF2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1E505A7D" w14:textId="77777777" w:rsidR="00767D4E" w:rsidRPr="00245FF2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terminal nucleotides</w:t>
            </w:r>
          </w:p>
          <w:p w14:paraId="0BAC3D5D" w14:textId="77777777" w:rsidR="00767D4E" w:rsidRPr="00CB6AC3" w:rsidRDefault="00767D4E" w:rsidP="00827005">
            <w:pPr>
              <w:jc w:val="center"/>
              <w:rPr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(</w:t>
            </w:r>
            <w:r w:rsidRPr="00245FF2">
              <w:rPr>
                <w:b/>
                <w:color w:val="FF0000"/>
                <w:sz w:val="16"/>
                <w:szCs w:val="16"/>
              </w:rPr>
              <w:t>A</w:t>
            </w:r>
            <w:r w:rsidRPr="00245FF2">
              <w:rPr>
                <w:b/>
                <w:sz w:val="16"/>
                <w:szCs w:val="16"/>
              </w:rPr>
              <w:t>CA</w:t>
            </w:r>
            <w:r w:rsidRPr="00245FF2">
              <w:rPr>
                <w:b/>
                <w:color w:val="FF0000"/>
                <w:sz w:val="16"/>
                <w:szCs w:val="16"/>
              </w:rPr>
              <w:t>C</w:t>
            </w:r>
            <w:r w:rsidRPr="00245FF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69BAC4FE" w14:textId="77777777" w:rsidR="00767D4E" w:rsidRPr="00245FF2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center nucleotides</w:t>
            </w:r>
          </w:p>
          <w:p w14:paraId="3D24248F" w14:textId="77777777" w:rsidR="00767D4E" w:rsidRPr="00CB6AC3" w:rsidRDefault="00767D4E" w:rsidP="00827005">
            <w:pPr>
              <w:jc w:val="center"/>
              <w:rPr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(A</w:t>
            </w:r>
            <w:r w:rsidRPr="00245FF2">
              <w:rPr>
                <w:b/>
                <w:color w:val="FF0000"/>
                <w:sz w:val="16"/>
                <w:szCs w:val="16"/>
              </w:rPr>
              <w:t>UA</w:t>
            </w:r>
            <w:r w:rsidRPr="00245FF2">
              <w:rPr>
                <w:b/>
                <w:sz w:val="16"/>
                <w:szCs w:val="16"/>
              </w:rPr>
              <w:t>U)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14:paraId="2E9B4516" w14:textId="77777777" w:rsidR="00767D4E" w:rsidRPr="00245FF2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terminal nucleotides</w:t>
            </w:r>
          </w:p>
          <w:p w14:paraId="15B62D3E" w14:textId="77777777" w:rsidR="00767D4E" w:rsidRPr="00CB6AC3" w:rsidRDefault="00767D4E" w:rsidP="00827005">
            <w:pPr>
              <w:jc w:val="center"/>
              <w:rPr>
                <w:sz w:val="16"/>
                <w:szCs w:val="16"/>
              </w:rPr>
            </w:pPr>
            <w:r w:rsidRPr="00245FF2">
              <w:rPr>
                <w:b/>
                <w:sz w:val="16"/>
                <w:szCs w:val="16"/>
              </w:rPr>
              <w:t>(</w:t>
            </w:r>
            <w:r w:rsidRPr="00245FF2">
              <w:rPr>
                <w:b/>
                <w:color w:val="FF0000"/>
                <w:sz w:val="16"/>
                <w:szCs w:val="16"/>
              </w:rPr>
              <w:t>A</w:t>
            </w:r>
            <w:r w:rsidRPr="00245FF2">
              <w:rPr>
                <w:b/>
                <w:sz w:val="16"/>
                <w:szCs w:val="16"/>
              </w:rPr>
              <w:t>UA</w:t>
            </w:r>
            <w:r w:rsidRPr="00245FF2">
              <w:rPr>
                <w:b/>
                <w:color w:val="FF0000"/>
                <w:sz w:val="16"/>
                <w:szCs w:val="16"/>
              </w:rPr>
              <w:t>U</w:t>
            </w:r>
            <w:r w:rsidRPr="00245FF2">
              <w:rPr>
                <w:b/>
                <w:sz w:val="16"/>
                <w:szCs w:val="16"/>
              </w:rPr>
              <w:t>)</w:t>
            </w:r>
          </w:p>
        </w:tc>
      </w:tr>
      <w:tr w:rsidR="00767D4E" w:rsidRPr="004A6909" w14:paraId="6C35466D" w14:textId="77777777" w:rsidTr="00827005">
        <w:trPr>
          <w:jc w:val="center"/>
        </w:trPr>
        <w:tc>
          <w:tcPr>
            <w:tcW w:w="1784" w:type="dxa"/>
          </w:tcPr>
          <w:p w14:paraId="5716E91B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bRNaseA</w:t>
            </w:r>
          </w:p>
        </w:tc>
        <w:tc>
          <w:tcPr>
            <w:tcW w:w="1758" w:type="dxa"/>
          </w:tcPr>
          <w:p w14:paraId="24F99BCF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His119 (-10.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 xml:space="preserve">, A; </w:t>
            </w:r>
          </w:p>
          <w:p w14:paraId="16DB165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6DF5B02B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05745F4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Phe120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5C77F1CB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Lys66 (-4.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0083F22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60ECBFB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Lys7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7583C69D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Asn44 (-3.1, C)</w:t>
            </w:r>
          </w:p>
        </w:tc>
        <w:tc>
          <w:tcPr>
            <w:tcW w:w="1778" w:type="dxa"/>
          </w:tcPr>
          <w:p w14:paraId="5B67795B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Pro42 (-3.3, A)</w:t>
            </w:r>
          </w:p>
        </w:tc>
        <w:tc>
          <w:tcPr>
            <w:tcW w:w="1758" w:type="dxa"/>
          </w:tcPr>
          <w:p w14:paraId="2BA78FDF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His119 (-11.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 xml:space="preserve">, A; </w:t>
            </w:r>
          </w:p>
          <w:p w14:paraId="5647227F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02033CBB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Phe120 (-5.2, U)</w:t>
            </w:r>
          </w:p>
          <w:p w14:paraId="513D763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Lys66 (-4.5, U)</w:t>
            </w:r>
          </w:p>
          <w:p w14:paraId="3DEC591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(-3.8, U)</w:t>
            </w:r>
          </w:p>
          <w:p w14:paraId="2F21F08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4414BDC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Asn71 (-3.1, A)</w:t>
            </w:r>
          </w:p>
          <w:p w14:paraId="6AC1ACF2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</w:tcPr>
          <w:p w14:paraId="2314B375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</w:tr>
      <w:tr w:rsidR="00767D4E" w:rsidRPr="004A6909" w14:paraId="6D3FBBCE" w14:textId="77777777" w:rsidTr="00827005">
        <w:trPr>
          <w:jc w:val="center"/>
        </w:trPr>
        <w:tc>
          <w:tcPr>
            <w:tcW w:w="1784" w:type="dxa"/>
          </w:tcPr>
          <w:p w14:paraId="52DBA2E8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hRNase1</w:t>
            </w:r>
          </w:p>
        </w:tc>
        <w:tc>
          <w:tcPr>
            <w:tcW w:w="1758" w:type="dxa"/>
          </w:tcPr>
          <w:p w14:paraId="4F0579EB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His119 (-11.5, A;</w:t>
            </w:r>
          </w:p>
          <w:p w14:paraId="20230BD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 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7B89AD9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Lys66 (-5.1, C)</w:t>
            </w:r>
          </w:p>
          <w:p w14:paraId="6BD5511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(-4.5, C)</w:t>
            </w:r>
          </w:p>
          <w:p w14:paraId="719409D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Phe120 (-4.4, C)</w:t>
            </w:r>
          </w:p>
          <w:p w14:paraId="574B338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7B04D6E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Arg4 (-4.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03B618DE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</w:tcPr>
          <w:p w14:paraId="7BE4BD4F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Pro42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113F768A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</w:tc>
        <w:tc>
          <w:tcPr>
            <w:tcW w:w="1758" w:type="dxa"/>
          </w:tcPr>
          <w:p w14:paraId="4AB342E8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His119 (-11.</w:t>
            </w:r>
            <w:r>
              <w:rPr>
                <w:color w:val="auto"/>
                <w:sz w:val="16"/>
                <w:szCs w:val="16"/>
              </w:rPr>
              <w:t>6</w:t>
            </w:r>
            <w:r w:rsidRPr="000B1201">
              <w:rPr>
                <w:color w:val="auto"/>
                <w:sz w:val="16"/>
                <w:szCs w:val="16"/>
              </w:rPr>
              <w:t>, A;</w:t>
            </w:r>
          </w:p>
          <w:p w14:paraId="5A1A8FA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5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4805DD8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Lys66 (-5.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2411229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(-4.0, U)</w:t>
            </w:r>
          </w:p>
          <w:p w14:paraId="4068054B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Phe120 (-3.9, U)</w:t>
            </w:r>
          </w:p>
          <w:p w14:paraId="719FE84F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Lys41 (-3.4, U)</w:t>
            </w:r>
          </w:p>
          <w:p w14:paraId="1EA0054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(-3.4, U)</w:t>
            </w:r>
          </w:p>
          <w:p w14:paraId="7BF741E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Arg4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57A7C482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Asn71 (-3.1, A)</w:t>
            </w:r>
          </w:p>
        </w:tc>
        <w:tc>
          <w:tcPr>
            <w:tcW w:w="1778" w:type="dxa"/>
          </w:tcPr>
          <w:p w14:paraId="5A2A92A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Pro42 (-4.5, A)</w:t>
            </w:r>
          </w:p>
          <w:p w14:paraId="2E49124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Lys7 (-3.1, U)</w:t>
            </w:r>
          </w:p>
          <w:p w14:paraId="444FAA3A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Val43 (-3.1, A)</w:t>
            </w:r>
          </w:p>
          <w:p w14:paraId="3F424AE3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</w:tr>
      <w:tr w:rsidR="00767D4E" w:rsidRPr="004A6909" w14:paraId="25725D7D" w14:textId="77777777" w:rsidTr="00827005">
        <w:trPr>
          <w:jc w:val="center"/>
        </w:trPr>
        <w:tc>
          <w:tcPr>
            <w:tcW w:w="1784" w:type="dxa"/>
          </w:tcPr>
          <w:p w14:paraId="4114C9C5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hRNase2</w:t>
            </w:r>
          </w:p>
        </w:tc>
        <w:tc>
          <w:tcPr>
            <w:tcW w:w="1758" w:type="dxa"/>
          </w:tcPr>
          <w:p w14:paraId="558D4ED3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His130 (-8.3, A; </w:t>
            </w:r>
          </w:p>
          <w:p w14:paraId="2915E0B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-5.7, C)</w:t>
            </w:r>
          </w:p>
          <w:p w14:paraId="475A0A05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(-6.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 xml:space="preserve">, C; </w:t>
            </w:r>
          </w:p>
          <w:p w14:paraId="643F373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6836D55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(-3.3, A)</w:t>
            </w:r>
          </w:p>
          <w:p w14:paraId="1AA3043C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Gln41 (-3.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8" w:type="dxa"/>
          </w:tcPr>
          <w:p w14:paraId="7AE629EA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Asn40 (-3.02, C)</w:t>
            </w:r>
          </w:p>
        </w:tc>
        <w:tc>
          <w:tcPr>
            <w:tcW w:w="1758" w:type="dxa"/>
          </w:tcPr>
          <w:p w14:paraId="6AE2F81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His130 (-11.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2054240F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Lys39 (-5.5, U; </w:t>
            </w:r>
          </w:p>
          <w:p w14:paraId="56F8129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05EEEF9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Arg133 (-4.8, U)</w:t>
            </w:r>
          </w:p>
          <w:p w14:paraId="3A6A7CE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Gln41 (-4.4, U)</w:t>
            </w:r>
          </w:p>
        </w:tc>
        <w:tc>
          <w:tcPr>
            <w:tcW w:w="1778" w:type="dxa"/>
          </w:tcPr>
          <w:p w14:paraId="224665D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Arg69 (-4.1, U)</w:t>
            </w:r>
          </w:p>
          <w:p w14:paraId="01BE8EC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Arg133 (-4.4, A)</w:t>
            </w:r>
          </w:p>
          <w:p w14:paraId="06772FD3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Gln41 (-3.2, A)</w:t>
            </w:r>
          </w:p>
        </w:tc>
      </w:tr>
      <w:tr w:rsidR="00767D4E" w:rsidRPr="004A6909" w14:paraId="160EC5CE" w14:textId="77777777" w:rsidTr="00827005">
        <w:trPr>
          <w:jc w:val="center"/>
        </w:trPr>
        <w:tc>
          <w:tcPr>
            <w:tcW w:w="1784" w:type="dxa"/>
          </w:tcPr>
          <w:p w14:paraId="2F7958D9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hRNase3</w:t>
            </w:r>
          </w:p>
        </w:tc>
        <w:tc>
          <w:tcPr>
            <w:tcW w:w="1758" w:type="dxa"/>
          </w:tcPr>
          <w:p w14:paraId="5D523C4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His129 (-9.8, A)</w:t>
            </w:r>
          </w:p>
          <w:p w14:paraId="36DE93BF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Arg35 (-6.6, C)</w:t>
            </w:r>
          </w:p>
          <w:p w14:paraId="13D6C76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Arg8 (-5.4, A)</w:t>
            </w:r>
          </w:p>
          <w:p w14:paraId="31AD6D8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(-4.8, C)</w:t>
            </w:r>
          </w:p>
          <w:p w14:paraId="6550829A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Met1 (-4.4, A; </w:t>
            </w:r>
          </w:p>
          <w:p w14:paraId="5CAF399E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49423CE9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Arg2 (-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</w:tc>
        <w:tc>
          <w:tcPr>
            <w:tcW w:w="1778" w:type="dxa"/>
          </w:tcPr>
          <w:p w14:paraId="0D27A0AC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AC6AB2">
              <w:rPr>
                <w:color w:val="auto"/>
                <w:sz w:val="16"/>
                <w:szCs w:val="16"/>
              </w:rPr>
              <w:t>Met1 (-4.78, C)</w:t>
            </w:r>
          </w:p>
        </w:tc>
        <w:tc>
          <w:tcPr>
            <w:tcW w:w="1758" w:type="dxa"/>
          </w:tcPr>
          <w:p w14:paraId="444B9AC9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His129 (-9.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 xml:space="preserve">, A; </w:t>
            </w:r>
          </w:p>
          <w:p w14:paraId="237DE29E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2F6B99D2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Lys39 (-4.9, U; </w:t>
            </w:r>
          </w:p>
          <w:p w14:paraId="4DF8DFA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6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5FA83B97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 xml:space="preserve">, U; </w:t>
            </w:r>
          </w:p>
          <w:p w14:paraId="540305B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12FF32F9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</w:tcPr>
          <w:p w14:paraId="635326B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Arg2 (-4.4, U)</w:t>
            </w:r>
          </w:p>
          <w:p w14:paraId="080207EA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Arg35 (-3.</w:t>
            </w:r>
            <w:r>
              <w:rPr>
                <w:color w:val="auto"/>
                <w:sz w:val="16"/>
                <w:szCs w:val="16"/>
              </w:rPr>
              <w:t>5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50F65B0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</w:tr>
      <w:tr w:rsidR="00767D4E" w:rsidRPr="004A6909" w14:paraId="55515D38" w14:textId="77777777" w:rsidTr="00827005">
        <w:trPr>
          <w:jc w:val="center"/>
        </w:trPr>
        <w:tc>
          <w:tcPr>
            <w:tcW w:w="1784" w:type="dxa"/>
          </w:tcPr>
          <w:p w14:paraId="4FC73465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hRNase4</w:t>
            </w:r>
          </w:p>
        </w:tc>
        <w:tc>
          <w:tcPr>
            <w:tcW w:w="1758" w:type="dxa"/>
          </w:tcPr>
          <w:p w14:paraId="2831E840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His117 (-10.0, A; </w:t>
            </w:r>
          </w:p>
          <w:p w14:paraId="1DA7A5C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438EDA65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Lys41 (-6.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; C;</w:t>
            </w:r>
          </w:p>
          <w:p w14:paraId="5A5D232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-3.5, A)</w:t>
            </w:r>
          </w:p>
          <w:p w14:paraId="4219FCB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Phe118 (-5.7, C)</w:t>
            </w:r>
          </w:p>
          <w:p w14:paraId="7A019E4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Arg8 (-5.6, A)</w:t>
            </w:r>
          </w:p>
          <w:p w14:paraId="2B21C57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(-3.2, C)</w:t>
            </w:r>
          </w:p>
          <w:p w14:paraId="49A023A4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Lys66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8" w:type="dxa"/>
          </w:tcPr>
          <w:p w14:paraId="1F842F2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Phe43 (-6.</w:t>
            </w:r>
            <w:r>
              <w:rPr>
                <w:color w:val="auto"/>
                <w:sz w:val="16"/>
                <w:szCs w:val="16"/>
              </w:rPr>
              <w:t>8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2D10FC0D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Arg8 (-4.4, C)</w:t>
            </w:r>
          </w:p>
        </w:tc>
        <w:tc>
          <w:tcPr>
            <w:tcW w:w="1758" w:type="dxa"/>
          </w:tcPr>
          <w:p w14:paraId="7FA24A3F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His117 (-11.8, A; </w:t>
            </w:r>
          </w:p>
          <w:p w14:paraId="100756B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049564E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Phe118 (-6.5, U)</w:t>
            </w:r>
          </w:p>
          <w:p w14:paraId="724C7F8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Arg8 (-4.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7BC646AB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Lys41 (-4.2, U; </w:t>
            </w:r>
          </w:p>
          <w:p w14:paraId="0092177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7F9B081E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Phe43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79936992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Thr45 (-3.5, U)</w:t>
            </w:r>
          </w:p>
        </w:tc>
        <w:tc>
          <w:tcPr>
            <w:tcW w:w="1778" w:type="dxa"/>
          </w:tcPr>
          <w:p w14:paraId="2746096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Phe43 (-5.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44E304D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Arg8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543D78D5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</w:tr>
      <w:tr w:rsidR="00767D4E" w:rsidRPr="004A6909" w14:paraId="4CFFC783" w14:textId="77777777" w:rsidTr="00827005">
        <w:trPr>
          <w:jc w:val="center"/>
        </w:trPr>
        <w:tc>
          <w:tcPr>
            <w:tcW w:w="1784" w:type="dxa"/>
          </w:tcPr>
          <w:p w14:paraId="2D71FF04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hRNase5</w:t>
            </w:r>
          </w:p>
        </w:tc>
        <w:tc>
          <w:tcPr>
            <w:tcW w:w="1758" w:type="dxa"/>
          </w:tcPr>
          <w:p w14:paraId="095115D9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His114 (-7.0, A; </w:t>
            </w:r>
          </w:p>
          <w:p w14:paraId="06BFCDB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-4.2, C)</w:t>
            </w:r>
          </w:p>
          <w:p w14:paraId="0742F16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Lys40 (-6.6, C)</w:t>
            </w:r>
          </w:p>
          <w:p w14:paraId="2E3461DA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Thr44 (-4.3, C)</w:t>
            </w:r>
          </w:p>
          <w:p w14:paraId="2A9AA2B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Ile42 (-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09611B0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Leu115 (-3.6, C)</w:t>
            </w:r>
          </w:p>
          <w:p w14:paraId="6D55A4A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Phe120 (-3.8, C)</w:t>
            </w:r>
          </w:p>
          <w:p w14:paraId="099A190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Asn43 (-3.</w:t>
            </w:r>
            <w:r>
              <w:rPr>
                <w:color w:val="auto"/>
                <w:sz w:val="16"/>
                <w:szCs w:val="16"/>
              </w:rPr>
              <w:t>5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8" w:type="dxa"/>
          </w:tcPr>
          <w:p w14:paraId="77BEAEF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Arg5 (-4.</w:t>
            </w:r>
            <w:r>
              <w:rPr>
                <w:color w:val="auto"/>
                <w:sz w:val="16"/>
                <w:szCs w:val="16"/>
              </w:rPr>
              <w:t>5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694AB42F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58" w:type="dxa"/>
          </w:tcPr>
          <w:p w14:paraId="71EF5E7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Gln117 (-6.8, U)</w:t>
            </w:r>
          </w:p>
          <w:p w14:paraId="0708E570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His114 (-6.7, A; </w:t>
            </w:r>
          </w:p>
          <w:p w14:paraId="7B56AF4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-6.5, U)</w:t>
            </w:r>
          </w:p>
          <w:p w14:paraId="478E724F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Arg5 (-4.8, A)</w:t>
            </w:r>
          </w:p>
          <w:p w14:paraId="3EC419F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Leu115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0423F2D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Lys40 (-3.</w:t>
            </w:r>
            <w:r>
              <w:rPr>
                <w:color w:val="auto"/>
                <w:sz w:val="16"/>
                <w:szCs w:val="16"/>
              </w:rPr>
              <w:t>6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7227F61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His13 (-3.5, U)</w:t>
            </w:r>
          </w:p>
          <w:p w14:paraId="02190EAD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Asn43 (-3.2, U)</w:t>
            </w:r>
          </w:p>
        </w:tc>
        <w:tc>
          <w:tcPr>
            <w:tcW w:w="1778" w:type="dxa"/>
          </w:tcPr>
          <w:p w14:paraId="1654C46A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Arg121 (-3.1, A)</w:t>
            </w:r>
          </w:p>
        </w:tc>
      </w:tr>
      <w:tr w:rsidR="00767D4E" w:rsidRPr="004A6909" w14:paraId="13674370" w14:textId="77777777" w:rsidTr="00827005">
        <w:trPr>
          <w:jc w:val="center"/>
        </w:trPr>
        <w:tc>
          <w:tcPr>
            <w:tcW w:w="1784" w:type="dxa"/>
          </w:tcPr>
          <w:p w14:paraId="0B95D57E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hRNase6</w:t>
            </w:r>
          </w:p>
        </w:tc>
        <w:tc>
          <w:tcPr>
            <w:tcW w:w="1758" w:type="dxa"/>
          </w:tcPr>
          <w:p w14:paraId="0E2C01A4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His123 (-9.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A; -</w:t>
            </w:r>
          </w:p>
          <w:p w14:paraId="4947B34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4.5, C)</w:t>
            </w:r>
          </w:p>
          <w:p w14:paraId="5EB5048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(-6.6, C)</w:t>
            </w:r>
          </w:p>
          <w:p w14:paraId="617AA9AB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Lys8 (-6.</w:t>
            </w:r>
            <w:r>
              <w:rPr>
                <w:color w:val="auto"/>
                <w:sz w:val="16"/>
                <w:szCs w:val="16"/>
              </w:rPr>
              <w:t>6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39CBF90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Leu124 (-4.5, C)</w:t>
            </w:r>
          </w:p>
          <w:p w14:paraId="611DA80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Trp11 (-4.1, A)</w:t>
            </w:r>
          </w:p>
          <w:p w14:paraId="49C42BF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Thr43 (-3.8, C)</w:t>
            </w:r>
          </w:p>
          <w:p w14:paraId="05D7CCF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Asn69 (-3.6, A)</w:t>
            </w:r>
          </w:p>
          <w:p w14:paraId="42DF13F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Arg67 (-3.4, A)</w:t>
            </w:r>
          </w:p>
          <w:p w14:paraId="030CFA3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lastRenderedPageBreak/>
              <w:t>Gln15 (-3.3, C)</w:t>
            </w:r>
          </w:p>
          <w:p w14:paraId="23E6E40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Asn65 (-3.1, A)</w:t>
            </w:r>
          </w:p>
        </w:tc>
        <w:tc>
          <w:tcPr>
            <w:tcW w:w="1778" w:type="dxa"/>
          </w:tcPr>
          <w:p w14:paraId="6BC672D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lastRenderedPageBreak/>
              <w:t>Arg5 (-6.4, C)</w:t>
            </w:r>
          </w:p>
          <w:p w14:paraId="373005C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Gln41 (-3.5, A)</w:t>
            </w:r>
          </w:p>
          <w:p w14:paraId="485AB0AF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AC6AB2">
              <w:rPr>
                <w:color w:val="auto"/>
                <w:sz w:val="16"/>
                <w:szCs w:val="16"/>
              </w:rPr>
              <w:t>Lys8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AC6AB2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58" w:type="dxa"/>
          </w:tcPr>
          <w:p w14:paraId="5A38FA0C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His123 (-10.9, A;</w:t>
            </w:r>
          </w:p>
          <w:p w14:paraId="56DD7B58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 -5.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09D1C8C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Leu124 (-5.3, U)</w:t>
            </w:r>
          </w:p>
          <w:p w14:paraId="500FF35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Lys8 (-4.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0EF6951E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Lys64 (-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24C34AD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Asn69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731AAA4A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Asn65 (-3.4, A)</w:t>
            </w:r>
          </w:p>
          <w:p w14:paraId="6103BBB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Arg67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6745256F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Thr43 (-3.0, U)</w:t>
            </w:r>
          </w:p>
        </w:tc>
        <w:tc>
          <w:tcPr>
            <w:tcW w:w="1778" w:type="dxa"/>
          </w:tcPr>
          <w:p w14:paraId="62B9F7E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Gln41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</w:tc>
      </w:tr>
      <w:tr w:rsidR="00767D4E" w:rsidRPr="004A6909" w14:paraId="1AF3A380" w14:textId="77777777" w:rsidTr="00827005">
        <w:trPr>
          <w:jc w:val="center"/>
        </w:trPr>
        <w:tc>
          <w:tcPr>
            <w:tcW w:w="1784" w:type="dxa"/>
          </w:tcPr>
          <w:p w14:paraId="7B92EB36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r w:rsidRPr="00CB6AC3">
              <w:rPr>
                <w:b/>
                <w:color w:val="auto"/>
                <w:sz w:val="16"/>
                <w:szCs w:val="16"/>
              </w:rPr>
              <w:t>hRNase7</w:t>
            </w:r>
          </w:p>
        </w:tc>
        <w:tc>
          <w:tcPr>
            <w:tcW w:w="1758" w:type="dxa"/>
          </w:tcPr>
          <w:p w14:paraId="4E567A6A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His124 (-9.2, A; </w:t>
            </w:r>
          </w:p>
          <w:p w14:paraId="66A321D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B559C6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(-5.5, C)</w:t>
            </w:r>
          </w:p>
          <w:p w14:paraId="3E5D115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Thr43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36E801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Leu125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133904D" w14:textId="50E6A721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(-3.5</w:t>
            </w:r>
            <w:r>
              <w:rPr>
                <w:color w:val="auto"/>
                <w:sz w:val="16"/>
                <w:szCs w:val="16"/>
              </w:rPr>
              <w:t>,</w:t>
            </w:r>
            <w:r w:rsidRPr="000B1201">
              <w:rPr>
                <w:color w:val="auto"/>
                <w:sz w:val="16"/>
                <w:szCs w:val="16"/>
              </w:rPr>
              <w:t xml:space="preserve"> C)</w:t>
            </w:r>
          </w:p>
          <w:p w14:paraId="02338D14" w14:textId="3BA6867D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Asn42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8" w:type="dxa"/>
          </w:tcPr>
          <w:p w14:paraId="0EB7E71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(-4.6, C)</w:t>
            </w:r>
          </w:p>
          <w:p w14:paraId="402971B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(-4.7, A)</w:t>
            </w:r>
          </w:p>
          <w:p w14:paraId="10FC5CD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Arg37 (-3.6, C)</w:t>
            </w:r>
          </w:p>
          <w:p w14:paraId="3C825209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Lys2 (-3.9, C)</w:t>
            </w:r>
          </w:p>
        </w:tc>
        <w:tc>
          <w:tcPr>
            <w:tcW w:w="1758" w:type="dxa"/>
          </w:tcPr>
          <w:p w14:paraId="6E920A5E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His124 (-7.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 xml:space="preserve">, A; </w:t>
            </w:r>
          </w:p>
          <w:p w14:paraId="73A4B5F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-3.8, U)</w:t>
            </w:r>
          </w:p>
          <w:p w14:paraId="10E52A9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429F60F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Lys64 (-3.9, U)</w:t>
            </w:r>
          </w:p>
          <w:p w14:paraId="775868A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15B2D47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Leu125 (-3.2, U)</w:t>
            </w:r>
          </w:p>
          <w:p w14:paraId="088D82F8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78" w:type="dxa"/>
          </w:tcPr>
          <w:p w14:paraId="37E61E3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Trp11 (-4.</w:t>
            </w:r>
            <w:proofErr w:type="gramStart"/>
            <w:r w:rsidRPr="000B1201">
              <w:rPr>
                <w:color w:val="auto"/>
                <w:sz w:val="16"/>
                <w:szCs w:val="16"/>
              </w:rPr>
              <w:t>0,U</w:t>
            </w:r>
            <w:proofErr w:type="gramEnd"/>
            <w:r w:rsidRPr="000B1201">
              <w:rPr>
                <w:color w:val="auto"/>
                <w:sz w:val="16"/>
                <w:szCs w:val="16"/>
              </w:rPr>
              <w:t>)</w:t>
            </w:r>
          </w:p>
          <w:p w14:paraId="1222E23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(-4.0, U)</w:t>
            </w:r>
          </w:p>
          <w:p w14:paraId="5F4CA8C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(-3.5, A)</w:t>
            </w:r>
          </w:p>
        </w:tc>
      </w:tr>
    </w:tbl>
    <w:p w14:paraId="0FD42ABD" w14:textId="77777777" w:rsidR="00767D4E" w:rsidRDefault="00767D4E" w:rsidP="00767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58E22" w14:textId="382C55A6" w:rsidR="007B65AA" w:rsidRPr="008944A1" w:rsidRDefault="007B65AA" w:rsidP="0089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65AA" w:rsidRPr="008944A1" w:rsidSect="00A26E6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0626" w14:textId="77777777" w:rsidR="00D4641B" w:rsidRDefault="00D4641B" w:rsidP="00483896">
      <w:pPr>
        <w:spacing w:line="240" w:lineRule="auto"/>
      </w:pPr>
      <w:r>
        <w:separator/>
      </w:r>
    </w:p>
  </w:endnote>
  <w:endnote w:type="continuationSeparator" w:id="0">
    <w:p w14:paraId="39EF9A1C" w14:textId="77777777" w:rsidR="00D4641B" w:rsidRDefault="00D4641B" w:rsidP="0048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7EDC" w14:textId="61915E41" w:rsidR="00991386" w:rsidRPr="00483896" w:rsidRDefault="00991386" w:rsidP="00483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B71D" w14:textId="77777777" w:rsidR="00D4641B" w:rsidRDefault="00D4641B" w:rsidP="00483896">
      <w:pPr>
        <w:spacing w:line="240" w:lineRule="auto"/>
      </w:pPr>
      <w:r>
        <w:separator/>
      </w:r>
    </w:p>
  </w:footnote>
  <w:footnote w:type="continuationSeparator" w:id="0">
    <w:p w14:paraId="17FF1D12" w14:textId="77777777" w:rsidR="00D4641B" w:rsidRDefault="00D4641B" w:rsidP="00483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59C4"/>
    <w:multiLevelType w:val="hybridMultilevel"/>
    <w:tmpl w:val="C816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A"/>
    <w:rsid w:val="000164C0"/>
    <w:rsid w:val="0001661C"/>
    <w:rsid w:val="00016735"/>
    <w:rsid w:val="00021096"/>
    <w:rsid w:val="000539C4"/>
    <w:rsid w:val="00060211"/>
    <w:rsid w:val="00074DE2"/>
    <w:rsid w:val="00082E6F"/>
    <w:rsid w:val="00082E74"/>
    <w:rsid w:val="000B1201"/>
    <w:rsid w:val="000C68D8"/>
    <w:rsid w:val="000D4158"/>
    <w:rsid w:val="000E5E15"/>
    <w:rsid w:val="001372E3"/>
    <w:rsid w:val="001443D2"/>
    <w:rsid w:val="00150714"/>
    <w:rsid w:val="001512F7"/>
    <w:rsid w:val="00151EB7"/>
    <w:rsid w:val="00171454"/>
    <w:rsid w:val="00174088"/>
    <w:rsid w:val="00175633"/>
    <w:rsid w:val="00181D70"/>
    <w:rsid w:val="00185AAA"/>
    <w:rsid w:val="00192B6E"/>
    <w:rsid w:val="001965D9"/>
    <w:rsid w:val="001D2A9B"/>
    <w:rsid w:val="001D5630"/>
    <w:rsid w:val="001F284E"/>
    <w:rsid w:val="001F6986"/>
    <w:rsid w:val="00203A1C"/>
    <w:rsid w:val="00203D9F"/>
    <w:rsid w:val="0021312D"/>
    <w:rsid w:val="002172FF"/>
    <w:rsid w:val="00245FF2"/>
    <w:rsid w:val="00250B28"/>
    <w:rsid w:val="002943DD"/>
    <w:rsid w:val="002B6CA2"/>
    <w:rsid w:val="002C5AC5"/>
    <w:rsid w:val="002C7C91"/>
    <w:rsid w:val="002E337D"/>
    <w:rsid w:val="002F2DA0"/>
    <w:rsid w:val="0030684D"/>
    <w:rsid w:val="00390547"/>
    <w:rsid w:val="00397019"/>
    <w:rsid w:val="003A0B03"/>
    <w:rsid w:val="003A4686"/>
    <w:rsid w:val="003A5369"/>
    <w:rsid w:val="003E001D"/>
    <w:rsid w:val="003F3A2D"/>
    <w:rsid w:val="003F6AB2"/>
    <w:rsid w:val="00415AFF"/>
    <w:rsid w:val="0047634E"/>
    <w:rsid w:val="004778EC"/>
    <w:rsid w:val="00483896"/>
    <w:rsid w:val="00492FA0"/>
    <w:rsid w:val="0049704E"/>
    <w:rsid w:val="004A1E02"/>
    <w:rsid w:val="004A6EEB"/>
    <w:rsid w:val="004C1F46"/>
    <w:rsid w:val="004E0C73"/>
    <w:rsid w:val="005116A1"/>
    <w:rsid w:val="005227DA"/>
    <w:rsid w:val="00525A8B"/>
    <w:rsid w:val="0052664A"/>
    <w:rsid w:val="0056787F"/>
    <w:rsid w:val="0058580C"/>
    <w:rsid w:val="00596EC5"/>
    <w:rsid w:val="005A519F"/>
    <w:rsid w:val="005C1E6F"/>
    <w:rsid w:val="005C634F"/>
    <w:rsid w:val="005E2DD2"/>
    <w:rsid w:val="005F0BB2"/>
    <w:rsid w:val="005F44C3"/>
    <w:rsid w:val="006024A4"/>
    <w:rsid w:val="00602504"/>
    <w:rsid w:val="00605B18"/>
    <w:rsid w:val="00616CD3"/>
    <w:rsid w:val="006175CF"/>
    <w:rsid w:val="006540D2"/>
    <w:rsid w:val="0066199E"/>
    <w:rsid w:val="00662669"/>
    <w:rsid w:val="006645B7"/>
    <w:rsid w:val="0067515D"/>
    <w:rsid w:val="00681611"/>
    <w:rsid w:val="0069719D"/>
    <w:rsid w:val="006A4776"/>
    <w:rsid w:val="006C78C6"/>
    <w:rsid w:val="006D4A23"/>
    <w:rsid w:val="007155DD"/>
    <w:rsid w:val="00733770"/>
    <w:rsid w:val="00736098"/>
    <w:rsid w:val="007549D9"/>
    <w:rsid w:val="00767D4E"/>
    <w:rsid w:val="007809FC"/>
    <w:rsid w:val="00787BF8"/>
    <w:rsid w:val="00791D70"/>
    <w:rsid w:val="007B27AC"/>
    <w:rsid w:val="007B65AA"/>
    <w:rsid w:val="007D2DE0"/>
    <w:rsid w:val="007D2E0D"/>
    <w:rsid w:val="007E3141"/>
    <w:rsid w:val="007F454F"/>
    <w:rsid w:val="0081612F"/>
    <w:rsid w:val="00827005"/>
    <w:rsid w:val="008501A1"/>
    <w:rsid w:val="00867328"/>
    <w:rsid w:val="00873B5E"/>
    <w:rsid w:val="008944A1"/>
    <w:rsid w:val="00926994"/>
    <w:rsid w:val="00935C2F"/>
    <w:rsid w:val="00936D66"/>
    <w:rsid w:val="009429A3"/>
    <w:rsid w:val="00947263"/>
    <w:rsid w:val="00991386"/>
    <w:rsid w:val="009A2459"/>
    <w:rsid w:val="009C4C99"/>
    <w:rsid w:val="009E6C25"/>
    <w:rsid w:val="009F2F51"/>
    <w:rsid w:val="00A21F5B"/>
    <w:rsid w:val="00A26C84"/>
    <w:rsid w:val="00A26E6C"/>
    <w:rsid w:val="00A27F2B"/>
    <w:rsid w:val="00A40B18"/>
    <w:rsid w:val="00A5227F"/>
    <w:rsid w:val="00A52A71"/>
    <w:rsid w:val="00A6275A"/>
    <w:rsid w:val="00A65E4F"/>
    <w:rsid w:val="00A701E8"/>
    <w:rsid w:val="00A86968"/>
    <w:rsid w:val="00A974AF"/>
    <w:rsid w:val="00AB7BD6"/>
    <w:rsid w:val="00AC6AB2"/>
    <w:rsid w:val="00AF34F2"/>
    <w:rsid w:val="00AF696C"/>
    <w:rsid w:val="00B01CF1"/>
    <w:rsid w:val="00B01D2C"/>
    <w:rsid w:val="00B04790"/>
    <w:rsid w:val="00B8314F"/>
    <w:rsid w:val="00BA6CEE"/>
    <w:rsid w:val="00BB031B"/>
    <w:rsid w:val="00BB6F1A"/>
    <w:rsid w:val="00BC7DDA"/>
    <w:rsid w:val="00BD0BFD"/>
    <w:rsid w:val="00BF3A72"/>
    <w:rsid w:val="00C2746F"/>
    <w:rsid w:val="00C47301"/>
    <w:rsid w:val="00C52E2C"/>
    <w:rsid w:val="00C56C6F"/>
    <w:rsid w:val="00C715E6"/>
    <w:rsid w:val="00C8382F"/>
    <w:rsid w:val="00C85400"/>
    <w:rsid w:val="00CA2646"/>
    <w:rsid w:val="00CB6AC3"/>
    <w:rsid w:val="00CB78EC"/>
    <w:rsid w:val="00CC203C"/>
    <w:rsid w:val="00D43ABC"/>
    <w:rsid w:val="00D4641B"/>
    <w:rsid w:val="00D658E9"/>
    <w:rsid w:val="00D82B84"/>
    <w:rsid w:val="00D85617"/>
    <w:rsid w:val="00DA3DD6"/>
    <w:rsid w:val="00DA4005"/>
    <w:rsid w:val="00DD2A32"/>
    <w:rsid w:val="00DF7F09"/>
    <w:rsid w:val="00E42CCC"/>
    <w:rsid w:val="00E47287"/>
    <w:rsid w:val="00E723B4"/>
    <w:rsid w:val="00E7382F"/>
    <w:rsid w:val="00E80693"/>
    <w:rsid w:val="00EA49AA"/>
    <w:rsid w:val="00EB4BF5"/>
    <w:rsid w:val="00EB74C9"/>
    <w:rsid w:val="00EC3CB6"/>
    <w:rsid w:val="00ED778F"/>
    <w:rsid w:val="00EE244A"/>
    <w:rsid w:val="00F53CBC"/>
    <w:rsid w:val="00F55835"/>
    <w:rsid w:val="00F55882"/>
    <w:rsid w:val="00F5760F"/>
    <w:rsid w:val="00F70373"/>
    <w:rsid w:val="00F772CA"/>
    <w:rsid w:val="00F8068D"/>
    <w:rsid w:val="00F81CF7"/>
    <w:rsid w:val="00F93306"/>
    <w:rsid w:val="00FE65A0"/>
    <w:rsid w:val="00FF3B5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A444A"/>
  <w14:defaultImageDpi w14:val="300"/>
  <w15:docId w15:val="{C44627BB-122B-43E8-A8F2-E1BC51A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5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B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5AA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B65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A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E6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59"/>
    <w:rsid w:val="00245F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227F"/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A1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Bafna</dc:creator>
  <cp:keywords/>
  <dc:description/>
  <cp:lastModifiedBy>Agarwal, Pratul</cp:lastModifiedBy>
  <cp:revision>2</cp:revision>
  <dcterms:created xsi:type="dcterms:W3CDTF">2019-07-25T16:17:00Z</dcterms:created>
  <dcterms:modified xsi:type="dcterms:W3CDTF">2019-07-25T16:17:00Z</dcterms:modified>
</cp:coreProperties>
</file>