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C5" w:rsidRPr="00CB789C" w:rsidRDefault="00AF36AF" w:rsidP="00DB01C5">
      <w:pPr>
        <w:suppressAutoHyphens/>
        <w:spacing w:after="240" w:line="480" w:lineRule="auto"/>
        <w:rPr>
          <w:lang w:val="en-GB"/>
        </w:rPr>
      </w:pPr>
      <w:r>
        <w:rPr>
          <w:b/>
          <w:lang w:val="en-GB"/>
        </w:rPr>
        <w:t>Subfamilies comparison:</w:t>
      </w:r>
      <w:r w:rsidR="00DB01C5" w:rsidRPr="00CB789C">
        <w:rPr>
          <w:lang w:val="en-GB"/>
        </w:rPr>
        <w:t xml:space="preserve"> Differences and similarities among Central Hamersley Range species and lineages, </w:t>
      </w:r>
      <w:r w:rsidR="00DB01C5" w:rsidRPr="00CB789C">
        <w:rPr>
          <w:i/>
          <w:lang w:val="en-GB"/>
        </w:rPr>
        <w:t xml:space="preserve">Pilbaranella </w:t>
      </w:r>
      <w:r w:rsidR="00DB01C5" w:rsidRPr="00CB789C">
        <w:rPr>
          <w:lang w:val="en-GB"/>
        </w:rPr>
        <w:t>genus and the three Bathynellidae subfamilies. Austrobathynellinae*: three species described, two species represented by male only. A.I= antenna I; A.II= antenna II; Th=thoracopod.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24"/>
        <w:gridCol w:w="2220"/>
        <w:gridCol w:w="1843"/>
        <w:gridCol w:w="2126"/>
        <w:gridCol w:w="1418"/>
        <w:gridCol w:w="1701"/>
        <w:gridCol w:w="1439"/>
        <w:gridCol w:w="1365"/>
      </w:tblGrid>
      <w:tr w:rsidR="00DB01C5" w:rsidRPr="00DB01C5" w:rsidTr="00CB4A00">
        <w:trPr>
          <w:trHeight w:val="5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color w:val="auto"/>
                <w:sz w:val="20"/>
                <w:szCs w:val="20"/>
                <w:lang w:val="en-GB" w:eastAsia="en-A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>Gallobathynellinae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>Bathynellinae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>Austrobathynellinae*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i/>
                <w:i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i/>
                <w:iCs/>
                <w:sz w:val="20"/>
                <w:szCs w:val="20"/>
                <w:lang w:val="en-GB" w:eastAsia="en-AU"/>
              </w:rPr>
              <w:t>Pilbaranella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i/>
                <w:iCs/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bCs/>
                <w:i/>
                <w:iCs/>
                <w:sz w:val="20"/>
                <w:szCs w:val="20"/>
                <w:lang w:val="en-GB" w:eastAsia="en-AU"/>
              </w:rPr>
              <w:t>Fortescuenella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>Bathynellidae sp SVW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>Bathynellidae sp FLO</w:t>
            </w:r>
          </w:p>
        </w:tc>
      </w:tr>
      <w:tr w:rsidR="00DB01C5" w:rsidRPr="00DB01C5" w:rsidTr="00CB4A00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>A.I: number of segments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6/7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</w:tr>
      <w:tr w:rsidR="00DB01C5" w:rsidRPr="00DB01C5" w:rsidTr="00CB4A00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>A.II:  number of segments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6/7/8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7/8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</w:tr>
      <w:tr w:rsidR="00DB01C5" w:rsidRPr="00DB01C5" w:rsidTr="00CB4A00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>endopod segment 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short/long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long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very short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very short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short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very short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</w:tr>
      <w:tr w:rsidR="00DB01C5" w:rsidRPr="00DB01C5" w:rsidTr="00CB4A00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>exopod: medial seta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present/absent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present/absent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absent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absent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</w:tr>
      <w:tr w:rsidR="00DB01C5" w:rsidRPr="00DB01C5" w:rsidTr="00CB4A00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>Mandible: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color w:val="auto"/>
                <w:sz w:val="20"/>
                <w:szCs w:val="20"/>
                <w:lang w:val="en-GB"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color w:val="auto"/>
                <w:sz w:val="20"/>
                <w:szCs w:val="20"/>
                <w:lang w:val="en-GB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color w:val="auto"/>
                <w:sz w:val="20"/>
                <w:szCs w:val="20"/>
                <w:lang w:val="en-GB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color w:val="auto"/>
                <w:sz w:val="20"/>
                <w:szCs w:val="20"/>
                <w:lang w:val="en-GB" w:eastAsia="en-A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color w:val="auto"/>
                <w:sz w:val="20"/>
                <w:szCs w:val="20"/>
                <w:lang w:val="en-GB" w:eastAsia="en-A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</w:tr>
      <w:tr w:rsidR="00DB01C5" w:rsidRPr="00DB01C5" w:rsidTr="00CB4A00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>palp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1 to 3 segments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3 segments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3 segments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3 segments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3 segments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</w:tr>
      <w:tr w:rsidR="00DB01C5" w:rsidRPr="00DB01C5" w:rsidTr="00CB4A00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>pars molaris (number of teeth)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2/3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2/4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5/6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</w:tr>
      <w:tr w:rsidR="00DB01C5" w:rsidRPr="00DB01C5" w:rsidTr="00CB4A00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lastRenderedPageBreak/>
              <w:t>sexual dimorphism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yes/no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no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</w:tr>
      <w:tr w:rsidR="00DB01C5" w:rsidRPr="00DB01C5" w:rsidTr="00CB4A00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>Th I-Th VII: endopod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3/4 or 4 segments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4 segments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4 segments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4 segments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4 segments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</w:tr>
      <w:tr w:rsidR="00DB01C5" w:rsidRPr="00DB01C5" w:rsidTr="00CB4A00">
        <w:trPr>
          <w:trHeight w:val="51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>Th VIII female: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protopod</w:t>
            </w:r>
            <w:proofErr w:type="spellEnd"/>
            <w:r w:rsidRPr="00DB01C5">
              <w:rPr>
                <w:sz w:val="20"/>
                <w:szCs w:val="20"/>
                <w:lang w:val="en-GB" w:eastAsia="en-AU"/>
              </w:rPr>
              <w:t xml:space="preserve"> + 1/2 rami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protopod</w:t>
            </w:r>
            <w:proofErr w:type="spellEnd"/>
            <w:r w:rsidRPr="00DB01C5">
              <w:rPr>
                <w:sz w:val="20"/>
                <w:szCs w:val="20"/>
                <w:lang w:val="en-GB" w:eastAsia="en-AU"/>
              </w:rPr>
              <w:t xml:space="preserve"> + 2 rami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protopod</w:t>
            </w:r>
            <w:proofErr w:type="spellEnd"/>
            <w:r w:rsidRPr="00DB01C5">
              <w:rPr>
                <w:sz w:val="20"/>
                <w:szCs w:val="20"/>
                <w:lang w:val="en-GB" w:eastAsia="en-AU"/>
              </w:rPr>
              <w:t xml:space="preserve"> + 1 ramus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protopod</w:t>
            </w:r>
            <w:proofErr w:type="spellEnd"/>
            <w:r w:rsidRPr="00DB01C5">
              <w:rPr>
                <w:sz w:val="20"/>
                <w:szCs w:val="20"/>
                <w:lang w:val="en-GB" w:eastAsia="en-AU"/>
              </w:rPr>
              <w:t xml:space="preserve"> + 1 ramus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protopod</w:t>
            </w:r>
            <w:proofErr w:type="spellEnd"/>
            <w:r w:rsidRPr="00DB01C5">
              <w:rPr>
                <w:sz w:val="20"/>
                <w:szCs w:val="20"/>
                <w:lang w:val="en-GB" w:eastAsia="en-AU"/>
              </w:rPr>
              <w:t xml:space="preserve"> + 1 ramus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</w:tr>
      <w:tr w:rsidR="00DB01C5" w:rsidRPr="00DB01C5" w:rsidTr="00CB4A00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>rami (</w:t>
            </w:r>
            <w:proofErr w:type="spellStart"/>
            <w:r w:rsidRPr="00DB01C5">
              <w:rPr>
                <w:bCs/>
                <w:sz w:val="20"/>
                <w:szCs w:val="20"/>
                <w:lang w:val="en-GB" w:eastAsia="en-AU"/>
              </w:rPr>
              <w:t>endop-exop</w:t>
            </w:r>
            <w:proofErr w:type="spellEnd"/>
            <w:r w:rsidRPr="00DB01C5">
              <w:rPr>
                <w:bCs/>
                <w:sz w:val="20"/>
                <w:szCs w:val="20"/>
                <w:lang w:val="en-GB" w:eastAsia="en-AU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1 segment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1 segment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2 segments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1 segment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2 segments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</w:tr>
      <w:tr w:rsidR="00DB01C5" w:rsidRPr="00DB01C5" w:rsidTr="00CB4A00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bCs/>
                <w:sz w:val="20"/>
                <w:szCs w:val="20"/>
                <w:lang w:val="en-GB" w:eastAsia="en-AU"/>
              </w:rPr>
              <w:t>coxal</w:t>
            </w:r>
            <w:proofErr w:type="spellEnd"/>
            <w:r w:rsidRPr="00DB01C5">
              <w:rPr>
                <w:bCs/>
                <w:sz w:val="20"/>
                <w:szCs w:val="20"/>
                <w:lang w:val="en-GB" w:eastAsia="en-AU"/>
              </w:rPr>
              <w:t xml:space="preserve"> seta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present/absent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present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absent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absent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</w:tr>
      <w:tr w:rsidR="00DB01C5" w:rsidRPr="00DB01C5" w:rsidTr="00CB4A00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>epipod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present/absent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present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absent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present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present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</w:tr>
      <w:tr w:rsidR="00DB01C5" w:rsidRPr="00DB01C5" w:rsidTr="00CB4A00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 xml:space="preserve">Th VIII male: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color w:val="auto"/>
                <w:sz w:val="20"/>
                <w:szCs w:val="20"/>
                <w:lang w:val="en-GB"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color w:val="auto"/>
                <w:sz w:val="20"/>
                <w:szCs w:val="20"/>
                <w:lang w:val="en-GB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color w:val="auto"/>
                <w:sz w:val="20"/>
                <w:szCs w:val="20"/>
                <w:lang w:val="en-GB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color w:val="auto"/>
                <w:sz w:val="20"/>
                <w:szCs w:val="20"/>
                <w:lang w:val="en-GB" w:eastAsia="en-A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color w:val="auto"/>
                <w:sz w:val="20"/>
                <w:szCs w:val="20"/>
                <w:lang w:val="en-GB" w:eastAsia="en-A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</w:p>
        </w:tc>
      </w:tr>
      <w:tr w:rsidR="00DB01C5" w:rsidRPr="00DB01C5" w:rsidTr="00CB4A00">
        <w:trPr>
          <w:trHeight w:val="63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>penial region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1 to 3 lobes, frontal projection, 0 to 2 crests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3 lobes, frontal projection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1 to 4 lobes, 0-1 crest 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1 lobe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1 lobe, frontal projection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</w:tr>
      <w:tr w:rsidR="00DB01C5" w:rsidRPr="00DB01C5" w:rsidTr="00CB4A00">
        <w:trPr>
          <w:trHeight w:val="76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>basipod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vertical/inclined; not fused with the penial region/independent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vertical; not fused with the penial region/independent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vertical; partially or totally fused with the penial region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vertical; fused with the penial region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vertical; fused with the penial region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</w:tr>
      <w:tr w:rsidR="00DB01C5" w:rsidRPr="00DB01C5" w:rsidTr="00CB4A00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>endopod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small or 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small-1 segment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1-2 segment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small, 1 segment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small, 1 segment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</w:tr>
      <w:tr w:rsidR="00DB01C5" w:rsidRPr="00DB01C5" w:rsidTr="00CB4A00">
        <w:trPr>
          <w:trHeight w:val="58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lastRenderedPageBreak/>
              <w:t>exopod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like exopod of thoracopods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like exopod of thoracopods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reduced/curve backwards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reduced/curve backwards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reduced/curve backwards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proofErr w:type="spellStart"/>
            <w:r w:rsidRPr="00DB01C5">
              <w:rPr>
                <w:sz w:val="20"/>
                <w:szCs w:val="20"/>
                <w:lang w:val="en-GB" w:eastAsia="en-AU"/>
              </w:rPr>
              <w:t>na</w:t>
            </w:r>
            <w:proofErr w:type="spellEnd"/>
          </w:p>
        </w:tc>
      </w:tr>
      <w:tr w:rsidR="00DB01C5" w:rsidRPr="00DB01C5" w:rsidTr="00CB4A00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 xml:space="preserve">Uropod: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color w:val="auto"/>
                <w:sz w:val="20"/>
                <w:szCs w:val="20"/>
                <w:lang w:val="en-GB"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color w:val="auto"/>
                <w:sz w:val="20"/>
                <w:szCs w:val="20"/>
                <w:lang w:val="en-GB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color w:val="auto"/>
                <w:sz w:val="20"/>
                <w:szCs w:val="20"/>
                <w:lang w:val="en-GB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color w:val="auto"/>
                <w:sz w:val="20"/>
                <w:szCs w:val="20"/>
                <w:lang w:val="en-GB" w:eastAsia="en-A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color w:val="auto"/>
                <w:sz w:val="20"/>
                <w:szCs w:val="20"/>
                <w:lang w:val="en-GB" w:eastAsia="en-A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1C5" w:rsidRPr="00DB01C5" w:rsidRDefault="00DB01C5" w:rsidP="00DB01C5">
            <w:pPr>
              <w:spacing w:line="480" w:lineRule="auto"/>
              <w:rPr>
                <w:color w:val="auto"/>
                <w:sz w:val="20"/>
                <w:szCs w:val="20"/>
                <w:lang w:val="en-GB" w:eastAsia="en-AU"/>
              </w:rPr>
            </w:pPr>
          </w:p>
        </w:tc>
      </w:tr>
      <w:tr w:rsidR="00DB01C5" w:rsidRPr="00DB01C5" w:rsidTr="00CB4A00">
        <w:trPr>
          <w:trHeight w:val="30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>sympod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4 spines (maximum)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4 spines (minimum)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4 spines (maximum)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4 spines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4 spines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5 spines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4 spines</w:t>
            </w:r>
          </w:p>
        </w:tc>
      </w:tr>
      <w:tr w:rsidR="00DB01C5" w:rsidRPr="00DB01C5" w:rsidTr="00CB4A00">
        <w:trPr>
          <w:trHeight w:val="76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bCs/>
                <w:sz w:val="20"/>
                <w:szCs w:val="20"/>
                <w:lang w:val="en-GB" w:eastAsia="en-AU"/>
              </w:rPr>
            </w:pPr>
            <w:r w:rsidRPr="00DB01C5">
              <w:rPr>
                <w:bCs/>
                <w:sz w:val="20"/>
                <w:szCs w:val="20"/>
                <w:lang w:val="en-GB" w:eastAsia="en-AU"/>
              </w:rPr>
              <w:t>endopod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2-4 claws + 4 setae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3-4 claws + 3-4 setae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2 claws + 3 setae + 1 special seta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 xml:space="preserve">2 claws + 3 setae + 1 special seta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2 claws + 4 setae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>3 claws + 5 setae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C5" w:rsidRPr="00DB01C5" w:rsidRDefault="00DB01C5" w:rsidP="00DB01C5">
            <w:pPr>
              <w:spacing w:line="480" w:lineRule="auto"/>
              <w:rPr>
                <w:sz w:val="20"/>
                <w:szCs w:val="20"/>
                <w:lang w:val="en-GB" w:eastAsia="en-AU"/>
              </w:rPr>
            </w:pPr>
            <w:r w:rsidRPr="00DB01C5">
              <w:rPr>
                <w:sz w:val="20"/>
                <w:szCs w:val="20"/>
                <w:lang w:val="en-GB" w:eastAsia="en-AU"/>
              </w:rPr>
              <w:t xml:space="preserve">2 claws + 3 setae + 1 special seta </w:t>
            </w:r>
          </w:p>
        </w:tc>
      </w:tr>
    </w:tbl>
    <w:p w:rsidR="00451B9B" w:rsidRDefault="00B4474C"/>
    <w:sectPr w:rsidR="00451B9B" w:rsidSect="00DB01C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4C" w:rsidRDefault="00B4474C" w:rsidP="0090254A">
      <w:r>
        <w:separator/>
      </w:r>
    </w:p>
  </w:endnote>
  <w:endnote w:type="continuationSeparator" w:id="0">
    <w:p w:rsidR="00B4474C" w:rsidRDefault="00B4474C" w:rsidP="0090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4C" w:rsidRDefault="00B4474C" w:rsidP="0090254A">
      <w:r>
        <w:separator/>
      </w:r>
    </w:p>
  </w:footnote>
  <w:footnote w:type="continuationSeparator" w:id="0">
    <w:p w:rsidR="00B4474C" w:rsidRDefault="00B4474C" w:rsidP="00902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4948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254A" w:rsidRDefault="009025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6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254A" w:rsidRDefault="009025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C5"/>
    <w:rsid w:val="00122541"/>
    <w:rsid w:val="00170F38"/>
    <w:rsid w:val="001C6AE8"/>
    <w:rsid w:val="001E34B5"/>
    <w:rsid w:val="00323BC8"/>
    <w:rsid w:val="00361E8D"/>
    <w:rsid w:val="00485370"/>
    <w:rsid w:val="00554172"/>
    <w:rsid w:val="00556251"/>
    <w:rsid w:val="005A260E"/>
    <w:rsid w:val="005A2BBF"/>
    <w:rsid w:val="007244C6"/>
    <w:rsid w:val="00737659"/>
    <w:rsid w:val="00743B1C"/>
    <w:rsid w:val="007D3004"/>
    <w:rsid w:val="00806FD6"/>
    <w:rsid w:val="008537DB"/>
    <w:rsid w:val="008541EF"/>
    <w:rsid w:val="00856275"/>
    <w:rsid w:val="00893DA5"/>
    <w:rsid w:val="0090254A"/>
    <w:rsid w:val="00995BE7"/>
    <w:rsid w:val="00A87D3A"/>
    <w:rsid w:val="00AB5A82"/>
    <w:rsid w:val="00AF36AF"/>
    <w:rsid w:val="00B100D5"/>
    <w:rsid w:val="00B4474C"/>
    <w:rsid w:val="00B8125A"/>
    <w:rsid w:val="00BA0F01"/>
    <w:rsid w:val="00BC0422"/>
    <w:rsid w:val="00C154F4"/>
    <w:rsid w:val="00D276E3"/>
    <w:rsid w:val="00D659CC"/>
    <w:rsid w:val="00DB01C5"/>
    <w:rsid w:val="00DC17ED"/>
    <w:rsid w:val="00DE12F3"/>
    <w:rsid w:val="00E54ED3"/>
    <w:rsid w:val="00EA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D3B89-0207-49CA-8C08-7EFDAED8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1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5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54A"/>
    <w:rPr>
      <w:rFonts w:ascii="Times New Roman" w:eastAsia="Times New Roman" w:hAnsi="Times New Roman" w:cs="Times New Roman"/>
      <w:color w:val="000000"/>
      <w:sz w:val="24"/>
      <w:szCs w:val="24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902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54A"/>
    <w:rPr>
      <w:rFonts w:ascii="Times New Roman" w:eastAsia="Times New Roman" w:hAnsi="Times New Roman" w:cs="Times New Roman"/>
      <w:color w:val="000000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Perina</dc:creator>
  <cp:keywords/>
  <dc:description/>
  <cp:lastModifiedBy>Giulia Perina</cp:lastModifiedBy>
  <cp:revision>3</cp:revision>
  <dcterms:created xsi:type="dcterms:W3CDTF">2018-10-31T03:57:00Z</dcterms:created>
  <dcterms:modified xsi:type="dcterms:W3CDTF">2018-10-31T03:59:00Z</dcterms:modified>
</cp:coreProperties>
</file>