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6772" w14:textId="1BC9EF15" w:rsidR="00325B9B" w:rsidRDefault="00325B9B" w:rsidP="00325B9B">
      <w:pPr>
        <w:outlineLvl w:val="0"/>
        <w:rPr>
          <w:b/>
          <w:bCs/>
        </w:rPr>
      </w:pPr>
      <w:bookmarkStart w:id="0" w:name="_GoBack"/>
      <w:bookmarkEnd w:id="0"/>
      <w:r w:rsidRPr="00AC6496">
        <w:rPr>
          <w:b/>
          <w:bCs/>
        </w:rPr>
        <w:t>SUPPL</w:t>
      </w:r>
      <w:r w:rsidR="000A2C40">
        <w:rPr>
          <w:b/>
          <w:bCs/>
        </w:rPr>
        <w:t>E</w:t>
      </w:r>
      <w:r w:rsidRPr="00AC6496">
        <w:rPr>
          <w:b/>
          <w:bCs/>
        </w:rPr>
        <w:t>MENTAL FIGURES AND TABLES</w:t>
      </w:r>
    </w:p>
    <w:p w14:paraId="69224186" w14:textId="77777777" w:rsidR="00325B9B" w:rsidRDefault="00325B9B" w:rsidP="00325B9B">
      <w:pPr>
        <w:spacing w:line="360" w:lineRule="auto"/>
        <w:rPr>
          <w:b/>
        </w:rPr>
      </w:pPr>
    </w:p>
    <w:p w14:paraId="6238ABF6" w14:textId="4DF83A87" w:rsidR="00325B9B" w:rsidRDefault="00325B9B" w:rsidP="00325B9B">
      <w:r>
        <w:rPr>
          <w:b/>
        </w:rPr>
        <w:t xml:space="preserve">Supplemental </w:t>
      </w:r>
      <w:r w:rsidRPr="009D0511">
        <w:rPr>
          <w:b/>
        </w:rPr>
        <w:t>Table</w:t>
      </w:r>
      <w:r>
        <w:rPr>
          <w:b/>
        </w:rPr>
        <w:t xml:space="preserve"> 1</w:t>
      </w:r>
      <w:r w:rsidRPr="009D0511">
        <w:rPr>
          <w:b/>
        </w:rPr>
        <w:t xml:space="preserve"> </w:t>
      </w:r>
      <w:r>
        <w:rPr>
          <w:b/>
        </w:rPr>
        <w:t>Field Grown O</w:t>
      </w:r>
      <w:r w:rsidRPr="00325B9B">
        <w:rPr>
          <w:b/>
          <w:vertAlign w:val="subscript"/>
        </w:rPr>
        <w:t xml:space="preserve">3 </w:t>
      </w:r>
      <w:r>
        <w:rPr>
          <w:b/>
        </w:rPr>
        <w:t xml:space="preserve">Leaf Damage </w:t>
      </w:r>
      <w:r w:rsidRPr="009D0511">
        <w:rPr>
          <w:b/>
        </w:rPr>
        <w:t>QTL LOD Support Intervals.</w:t>
      </w:r>
      <w:r>
        <w:t xml:space="preserve"> Boundaries</w:t>
      </w:r>
      <w:r w:rsidRPr="007B246B">
        <w:t xml:space="preserve"> of the </w:t>
      </w:r>
      <w:r>
        <w:t>1-</w:t>
      </w:r>
      <w:r w:rsidRPr="007B246B">
        <w:t>LOD</w:t>
      </w:r>
      <w:r>
        <w:t>, 1.5-LOD, and 2-LOD</w:t>
      </w:r>
      <w:r w:rsidRPr="007B246B">
        <w:t xml:space="preserve"> drop of</w:t>
      </w:r>
      <w:r>
        <w:t xml:space="preserve">f support intervals </w:t>
      </w:r>
      <w:r w:rsidRPr="007B246B">
        <w:t>for the identified QTL</w:t>
      </w:r>
      <w:r>
        <w:t xml:space="preserve"> are shown.</w:t>
      </w:r>
    </w:p>
    <w:p w14:paraId="46EA3C63" w14:textId="7241F0CF" w:rsidR="00325B9B" w:rsidRDefault="00325B9B" w:rsidP="00325B9B"/>
    <w:tbl>
      <w:tblPr>
        <w:tblW w:w="49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853"/>
        <w:gridCol w:w="1853"/>
        <w:gridCol w:w="1851"/>
        <w:gridCol w:w="1851"/>
        <w:gridCol w:w="1851"/>
        <w:gridCol w:w="1758"/>
      </w:tblGrid>
      <w:tr w:rsidR="00325B9B" w:rsidRPr="00325B9B" w14:paraId="104B3D86" w14:textId="77777777" w:rsidTr="007E677F">
        <w:trPr>
          <w:trHeight w:val="945"/>
        </w:trPr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ACF0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5B9B">
              <w:rPr>
                <w:rFonts w:ascii="Calibri" w:hAnsi="Calibri" w:cs="Calibri"/>
                <w:b/>
                <w:bCs/>
                <w:color w:val="000000"/>
              </w:rPr>
              <w:t>Data Collection Year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2DC8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5B9B">
              <w:rPr>
                <w:rFonts w:ascii="Calibri" w:hAnsi="Calibri" w:cs="Calibri"/>
                <w:b/>
                <w:bCs/>
                <w:color w:val="000000"/>
              </w:rPr>
              <w:t>LOD Drop Off Support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22D25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5B9B">
              <w:rPr>
                <w:rFonts w:ascii="Calibri" w:hAnsi="Calibri" w:cs="Calibri"/>
                <w:b/>
                <w:bCs/>
                <w:color w:val="000000"/>
              </w:rPr>
              <w:t>Left Interval Position (bp) AGPv2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B5F8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5B9B">
              <w:rPr>
                <w:rFonts w:ascii="Calibri" w:hAnsi="Calibri" w:cs="Calibri"/>
                <w:b/>
                <w:bCs/>
                <w:color w:val="000000"/>
              </w:rPr>
              <w:t>Left Interval Position (</w:t>
            </w:r>
            <w:proofErr w:type="spellStart"/>
            <w:r w:rsidRPr="00325B9B">
              <w:rPr>
                <w:rFonts w:ascii="Calibri" w:hAnsi="Calibri" w:cs="Calibri"/>
                <w:b/>
                <w:bCs/>
                <w:color w:val="000000"/>
              </w:rPr>
              <w:t>cM</w:t>
            </w:r>
            <w:proofErr w:type="spellEnd"/>
            <w:r w:rsidRPr="00325B9B">
              <w:rPr>
                <w:rFonts w:ascii="Calibri" w:hAnsi="Calibri" w:cs="Calibri"/>
                <w:b/>
                <w:bCs/>
                <w:color w:val="000000"/>
              </w:rPr>
              <w:t>) AGPv2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3902F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5B9B">
              <w:rPr>
                <w:rFonts w:ascii="Calibri" w:hAnsi="Calibri" w:cs="Calibri"/>
                <w:b/>
                <w:bCs/>
                <w:color w:val="000000"/>
              </w:rPr>
              <w:t>Right Interval Position (bp) AGPv2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318B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5B9B">
              <w:rPr>
                <w:rFonts w:ascii="Calibri" w:hAnsi="Calibri" w:cs="Calibri"/>
                <w:b/>
                <w:bCs/>
                <w:color w:val="000000"/>
              </w:rPr>
              <w:t>Right Interval Position (</w:t>
            </w:r>
            <w:proofErr w:type="spellStart"/>
            <w:r w:rsidRPr="00325B9B">
              <w:rPr>
                <w:rFonts w:ascii="Calibri" w:hAnsi="Calibri" w:cs="Calibri"/>
                <w:b/>
                <w:bCs/>
                <w:color w:val="000000"/>
              </w:rPr>
              <w:t>cM</w:t>
            </w:r>
            <w:proofErr w:type="spellEnd"/>
            <w:r w:rsidRPr="00325B9B">
              <w:rPr>
                <w:rFonts w:ascii="Calibri" w:hAnsi="Calibri" w:cs="Calibri"/>
                <w:b/>
                <w:bCs/>
                <w:color w:val="000000"/>
              </w:rPr>
              <w:t>) AGPv2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6C80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5B9B">
              <w:rPr>
                <w:rFonts w:ascii="Calibri" w:hAnsi="Calibri" w:cs="Calibri"/>
                <w:b/>
                <w:bCs/>
                <w:color w:val="000000"/>
              </w:rPr>
              <w:t>Support Interval Size (Mb)</w:t>
            </w:r>
          </w:p>
        </w:tc>
      </w:tr>
      <w:tr w:rsidR="00325B9B" w:rsidRPr="00325B9B" w14:paraId="5143779C" w14:textId="77777777" w:rsidTr="007E677F">
        <w:trPr>
          <w:trHeight w:val="315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3FB0C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2CC22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2-LOD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E06D9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58,587,858.75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98C26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119.55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25511" w14:textId="531A2F72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184,137,304.8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616AF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140.01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1298A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125.5</w:t>
            </w:r>
          </w:p>
        </w:tc>
      </w:tr>
      <w:tr w:rsidR="00325B9B" w:rsidRPr="00325B9B" w14:paraId="7DC92C83" w14:textId="77777777" w:rsidTr="007E677F">
        <w:trPr>
          <w:trHeight w:val="315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08BC4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EADDA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1.5-LOD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06141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58,587,858.75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FEB62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119.55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5D051" w14:textId="2E9B1CDB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184,137,304.8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5725E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140.01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149CE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125.5</w:t>
            </w:r>
          </w:p>
        </w:tc>
      </w:tr>
      <w:tr w:rsidR="00325B9B" w:rsidRPr="00325B9B" w14:paraId="08FD34DC" w14:textId="77777777" w:rsidTr="007E677F">
        <w:trPr>
          <w:trHeight w:val="315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DA523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4F9D1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1-LOD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0B96C" w14:textId="7EF0408D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62,736,623.57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60655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122.55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D90CC" w14:textId="0FAEBB61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184,137,304.8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89DA4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140.01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46F42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121.4</w:t>
            </w:r>
          </w:p>
        </w:tc>
      </w:tr>
      <w:tr w:rsidR="00325B9B" w:rsidRPr="00325B9B" w14:paraId="1A63FA70" w14:textId="77777777" w:rsidTr="007E677F">
        <w:trPr>
          <w:trHeight w:val="315"/>
        </w:trPr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19564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D0362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2-LOD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895E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78,020,679.50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D888E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128.96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C8C45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163,562,440.5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E275B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136.61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8A44E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85.5</w:t>
            </w:r>
          </w:p>
        </w:tc>
      </w:tr>
      <w:tr w:rsidR="00325B9B" w:rsidRPr="00325B9B" w14:paraId="0C04892A" w14:textId="77777777" w:rsidTr="007E677F">
        <w:trPr>
          <w:trHeight w:val="315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B53B6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7295C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1.5-LOD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A89C2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160,938,561.90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3C16D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135.22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464B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163,562,440.5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580F7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136.61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55C7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2.6</w:t>
            </w:r>
          </w:p>
        </w:tc>
      </w:tr>
      <w:tr w:rsidR="00325B9B" w:rsidRPr="00325B9B" w14:paraId="7792A398" w14:textId="77777777" w:rsidTr="007E677F">
        <w:trPr>
          <w:trHeight w:val="315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EC9E1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38A5D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1-LOD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FF284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160,938,561.90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79EE6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135.22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7BB70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163,562,440.5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A860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136.61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E7245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2.6</w:t>
            </w:r>
          </w:p>
        </w:tc>
      </w:tr>
      <w:tr w:rsidR="00325B9B" w:rsidRPr="00325B9B" w14:paraId="46DB9130" w14:textId="77777777" w:rsidTr="007E677F">
        <w:trPr>
          <w:trHeight w:val="315"/>
        </w:trPr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AF8F3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2016 and 2017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D7080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2-LOD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19965" w14:textId="61E96D7D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62,736,623.57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688B1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122.55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6AF57" w14:textId="3D572618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178,293,533.5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1698F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140.01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5B55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115.5</w:t>
            </w:r>
          </w:p>
        </w:tc>
      </w:tr>
      <w:tr w:rsidR="00325B9B" w:rsidRPr="00325B9B" w14:paraId="0B2A09AA" w14:textId="77777777" w:rsidTr="007E677F">
        <w:trPr>
          <w:trHeight w:val="315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DB8F3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Combined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D2C4D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1.5-LOD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960B7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160,938,561.90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FFEAF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135.22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A4DE1" w14:textId="535D46DA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178,293,533.5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A689A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140.01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8C15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17.3</w:t>
            </w:r>
          </w:p>
        </w:tc>
      </w:tr>
      <w:tr w:rsidR="00325B9B" w:rsidRPr="00325B9B" w14:paraId="2A8247CB" w14:textId="77777777" w:rsidTr="007E677F">
        <w:trPr>
          <w:trHeight w:val="315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17C92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4E7A0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1-LOD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69EE5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160,938,561.90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A92C1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135.22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CCE9A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163,562,440.5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ED7A3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136.61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856B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  <w:r w:rsidRPr="00325B9B">
              <w:rPr>
                <w:rFonts w:ascii="Calibri" w:hAnsi="Calibri" w:cs="Calibri"/>
                <w:color w:val="000000"/>
              </w:rPr>
              <w:t>2.6</w:t>
            </w:r>
          </w:p>
        </w:tc>
      </w:tr>
      <w:tr w:rsidR="00325B9B" w:rsidRPr="00325B9B" w14:paraId="0E677BA7" w14:textId="77777777" w:rsidTr="007E677F">
        <w:trPr>
          <w:trHeight w:val="315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8FC21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D5F78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4647E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0372E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1877F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7FE48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306C5" w14:textId="77777777" w:rsidR="00325B9B" w:rsidRPr="00325B9B" w:rsidRDefault="00325B9B" w:rsidP="00325B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6C03A58" w14:textId="77777777" w:rsidR="00325B9B" w:rsidRDefault="00325B9B" w:rsidP="00325B9B"/>
    <w:p w14:paraId="0E3F2A69" w14:textId="77777777" w:rsidR="00325B9B" w:rsidRPr="009D0511" w:rsidRDefault="00325B9B" w:rsidP="00325B9B">
      <w:pPr>
        <w:rPr>
          <w:b/>
        </w:rPr>
      </w:pPr>
    </w:p>
    <w:p w14:paraId="03C80A15" w14:textId="5056876D" w:rsidR="00634924" w:rsidRDefault="00634924"/>
    <w:p w14:paraId="22963771" w14:textId="7BC92431" w:rsidR="00325B9B" w:rsidRDefault="00325B9B"/>
    <w:p w14:paraId="6E7E7119" w14:textId="6E7B9B23" w:rsidR="00325B9B" w:rsidRDefault="00325B9B"/>
    <w:p w14:paraId="16FB8920" w14:textId="6E411462" w:rsidR="00325B9B" w:rsidRDefault="00325B9B"/>
    <w:p w14:paraId="51B7D96E" w14:textId="19BCCB05" w:rsidR="00325B9B" w:rsidRDefault="00325B9B"/>
    <w:p w14:paraId="7AC543F9" w14:textId="43FC3086" w:rsidR="00325B9B" w:rsidRDefault="00325B9B"/>
    <w:p w14:paraId="3CDE6EDB" w14:textId="2F1E1BBD" w:rsidR="00325B9B" w:rsidRDefault="00325B9B"/>
    <w:p w14:paraId="311AF4E8" w14:textId="202834A1" w:rsidR="00325B9B" w:rsidRDefault="00325B9B"/>
    <w:p w14:paraId="4177DA6E" w14:textId="7EDB43B4" w:rsidR="00325B9B" w:rsidRDefault="00325B9B"/>
    <w:p w14:paraId="3CC1486D" w14:textId="22279191" w:rsidR="00325B9B" w:rsidRDefault="00325B9B"/>
    <w:p w14:paraId="1571224B" w14:textId="0A31D224" w:rsidR="00325B9B" w:rsidRPr="007A72C1" w:rsidRDefault="00325B9B" w:rsidP="00CC5210">
      <w:r>
        <w:rPr>
          <w:b/>
        </w:rPr>
        <w:lastRenderedPageBreak/>
        <w:t xml:space="preserve">Supplemental </w:t>
      </w:r>
      <w:r w:rsidRPr="00036DE5">
        <w:rPr>
          <w:b/>
        </w:rPr>
        <w:t xml:space="preserve">Figure </w:t>
      </w:r>
      <w:r>
        <w:rPr>
          <w:b/>
        </w:rPr>
        <w:t>1</w:t>
      </w:r>
      <w:r w:rsidRPr="00036DE5">
        <w:rPr>
          <w:b/>
        </w:rPr>
        <w:t xml:space="preserve"> </w:t>
      </w:r>
      <w:r>
        <w:rPr>
          <w:b/>
        </w:rPr>
        <w:t xml:space="preserve">NAM </w:t>
      </w:r>
      <w:r w:rsidR="0028431F">
        <w:rPr>
          <w:b/>
        </w:rPr>
        <w:t xml:space="preserve">Founder Lines </w:t>
      </w:r>
      <w:r>
        <w:rPr>
          <w:b/>
        </w:rPr>
        <w:t xml:space="preserve">Subset Growth </w:t>
      </w:r>
      <w:r w:rsidRPr="00036DE5">
        <w:rPr>
          <w:b/>
        </w:rPr>
        <w:t xml:space="preserve">Chamber Experimental Design. </w:t>
      </w:r>
      <w:r w:rsidRPr="00F92EE6">
        <w:t>An incomplete block design was implemented. Each chamber was setup in a 10 x 5 (n=50 plants per chamber) layout.</w:t>
      </w:r>
      <w:r>
        <w:t xml:space="preserve"> </w:t>
      </w:r>
      <w:r w:rsidRPr="00F92EE6">
        <w:t xml:space="preserve">Each chamber contained </w:t>
      </w:r>
      <w:r>
        <w:t>five</w:t>
      </w:r>
      <w:r w:rsidRPr="00F92EE6">
        <w:t xml:space="preserve"> blocks with 10 plants per block. Each block had a B73 check.</w:t>
      </w:r>
      <w:r>
        <w:t xml:space="preserve"> </w:t>
      </w:r>
      <w:r w:rsidRPr="00F92EE6">
        <w:rPr>
          <w:lang w:val="en-CA"/>
        </w:rPr>
        <w:t>B73 was replicated 10 times a chamber for a total of 80 pots across the experiment.</w:t>
      </w:r>
      <w:r>
        <w:t xml:space="preserve"> </w:t>
      </w:r>
      <w:r w:rsidRPr="00F92EE6">
        <w:rPr>
          <w:lang w:val="en-CA"/>
        </w:rPr>
        <w:t xml:space="preserve">Selected NAM </w:t>
      </w:r>
      <w:r w:rsidR="0028431F">
        <w:rPr>
          <w:lang w:val="en-CA"/>
        </w:rPr>
        <w:t xml:space="preserve">founder </w:t>
      </w:r>
      <w:r w:rsidRPr="00F92EE6">
        <w:rPr>
          <w:lang w:val="en-CA"/>
        </w:rPr>
        <w:t xml:space="preserve">lines were replicated </w:t>
      </w:r>
      <w:r>
        <w:rPr>
          <w:lang w:val="en-CA"/>
        </w:rPr>
        <w:t>five</w:t>
      </w:r>
      <w:r w:rsidRPr="00F92EE6">
        <w:rPr>
          <w:lang w:val="en-CA"/>
        </w:rPr>
        <w:t xml:space="preserve"> times within a chamber for a total of 40 pots across the experiment.</w:t>
      </w:r>
      <w:r w:rsidRPr="00F92EE6">
        <w:t xml:space="preserve"> In each chamber pair plant location was randomized. Ambient chambers n=4, Elevated [O</w:t>
      </w:r>
      <w:r w:rsidRPr="00F92EE6">
        <w:rPr>
          <w:vertAlign w:val="subscript"/>
        </w:rPr>
        <w:t>3</w:t>
      </w:r>
      <w:r w:rsidRPr="00F92EE6">
        <w:t>]</w:t>
      </w:r>
      <w:r>
        <w:t xml:space="preserve"> </w:t>
      </w:r>
      <w:r w:rsidRPr="00F92EE6">
        <w:t xml:space="preserve">chambers n=4. </w:t>
      </w:r>
      <w:r w:rsidR="00351004">
        <w:t>C</w:t>
      </w:r>
      <w:r w:rsidR="00351004" w:rsidRPr="00036DE5">
        <w:t>hamber</w:t>
      </w:r>
      <w:r w:rsidR="00351004">
        <w:t>s</w:t>
      </w:r>
      <w:r w:rsidR="00351004" w:rsidRPr="00036DE5">
        <w:t xml:space="preserve"> were</w:t>
      </w:r>
      <w:r w:rsidR="00351004">
        <w:t xml:space="preserve"> set to</w:t>
      </w:r>
      <w:r w:rsidR="00351004" w:rsidRPr="00036DE5">
        <w:t xml:space="preserve"> </w:t>
      </w:r>
      <w:r w:rsidR="00351004">
        <w:t xml:space="preserve">maintain constant light (700 </w:t>
      </w:r>
      <w:r w:rsidR="00351004" w:rsidRPr="00EC7378">
        <w:rPr>
          <w:rFonts w:ascii="Symbol" w:hAnsi="Symbol"/>
        </w:rPr>
        <w:t></w:t>
      </w:r>
      <w:r w:rsidR="00351004">
        <w:t>mol m</w:t>
      </w:r>
      <w:r w:rsidR="00351004" w:rsidRPr="00EC7378">
        <w:rPr>
          <w:vertAlign w:val="superscript"/>
        </w:rPr>
        <w:t>-2</w:t>
      </w:r>
      <w:r w:rsidR="00351004">
        <w:t xml:space="preserve"> s</w:t>
      </w:r>
      <w:r w:rsidR="00351004" w:rsidRPr="00EC7378">
        <w:rPr>
          <w:vertAlign w:val="superscript"/>
        </w:rPr>
        <w:t>-1</w:t>
      </w:r>
      <w:r w:rsidR="00351004">
        <w:t>; 15 h day), temperature (</w:t>
      </w:r>
      <w:r w:rsidR="00351004" w:rsidRPr="00036DE5">
        <w:t>25°C day, 21°C night</w:t>
      </w:r>
      <w:r w:rsidR="00351004">
        <w:t>)</w:t>
      </w:r>
      <w:r w:rsidR="00351004" w:rsidRPr="00036DE5">
        <w:t xml:space="preserve">, </w:t>
      </w:r>
      <w:r w:rsidR="00351004">
        <w:t>r</w:t>
      </w:r>
      <w:r w:rsidR="00351004" w:rsidRPr="00036DE5">
        <w:t>elative humidity</w:t>
      </w:r>
      <w:r w:rsidR="00351004">
        <w:t xml:space="preserve"> (</w:t>
      </w:r>
      <w:r w:rsidR="00351004" w:rsidRPr="00036DE5">
        <w:t>60%</w:t>
      </w:r>
      <w:r w:rsidR="00351004">
        <w:t>), and elevated [O</w:t>
      </w:r>
      <w:r w:rsidR="00351004" w:rsidRPr="007D097B">
        <w:rPr>
          <w:vertAlign w:val="subscript"/>
        </w:rPr>
        <w:t>3</w:t>
      </w:r>
      <w:r w:rsidR="00351004">
        <w:t xml:space="preserve">] (150 ppb) for 9 h per day. </w:t>
      </w:r>
      <w:r w:rsidRPr="00F92EE6">
        <w:t>Each chamber included NAM founder</w:t>
      </w:r>
      <w:r w:rsidR="00351004">
        <w:t xml:space="preserve"> lines</w:t>
      </w:r>
      <w:r w:rsidRPr="00F92EE6">
        <w:t xml:space="preserve"> CML322, CML333, Ki3, M37W, Mo18W, MS71, NC358, and P39. </w:t>
      </w:r>
    </w:p>
    <w:p w14:paraId="4C1515BE" w14:textId="58ACC7A5" w:rsidR="00325B9B" w:rsidRDefault="00325B9B"/>
    <w:tbl>
      <w:tblPr>
        <w:tblW w:w="12265" w:type="dxa"/>
        <w:tblLook w:val="0600" w:firstRow="0" w:lastRow="0" w:firstColumn="0" w:lastColumn="0" w:noHBand="1" w:noVBand="1"/>
      </w:tblPr>
      <w:tblGrid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325B9B" w:rsidRPr="00325B9B" w14:paraId="4BD129DA" w14:textId="77777777" w:rsidTr="007E677F">
        <w:trPr>
          <w:trHeight w:val="477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908A2" w14:textId="77777777" w:rsidR="00325B9B" w:rsidRPr="00325B9B" w:rsidRDefault="00325B9B" w:rsidP="00325B9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1D1581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CEC9DB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22C827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6541BA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977A4C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3BADDE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8A0C05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FBE4A6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7F7D10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ED909B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10</w:t>
            </w:r>
          </w:p>
        </w:tc>
      </w:tr>
      <w:tr w:rsidR="00325B9B" w:rsidRPr="00325B9B" w14:paraId="4AFF9DB9" w14:textId="77777777" w:rsidTr="007E677F">
        <w:trPr>
          <w:trHeight w:val="477"/>
        </w:trPr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3F7C18" w14:textId="77777777" w:rsidR="00325B9B" w:rsidRPr="00325B9B" w:rsidRDefault="00325B9B" w:rsidP="00325B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86DC6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B73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E82297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Mo18W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D6A4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Mo18W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CE3EFA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NC358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B7C9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B73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619859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Mo18W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E71C3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CML333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FF211A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MS71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5C56E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CML322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93BE7C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NC358</w:t>
            </w:r>
          </w:p>
        </w:tc>
      </w:tr>
      <w:tr w:rsidR="00325B9B" w:rsidRPr="00325B9B" w14:paraId="01A7F18E" w14:textId="77777777" w:rsidTr="007E677F">
        <w:trPr>
          <w:trHeight w:val="454"/>
        </w:trPr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5293A7" w14:textId="77777777" w:rsidR="00325B9B" w:rsidRPr="00325B9B" w:rsidRDefault="00325B9B" w:rsidP="00325B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75884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CML333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0B9A8A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CML322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49121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B73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B04F2B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MS71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9F698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Ki3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D5F41E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CML333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30701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Mo18W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307E9E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CML322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6314A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B73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4DBF12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Ki3</w:t>
            </w:r>
          </w:p>
        </w:tc>
      </w:tr>
      <w:tr w:rsidR="00325B9B" w:rsidRPr="00325B9B" w14:paraId="1BBA136A" w14:textId="77777777" w:rsidTr="007E677F">
        <w:trPr>
          <w:trHeight w:val="454"/>
        </w:trPr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EA8A29" w14:textId="77777777" w:rsidR="00325B9B" w:rsidRPr="00325B9B" w:rsidRDefault="00325B9B" w:rsidP="00325B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31BDE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MS71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10D1E0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NC358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065BE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CML333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5BE045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B73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A464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P39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2A5B55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M37W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E9EE7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B73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22C149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NC358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DDE4A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M37W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25B5BF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Mo18W</w:t>
            </w:r>
          </w:p>
        </w:tc>
      </w:tr>
      <w:tr w:rsidR="00325B9B" w:rsidRPr="00325B9B" w14:paraId="75BA7E09" w14:textId="77777777" w:rsidTr="007E677F">
        <w:trPr>
          <w:trHeight w:val="454"/>
        </w:trPr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8797BC" w14:textId="77777777" w:rsidR="00325B9B" w:rsidRPr="00325B9B" w:rsidRDefault="00325B9B" w:rsidP="00325B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4D30E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M37W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B165B3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B73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764EA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M37W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07132B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CML322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707E7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MS71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76F400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CML322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B579F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Ki3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DD74BC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B73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42172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MS71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13E163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P39</w:t>
            </w:r>
          </w:p>
        </w:tc>
      </w:tr>
      <w:tr w:rsidR="00325B9B" w:rsidRPr="00325B9B" w14:paraId="51C83516" w14:textId="77777777" w:rsidTr="007E677F">
        <w:trPr>
          <w:trHeight w:val="477"/>
        </w:trPr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820EC4" w14:textId="77777777" w:rsidR="00325B9B" w:rsidRPr="00325B9B" w:rsidRDefault="00325B9B" w:rsidP="00325B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7D3378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P39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2C5A43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Ki3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8F83C0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P39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BE1433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KI3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19ABE3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NC358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E4089E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B73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2B777A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M37W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937A9B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P39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D36CBE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CML333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FF8618" w14:textId="77777777" w:rsidR="00325B9B" w:rsidRPr="00325B9B" w:rsidRDefault="00325B9B" w:rsidP="00325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25B9B">
              <w:rPr>
                <w:rFonts w:ascii="Calibri" w:hAnsi="Calibri"/>
                <w:b/>
                <w:bCs/>
                <w:color w:val="000000"/>
                <w:sz w:val="22"/>
              </w:rPr>
              <w:t>B73</w:t>
            </w:r>
          </w:p>
        </w:tc>
      </w:tr>
    </w:tbl>
    <w:p w14:paraId="7773F1CF" w14:textId="55412057" w:rsidR="00325B9B" w:rsidRDefault="00325B9B"/>
    <w:p w14:paraId="3E829C05" w14:textId="6E279F55" w:rsidR="00325B9B" w:rsidRDefault="00325B9B"/>
    <w:p w14:paraId="01186DCE" w14:textId="19B59929" w:rsidR="00325B9B" w:rsidRDefault="00325B9B"/>
    <w:p w14:paraId="66C184D2" w14:textId="0559C7AC" w:rsidR="00325B9B" w:rsidRDefault="00325B9B"/>
    <w:p w14:paraId="604DD6DE" w14:textId="0EAC6B8A" w:rsidR="00325B9B" w:rsidRDefault="00325B9B"/>
    <w:p w14:paraId="07A648EE" w14:textId="7417580A" w:rsidR="00325B9B" w:rsidRDefault="00325B9B"/>
    <w:p w14:paraId="3E9968A0" w14:textId="65D0DFFC" w:rsidR="00325B9B" w:rsidRDefault="00325B9B"/>
    <w:p w14:paraId="192DA6AF" w14:textId="163A18CD" w:rsidR="00325B9B" w:rsidRDefault="00325B9B"/>
    <w:p w14:paraId="4DD62EE3" w14:textId="1B7DE4D0" w:rsidR="00325B9B" w:rsidRDefault="00325B9B"/>
    <w:p w14:paraId="47BFCDA3" w14:textId="31EAD50D" w:rsidR="00325B9B" w:rsidRDefault="00325B9B"/>
    <w:p w14:paraId="18FC1B0F" w14:textId="5D7D556D" w:rsidR="00325B9B" w:rsidRDefault="00325B9B"/>
    <w:p w14:paraId="2C431529" w14:textId="04CEE3CD" w:rsidR="00325B9B" w:rsidRDefault="00325B9B"/>
    <w:p w14:paraId="1005ECEB" w14:textId="16C44687" w:rsidR="00325B9B" w:rsidRDefault="00325B9B"/>
    <w:p w14:paraId="02D27686" w14:textId="7E86B4D7" w:rsidR="00325B9B" w:rsidRDefault="00325B9B"/>
    <w:p w14:paraId="52C5FD1E" w14:textId="32FC9A13" w:rsidR="00325B9B" w:rsidRPr="00351004" w:rsidRDefault="00325B9B" w:rsidP="00CC5210">
      <w:r>
        <w:rPr>
          <w:b/>
        </w:rPr>
        <w:lastRenderedPageBreak/>
        <w:t xml:space="preserve">Supplemental </w:t>
      </w:r>
      <w:r w:rsidRPr="00036DE5">
        <w:rPr>
          <w:b/>
        </w:rPr>
        <w:t xml:space="preserve">Figure </w:t>
      </w:r>
      <w:r>
        <w:rPr>
          <w:b/>
        </w:rPr>
        <w:t xml:space="preserve">2 B73-Mo17 NIL Growth </w:t>
      </w:r>
      <w:r w:rsidRPr="00036DE5">
        <w:rPr>
          <w:b/>
        </w:rPr>
        <w:t>Chamber Experimental Design.</w:t>
      </w:r>
      <w:r>
        <w:rPr>
          <w:b/>
        </w:rPr>
        <w:t xml:space="preserve"> </w:t>
      </w:r>
      <w:r w:rsidRPr="000E5AAE">
        <w:t>An incomplete block design was implemented. Each chamber was setup in a 4</w:t>
      </w:r>
      <w:r>
        <w:t xml:space="preserve"> </w:t>
      </w:r>
      <w:r w:rsidRPr="000E5AAE">
        <w:t>x</w:t>
      </w:r>
      <w:r>
        <w:t xml:space="preserve"> </w:t>
      </w:r>
      <w:r w:rsidRPr="000E5AAE">
        <w:t>8 (n=32 plants per chamber) layout to allow plants to grow without overcrowding through the 6</w:t>
      </w:r>
      <w:r w:rsidRPr="000E5AAE">
        <w:rPr>
          <w:vertAlign w:val="superscript"/>
        </w:rPr>
        <w:t>th</w:t>
      </w:r>
      <w:r w:rsidRPr="000E5AAE">
        <w:t xml:space="preserve"> leaf stage. Each chamber contained four blocks with eight plants per block. Each block had B73, Mo17, and B73 x Mo17 checks. </w:t>
      </w:r>
      <w:r w:rsidRPr="000E5AAE">
        <w:rPr>
          <w:lang w:val="en-CA"/>
        </w:rPr>
        <w:t>Each check was replicated four times within a chamber for a total of 28 pots across the experiment.</w:t>
      </w:r>
      <w:r w:rsidRPr="000E5AAE">
        <w:t xml:space="preserve"> </w:t>
      </w:r>
      <w:r w:rsidRPr="000E5AAE">
        <w:rPr>
          <w:lang w:val="en-CA"/>
        </w:rPr>
        <w:t xml:space="preserve">Selected NIL lines and hybrids were replicated one time within a chamber for a total of </w:t>
      </w:r>
      <w:r>
        <w:rPr>
          <w:lang w:val="en-CA"/>
        </w:rPr>
        <w:t xml:space="preserve">seven </w:t>
      </w:r>
      <w:r w:rsidRPr="000E5AAE">
        <w:rPr>
          <w:lang w:val="en-CA"/>
        </w:rPr>
        <w:t xml:space="preserve">pots across the experiment. </w:t>
      </w:r>
      <w:r w:rsidRPr="000E5AAE">
        <w:t>In each chamber plant location was randomized. Elevated [O</w:t>
      </w:r>
      <w:r w:rsidRPr="000E5AAE">
        <w:rPr>
          <w:vertAlign w:val="subscript"/>
        </w:rPr>
        <w:t>3</w:t>
      </w:r>
      <w:r w:rsidRPr="000E5AAE">
        <w:t>] chambers n=7, no ambient chambers were utilized.</w:t>
      </w:r>
      <w:r>
        <w:t xml:space="preserve"> </w:t>
      </w:r>
      <w:r w:rsidR="00351004">
        <w:t>C</w:t>
      </w:r>
      <w:r w:rsidR="00351004" w:rsidRPr="00036DE5">
        <w:t>hamber</w:t>
      </w:r>
      <w:r w:rsidR="00351004">
        <w:t>s</w:t>
      </w:r>
      <w:r w:rsidR="00351004" w:rsidRPr="00036DE5">
        <w:t xml:space="preserve"> were</w:t>
      </w:r>
      <w:r w:rsidR="00351004">
        <w:t xml:space="preserve"> set to</w:t>
      </w:r>
      <w:r w:rsidR="00351004" w:rsidRPr="00036DE5">
        <w:t xml:space="preserve"> </w:t>
      </w:r>
      <w:r w:rsidR="00351004">
        <w:t xml:space="preserve">maintain constant light (700 </w:t>
      </w:r>
      <w:r w:rsidR="00351004" w:rsidRPr="00EC7378">
        <w:rPr>
          <w:rFonts w:ascii="Symbol" w:hAnsi="Symbol"/>
        </w:rPr>
        <w:t></w:t>
      </w:r>
      <w:r w:rsidR="00351004">
        <w:t>mol m</w:t>
      </w:r>
      <w:r w:rsidR="00351004" w:rsidRPr="00EC7378">
        <w:rPr>
          <w:vertAlign w:val="superscript"/>
        </w:rPr>
        <w:t>-2</w:t>
      </w:r>
      <w:r w:rsidR="00351004">
        <w:t xml:space="preserve"> s</w:t>
      </w:r>
      <w:r w:rsidR="00351004" w:rsidRPr="00EC7378">
        <w:rPr>
          <w:vertAlign w:val="superscript"/>
        </w:rPr>
        <w:t>-1</w:t>
      </w:r>
      <w:r w:rsidR="00351004">
        <w:t>; 15 h day), temperature (</w:t>
      </w:r>
      <w:r w:rsidR="00351004" w:rsidRPr="00036DE5">
        <w:t>25°C day, 21°C night</w:t>
      </w:r>
      <w:r w:rsidR="00351004">
        <w:t>)</w:t>
      </w:r>
      <w:r w:rsidR="00351004" w:rsidRPr="00036DE5">
        <w:t xml:space="preserve">, </w:t>
      </w:r>
      <w:r w:rsidR="00351004">
        <w:t>r</w:t>
      </w:r>
      <w:r w:rsidR="00351004" w:rsidRPr="00036DE5">
        <w:t>elative humidity</w:t>
      </w:r>
      <w:r w:rsidR="00351004">
        <w:t xml:space="preserve"> (</w:t>
      </w:r>
      <w:r w:rsidR="00351004" w:rsidRPr="00036DE5">
        <w:t>60%</w:t>
      </w:r>
      <w:r w:rsidR="00351004">
        <w:t>), and elevated [O</w:t>
      </w:r>
      <w:r w:rsidR="00351004" w:rsidRPr="007D097B">
        <w:rPr>
          <w:vertAlign w:val="subscript"/>
        </w:rPr>
        <w:t>3</w:t>
      </w:r>
      <w:r w:rsidR="00351004">
        <w:t xml:space="preserve">] (150 ppb) for 9 h per day. </w:t>
      </w:r>
      <w:r>
        <w:t xml:space="preserve">S_BHYB = sensitive B72 NIL hybrid, </w:t>
      </w:r>
      <w:proofErr w:type="spellStart"/>
      <w:r>
        <w:t>S_mHYB</w:t>
      </w:r>
      <w:proofErr w:type="spellEnd"/>
      <w:r>
        <w:t xml:space="preserve"> = sensitive Mo17 NIL hybrid, </w:t>
      </w:r>
      <w:proofErr w:type="spellStart"/>
      <w:r>
        <w:t>S_mNIL</w:t>
      </w:r>
      <w:proofErr w:type="spellEnd"/>
      <w:r>
        <w:t xml:space="preserve"> = sensitive Mo17 NIL, </w:t>
      </w:r>
      <w:proofErr w:type="spellStart"/>
      <w:r>
        <w:t>T_mHYB</w:t>
      </w:r>
      <w:proofErr w:type="spellEnd"/>
      <w:r>
        <w:t xml:space="preserve"> = tolerant Mo17 NIL hybrid, B73 = check, Mo17 = check, </w:t>
      </w:r>
      <w:proofErr w:type="spellStart"/>
      <w:r>
        <w:t>BxM</w:t>
      </w:r>
      <w:proofErr w:type="spellEnd"/>
      <w:r>
        <w:t xml:space="preserve"> = B73 x Mo17 = check.</w:t>
      </w:r>
    </w:p>
    <w:p w14:paraId="6A12A1AB" w14:textId="37590B29" w:rsidR="00325B9B" w:rsidRDefault="00325B9B"/>
    <w:p w14:paraId="6E0DEE23" w14:textId="5344D4F3" w:rsidR="00325B9B" w:rsidRDefault="00BB7A61">
      <w:r w:rsidRPr="000E5AAE">
        <w:rPr>
          <w:b/>
          <w:noProof/>
        </w:rPr>
        <w:object w:dxaOrig="12171" w:dyaOrig="3600" w14:anchorId="12AA4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2pt;height:180pt;mso-width-percent:0;mso-height-percent:0;mso-width-percent:0;mso-height-percent:0" o:ole="">
            <v:imagedata r:id="rId7" o:title="" cropleft="5541f"/>
          </v:shape>
          <o:OLEObject Type="Embed" ProgID="Word.Document.12" ShapeID="_x0000_i1025" DrawAspect="Content" ObjectID="_1622300626" r:id="rId8">
            <o:FieldCodes>\s</o:FieldCodes>
          </o:OLEObject>
        </w:object>
      </w:r>
    </w:p>
    <w:sectPr w:rsidR="00325B9B" w:rsidSect="00965A4A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23B9" w14:textId="77777777" w:rsidR="0037335B" w:rsidRDefault="0037335B" w:rsidP="00325B9B">
      <w:r>
        <w:separator/>
      </w:r>
    </w:p>
  </w:endnote>
  <w:endnote w:type="continuationSeparator" w:id="0">
    <w:p w14:paraId="3E535CBE" w14:textId="77777777" w:rsidR="0037335B" w:rsidRDefault="0037335B" w:rsidP="0032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05359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7E7475" w14:textId="067ADF3D" w:rsidR="00325B9B" w:rsidRDefault="00325B9B" w:rsidP="00D060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A29D6E" w14:textId="77777777" w:rsidR="00325B9B" w:rsidRDefault="00325B9B" w:rsidP="0032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9610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31CBE" w14:textId="166A1199" w:rsidR="00325B9B" w:rsidRDefault="00325B9B" w:rsidP="00D060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2AF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2B7674F" w14:textId="77777777" w:rsidR="00325B9B" w:rsidRDefault="00325B9B" w:rsidP="00325B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6D1E" w14:textId="77777777" w:rsidR="0037335B" w:rsidRDefault="0037335B" w:rsidP="00325B9B">
      <w:r>
        <w:separator/>
      </w:r>
    </w:p>
  </w:footnote>
  <w:footnote w:type="continuationSeparator" w:id="0">
    <w:p w14:paraId="5CB3C528" w14:textId="77777777" w:rsidR="0037335B" w:rsidRDefault="0037335B" w:rsidP="00325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9B"/>
    <w:rsid w:val="000A2C40"/>
    <w:rsid w:val="001D1D42"/>
    <w:rsid w:val="0028431F"/>
    <w:rsid w:val="002A0FCC"/>
    <w:rsid w:val="00325B9B"/>
    <w:rsid w:val="00351004"/>
    <w:rsid w:val="0037335B"/>
    <w:rsid w:val="00452AFD"/>
    <w:rsid w:val="00634924"/>
    <w:rsid w:val="006F1483"/>
    <w:rsid w:val="00827012"/>
    <w:rsid w:val="00965A4A"/>
    <w:rsid w:val="00BB7A61"/>
    <w:rsid w:val="00BE2DB1"/>
    <w:rsid w:val="00C17D4E"/>
    <w:rsid w:val="00CC1F16"/>
    <w:rsid w:val="00CC5210"/>
    <w:rsid w:val="00D36748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7DFE"/>
  <w15:chartTrackingRefBased/>
  <w15:docId w15:val="{DE6B5549-6F1E-C94A-A14E-D7226E5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5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5B9B"/>
  </w:style>
  <w:style w:type="character" w:styleId="PageNumber">
    <w:name w:val="page number"/>
    <w:basedOn w:val="DefaultParagraphFont"/>
    <w:uiPriority w:val="99"/>
    <w:semiHidden/>
    <w:unhideWhenUsed/>
    <w:rsid w:val="00325B9B"/>
  </w:style>
  <w:style w:type="character" w:styleId="LineNumber">
    <w:name w:val="line number"/>
    <w:basedOn w:val="DefaultParagraphFont"/>
    <w:uiPriority w:val="99"/>
    <w:semiHidden/>
    <w:unhideWhenUsed/>
    <w:rsid w:val="00325B9B"/>
  </w:style>
  <w:style w:type="paragraph" w:styleId="BalloonText">
    <w:name w:val="Balloon Text"/>
    <w:basedOn w:val="Normal"/>
    <w:link w:val="BalloonTextChar"/>
    <w:uiPriority w:val="99"/>
    <w:semiHidden/>
    <w:unhideWhenUsed/>
    <w:rsid w:val="003510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0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CD6A8C-D8E9-4AE1-89F8-670C7309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Sorgini, Crystal A</dc:creator>
  <cp:keywords/>
  <dc:description/>
  <cp:lastModifiedBy>Gonçalo Vargas</cp:lastModifiedBy>
  <cp:revision>3</cp:revision>
  <dcterms:created xsi:type="dcterms:W3CDTF">2019-06-07T15:11:00Z</dcterms:created>
  <dcterms:modified xsi:type="dcterms:W3CDTF">2019-06-17T16:17:00Z</dcterms:modified>
</cp:coreProperties>
</file>