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9A" w:rsidRPr="00C57D76" w:rsidRDefault="00011C9A" w:rsidP="0083026B"/>
    <w:p w:rsidR="00011C9A" w:rsidRPr="00C57D76" w:rsidRDefault="00011C9A" w:rsidP="0083026B"/>
    <w:p w:rsidR="00011C9A" w:rsidRPr="00C57D76" w:rsidRDefault="00011C9A" w:rsidP="0083026B"/>
    <w:p w:rsidR="00011C9A" w:rsidRPr="00C57D76" w:rsidRDefault="00011C9A" w:rsidP="0083026B"/>
    <w:p w:rsidR="00011C9A" w:rsidRPr="00C57D76" w:rsidRDefault="00011C9A" w:rsidP="0083026B"/>
    <w:p w:rsidR="004E03E7" w:rsidRPr="00C57D76" w:rsidRDefault="00263015" w:rsidP="0095523E">
      <w:pPr>
        <w:pStyle w:val="1"/>
        <w:jc w:val="center"/>
      </w:pPr>
      <w:r w:rsidRPr="00C57D76">
        <w:t>Supporting Information</w:t>
      </w:r>
    </w:p>
    <w:p w:rsidR="00263015" w:rsidRPr="00C57D76" w:rsidRDefault="00263015" w:rsidP="0083026B"/>
    <w:p w:rsidR="00011C9A" w:rsidRPr="00C57D76" w:rsidRDefault="00011C9A" w:rsidP="0083026B"/>
    <w:p w:rsidR="00011C9A" w:rsidRPr="00C57D76" w:rsidRDefault="00011C9A" w:rsidP="0083026B"/>
    <w:p w:rsidR="00011C9A" w:rsidRPr="00C57D76" w:rsidRDefault="00011C9A" w:rsidP="0083026B"/>
    <w:p w:rsidR="00011C9A" w:rsidRPr="0095523E" w:rsidRDefault="00991797" w:rsidP="0095523E">
      <w:pPr>
        <w:pStyle w:val="1"/>
        <w:rPr>
          <w:sz w:val="36"/>
          <w:szCs w:val="36"/>
        </w:rPr>
      </w:pPr>
      <w:r w:rsidRPr="00991797">
        <w:rPr>
          <w:i/>
          <w:sz w:val="36"/>
          <w:szCs w:val="36"/>
        </w:rPr>
        <w:t>Theoretical Studies of Pentazole based Compounds with High Detonation Performance</w:t>
      </w:r>
      <w:bookmarkStart w:id="0" w:name="_GoBack"/>
      <w:bookmarkEnd w:id="0"/>
    </w:p>
    <w:p w:rsidR="005A1963" w:rsidRPr="000A4A18" w:rsidRDefault="000A4A18" w:rsidP="000A4A18">
      <w:pPr>
        <w:pStyle w:val="RSCB01ARTAbstract"/>
        <w:rPr>
          <w:rFonts w:cs="Times New Roman"/>
          <w:sz w:val="20"/>
          <w:vertAlign w:val="superscript"/>
        </w:rPr>
        <w:sectPr w:rsidR="005A1963" w:rsidRPr="000A4A18" w:rsidSect="00687C0E">
          <w:footerReference w:type="default" r:id="rId8"/>
          <w:pgSz w:w="11906" w:h="16838" w:code="9"/>
          <w:pgMar w:top="1134" w:right="936" w:bottom="1134" w:left="936" w:header="1021" w:footer="0" w:gutter="0"/>
          <w:cols w:space="425"/>
          <w:docGrid w:type="lines" w:linePitch="312"/>
        </w:sectPr>
      </w:pPr>
      <w:r w:rsidRPr="00270DD5">
        <w:rPr>
          <w:lang w:val="en-US" w:eastAsia="zh-CN"/>
        </w:rPr>
        <mc:AlternateContent>
          <mc:Choice Requires="wps">
            <w:drawing>
              <wp:anchor distT="180340" distB="0" distL="114300" distR="114300" simplePos="0" relativeHeight="251659264" behindDoc="1" locked="0" layoutInCell="0" allowOverlap="0" wp14:anchorId="0A4C0930" wp14:editId="22092E09">
                <wp:simplePos x="0" y="0"/>
                <wp:positionH relativeFrom="column">
                  <wp:posOffset>-53340</wp:posOffset>
                </wp:positionH>
                <wp:positionV relativeFrom="margin">
                  <wp:posOffset>7959714</wp:posOffset>
                </wp:positionV>
                <wp:extent cx="3158490" cy="1115060"/>
                <wp:effectExtent l="0" t="0" r="3810" b="8890"/>
                <wp:wrapTopAndBottom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849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A18" w:rsidRDefault="000A4A18" w:rsidP="000A4A18">
                            <w:pPr>
                              <w:pStyle w:val="RSCF01FootnoteAuthorAddress"/>
                              <w:adjustRightInd w:val="0"/>
                              <w:snapToGrid w:val="0"/>
                            </w:pPr>
                            <w:r w:rsidRPr="00225F7E">
                              <w:t>State Key Laboratory of Explosion Science and Technology, School of Mechatronical Engineering, Beijing Institute of Technology, 5 South Zhongguancun Street, Beijing 100081, P. R. China.</w:t>
                            </w:r>
                          </w:p>
                          <w:p w:rsidR="000A4A18" w:rsidRPr="00C405FD" w:rsidRDefault="000A4A18" w:rsidP="000A4A18">
                            <w:pPr>
                              <w:pStyle w:val="RSCF01FootnoteAuthorAddress"/>
                              <w:adjustRightInd w:val="0"/>
                              <w:snapToGrid w:val="0"/>
                            </w:pPr>
                            <w:r w:rsidRPr="00225F7E">
                              <w:t xml:space="preserve">School of </w:t>
                            </w:r>
                            <w:r>
                              <w:t>Physics</w:t>
                            </w:r>
                            <w:r w:rsidRPr="00225F7E">
                              <w:t>, Beijing Institute of Technology, 5 South Zhongguancun Street, Beijing 100081, P. R. China.</w:t>
                            </w:r>
                          </w:p>
                          <w:p w:rsidR="000A4A18" w:rsidRPr="00241ACD" w:rsidRDefault="000A4A18" w:rsidP="000A4A18">
                            <w:pPr>
                              <w:pStyle w:val="RSCF02FootnotestoTitleAuthors"/>
                              <w:adjustRightInd w:val="0"/>
                              <w:snapToGrid w:val="0"/>
                            </w:pPr>
                            <w:r w:rsidRPr="00241ACD">
                              <w:t>†</w:t>
                            </w:r>
                            <w:r w:rsidRPr="00225F7E">
                              <w:t xml:space="preserve"> </w:t>
                            </w:r>
                            <w:r w:rsidRPr="007E3A49">
                              <w:t xml:space="preserve">E-mail: </w:t>
                            </w:r>
                            <w:r w:rsidRPr="005A2840">
                              <w:t>ztlbit@bit.edu.cn</w:t>
                            </w:r>
                          </w:p>
                          <w:p w:rsidR="000A4A18" w:rsidRPr="00241ACD" w:rsidRDefault="000A4A18" w:rsidP="000A4A18">
                            <w:pPr>
                              <w:pStyle w:val="RSCF02FootnotestoTitleAuthors"/>
                              <w:adjustRightInd w:val="0"/>
                              <w:snapToGrid w:val="0"/>
                            </w:pPr>
                            <w:r w:rsidRPr="00241ACD">
                              <w:t>Electronic Supplementary Information (ESI) available: [details of any supplementary information available should be included here]. See DOI: 10.1039/x0xx00000x</w:t>
                            </w:r>
                          </w:p>
                        </w:txbxContent>
                      </wps:txbx>
                      <wps:bodyPr rot="0" vert="horz" wrap="square" lIns="0" tIns="36000" rIns="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C0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626.75pt;width:248.7pt;height:87.8pt;z-index:-251657216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" o:allowincell="f" o:allowoverlap="f" stroked="f">
                <o:lock v:ext="edit" aspectratio="t"/>
                <v:textbox inset="0,1mm,0,1mm">
                  <w:txbxContent>
                    <w:p w:rsidR="000A4A18" w:rsidRDefault="000A4A18" w:rsidP="000A4A18">
                      <w:pPr>
                        <w:pStyle w:val="RSCF01FootnoteAuthorAddress"/>
                        <w:adjustRightInd w:val="0"/>
                        <w:snapToGrid w:val="0"/>
                      </w:pPr>
                      <w:r w:rsidRPr="00225F7E">
                        <w:t>State Key Laboratory of Explosion Science and Technology, School of Mechatronical Engineering, Beijing Institute of Technology, 5 South Zhongguancun Street, Beijing 100081, P. R. China.</w:t>
                      </w:r>
                    </w:p>
                    <w:p w:rsidR="000A4A18" w:rsidRPr="00C405FD" w:rsidRDefault="000A4A18" w:rsidP="000A4A18">
                      <w:pPr>
                        <w:pStyle w:val="RSCF01FootnoteAuthorAddress"/>
                        <w:adjustRightInd w:val="0"/>
                        <w:snapToGrid w:val="0"/>
                      </w:pPr>
                      <w:r w:rsidRPr="00225F7E">
                        <w:t xml:space="preserve">School of </w:t>
                      </w:r>
                      <w:r>
                        <w:t>Physics</w:t>
                      </w:r>
                      <w:r w:rsidRPr="00225F7E">
                        <w:t>, Beijing Institute of Technology, 5 South Zhongguancun Street, Beijing 100081, P. R. China.</w:t>
                      </w:r>
                    </w:p>
                    <w:p w:rsidR="000A4A18" w:rsidRPr="00241ACD" w:rsidRDefault="000A4A18" w:rsidP="000A4A18">
                      <w:pPr>
                        <w:pStyle w:val="RSCF02FootnotestoTitleAuthors"/>
                        <w:adjustRightInd w:val="0"/>
                        <w:snapToGrid w:val="0"/>
                      </w:pPr>
                      <w:r w:rsidRPr="00241ACD">
                        <w:t>†</w:t>
                      </w:r>
                      <w:r w:rsidRPr="00225F7E">
                        <w:t xml:space="preserve"> </w:t>
                      </w:r>
                      <w:r w:rsidRPr="007E3A49">
                        <w:t xml:space="preserve">E-mail: </w:t>
                      </w:r>
                      <w:r w:rsidRPr="005A2840">
                        <w:t>ztlbit@bit.edu.cn</w:t>
                      </w:r>
                    </w:p>
                    <w:p w:rsidR="000A4A18" w:rsidRPr="00241ACD" w:rsidRDefault="000A4A18" w:rsidP="000A4A18">
                      <w:pPr>
                        <w:pStyle w:val="RSCF02FootnotestoTitleAuthors"/>
                        <w:adjustRightInd w:val="0"/>
                        <w:snapToGrid w:val="0"/>
                      </w:pPr>
                      <w:r w:rsidRPr="00241ACD">
                        <w:t>Electronic Supplementary Information (ESI) available: [details of any supplementary information available should be included here]. See DOI: 10.1039/x0xx00000x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>
        <w:rPr>
          <w:rFonts w:cs="Times New Roman"/>
          <w:sz w:val="20"/>
        </w:rPr>
        <w:t>Weijing Zhang</w:t>
      </w:r>
      <w:r w:rsidRPr="00245EB8">
        <w:rPr>
          <w:rFonts w:cs="Times New Roman"/>
          <w:sz w:val="20"/>
          <w:vertAlign w:val="superscript"/>
        </w:rPr>
        <w:t xml:space="preserve"> </w:t>
      </w:r>
      <w:r w:rsidRPr="008125A0">
        <w:rPr>
          <w:rFonts w:cs="Times New Roman"/>
          <w:sz w:val="20"/>
          <w:vertAlign w:val="superscript"/>
        </w:rPr>
        <w:t>a</w:t>
      </w:r>
      <w:r w:rsidRPr="008125A0">
        <w:rPr>
          <w:rFonts w:cs="Times New Roman"/>
          <w:sz w:val="20"/>
        </w:rPr>
        <w:t>,</w:t>
      </w:r>
      <w:r w:rsidRPr="008125A0">
        <w:rPr>
          <w:rFonts w:cs="Times New Roman"/>
          <w:sz w:val="20"/>
          <w:vertAlign w:val="superscript"/>
        </w:rPr>
        <w:t xml:space="preserve"> </w:t>
      </w:r>
      <w:r>
        <w:rPr>
          <w:rFonts w:cs="Times New Roman"/>
          <w:sz w:val="20"/>
        </w:rPr>
        <w:t xml:space="preserve">Tonglai zhang </w:t>
      </w:r>
      <w:r>
        <w:rPr>
          <w:rFonts w:cs="Times New Roman"/>
          <w:sz w:val="20"/>
          <w:vertAlign w:val="superscript"/>
        </w:rPr>
        <w:t>a</w:t>
      </w:r>
      <w:r w:rsidRPr="008125A0">
        <w:rPr>
          <w:rFonts w:cs="Times New Roman"/>
          <w:sz w:val="20"/>
        </w:rPr>
        <w:t>*</w:t>
      </w:r>
      <w:r>
        <w:rPr>
          <w:rFonts w:cs="Times New Roman"/>
          <w:sz w:val="20"/>
        </w:rPr>
        <w:t>, Wei Guo</w:t>
      </w:r>
      <w:r w:rsidRPr="00245EB8">
        <w:rPr>
          <w:rFonts w:cs="Times New Roman"/>
          <w:sz w:val="20"/>
          <w:vertAlign w:val="superscript"/>
        </w:rPr>
        <w:t xml:space="preserve"> </w:t>
      </w:r>
      <w:r>
        <w:rPr>
          <w:rFonts w:cs="Times New Roman"/>
          <w:sz w:val="20"/>
          <w:vertAlign w:val="superscript"/>
        </w:rPr>
        <w:t>b</w:t>
      </w:r>
      <w:r>
        <w:rPr>
          <w:rFonts w:cs="Times New Roman"/>
          <w:sz w:val="20"/>
        </w:rPr>
        <w:t xml:space="preserve">, Lin Wang </w:t>
      </w:r>
      <w:r>
        <w:rPr>
          <w:rFonts w:cs="Times New Roman"/>
          <w:sz w:val="20"/>
          <w:vertAlign w:val="superscript"/>
        </w:rPr>
        <w:t>a</w:t>
      </w:r>
      <w:r>
        <w:rPr>
          <w:rFonts w:cs="Times New Roman"/>
          <w:sz w:val="20"/>
        </w:rPr>
        <w:t xml:space="preserve">, Zhimin Li </w:t>
      </w:r>
      <w:r>
        <w:rPr>
          <w:rFonts w:cs="Times New Roman"/>
          <w:sz w:val="20"/>
          <w:vertAlign w:val="superscript"/>
        </w:rPr>
        <w:t>a</w:t>
      </w:r>
      <w:r>
        <w:rPr>
          <w:rFonts w:cs="Times New Roman"/>
          <w:sz w:val="20"/>
        </w:rPr>
        <w:t xml:space="preserve"> </w:t>
      </w:r>
      <w:r w:rsidRPr="008125A0">
        <w:rPr>
          <w:rFonts w:cs="Times New Roman"/>
          <w:sz w:val="20"/>
        </w:rPr>
        <w:t xml:space="preserve">and </w:t>
      </w:r>
      <w:r>
        <w:rPr>
          <w:rFonts w:cs="Times New Roman"/>
          <w:sz w:val="20"/>
        </w:rPr>
        <w:t xml:space="preserve">Jianguo Zhang </w:t>
      </w:r>
      <w:r>
        <w:rPr>
          <w:rFonts w:cs="Times New Roman"/>
          <w:sz w:val="20"/>
          <w:vertAlign w:val="superscript"/>
        </w:rPr>
        <w:t>a</w:t>
      </w:r>
      <w:r w:rsidRPr="008125A0">
        <w:rPr>
          <w:rFonts w:cs="Times New Roman"/>
          <w:sz w:val="20"/>
          <w:vertAlign w:val="superscript"/>
        </w:rPr>
        <w:t xml:space="preserve"> </w:t>
      </w:r>
    </w:p>
    <w:p w:rsidR="006D23E2" w:rsidRDefault="00C57D76" w:rsidP="0083026B">
      <w:pPr>
        <w:pStyle w:val="2"/>
      </w:pPr>
      <w:bookmarkStart w:id="1" w:name="_Toc528677660"/>
      <w:r w:rsidRPr="00C57D76">
        <w:lastRenderedPageBreak/>
        <w:t>Geometr</w:t>
      </w:r>
      <w:r w:rsidR="00522EEB">
        <w:t>y</w:t>
      </w:r>
      <w:r w:rsidRPr="00C57D76">
        <w:t xml:space="preserve"> in gas phase</w:t>
      </w:r>
      <w:bookmarkEnd w:id="1"/>
    </w:p>
    <w:p w:rsidR="00522EEB" w:rsidRDefault="00522EEB" w:rsidP="00522E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10967" cy="3057525"/>
            <wp:effectExtent l="0" t="0" r="8890" b="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2" t="11254" r="28179" b="10885"/>
                    <a:stretch/>
                  </pic:blipFill>
                  <pic:spPr bwMode="auto">
                    <a:xfrm>
                      <a:off x="0" y="0"/>
                      <a:ext cx="2815074" cy="30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EEB" w:rsidRDefault="00522EEB" w:rsidP="00522EEB">
      <w:r w:rsidRPr="00522EEB">
        <w:rPr>
          <w:rFonts w:hint="eastAsia"/>
          <w:b/>
        </w:rPr>
        <w:t>F</w:t>
      </w:r>
      <w:r w:rsidRPr="00522EEB">
        <w:rPr>
          <w:b/>
        </w:rPr>
        <w:t>igure S1</w:t>
      </w:r>
      <w:r w:rsidRPr="00522EEB">
        <w:t xml:space="preserve"> Optimized geometry of</w:t>
      </w:r>
      <w:r>
        <w:rPr>
          <w:b/>
        </w:rPr>
        <w:t xml:space="preserve"> </w:t>
      </w:r>
      <w:r w:rsidRPr="00767D10">
        <w:rPr>
          <w:b/>
        </w:rPr>
        <w:t>TATPB</w:t>
      </w:r>
    </w:p>
    <w:p w:rsidR="00522EEB" w:rsidRDefault="00522EEB" w:rsidP="00522EEB">
      <w:pPr>
        <w:rPr>
          <w:b/>
        </w:rPr>
      </w:pPr>
    </w:p>
    <w:p w:rsidR="0083026B" w:rsidRPr="0083026B" w:rsidRDefault="0083026B" w:rsidP="0083026B">
      <w:r w:rsidRPr="0083026B">
        <w:rPr>
          <w:b/>
        </w:rPr>
        <w:t>Table S1</w:t>
      </w:r>
      <w:r w:rsidRPr="0083026B">
        <w:t xml:space="preserve"> B</w:t>
      </w:r>
      <w:r w:rsidRPr="0083026B">
        <w:rPr>
          <w:rFonts w:hint="eastAsia"/>
        </w:rPr>
        <w:t>ond</w:t>
      </w:r>
      <w:r w:rsidRPr="0083026B">
        <w:t xml:space="preserve"> length of </w:t>
      </w:r>
      <w:r w:rsidRPr="00767D10">
        <w:rPr>
          <w:b/>
        </w:rPr>
        <w:t>TATPB</w:t>
      </w:r>
      <w:r w:rsidRPr="0083026B">
        <w:t xml:space="preserve"> in gas phase</w:t>
      </w:r>
    </w:p>
    <w:tbl>
      <w:tblPr>
        <w:tblW w:w="7378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104"/>
        <w:gridCol w:w="1482"/>
        <w:gridCol w:w="1104"/>
        <w:gridCol w:w="1104"/>
        <w:gridCol w:w="1479"/>
      </w:tblGrid>
      <w:tr w:rsidR="0083026B" w:rsidRPr="0083026B" w:rsidTr="0083026B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Atom1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Atom2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Length</w:t>
            </w:r>
            <w:r w:rsidRPr="0083026B">
              <w:t>/Å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Atom1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Atom2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Length</w:t>
            </w:r>
            <w:r w:rsidRPr="0083026B">
              <w:t>/Å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1.4182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N20</w:t>
            </w:r>
          </w:p>
        </w:tc>
        <w:tc>
          <w:tcPr>
            <w:tcW w:w="147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1.3366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1.4181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H27</w:t>
            </w:r>
          </w:p>
        </w:tc>
        <w:tc>
          <w:tcPr>
            <w:tcW w:w="1479" w:type="dxa"/>
            <w:tcBorders>
              <w:top w:val="nil"/>
            </w:tcBorders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1.0079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C1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1.4289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N10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H28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1.008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1.4192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H29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1.0098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</w:t>
            </w:r>
            <w:r>
              <w:t>43</w:t>
            </w:r>
            <w:r w:rsidRPr="0083026B">
              <w:rPr>
                <w:rFonts w:hint="eastAsi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H30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1.0092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C4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1.4217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N21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1.3359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N8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1.4276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N24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1.3359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C4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C5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1.4216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N14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1.2976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C4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N10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</w:t>
            </w:r>
            <w:r>
              <w:t>43</w:t>
            </w:r>
            <w:r w:rsidRPr="0083026B">
              <w:rPr>
                <w:rFonts w:hint="eastAsia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N14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N15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1.3351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C5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1.4192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N15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N16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1.2983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C5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N9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1.4277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N18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1.2983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C6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</w:t>
            </w:r>
            <w:r>
              <w:t>43</w:t>
            </w:r>
            <w:r w:rsidRPr="0083026B">
              <w:rPr>
                <w:rFonts w:hint="eastAsi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N18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N19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1.3351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H25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1.0093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N19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N20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1.2975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H26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1.0096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N21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N22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1.2967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N8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1.3367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N22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N23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1.3379</w:t>
            </w:r>
          </w:p>
        </w:tc>
      </w:tr>
      <w:tr w:rsidR="0083026B" w:rsidRPr="0083026B" w:rsidTr="0083026B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N8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N16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1.3357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N23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N24</w:t>
            </w:r>
          </w:p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1.2968</w:t>
            </w:r>
          </w:p>
        </w:tc>
      </w:tr>
      <w:tr w:rsidR="0083026B" w:rsidRPr="0083026B" w:rsidTr="0083026B">
        <w:trPr>
          <w:trHeight w:val="254"/>
          <w:jc w:val="center"/>
        </w:trPr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N9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N17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>
            <w:r w:rsidRPr="0083026B">
              <w:rPr>
                <w:rFonts w:hint="eastAsia"/>
              </w:rPr>
              <w:t>1.3357</w:t>
            </w:r>
          </w:p>
        </w:tc>
        <w:tc>
          <w:tcPr>
            <w:tcW w:w="0" w:type="auto"/>
            <w:vAlign w:val="center"/>
            <w:hideMark/>
          </w:tcPr>
          <w:p w:rsidR="0083026B" w:rsidRPr="0083026B" w:rsidRDefault="0083026B" w:rsidP="0083026B"/>
        </w:tc>
        <w:tc>
          <w:tcPr>
            <w:tcW w:w="0" w:type="auto"/>
            <w:vAlign w:val="center"/>
            <w:hideMark/>
          </w:tcPr>
          <w:p w:rsidR="0083026B" w:rsidRPr="0083026B" w:rsidRDefault="0083026B" w:rsidP="0083026B"/>
        </w:tc>
        <w:tc>
          <w:tcPr>
            <w:tcW w:w="1479" w:type="dxa"/>
            <w:vAlign w:val="center"/>
            <w:hideMark/>
          </w:tcPr>
          <w:p w:rsidR="0083026B" w:rsidRPr="0083026B" w:rsidRDefault="0083026B" w:rsidP="0083026B"/>
        </w:tc>
      </w:tr>
    </w:tbl>
    <w:p w:rsidR="00DE51CF" w:rsidRDefault="00DE51CF" w:rsidP="0083026B">
      <w:pPr>
        <w:rPr>
          <w:b/>
        </w:rPr>
      </w:pPr>
    </w:p>
    <w:p w:rsidR="00767D10" w:rsidRDefault="00767D10" w:rsidP="00767D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62300" cy="2824237"/>
            <wp:effectExtent l="0" t="0" r="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9" t="5689" r="18536" b="6565"/>
                    <a:stretch/>
                  </pic:blipFill>
                  <pic:spPr bwMode="auto">
                    <a:xfrm>
                      <a:off x="0" y="0"/>
                      <a:ext cx="3163380" cy="28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D10" w:rsidRDefault="00767D10" w:rsidP="0083026B">
      <w:r w:rsidRPr="00522EEB">
        <w:rPr>
          <w:rFonts w:hint="eastAsia"/>
          <w:b/>
        </w:rPr>
        <w:t>F</w:t>
      </w:r>
      <w:r w:rsidRPr="00522EEB">
        <w:rPr>
          <w:b/>
        </w:rPr>
        <w:t>igure S</w:t>
      </w:r>
      <w:r>
        <w:rPr>
          <w:b/>
        </w:rPr>
        <w:t>2</w:t>
      </w:r>
      <w:r w:rsidRPr="00522EEB">
        <w:t xml:space="preserve"> Optimized geometry of</w:t>
      </w:r>
      <w:r>
        <w:rPr>
          <w:b/>
        </w:rPr>
        <w:t xml:space="preserve"> </w:t>
      </w:r>
      <w:r w:rsidRPr="00767D10">
        <w:rPr>
          <w:b/>
        </w:rPr>
        <w:t>TATPH</w:t>
      </w:r>
    </w:p>
    <w:p w:rsidR="00767D10" w:rsidRPr="00767D10" w:rsidRDefault="00767D10" w:rsidP="0083026B"/>
    <w:p w:rsidR="004E7620" w:rsidRPr="00C57D76" w:rsidRDefault="00DE51CF" w:rsidP="0083026B">
      <w:r w:rsidRPr="0083026B">
        <w:rPr>
          <w:b/>
        </w:rPr>
        <w:t>Table S</w:t>
      </w:r>
      <w:r>
        <w:rPr>
          <w:b/>
        </w:rPr>
        <w:t>2</w:t>
      </w:r>
      <w:r w:rsidRPr="0083026B">
        <w:t xml:space="preserve"> B</w:t>
      </w:r>
      <w:r w:rsidRPr="0083026B">
        <w:rPr>
          <w:rFonts w:hint="eastAsia"/>
        </w:rPr>
        <w:t>ond</w:t>
      </w:r>
      <w:r w:rsidRPr="0083026B">
        <w:t xml:space="preserve"> length of </w:t>
      </w:r>
      <w:r w:rsidRPr="00767D10">
        <w:rPr>
          <w:b/>
        </w:rPr>
        <w:t>TATPH</w:t>
      </w:r>
      <w:r w:rsidRPr="0083026B">
        <w:t xml:space="preserve"> in gas phase</w:t>
      </w:r>
    </w:p>
    <w:tbl>
      <w:tblPr>
        <w:tblW w:w="6480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C27FA5" w:rsidRPr="00C27FA5" w:rsidTr="00C27FA5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Length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1.5449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1.3256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1.5387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1.327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1.4719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1.3256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H25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1.0921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1.3269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1.5388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1.0138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1.4594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1.0136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H26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1.0979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1.0139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1.5448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1.0136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1.472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1.3256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H27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1.0922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1.327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1.5388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1.2966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1.4593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1.3466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H28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1.0978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1.2961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1.5449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1.2967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1.4719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1.3466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H29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1.0921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1.2961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1.4593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1.2967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H30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1.0979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1.3466</w:t>
            </w:r>
          </w:p>
        </w:tc>
      </w:tr>
      <w:tr w:rsidR="00C27FA5" w:rsidRPr="00C27FA5" w:rsidTr="00C27FA5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H31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1.0139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N23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N24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1.2962</w:t>
            </w:r>
          </w:p>
        </w:tc>
      </w:tr>
      <w:tr w:rsidR="00C27FA5" w:rsidRPr="00C27FA5" w:rsidTr="00C27FA5">
        <w:trPr>
          <w:trHeight w:val="285"/>
          <w:jc w:val="center"/>
        </w:trPr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H32</w:t>
            </w:r>
          </w:p>
        </w:tc>
        <w:tc>
          <w:tcPr>
            <w:tcW w:w="1080" w:type="dxa"/>
            <w:vAlign w:val="center"/>
            <w:hideMark/>
          </w:tcPr>
          <w:p w:rsidR="00C27FA5" w:rsidRPr="00C27FA5" w:rsidRDefault="00C27FA5" w:rsidP="00C27FA5">
            <w:r w:rsidRPr="00C27FA5">
              <w:rPr>
                <w:rFonts w:hint="eastAsia"/>
              </w:rPr>
              <w:t>1.0136</w:t>
            </w:r>
          </w:p>
        </w:tc>
        <w:tc>
          <w:tcPr>
            <w:tcW w:w="0" w:type="auto"/>
            <w:vAlign w:val="center"/>
            <w:hideMark/>
          </w:tcPr>
          <w:p w:rsidR="00C27FA5" w:rsidRPr="00C27FA5" w:rsidRDefault="00C27FA5" w:rsidP="00C27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7FA5" w:rsidRPr="00C27FA5" w:rsidRDefault="00C27FA5" w:rsidP="00C27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7FA5" w:rsidRPr="00C27FA5" w:rsidRDefault="00C27FA5" w:rsidP="00C27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D76" w:rsidRDefault="00C57D76" w:rsidP="0083026B"/>
    <w:p w:rsidR="00767D10" w:rsidRDefault="00767D10" w:rsidP="00767D10">
      <w:pPr>
        <w:jc w:val="center"/>
        <w:rPr>
          <w:b/>
        </w:rPr>
      </w:pPr>
      <w:r>
        <w:rPr>
          <w:rFonts w:hint="eastAsia"/>
          <w:noProof/>
        </w:rPr>
        <w:drawing>
          <wp:inline distT="0" distB="0" distL="0" distR="0">
            <wp:extent cx="2962275" cy="2939488"/>
            <wp:effectExtent l="0" t="0" r="0" b="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7" t="17579" r="28849" b="8069"/>
                    <a:stretch/>
                  </pic:blipFill>
                  <pic:spPr bwMode="auto">
                    <a:xfrm>
                      <a:off x="0" y="0"/>
                      <a:ext cx="2963427" cy="294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D10" w:rsidRDefault="00767D10" w:rsidP="00767D10">
      <w:r w:rsidRPr="00522EEB">
        <w:rPr>
          <w:rFonts w:hint="eastAsia"/>
          <w:b/>
        </w:rPr>
        <w:t>F</w:t>
      </w:r>
      <w:r w:rsidRPr="00522EEB">
        <w:rPr>
          <w:b/>
        </w:rPr>
        <w:t>igure S</w:t>
      </w:r>
      <w:r>
        <w:rPr>
          <w:b/>
        </w:rPr>
        <w:t>3</w:t>
      </w:r>
      <w:r w:rsidRPr="00522EEB">
        <w:t xml:space="preserve"> Optimized geometry of</w:t>
      </w:r>
      <w:r>
        <w:rPr>
          <w:b/>
        </w:rPr>
        <w:t xml:space="preserve"> </w:t>
      </w:r>
      <w:r w:rsidRPr="00767D10">
        <w:rPr>
          <w:b/>
        </w:rPr>
        <w:t>T</w:t>
      </w:r>
      <w:r>
        <w:rPr>
          <w:b/>
        </w:rPr>
        <w:t>NTPB</w:t>
      </w:r>
    </w:p>
    <w:p w:rsidR="00767D10" w:rsidRPr="00767D10" w:rsidRDefault="00767D10" w:rsidP="00767D10"/>
    <w:p w:rsidR="00C57D76" w:rsidRDefault="00A97F7F" w:rsidP="0083026B">
      <w:r w:rsidRPr="0083026B">
        <w:rPr>
          <w:b/>
        </w:rPr>
        <w:t>Table S</w:t>
      </w:r>
      <w:r>
        <w:rPr>
          <w:b/>
        </w:rPr>
        <w:t>3</w:t>
      </w:r>
      <w:r w:rsidRPr="0083026B">
        <w:t xml:space="preserve"> B</w:t>
      </w:r>
      <w:r w:rsidRPr="0083026B">
        <w:rPr>
          <w:rFonts w:hint="eastAsia"/>
        </w:rPr>
        <w:t>ond</w:t>
      </w:r>
      <w:r w:rsidRPr="0083026B">
        <w:t xml:space="preserve"> length of</w:t>
      </w:r>
      <w:r w:rsidRPr="00767D10">
        <w:rPr>
          <w:b/>
        </w:rPr>
        <w:t xml:space="preserve"> TNTPB</w:t>
      </w:r>
      <w:r w:rsidRPr="0083026B">
        <w:t xml:space="preserve"> in gas phase</w:t>
      </w:r>
    </w:p>
    <w:tbl>
      <w:tblPr>
        <w:tblW w:w="6480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A97F7F" w:rsidRPr="00A97F7F" w:rsidTr="00A97F7F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Length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1.3943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1.3396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1.3944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1.2819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1.4121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1.3635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1.3943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1.2818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1.4929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1.2818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1.3944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1.3636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1.4121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1.2819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1.3945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1.2819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1.493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1.3634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1.3944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1.2818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1.4121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O23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1.2128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1.4929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O24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1.2128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1.3396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O26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1.2128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1.3396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O27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1.2128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1.3396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O29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1.2127</w:t>
            </w:r>
          </w:p>
        </w:tc>
      </w:tr>
      <w:tr w:rsidR="00A97F7F" w:rsidRPr="00A97F7F" w:rsidTr="00A97F7F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1.3397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O30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1.2128</w:t>
            </w:r>
          </w:p>
        </w:tc>
      </w:tr>
      <w:tr w:rsidR="00A97F7F" w:rsidRPr="00A97F7F" w:rsidTr="00A97F7F">
        <w:trPr>
          <w:trHeight w:val="285"/>
          <w:jc w:val="center"/>
        </w:trPr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A97F7F" w:rsidRPr="00A97F7F" w:rsidRDefault="00A97F7F" w:rsidP="00A97F7F">
            <w:r w:rsidRPr="00A97F7F">
              <w:rPr>
                <w:rFonts w:hint="eastAsia"/>
              </w:rPr>
              <w:t>1.3396</w:t>
            </w:r>
          </w:p>
        </w:tc>
        <w:tc>
          <w:tcPr>
            <w:tcW w:w="0" w:type="auto"/>
            <w:vAlign w:val="center"/>
            <w:hideMark/>
          </w:tcPr>
          <w:p w:rsidR="00A97F7F" w:rsidRPr="00A97F7F" w:rsidRDefault="00A97F7F" w:rsidP="00A97F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F7F" w:rsidRPr="00A97F7F" w:rsidRDefault="00A97F7F" w:rsidP="00A97F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7F7F" w:rsidRPr="00A97F7F" w:rsidRDefault="00A97F7F" w:rsidP="00A97F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F7F" w:rsidRDefault="00A97F7F" w:rsidP="0083026B">
      <w:pPr>
        <w:rPr>
          <w:b/>
        </w:rPr>
      </w:pPr>
    </w:p>
    <w:p w:rsidR="00767D10" w:rsidRDefault="00767D10" w:rsidP="00767D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76550" cy="2948165"/>
            <wp:effectExtent l="0" t="0" r="0" b="5080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1" t="15274" r="30045" b="13544"/>
                    <a:stretch/>
                  </pic:blipFill>
                  <pic:spPr bwMode="auto">
                    <a:xfrm>
                      <a:off x="0" y="0"/>
                      <a:ext cx="2877762" cy="29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D10" w:rsidRDefault="00767D10" w:rsidP="0083026B">
      <w:pPr>
        <w:rPr>
          <w:b/>
        </w:rPr>
      </w:pPr>
      <w:r w:rsidRPr="00522EEB">
        <w:rPr>
          <w:rFonts w:hint="eastAsia"/>
          <w:b/>
        </w:rPr>
        <w:t>F</w:t>
      </w:r>
      <w:r w:rsidRPr="00522EEB">
        <w:rPr>
          <w:b/>
        </w:rPr>
        <w:t>igure S</w:t>
      </w:r>
      <w:r>
        <w:rPr>
          <w:rFonts w:hint="eastAsia"/>
          <w:b/>
        </w:rPr>
        <w:t>4</w:t>
      </w:r>
      <w:r w:rsidRPr="00522EEB">
        <w:t xml:space="preserve"> Optimized geometry of</w:t>
      </w:r>
      <w:r>
        <w:rPr>
          <w:b/>
        </w:rPr>
        <w:t xml:space="preserve"> </w:t>
      </w:r>
      <w:r w:rsidRPr="00767D10">
        <w:rPr>
          <w:b/>
        </w:rPr>
        <w:t>T</w:t>
      </w:r>
      <w:r>
        <w:rPr>
          <w:b/>
        </w:rPr>
        <w:t>NTP</w:t>
      </w:r>
      <w:r>
        <w:rPr>
          <w:rFonts w:hint="eastAsia"/>
          <w:b/>
        </w:rPr>
        <w:t>H</w:t>
      </w:r>
    </w:p>
    <w:p w:rsidR="00767D10" w:rsidRDefault="00767D10" w:rsidP="0083026B">
      <w:pPr>
        <w:rPr>
          <w:b/>
        </w:rPr>
      </w:pPr>
    </w:p>
    <w:p w:rsidR="00A97F7F" w:rsidRPr="00A97F7F" w:rsidRDefault="00A97F7F" w:rsidP="0083026B">
      <w:r w:rsidRPr="0083026B">
        <w:rPr>
          <w:b/>
        </w:rPr>
        <w:t>Table S</w:t>
      </w:r>
      <w:r w:rsidR="00767D10">
        <w:rPr>
          <w:rFonts w:hint="eastAsia"/>
          <w:b/>
        </w:rPr>
        <w:t>4</w:t>
      </w:r>
      <w:r w:rsidRPr="0083026B">
        <w:t xml:space="preserve"> B</w:t>
      </w:r>
      <w:r w:rsidRPr="0083026B">
        <w:rPr>
          <w:rFonts w:hint="eastAsia"/>
        </w:rPr>
        <w:t>ond</w:t>
      </w:r>
      <w:r w:rsidRPr="0083026B">
        <w:t xml:space="preserve"> length of </w:t>
      </w:r>
      <w:r w:rsidRPr="00767D10">
        <w:rPr>
          <w:b/>
        </w:rPr>
        <w:t>TNTPH</w:t>
      </w:r>
      <w:r w:rsidRPr="0083026B">
        <w:t xml:space="preserve"> in gas phase</w:t>
      </w:r>
    </w:p>
    <w:tbl>
      <w:tblPr>
        <w:tblW w:w="6480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522EEB" w:rsidRPr="00522EEB" w:rsidTr="00522EEB">
        <w:trPr>
          <w:trHeight w:val="286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Length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Length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1.5357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N8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1.332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C6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1.5357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N8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N17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1.3335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1.4589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1.3321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H31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1.0919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1.3334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1.5357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1.2885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1.5369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1.358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H32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1.0892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1.2882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1.5357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1.2885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1.4589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1.3581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H33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1.0918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1.2882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1.5359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1.2886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1.5369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1.3582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H34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1.0891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1.2883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1.5356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O23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1.2119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1.4589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O24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1.2191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H35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1.0919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O26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1.2119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1.5368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O27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1.2191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H36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1.0891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O29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1.2119</w:t>
            </w:r>
          </w:p>
        </w:tc>
      </w:tr>
      <w:tr w:rsidR="00522EEB" w:rsidRPr="00522EEB" w:rsidTr="00522EEB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1.332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O30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1.2191</w:t>
            </w:r>
          </w:p>
        </w:tc>
      </w:tr>
      <w:tr w:rsidR="00522EEB" w:rsidRPr="00522EEB" w:rsidTr="00522EEB">
        <w:trPr>
          <w:trHeight w:val="285"/>
          <w:jc w:val="center"/>
        </w:trPr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522EEB" w:rsidRPr="00522EEB" w:rsidRDefault="00522EEB" w:rsidP="00522EEB">
            <w:r w:rsidRPr="00522EEB">
              <w:rPr>
                <w:rFonts w:hint="eastAsia"/>
              </w:rPr>
              <w:t>1.3335</w:t>
            </w:r>
          </w:p>
        </w:tc>
        <w:tc>
          <w:tcPr>
            <w:tcW w:w="0" w:type="auto"/>
            <w:vAlign w:val="center"/>
            <w:hideMark/>
          </w:tcPr>
          <w:p w:rsidR="00522EEB" w:rsidRPr="00522EEB" w:rsidRDefault="00522EEB" w:rsidP="00522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2EEB" w:rsidRPr="00522EEB" w:rsidRDefault="00522EEB" w:rsidP="00522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2EEB" w:rsidRPr="00522EEB" w:rsidRDefault="00522EEB" w:rsidP="00522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F7F" w:rsidRPr="00A97F7F" w:rsidRDefault="00A97F7F" w:rsidP="0083026B"/>
    <w:p w:rsidR="00A97F7F" w:rsidRDefault="00A97F7F" w:rsidP="0083026B"/>
    <w:p w:rsidR="00767D10" w:rsidRPr="00A97F7F" w:rsidRDefault="00767D10" w:rsidP="0083026B"/>
    <w:p w:rsidR="002B6469" w:rsidRPr="00C57D76" w:rsidRDefault="00C57D76" w:rsidP="0083026B">
      <w:pPr>
        <w:pStyle w:val="2"/>
      </w:pPr>
      <w:bookmarkStart w:id="2" w:name="_Toc528677661"/>
      <w:r>
        <w:t>Wiberg bond order index</w:t>
      </w:r>
      <w:bookmarkEnd w:id="2"/>
    </w:p>
    <w:p w:rsidR="006259A5" w:rsidRDefault="006259A5" w:rsidP="0083026B"/>
    <w:p w:rsidR="006259A5" w:rsidRDefault="00767D10" w:rsidP="0083026B">
      <w:r w:rsidRPr="00767D10">
        <w:rPr>
          <w:rFonts w:hint="eastAsia"/>
          <w:b/>
        </w:rPr>
        <w:t>Ta</w:t>
      </w:r>
      <w:r w:rsidRPr="00767D10">
        <w:rPr>
          <w:b/>
        </w:rPr>
        <w:t>ble S5</w:t>
      </w:r>
      <w:r>
        <w:t xml:space="preserve"> </w:t>
      </w:r>
      <w:r w:rsidR="006259A5">
        <w:t xml:space="preserve">Bond Order Index of </w:t>
      </w:r>
      <w:r w:rsidR="006259A5" w:rsidRPr="00767D10">
        <w:rPr>
          <w:b/>
        </w:rPr>
        <w:t>TATPB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076"/>
        <w:gridCol w:w="2072"/>
        <w:gridCol w:w="2077"/>
      </w:tblGrid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C1-C2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1.2617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C1-N12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0.9805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C2-C3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1.2605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C2-N11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1.2517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C3-C4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1.2547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C3-N8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0.9894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C4-C5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1.2549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C4-N10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1.2662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C5-C6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1.2604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C5-N9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0.9892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C6-C1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1.2617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C6-N7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1.2517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N8-N13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1.2479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N9-N17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1.2502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N13-N14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1.5162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N17-N18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1.5125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N14-N15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1.3937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N18-N19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1.3935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N15-N16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1.5123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N19-N20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1.5164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N16-N8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1.2502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N20-N9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1.2479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N12-N21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1.2502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N7-H25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0.7940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N21-N22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1.5234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N7-H26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0.7888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N22-N23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1.3857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N10-H27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0.7851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N23-N24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1.5234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N10-H28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0.7849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N24-N12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1.2501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N11-H29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0.7887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tcBorders>
              <w:bottom w:val="single" w:sz="4" w:space="0" w:color="auto"/>
            </w:tcBorders>
            <w:hideMark/>
          </w:tcPr>
          <w:p w:rsidR="006259A5" w:rsidRDefault="006259A5" w:rsidP="0083026B">
            <w:r>
              <w:t>N11-H30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hideMark/>
          </w:tcPr>
          <w:p w:rsidR="006259A5" w:rsidRDefault="006259A5" w:rsidP="0083026B">
            <w:r>
              <w:t>0.7939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259A5" w:rsidRDefault="006259A5" w:rsidP="0083026B"/>
        </w:tc>
        <w:tc>
          <w:tcPr>
            <w:tcW w:w="2077" w:type="dxa"/>
            <w:tcBorders>
              <w:bottom w:val="single" w:sz="4" w:space="0" w:color="auto"/>
            </w:tcBorders>
          </w:tcPr>
          <w:p w:rsidR="006259A5" w:rsidRDefault="006259A5" w:rsidP="0083026B"/>
        </w:tc>
      </w:tr>
    </w:tbl>
    <w:p w:rsidR="006259A5" w:rsidRDefault="006259A5" w:rsidP="0083026B"/>
    <w:p w:rsidR="006259A5" w:rsidRDefault="00767D10" w:rsidP="0083026B">
      <w:r w:rsidRPr="00767D10">
        <w:rPr>
          <w:b/>
        </w:rPr>
        <w:t>Table S6</w:t>
      </w:r>
      <w:r>
        <w:t xml:space="preserve"> Bond Order Index of </w:t>
      </w:r>
      <w:r w:rsidRPr="00767D10">
        <w:rPr>
          <w:b/>
        </w:rPr>
        <w:t>TATPH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076"/>
        <w:gridCol w:w="2072"/>
        <w:gridCol w:w="2077"/>
      </w:tblGrid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C1-C2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0.9677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C1-N12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0.9162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C2-C3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0.9719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C2-N11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1.0134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C3-C4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0.9677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C3-N8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0.9162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C4-C5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0.9719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C4-N10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1.0134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C5-C6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0.9676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C5-N9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0.9163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C6-C1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0.9719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C6-N7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1.0134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N8-N13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1.2750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N9-N17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1.2750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N13-N14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1.5413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N17-N18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1.5413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N14-N15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1.3705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N18-N19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1.3705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N15-N16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1.5436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N19-N20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1.5437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N16-N8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1.2735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N20-N9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1.2735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N12-N21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1.2750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N7-H31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0.8400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N21-N22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1.5413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N7-H32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0.8506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N22-N23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1.3705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N10-H33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0.8400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N23-N24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1.5436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N10-H34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0.8506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N24-N12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1.2736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N11-H35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0.8400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C1-H25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0.8878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N11-H36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0.8506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C2-H26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0.8939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C3-H27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0.8878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C4-H28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0.8939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C5-H29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0.8878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C6-H30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0.8939</w:t>
            </w:r>
          </w:p>
        </w:tc>
        <w:tc>
          <w:tcPr>
            <w:tcW w:w="2072" w:type="dxa"/>
          </w:tcPr>
          <w:p w:rsidR="006259A5" w:rsidRDefault="006259A5" w:rsidP="0083026B"/>
        </w:tc>
        <w:tc>
          <w:tcPr>
            <w:tcW w:w="2077" w:type="dxa"/>
          </w:tcPr>
          <w:p w:rsidR="006259A5" w:rsidRDefault="006259A5" w:rsidP="0083026B"/>
        </w:tc>
      </w:tr>
    </w:tbl>
    <w:p w:rsidR="006259A5" w:rsidRDefault="006259A5" w:rsidP="0083026B"/>
    <w:p w:rsidR="006259A5" w:rsidRPr="00767D10" w:rsidRDefault="00767D10" w:rsidP="0083026B">
      <w:r w:rsidRPr="00767D10">
        <w:rPr>
          <w:rFonts w:hint="eastAsia"/>
          <w:b/>
        </w:rPr>
        <w:t>Ta</w:t>
      </w:r>
      <w:r w:rsidRPr="00767D10">
        <w:rPr>
          <w:b/>
        </w:rPr>
        <w:t>ble S</w:t>
      </w:r>
      <w:r>
        <w:rPr>
          <w:b/>
        </w:rPr>
        <w:t>7</w:t>
      </w:r>
      <w:r>
        <w:t xml:space="preserve"> Bond Order Index of </w:t>
      </w:r>
      <w:r w:rsidRPr="00767D10">
        <w:rPr>
          <w:b/>
        </w:rPr>
        <w:t>T</w:t>
      </w:r>
      <w:r>
        <w:rPr>
          <w:b/>
        </w:rPr>
        <w:t>N</w:t>
      </w:r>
      <w:r w:rsidRPr="00767D10">
        <w:rPr>
          <w:b/>
        </w:rPr>
        <w:t>TPB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076"/>
        <w:gridCol w:w="2072"/>
        <w:gridCol w:w="2077"/>
      </w:tblGrid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C1-C2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1.3511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C1-N9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0.9805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C2-C3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1.3511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C2-N28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1.2517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C3-C4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1.3511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C3-N7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0.9894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C4-C5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1.3512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C4-N25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1.2662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C5-C6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1.3511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C5-N8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0.9892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C6-C1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1.3512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C6-N22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1.2517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N8-N14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1.2127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N9-N18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1.2127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N14-N15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1.6162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N18-N19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1.6163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N15-N16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1.3066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N19-N20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1.3066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N16-N17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1.6163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N20-N21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1.6163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N17-N8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1.2127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N21-N9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1.2127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N7-N10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1.2127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N22-O23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1.5314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N10-N11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1.6162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N22-O24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1.5314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N11-N12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1.3066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N25-O26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1.5314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N12-N13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1.6163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N25-O27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1.5314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N13-N7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1.2127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N28-O29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1.5314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N28-O30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1.5314</w:t>
            </w:r>
          </w:p>
        </w:tc>
        <w:tc>
          <w:tcPr>
            <w:tcW w:w="2072" w:type="dxa"/>
          </w:tcPr>
          <w:p w:rsidR="006259A5" w:rsidRDefault="006259A5" w:rsidP="0083026B"/>
        </w:tc>
        <w:tc>
          <w:tcPr>
            <w:tcW w:w="2077" w:type="dxa"/>
          </w:tcPr>
          <w:p w:rsidR="006259A5" w:rsidRDefault="006259A5" w:rsidP="0083026B"/>
        </w:tc>
      </w:tr>
    </w:tbl>
    <w:p w:rsidR="006259A5" w:rsidRDefault="006259A5" w:rsidP="0083026B"/>
    <w:p w:rsidR="006259A5" w:rsidRDefault="00767D10" w:rsidP="0083026B">
      <w:r w:rsidRPr="00767D10">
        <w:rPr>
          <w:rFonts w:hint="eastAsia"/>
          <w:b/>
        </w:rPr>
        <w:t>Ta</w:t>
      </w:r>
      <w:r w:rsidRPr="00767D10">
        <w:rPr>
          <w:b/>
        </w:rPr>
        <w:t>ble S</w:t>
      </w:r>
      <w:r>
        <w:rPr>
          <w:b/>
        </w:rPr>
        <w:t>8</w:t>
      </w:r>
      <w:r>
        <w:t xml:space="preserve"> Bond Order Index of </w:t>
      </w:r>
      <w:r w:rsidRPr="00767D10">
        <w:rPr>
          <w:b/>
        </w:rPr>
        <w:t>T</w:t>
      </w:r>
      <w:r>
        <w:rPr>
          <w:b/>
        </w:rPr>
        <w:t>N</w:t>
      </w:r>
      <w:r w:rsidRPr="00767D10">
        <w:rPr>
          <w:b/>
        </w:rPr>
        <w:t>TP</w:t>
      </w:r>
      <w:r>
        <w:rPr>
          <w:b/>
        </w:rPr>
        <w:t>H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076"/>
        <w:gridCol w:w="2072"/>
        <w:gridCol w:w="2077"/>
      </w:tblGrid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59A5" w:rsidRDefault="006259A5" w:rsidP="0083026B">
            <w:r>
              <w:t>Bond Order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C1-C2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0.9742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C1-N9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hideMark/>
          </w:tcPr>
          <w:p w:rsidR="006259A5" w:rsidRDefault="006259A5" w:rsidP="0083026B">
            <w:r>
              <w:t>0.9162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C2-C3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0.9742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C2-N28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1.0134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C3-C4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0.9742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C3-N7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0.9162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C4-C5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0.9742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C4-N25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1.0134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C5-C6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0.9742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C5-N8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0.9163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C6-C1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0.9742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C6-N22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1.0134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N8-N14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1.2393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N9-N18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1.2393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N14-N15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1.5837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N18-N19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1.5837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N15-N16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1.3348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N19-N20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1.3348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N16-N17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1.5880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N20-N21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1.5880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N17-N8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1.2447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N21-N9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1.2447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N7-N10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1.2393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N22-O23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1.5592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N10-N11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1.5837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N22-O24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1.5194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N11-N12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1.3348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N25-O26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1.5592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N12-N13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1.5880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N25-O27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1.5194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N13-N7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1.2447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N28-O29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1.5592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C1-H31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0.8678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N28-O30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1.5194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C2-H32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0.8871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C3-H33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0.8678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C4-H34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0.8871</w:t>
            </w:r>
          </w:p>
        </w:tc>
        <w:tc>
          <w:tcPr>
            <w:tcW w:w="2072" w:type="dxa"/>
            <w:hideMark/>
          </w:tcPr>
          <w:p w:rsidR="006259A5" w:rsidRDefault="006259A5" w:rsidP="0083026B">
            <w:r>
              <w:t>C5-H35</w:t>
            </w:r>
          </w:p>
        </w:tc>
        <w:tc>
          <w:tcPr>
            <w:tcW w:w="2077" w:type="dxa"/>
            <w:hideMark/>
          </w:tcPr>
          <w:p w:rsidR="006259A5" w:rsidRDefault="006259A5" w:rsidP="0083026B">
            <w:r>
              <w:t>0.8679</w:t>
            </w:r>
          </w:p>
        </w:tc>
      </w:tr>
      <w:tr w:rsidR="006259A5" w:rsidTr="0095523E">
        <w:trPr>
          <w:jc w:val="center"/>
        </w:trPr>
        <w:tc>
          <w:tcPr>
            <w:tcW w:w="2071" w:type="dxa"/>
            <w:hideMark/>
          </w:tcPr>
          <w:p w:rsidR="006259A5" w:rsidRDefault="006259A5" w:rsidP="0083026B">
            <w:r>
              <w:t>C6-H36</w:t>
            </w:r>
          </w:p>
        </w:tc>
        <w:tc>
          <w:tcPr>
            <w:tcW w:w="2076" w:type="dxa"/>
            <w:hideMark/>
          </w:tcPr>
          <w:p w:rsidR="006259A5" w:rsidRDefault="006259A5" w:rsidP="0083026B">
            <w:r>
              <w:t>0.8871</w:t>
            </w:r>
          </w:p>
        </w:tc>
        <w:tc>
          <w:tcPr>
            <w:tcW w:w="2072" w:type="dxa"/>
          </w:tcPr>
          <w:p w:rsidR="006259A5" w:rsidRDefault="006259A5" w:rsidP="0083026B"/>
        </w:tc>
        <w:tc>
          <w:tcPr>
            <w:tcW w:w="2077" w:type="dxa"/>
          </w:tcPr>
          <w:p w:rsidR="006259A5" w:rsidRDefault="006259A5" w:rsidP="0083026B"/>
        </w:tc>
      </w:tr>
    </w:tbl>
    <w:p w:rsidR="006259A5" w:rsidRDefault="006259A5" w:rsidP="0083026B"/>
    <w:p w:rsidR="006259A5" w:rsidRDefault="006259A5" w:rsidP="0083026B"/>
    <w:p w:rsidR="006259A5" w:rsidRDefault="006259A5" w:rsidP="0083026B"/>
    <w:p w:rsidR="00DF4BA4" w:rsidRPr="00C57D76" w:rsidRDefault="00DF4BA4" w:rsidP="0083026B"/>
    <w:p w:rsidR="00B91596" w:rsidRPr="00C57D76" w:rsidRDefault="00C57D76" w:rsidP="00BA3826">
      <w:pPr>
        <w:pStyle w:val="2"/>
      </w:pPr>
      <w:bookmarkStart w:id="3" w:name="_Toc528677662"/>
      <w:r>
        <w:t>Test for calculation parameters</w:t>
      </w:r>
      <w:bookmarkEnd w:id="3"/>
    </w:p>
    <w:p w:rsidR="00AB7C61" w:rsidRDefault="004813CE" w:rsidP="000E1F49">
      <w:pPr>
        <w:jc w:val="center"/>
      </w:pPr>
      <w:r>
        <w:object w:dxaOrig="5558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pt;height:194.5pt" o:ole="">
            <v:imagedata r:id="rId13" o:title=""/>
          </v:shape>
          <o:OLEObject Type="Embed" ProgID="Origin50.Graph" ShapeID="_x0000_i1025" DrawAspect="Content" ObjectID="_1614757594" r:id="rId14"/>
        </w:object>
      </w:r>
    </w:p>
    <w:p w:rsidR="00C57D76" w:rsidRPr="001532F0" w:rsidRDefault="004813CE" w:rsidP="0083026B">
      <w:r w:rsidRPr="004813CE">
        <w:rPr>
          <w:rFonts w:hint="eastAsia"/>
          <w:b/>
        </w:rPr>
        <w:t>F</w:t>
      </w:r>
      <w:r w:rsidRPr="004813CE">
        <w:rPr>
          <w:b/>
        </w:rPr>
        <w:t>igure S5</w:t>
      </w:r>
      <w:r>
        <w:t xml:space="preserve"> </w:t>
      </w:r>
      <w:r w:rsidR="001532F0">
        <w:t>Test of KPOINTS for s</w:t>
      </w:r>
      <w:r>
        <w:t>olid phase of</w:t>
      </w:r>
      <w:r w:rsidRPr="004813CE">
        <w:rPr>
          <w:b/>
        </w:rPr>
        <w:t xml:space="preserve"> TNTPB</w:t>
      </w:r>
      <w:r>
        <w:t xml:space="preserve"> in </w:t>
      </w:r>
      <w:r w:rsidRPr="00B73BF1">
        <w:rPr>
          <w:i/>
        </w:rPr>
        <w:t>P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acc>
      </m:oMath>
    </w:p>
    <w:p w:rsidR="00C57D76" w:rsidRPr="00C57D76" w:rsidRDefault="001532F0" w:rsidP="000E1F49">
      <w:pPr>
        <w:jc w:val="center"/>
      </w:pPr>
      <w:r>
        <w:object w:dxaOrig="5558" w:dyaOrig="3886">
          <v:shape id="_x0000_i1026" type="#_x0000_t75" style="width:278.2pt;height:194.5pt" o:ole="">
            <v:imagedata r:id="rId15" o:title=""/>
          </v:shape>
          <o:OLEObject Type="Embed" ProgID="Origin50.Graph" ShapeID="_x0000_i1026" DrawAspect="Content" ObjectID="_1614757595" r:id="rId16"/>
        </w:object>
      </w:r>
    </w:p>
    <w:p w:rsidR="001532F0" w:rsidRDefault="001532F0" w:rsidP="0083026B">
      <w:r w:rsidRPr="004813CE">
        <w:rPr>
          <w:rFonts w:hint="eastAsia"/>
          <w:b/>
        </w:rPr>
        <w:t>F</w:t>
      </w:r>
      <w:r w:rsidRPr="004813CE">
        <w:rPr>
          <w:b/>
        </w:rPr>
        <w:t>igure S</w:t>
      </w:r>
      <w:r>
        <w:rPr>
          <w:b/>
        </w:rPr>
        <w:t>6</w:t>
      </w:r>
      <w:r>
        <w:t xml:space="preserve"> Test of KPOINTS for solid phase of</w:t>
      </w:r>
      <w:r w:rsidRPr="004813CE">
        <w:rPr>
          <w:b/>
        </w:rPr>
        <w:t xml:space="preserve"> TNTPB</w:t>
      </w:r>
      <w:r>
        <w:t xml:space="preserve"> in </w:t>
      </w:r>
      <w:r w:rsidRPr="00B73BF1">
        <w:rPr>
          <w:i/>
        </w:rPr>
        <w:t>P</w:t>
      </w:r>
      <w:r w:rsidRPr="00B73BF1">
        <w:t>2</w:t>
      </w:r>
      <w:r w:rsidRPr="00B73BF1">
        <w:rPr>
          <w:vertAlign w:val="subscript"/>
        </w:rPr>
        <w:t>1</w:t>
      </w:r>
      <w:r w:rsidRPr="00B73BF1">
        <w:t>/c</w:t>
      </w:r>
    </w:p>
    <w:p w:rsidR="001532F0" w:rsidRDefault="00822C6A" w:rsidP="000E1F49">
      <w:pPr>
        <w:jc w:val="center"/>
      </w:pPr>
      <w:r>
        <w:object w:dxaOrig="5558" w:dyaOrig="3886">
          <v:shape id="_x0000_i1027" type="#_x0000_t75" style="width:278.2pt;height:194.5pt" o:ole="">
            <v:imagedata r:id="rId17" o:title=""/>
          </v:shape>
          <o:OLEObject Type="Embed" ProgID="Origin50.Graph" ShapeID="_x0000_i1027" DrawAspect="Content" ObjectID="_1614757596" r:id="rId18"/>
        </w:object>
      </w:r>
    </w:p>
    <w:p w:rsidR="00BA3826" w:rsidRPr="00C57D76" w:rsidRDefault="00822C6A" w:rsidP="0083026B">
      <w:r w:rsidRPr="004813CE">
        <w:rPr>
          <w:rFonts w:hint="eastAsia"/>
          <w:b/>
        </w:rPr>
        <w:t>F</w:t>
      </w:r>
      <w:r w:rsidRPr="004813CE">
        <w:rPr>
          <w:b/>
        </w:rPr>
        <w:t>igure S</w:t>
      </w:r>
      <w:r>
        <w:rPr>
          <w:b/>
        </w:rPr>
        <w:t>6</w:t>
      </w:r>
      <w:r>
        <w:t xml:space="preserve"> Test of </w:t>
      </w:r>
      <w:r w:rsidR="00BA3826">
        <w:t xml:space="preserve">energy </w:t>
      </w:r>
      <w:r>
        <w:t>cutoff for solid phases of</w:t>
      </w:r>
      <w:r w:rsidRPr="004813CE">
        <w:rPr>
          <w:b/>
        </w:rPr>
        <w:t xml:space="preserve"> TNTPB</w:t>
      </w:r>
      <w:r>
        <w:t xml:space="preserve"> in </w:t>
      </w:r>
      <w:r w:rsidRPr="00B73BF1">
        <w:rPr>
          <w:i/>
        </w:rPr>
        <w:t>P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acc>
      </m:oMath>
      <w:r>
        <w:rPr>
          <w:rFonts w:hint="eastAsia"/>
          <w:i/>
        </w:rPr>
        <w:t xml:space="preserve"> </w:t>
      </w:r>
      <w:r>
        <w:t xml:space="preserve">and </w:t>
      </w:r>
      <w:r w:rsidRPr="00B73BF1">
        <w:rPr>
          <w:i/>
        </w:rPr>
        <w:t>P</w:t>
      </w:r>
      <w:r w:rsidRPr="00B73BF1">
        <w:t>2</w:t>
      </w:r>
      <w:r w:rsidRPr="00B73BF1">
        <w:rPr>
          <w:vertAlign w:val="subscript"/>
        </w:rPr>
        <w:t>1</w:t>
      </w:r>
      <w:r w:rsidRPr="00B73BF1">
        <w:t>/c</w:t>
      </w:r>
      <w:r w:rsidR="00BA3826">
        <w:rPr>
          <w:rFonts w:hint="eastAsia"/>
        </w:rPr>
        <w:t xml:space="preserve"> </w:t>
      </w:r>
      <w:r w:rsidR="00BA3826">
        <w:t>based on lattice energy</w:t>
      </w:r>
    </w:p>
    <w:p w:rsidR="00A00F4B" w:rsidRPr="00A00F4B" w:rsidRDefault="00A00F4B" w:rsidP="00E654B1">
      <w:pPr>
        <w:pStyle w:val="2"/>
      </w:pPr>
      <w:bookmarkStart w:id="4" w:name="_Toc528677663"/>
      <w:r w:rsidRPr="00C57D76">
        <w:t>Geometr</w:t>
      </w:r>
      <w:r>
        <w:t>y</w:t>
      </w:r>
      <w:r w:rsidRPr="00C57D76">
        <w:t xml:space="preserve"> in</w:t>
      </w:r>
      <w:r>
        <w:t xml:space="preserve"> solid</w:t>
      </w:r>
      <w:r w:rsidRPr="00C57D76">
        <w:t xml:space="preserve"> phase</w:t>
      </w:r>
      <w:bookmarkEnd w:id="4"/>
    </w:p>
    <w:p w:rsidR="00A00F4B" w:rsidRPr="00A00F4B" w:rsidRDefault="00A00F4B" w:rsidP="00A00F4B">
      <w:r w:rsidRPr="0083026B">
        <w:rPr>
          <w:b/>
        </w:rPr>
        <w:t>Table S</w:t>
      </w:r>
      <w:r>
        <w:rPr>
          <w:b/>
        </w:rPr>
        <w:t>9</w:t>
      </w:r>
      <w:r w:rsidRPr="0083026B">
        <w:t xml:space="preserve"> B</w:t>
      </w:r>
      <w:r w:rsidRPr="0083026B">
        <w:rPr>
          <w:rFonts w:hint="eastAsia"/>
        </w:rPr>
        <w:t>ond</w:t>
      </w:r>
      <w:r w:rsidRPr="0083026B">
        <w:t xml:space="preserve"> length of </w:t>
      </w:r>
      <w:r w:rsidRPr="00767D10">
        <w:rPr>
          <w:b/>
        </w:rPr>
        <w:t>TNTP</w:t>
      </w:r>
      <w:r>
        <w:rPr>
          <w:b/>
        </w:rPr>
        <w:t>B</w:t>
      </w:r>
      <w:r w:rsidRPr="0083026B">
        <w:t xml:space="preserve"> in </w:t>
      </w:r>
      <w:r w:rsidRPr="00B73BF1">
        <w:rPr>
          <w:i/>
        </w:rPr>
        <w:t>P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acc>
      </m:oMath>
      <w:r w:rsidRPr="00A00F4B">
        <w:t xml:space="preserve"> space group</w:t>
      </w:r>
    </w:p>
    <w:tbl>
      <w:tblPr>
        <w:tblW w:w="6480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A00F4B" w:rsidRPr="00A00F4B" w:rsidTr="00E654B1">
        <w:trPr>
          <w:trHeight w:val="286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Length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Length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1.4006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1.4006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C11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1.4005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C2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C12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1.4005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1.4071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1.4071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1.3984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1.3984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1.489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1.489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1.3991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1.3991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1.4137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1.4137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1.3992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1.3992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1.4926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1.4926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1.3989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1.3989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1.4136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1.4136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1.4896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C12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1.4896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1.3466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1.3466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1.3433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1.3433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1.3432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1.3433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1.3465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1.3465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1.347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1.3476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1.3476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1.2941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1.2941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1.365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1.365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1.2959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1.2959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1.3649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1.3649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1.2941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1.2941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1.2926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1.2926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1.3681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1.3681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1.2925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1.2925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1.2336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1.2336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1.2287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1.2282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N33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N34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O8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1.2281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O9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O10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1.2285</w:t>
            </w:r>
          </w:p>
        </w:tc>
      </w:tr>
      <w:tr w:rsidR="00A00F4B" w:rsidRPr="00A00F4B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N35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O11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1.2337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N36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O12</w:t>
            </w:r>
          </w:p>
        </w:tc>
        <w:tc>
          <w:tcPr>
            <w:tcW w:w="1080" w:type="dxa"/>
            <w:vAlign w:val="center"/>
            <w:hideMark/>
          </w:tcPr>
          <w:p w:rsidR="00A00F4B" w:rsidRPr="00A00F4B" w:rsidRDefault="00A00F4B" w:rsidP="00A00F4B">
            <w:r w:rsidRPr="00A00F4B">
              <w:rPr>
                <w:rFonts w:hint="eastAsia"/>
              </w:rPr>
              <w:t>1.2337</w:t>
            </w:r>
          </w:p>
        </w:tc>
      </w:tr>
    </w:tbl>
    <w:p w:rsidR="00194835" w:rsidRDefault="00194835" w:rsidP="0083026B"/>
    <w:p w:rsidR="00AC50B4" w:rsidRDefault="00AC50B4" w:rsidP="0083026B"/>
    <w:p w:rsidR="00AC50B4" w:rsidRDefault="00AC50B4" w:rsidP="0083026B"/>
    <w:p w:rsidR="00AC50B4" w:rsidRDefault="00AC50B4" w:rsidP="0083026B"/>
    <w:p w:rsidR="00AC50B4" w:rsidRDefault="00AC50B4" w:rsidP="0083026B"/>
    <w:p w:rsidR="00AC50B4" w:rsidRDefault="00AC50B4" w:rsidP="0083026B"/>
    <w:p w:rsidR="00E654B1" w:rsidRDefault="00E654B1" w:rsidP="0083026B">
      <w:r w:rsidRPr="0083026B">
        <w:rPr>
          <w:b/>
        </w:rPr>
        <w:t>Table S</w:t>
      </w:r>
      <w:r>
        <w:rPr>
          <w:b/>
        </w:rPr>
        <w:t>10</w:t>
      </w:r>
      <w:r w:rsidRPr="0083026B">
        <w:t xml:space="preserve"> B</w:t>
      </w:r>
      <w:r w:rsidRPr="0083026B">
        <w:rPr>
          <w:rFonts w:hint="eastAsia"/>
        </w:rPr>
        <w:t>ond</w:t>
      </w:r>
      <w:r w:rsidRPr="0083026B">
        <w:t xml:space="preserve"> length of </w:t>
      </w:r>
      <w:r w:rsidRPr="00767D10">
        <w:rPr>
          <w:b/>
        </w:rPr>
        <w:t>TNTP</w:t>
      </w:r>
      <w:r>
        <w:rPr>
          <w:b/>
        </w:rPr>
        <w:t>B</w:t>
      </w:r>
      <w:r w:rsidRPr="0083026B">
        <w:t xml:space="preserve"> in</w:t>
      </w:r>
      <w:r w:rsidRPr="00E654B1">
        <w:rPr>
          <w:i/>
        </w:rPr>
        <w:t xml:space="preserve"> </w:t>
      </w:r>
      <w:r w:rsidRPr="00B73BF1">
        <w:rPr>
          <w:i/>
        </w:rPr>
        <w:t>P</w:t>
      </w:r>
      <w:r w:rsidRPr="00B73BF1">
        <w:t>2</w:t>
      </w:r>
      <w:r w:rsidRPr="00B73BF1">
        <w:rPr>
          <w:vertAlign w:val="subscript"/>
        </w:rPr>
        <w:t>1</w:t>
      </w:r>
      <w:r w:rsidRPr="00B73BF1">
        <w:t>/c</w:t>
      </w:r>
      <w:r w:rsidRPr="00A00F4B">
        <w:t xml:space="preserve"> space group</w:t>
      </w:r>
    </w:p>
    <w:tbl>
      <w:tblPr>
        <w:tblW w:w="6480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E654B1" w:rsidRPr="00E654B1" w:rsidTr="00E654B1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Atom1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Atom2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Length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1.4067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1.4067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1.3979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1.3979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1.4929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1.4928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1.3734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1.3734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O21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O23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1.3979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1.3979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1.4035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1.4067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1.4067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1.3979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1.3979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1.4901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1.4008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C18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1.4237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1.4929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C24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1.4929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1.3502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1.3439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1.3458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N18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1.3734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1.3734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N28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1.2893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N38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N48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1.2953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1.3606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N56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1.296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1.2294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N68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O16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O18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O20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1.2327</w:t>
            </w:r>
          </w:p>
        </w:tc>
      </w:tr>
      <w:tr w:rsidR="00E654B1" w:rsidRPr="00E654B1" w:rsidTr="00E654B1">
        <w:trPr>
          <w:trHeight w:val="286"/>
          <w:jc w:val="center"/>
        </w:trPr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N70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O22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N72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O24</w:t>
            </w:r>
          </w:p>
        </w:tc>
        <w:tc>
          <w:tcPr>
            <w:tcW w:w="1080" w:type="dxa"/>
            <w:vAlign w:val="center"/>
            <w:hideMark/>
          </w:tcPr>
          <w:p w:rsidR="00E654B1" w:rsidRPr="00E654B1" w:rsidRDefault="00E654B1" w:rsidP="00E654B1">
            <w:r w:rsidRPr="00E654B1">
              <w:rPr>
                <w:rFonts w:hint="eastAsia"/>
              </w:rPr>
              <w:t>1.2272</w:t>
            </w:r>
          </w:p>
        </w:tc>
      </w:tr>
    </w:tbl>
    <w:p w:rsidR="006259A5" w:rsidRPr="006259A5" w:rsidRDefault="006259A5" w:rsidP="0083026B"/>
    <w:sectPr w:rsidR="006259A5" w:rsidRPr="006259A5" w:rsidSect="005A1963">
      <w:footerReference w:type="default" r:id="rId19"/>
      <w:pgSz w:w="11906" w:h="16838" w:code="9"/>
      <w:pgMar w:top="1134" w:right="936" w:bottom="1134" w:left="936" w:header="1021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23" w:rsidRDefault="002C1423" w:rsidP="0083026B">
      <w:r>
        <w:separator/>
      </w:r>
    </w:p>
  </w:endnote>
  <w:endnote w:type="continuationSeparator" w:id="0">
    <w:p w:rsidR="002C1423" w:rsidRDefault="002C1423" w:rsidP="008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EB" w:rsidRDefault="00522EEB" w:rsidP="0083026B">
    <w:pPr>
      <w:pStyle w:val="a6"/>
    </w:pPr>
  </w:p>
  <w:p w:rsidR="00522EEB" w:rsidRDefault="00522EEB" w:rsidP="008302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49035"/>
      <w:docPartObj>
        <w:docPartGallery w:val="Page Numbers (Bottom of Page)"/>
        <w:docPartUnique/>
      </w:docPartObj>
    </w:sdtPr>
    <w:sdtEndPr/>
    <w:sdtContent>
      <w:p w:rsidR="00522EEB" w:rsidRDefault="00522EEB" w:rsidP="0083026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18" w:rsidRPr="000A4A18">
          <w:rPr>
            <w:noProof/>
            <w:lang w:val="zh-CN"/>
          </w:rPr>
          <w:t>10</w:t>
        </w:r>
        <w:r>
          <w:fldChar w:fldCharType="end"/>
        </w:r>
      </w:p>
    </w:sdtContent>
  </w:sdt>
  <w:p w:rsidR="00522EEB" w:rsidRDefault="00522EEB" w:rsidP="008302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23" w:rsidRDefault="002C1423" w:rsidP="0083026B">
      <w:r>
        <w:separator/>
      </w:r>
    </w:p>
  </w:footnote>
  <w:footnote w:type="continuationSeparator" w:id="0">
    <w:p w:rsidR="002C1423" w:rsidRDefault="002C1423" w:rsidP="0083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00A26"/>
    <w:multiLevelType w:val="hybridMultilevel"/>
    <w:tmpl w:val="05E8F23C"/>
    <w:lvl w:ilvl="0" w:tplc="F56E47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69"/>
    <w:rsid w:val="00011C9A"/>
    <w:rsid w:val="00012779"/>
    <w:rsid w:val="00027C22"/>
    <w:rsid w:val="00053C79"/>
    <w:rsid w:val="000927E8"/>
    <w:rsid w:val="00095BCB"/>
    <w:rsid w:val="000A4A18"/>
    <w:rsid w:val="000B3055"/>
    <w:rsid w:val="000D70E6"/>
    <w:rsid w:val="000E1F49"/>
    <w:rsid w:val="000F06C8"/>
    <w:rsid w:val="0011257B"/>
    <w:rsid w:val="001168F0"/>
    <w:rsid w:val="00132399"/>
    <w:rsid w:val="0013463A"/>
    <w:rsid w:val="00137B7A"/>
    <w:rsid w:val="001532F0"/>
    <w:rsid w:val="0015378D"/>
    <w:rsid w:val="001543E7"/>
    <w:rsid w:val="0016082A"/>
    <w:rsid w:val="00174EC7"/>
    <w:rsid w:val="0017792E"/>
    <w:rsid w:val="00184430"/>
    <w:rsid w:val="00190802"/>
    <w:rsid w:val="00194835"/>
    <w:rsid w:val="001C5298"/>
    <w:rsid w:val="001D2F7C"/>
    <w:rsid w:val="001F6394"/>
    <w:rsid w:val="001F783D"/>
    <w:rsid w:val="00204FB6"/>
    <w:rsid w:val="0022353A"/>
    <w:rsid w:val="002433C6"/>
    <w:rsid w:val="0024627B"/>
    <w:rsid w:val="00263015"/>
    <w:rsid w:val="00280594"/>
    <w:rsid w:val="002834F1"/>
    <w:rsid w:val="00284785"/>
    <w:rsid w:val="00284AC3"/>
    <w:rsid w:val="002B4022"/>
    <w:rsid w:val="002B6469"/>
    <w:rsid w:val="002C1423"/>
    <w:rsid w:val="002D0038"/>
    <w:rsid w:val="002E01ED"/>
    <w:rsid w:val="002E722A"/>
    <w:rsid w:val="002F00BF"/>
    <w:rsid w:val="0030357C"/>
    <w:rsid w:val="00343624"/>
    <w:rsid w:val="00353CE1"/>
    <w:rsid w:val="00391C32"/>
    <w:rsid w:val="003947F3"/>
    <w:rsid w:val="003A5C08"/>
    <w:rsid w:val="003C0D2D"/>
    <w:rsid w:val="003C3B81"/>
    <w:rsid w:val="004016B0"/>
    <w:rsid w:val="00431EA9"/>
    <w:rsid w:val="004813CE"/>
    <w:rsid w:val="004957F5"/>
    <w:rsid w:val="004A22A6"/>
    <w:rsid w:val="004A5070"/>
    <w:rsid w:val="004B294D"/>
    <w:rsid w:val="004B4F48"/>
    <w:rsid w:val="004B5F39"/>
    <w:rsid w:val="004D4B8D"/>
    <w:rsid w:val="004E03E7"/>
    <w:rsid w:val="004E7620"/>
    <w:rsid w:val="00522EEB"/>
    <w:rsid w:val="005A1963"/>
    <w:rsid w:val="005A5D28"/>
    <w:rsid w:val="005B0576"/>
    <w:rsid w:val="005D0D29"/>
    <w:rsid w:val="005D6E75"/>
    <w:rsid w:val="005D7299"/>
    <w:rsid w:val="005F4A69"/>
    <w:rsid w:val="005F53D3"/>
    <w:rsid w:val="0061621D"/>
    <w:rsid w:val="00620EBC"/>
    <w:rsid w:val="006259A5"/>
    <w:rsid w:val="00646031"/>
    <w:rsid w:val="006638B1"/>
    <w:rsid w:val="00687C0E"/>
    <w:rsid w:val="006C15EA"/>
    <w:rsid w:val="006C190F"/>
    <w:rsid w:val="006D23E2"/>
    <w:rsid w:val="00751C73"/>
    <w:rsid w:val="00752FA1"/>
    <w:rsid w:val="00767D10"/>
    <w:rsid w:val="007A4841"/>
    <w:rsid w:val="00815720"/>
    <w:rsid w:val="00816ECF"/>
    <w:rsid w:val="00822C6A"/>
    <w:rsid w:val="0083026B"/>
    <w:rsid w:val="00874A12"/>
    <w:rsid w:val="0087687C"/>
    <w:rsid w:val="00887E7D"/>
    <w:rsid w:val="00892903"/>
    <w:rsid w:val="0089512E"/>
    <w:rsid w:val="00895C84"/>
    <w:rsid w:val="008A11A4"/>
    <w:rsid w:val="008B7333"/>
    <w:rsid w:val="008D17DC"/>
    <w:rsid w:val="008D1F16"/>
    <w:rsid w:val="008D3D32"/>
    <w:rsid w:val="008E4995"/>
    <w:rsid w:val="008E66C7"/>
    <w:rsid w:val="008F56D6"/>
    <w:rsid w:val="00915607"/>
    <w:rsid w:val="0095523E"/>
    <w:rsid w:val="00967858"/>
    <w:rsid w:val="009721B1"/>
    <w:rsid w:val="00973731"/>
    <w:rsid w:val="00991797"/>
    <w:rsid w:val="009A26CD"/>
    <w:rsid w:val="009A4A34"/>
    <w:rsid w:val="009B6423"/>
    <w:rsid w:val="009C27F5"/>
    <w:rsid w:val="00A00F4B"/>
    <w:rsid w:val="00A115B1"/>
    <w:rsid w:val="00A1716D"/>
    <w:rsid w:val="00A376FC"/>
    <w:rsid w:val="00A442AF"/>
    <w:rsid w:val="00A465D0"/>
    <w:rsid w:val="00A7741D"/>
    <w:rsid w:val="00A97F7F"/>
    <w:rsid w:val="00AA04BB"/>
    <w:rsid w:val="00AB0E7A"/>
    <w:rsid w:val="00AB2B1B"/>
    <w:rsid w:val="00AB51D1"/>
    <w:rsid w:val="00AB7C61"/>
    <w:rsid w:val="00AC50B4"/>
    <w:rsid w:val="00AF3C86"/>
    <w:rsid w:val="00B00EA8"/>
    <w:rsid w:val="00B23C84"/>
    <w:rsid w:val="00B33C21"/>
    <w:rsid w:val="00B7297C"/>
    <w:rsid w:val="00B91596"/>
    <w:rsid w:val="00BA3826"/>
    <w:rsid w:val="00BC6391"/>
    <w:rsid w:val="00BE65D7"/>
    <w:rsid w:val="00C061F6"/>
    <w:rsid w:val="00C27FA5"/>
    <w:rsid w:val="00C46DE6"/>
    <w:rsid w:val="00C4784E"/>
    <w:rsid w:val="00C57D76"/>
    <w:rsid w:val="00C75931"/>
    <w:rsid w:val="00C85173"/>
    <w:rsid w:val="00C928FF"/>
    <w:rsid w:val="00CC3797"/>
    <w:rsid w:val="00CE72B1"/>
    <w:rsid w:val="00D43C4D"/>
    <w:rsid w:val="00D509C0"/>
    <w:rsid w:val="00D705B0"/>
    <w:rsid w:val="00D7186B"/>
    <w:rsid w:val="00D828DF"/>
    <w:rsid w:val="00DA4CB2"/>
    <w:rsid w:val="00DC51E8"/>
    <w:rsid w:val="00DC5767"/>
    <w:rsid w:val="00DC6107"/>
    <w:rsid w:val="00DE51CF"/>
    <w:rsid w:val="00DF4BA4"/>
    <w:rsid w:val="00DF65A8"/>
    <w:rsid w:val="00E045A2"/>
    <w:rsid w:val="00E114B1"/>
    <w:rsid w:val="00E27B42"/>
    <w:rsid w:val="00E6194A"/>
    <w:rsid w:val="00E61BE2"/>
    <w:rsid w:val="00E654B1"/>
    <w:rsid w:val="00E92C5B"/>
    <w:rsid w:val="00EB04A3"/>
    <w:rsid w:val="00EC5F80"/>
    <w:rsid w:val="00EF59D2"/>
    <w:rsid w:val="00EF654B"/>
    <w:rsid w:val="00F0087B"/>
    <w:rsid w:val="00F24408"/>
    <w:rsid w:val="00F34837"/>
    <w:rsid w:val="00F4583D"/>
    <w:rsid w:val="00F71ECA"/>
    <w:rsid w:val="00F83E53"/>
    <w:rsid w:val="00F92C81"/>
    <w:rsid w:val="00FA628F"/>
    <w:rsid w:val="00FE69AB"/>
    <w:rsid w:val="00FF0D3B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41B7-E98A-46BC-9017-C2145464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26B"/>
    <w:pPr>
      <w:widowControl w:val="0"/>
      <w:jc w:val="both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F53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C57D76"/>
    <w:pPr>
      <w:spacing w:before="0"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5D0"/>
  </w:style>
  <w:style w:type="table" w:styleId="a3">
    <w:name w:val="Table Grid"/>
    <w:basedOn w:val="a1"/>
    <w:rsid w:val="002B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F53D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57D76"/>
    <w:rPr>
      <w:rFonts w:ascii="Calibri" w:hAnsi="Calibri" w:cs="Calibri"/>
      <w:b/>
      <w:bCs/>
      <w:kern w:val="44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A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1963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1963"/>
    <w:rPr>
      <w:rFonts w:ascii="Times New Roman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5A196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5A1963"/>
  </w:style>
  <w:style w:type="paragraph" w:styleId="TOC2">
    <w:name w:val="toc 2"/>
    <w:basedOn w:val="a"/>
    <w:next w:val="a"/>
    <w:autoRedefine/>
    <w:uiPriority w:val="39"/>
    <w:unhideWhenUsed/>
    <w:rsid w:val="005A1963"/>
    <w:pPr>
      <w:ind w:leftChars="200" w:left="420"/>
    </w:pPr>
  </w:style>
  <w:style w:type="character" w:styleId="a8">
    <w:name w:val="Hyperlink"/>
    <w:basedOn w:val="a0"/>
    <w:uiPriority w:val="99"/>
    <w:unhideWhenUsed/>
    <w:rsid w:val="005A1963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012779"/>
    <w:rPr>
      <w:color w:val="808080"/>
    </w:rPr>
  </w:style>
  <w:style w:type="paragraph" w:styleId="aa">
    <w:name w:val="List Paragraph"/>
    <w:basedOn w:val="a"/>
    <w:uiPriority w:val="34"/>
    <w:qFormat/>
    <w:rsid w:val="0061621D"/>
    <w:pPr>
      <w:ind w:firstLineChars="200" w:firstLine="420"/>
    </w:pPr>
  </w:style>
  <w:style w:type="paragraph" w:customStyle="1" w:styleId="RSCB01ARTAbstract">
    <w:name w:val="RSC B01 ART Abstract"/>
    <w:basedOn w:val="a"/>
    <w:link w:val="RSCB01ARTAbstractChar"/>
    <w:qFormat/>
    <w:rsid w:val="000A4A18"/>
    <w:pPr>
      <w:widowControl/>
      <w:spacing w:after="200" w:line="240" w:lineRule="exact"/>
    </w:pPr>
    <w:rPr>
      <w:rFonts w:asciiTheme="minorHAnsi" w:hAnsiTheme="minorHAnsi" w:cstheme="minorBidi"/>
      <w:noProof/>
      <w:kern w:val="0"/>
      <w:sz w:val="16"/>
      <w:lang w:val="en-GB" w:eastAsia="en-GB"/>
    </w:rPr>
  </w:style>
  <w:style w:type="character" w:customStyle="1" w:styleId="RSCB01ARTAbstractChar">
    <w:name w:val="RSC B01 ART Abstract Char"/>
    <w:basedOn w:val="a0"/>
    <w:link w:val="RSCB01ARTAbstract"/>
    <w:rsid w:val="000A4A18"/>
    <w:rPr>
      <w:noProof/>
      <w:kern w:val="0"/>
      <w:sz w:val="16"/>
      <w:lang w:val="en-GB"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0A4A18"/>
    <w:pPr>
      <w:numPr>
        <w:numId w:val="2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kern w:val="0"/>
      <w:sz w:val="14"/>
      <w:szCs w:val="14"/>
      <w:lang w:val="en-GB" w:eastAsia="en-US"/>
    </w:rPr>
  </w:style>
  <w:style w:type="paragraph" w:customStyle="1" w:styleId="RSCF02FootnotestoTitleAuthors">
    <w:name w:val="RSC F02 Footnotes to Title/Authors"/>
    <w:basedOn w:val="a"/>
    <w:link w:val="RSCF02FootnotestoTitleAuthorsChar"/>
    <w:qFormat/>
    <w:rsid w:val="000A4A18"/>
    <w:pPr>
      <w:widowControl/>
      <w:tabs>
        <w:tab w:val="left" w:pos="284"/>
      </w:tabs>
      <w:suppressOverlap/>
    </w:pPr>
    <w:rPr>
      <w:rFonts w:asciiTheme="minorHAnsi" w:hAnsiTheme="minorHAnsi" w:cs="Times New Roman"/>
      <w:w w:val="105"/>
      <w:kern w:val="0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a0"/>
    <w:link w:val="RSCF01FootnoteAuthorAddress"/>
    <w:rsid w:val="000A4A18"/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2FootnotestoTitleAuthorsChar">
    <w:name w:val="RSC F02 Footnotes to Title/Authors Char"/>
    <w:basedOn w:val="a0"/>
    <w:link w:val="RSCF02FootnotestoTitleAuthors"/>
    <w:rsid w:val="000A4A18"/>
    <w:rPr>
      <w:rFonts w:cs="Times New Roman"/>
      <w:w w:val="105"/>
      <w:kern w:val="0"/>
      <w:sz w:val="14"/>
      <w:szCs w:val="14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99179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9179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tif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911F-D323-4E50-9E6B-F97C8ED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weijing zhang</dc:creator>
  <cp:keywords/>
  <dc:description/>
  <cp:lastModifiedBy>张 纬经</cp:lastModifiedBy>
  <cp:revision>85</cp:revision>
  <dcterms:created xsi:type="dcterms:W3CDTF">2016-09-24T15:49:00Z</dcterms:created>
  <dcterms:modified xsi:type="dcterms:W3CDTF">2019-03-22T03:00:00Z</dcterms:modified>
</cp:coreProperties>
</file>