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AA24" w14:textId="77777777" w:rsidR="00977722" w:rsidRPr="00977722" w:rsidRDefault="00977722" w:rsidP="00977722">
      <w:r w:rsidRPr="00977722">
        <w:t>Trumping Democracy: Berlet, Routledge 2019 - Online Resource Guide</w:t>
      </w:r>
      <w:bookmarkStart w:id="0" w:name="_GoBack"/>
      <w:bookmarkEnd w:id="0"/>
    </w:p>
    <w:p w14:paraId="5A7EFD73" w14:textId="4E0D5FD8" w:rsidR="00977722" w:rsidRDefault="00977722" w:rsidP="00977722">
      <w:hyperlink r:id="rId5" w:history="1">
        <w:r w:rsidRPr="00977722">
          <w:rPr>
            <w:rStyle w:val="Hyperlink"/>
          </w:rPr>
          <w:t>https://figshare.com/articles/Trumping_Democracy_Berlet_Routledge_2019_-_Online_Resource_Guide/8307275</w:t>
        </w:r>
      </w:hyperlink>
    </w:p>
    <w:p w14:paraId="7222C353" w14:textId="3AAC2989" w:rsidR="00977722" w:rsidRDefault="00977722" w:rsidP="00977722"/>
    <w:p w14:paraId="5D20C96D" w14:textId="77777777" w:rsidR="006F52B2" w:rsidRDefault="006F52B2" w:rsidP="00977722">
      <w:r>
        <w:t>Acknowledgements</w:t>
      </w:r>
    </w:p>
    <w:p w14:paraId="79C23346" w14:textId="2F006043" w:rsidR="00977722" w:rsidRDefault="006F52B2" w:rsidP="00977722">
      <w:hyperlink r:id="rId6" w:history="1">
        <w:r w:rsidRPr="009035B2">
          <w:rPr>
            <w:rStyle w:val="Hyperlink"/>
          </w:rPr>
          <w:t>https://figshare.com/articles/Trumping_Democracy_Acknowledgements/8304731</w:t>
        </w:r>
      </w:hyperlink>
    </w:p>
    <w:p w14:paraId="08736599" w14:textId="77777777" w:rsidR="00977722" w:rsidRPr="00977722" w:rsidRDefault="00977722" w:rsidP="00977722"/>
    <w:p w14:paraId="007F449D" w14:textId="77777777" w:rsidR="00977722" w:rsidRPr="00977722" w:rsidRDefault="00977722" w:rsidP="00977722"/>
    <w:p w14:paraId="3A9305E4" w14:textId="54CE116C" w:rsidR="00977722" w:rsidRPr="00977722" w:rsidRDefault="00977722" w:rsidP="00977722">
      <w:r w:rsidRPr="00977722">
        <w:t>White Supremacy and White Nationalism: A Discussion on Terminology</w:t>
      </w:r>
    </w:p>
    <w:p w14:paraId="44C17446" w14:textId="2E1D5159" w:rsidR="00746C7E" w:rsidRPr="00977722" w:rsidRDefault="00746C7E" w:rsidP="00977722"/>
    <w:p w14:paraId="35C68498" w14:textId="1BD99D14" w:rsidR="00977722" w:rsidRPr="00977722" w:rsidRDefault="00977722" w:rsidP="00977722"/>
    <w:p w14:paraId="44B295EC" w14:textId="47251DA7" w:rsidR="006F52B2" w:rsidRDefault="006F52B2" w:rsidP="006F52B2">
      <w:pPr>
        <w:pStyle w:val="Heading2"/>
      </w:pPr>
      <w:r>
        <w:t>Bibliographies</w:t>
      </w:r>
    </w:p>
    <w:p w14:paraId="75EF7292" w14:textId="7E0B423F" w:rsidR="006F52B2" w:rsidRDefault="006F52B2" w:rsidP="006F52B2"/>
    <w:p w14:paraId="10F96ACB" w14:textId="12012AEC" w:rsidR="006F52B2" w:rsidRDefault="006F52B2" w:rsidP="006F52B2">
      <w:hyperlink r:id="rId7" w:history="1">
        <w:r w:rsidRPr="009035B2">
          <w:rPr>
            <w:rStyle w:val="Hyperlink"/>
          </w:rPr>
          <w:t>https://figshare.com/articles/Leviathan_Bibliography/7777061</w:t>
        </w:r>
      </w:hyperlink>
    </w:p>
    <w:p w14:paraId="4495A8E9" w14:textId="77777777" w:rsidR="006F52B2" w:rsidRPr="006F52B2" w:rsidRDefault="006F52B2" w:rsidP="006F52B2"/>
    <w:p w14:paraId="30928D90" w14:textId="77777777" w:rsidR="006F52B2" w:rsidRPr="006F52B2" w:rsidRDefault="006F52B2" w:rsidP="006F52B2"/>
    <w:p w14:paraId="2419775F" w14:textId="671F1B2D" w:rsidR="006F52B2" w:rsidRDefault="006F52B2" w:rsidP="00977722">
      <w:r w:rsidRPr="00977722">
        <w:t>Trumping Democracy</w:t>
      </w:r>
      <w:r>
        <w:t>:</w:t>
      </w:r>
      <w:r>
        <w:t xml:space="preserve"> Main Bibliography</w:t>
      </w:r>
    </w:p>
    <w:p w14:paraId="4F442296" w14:textId="72533219" w:rsidR="00977722" w:rsidRPr="00977722" w:rsidRDefault="006F52B2" w:rsidP="00977722">
      <w:hyperlink r:id="rId8" w:history="1">
        <w:r w:rsidRPr="009035B2">
          <w:rPr>
            <w:rStyle w:val="Hyperlink"/>
          </w:rPr>
          <w:t>https://figshare.com/articles/Trumping_Democracy_Bibliography/8085623</w:t>
        </w:r>
      </w:hyperlink>
      <w:r>
        <w:br/>
      </w:r>
    </w:p>
    <w:p w14:paraId="4FC1DDE6" w14:textId="77777777" w:rsidR="00977722" w:rsidRPr="00977722" w:rsidRDefault="00977722" w:rsidP="00977722"/>
    <w:p w14:paraId="03EFAF29" w14:textId="0F8A832F" w:rsidR="00977722" w:rsidRDefault="00977722" w:rsidP="00977722">
      <w:r w:rsidRPr="00977722">
        <w:t>Trumping Democracy</w:t>
      </w:r>
      <w:r w:rsidR="006F52B2">
        <w:t xml:space="preserve">: </w:t>
      </w:r>
      <w:r w:rsidR="006F52B2" w:rsidRPr="00977722">
        <w:t>Topical Bibliographies:</w:t>
      </w:r>
      <w:r w:rsidR="006F52B2">
        <w:br/>
      </w:r>
      <w:hyperlink r:id="rId9" w:history="1">
        <w:r w:rsidR="006F52B2" w:rsidRPr="009035B2">
          <w:rPr>
            <w:rStyle w:val="Hyperlink"/>
          </w:rPr>
          <w:t>https://figshare.com/articles/Topical_Bibliographies_Trumping_Democracy/8263457</w:t>
        </w:r>
      </w:hyperlink>
    </w:p>
    <w:p w14:paraId="73A2E33E" w14:textId="77777777" w:rsidR="006F52B2" w:rsidRDefault="006F52B2" w:rsidP="00977722"/>
    <w:p w14:paraId="771AD66E" w14:textId="3C79B412" w:rsidR="0030615D" w:rsidRDefault="0030615D" w:rsidP="00977722"/>
    <w:p w14:paraId="23FDE631" w14:textId="0E342D69" w:rsidR="006F52B2" w:rsidRDefault="006F52B2" w:rsidP="00977722">
      <w:r>
        <w:t>Giant Bibliography</w:t>
      </w:r>
      <w:r>
        <w:br/>
      </w:r>
      <w:hyperlink r:id="rId10" w:history="1">
        <w:r w:rsidRPr="009035B2">
          <w:rPr>
            <w:rStyle w:val="Hyperlink"/>
          </w:rPr>
          <w:t>https://figshare.com/articles/Giant_Bibliography_File/7777106</w:t>
        </w:r>
      </w:hyperlink>
    </w:p>
    <w:p w14:paraId="6B099A1B" w14:textId="77777777" w:rsidR="006F52B2" w:rsidRDefault="006F52B2" w:rsidP="006F52B2">
      <w:hyperlink r:id="rId11" w:history="1">
        <w:r w:rsidRPr="009035B2">
          <w:rPr>
            <w:rStyle w:val="Hyperlink"/>
          </w:rPr>
          <w:t>https://figshare.com/articles/Leviathan_Bibliography/7777061</w:t>
        </w:r>
      </w:hyperlink>
    </w:p>
    <w:p w14:paraId="02BEC148" w14:textId="6A69EB6E" w:rsidR="006F52B2" w:rsidRDefault="006F52B2" w:rsidP="00977722"/>
    <w:p w14:paraId="7C79C1D6" w14:textId="77777777" w:rsidR="006F52B2" w:rsidRDefault="006F52B2" w:rsidP="00977722"/>
    <w:p w14:paraId="7D8A2AB4" w14:textId="77777777" w:rsidR="006F52B2" w:rsidRDefault="006F52B2" w:rsidP="00977722"/>
    <w:p w14:paraId="7CE0EFA1" w14:textId="260F284D" w:rsidR="0030615D" w:rsidRPr="00977722" w:rsidRDefault="0030615D" w:rsidP="00977722">
      <w:r>
        <w:t>---</w:t>
      </w:r>
    </w:p>
    <w:p w14:paraId="5E8D9C66" w14:textId="77777777" w:rsidR="00977722" w:rsidRPr="00977722" w:rsidRDefault="00977722" w:rsidP="00977722"/>
    <w:p w14:paraId="0CF42BC8" w14:textId="0E405D31" w:rsidR="00977722" w:rsidRDefault="00977722" w:rsidP="00977722"/>
    <w:p w14:paraId="5643E9DB" w14:textId="36B1DD68" w:rsidR="00977722" w:rsidRDefault="00977722" w:rsidP="00977722">
      <w:r>
        <w:t xml:space="preserve">Charts and Graphs </w:t>
      </w:r>
    </w:p>
    <w:p w14:paraId="6087AE6E" w14:textId="265241A9" w:rsidR="00977722" w:rsidRDefault="00977722" w:rsidP="00977722"/>
    <w:p w14:paraId="3CADA837" w14:textId="7DDFFFE8" w:rsidR="00977722" w:rsidRDefault="00977722" w:rsidP="00977722">
      <w:hyperlink r:id="rId12" w:history="1">
        <w:r w:rsidRPr="009035B2">
          <w:rPr>
            <w:rStyle w:val="Hyperlink"/>
          </w:rPr>
          <w:t>https://figshare.com/articles/Populism-Chart-full-2017-k_pdf/5727085</w:t>
        </w:r>
      </w:hyperlink>
    </w:p>
    <w:p w14:paraId="6ACDD1EC" w14:textId="7A2C83B2" w:rsidR="00977722" w:rsidRDefault="00977722" w:rsidP="00977722">
      <w:hyperlink r:id="rId13" w:history="1">
        <w:r w:rsidRPr="009035B2">
          <w:rPr>
            <w:rStyle w:val="Hyperlink"/>
          </w:rPr>
          <w:t>https://figshare.com/articles/Populism-Chart-full-2017-k_png/5727094</w:t>
        </w:r>
      </w:hyperlink>
    </w:p>
    <w:p w14:paraId="18C53782" w14:textId="68EA7D61" w:rsidR="0030615D" w:rsidRDefault="0030615D" w:rsidP="00977722">
      <w:hyperlink r:id="rId14" w:history="1">
        <w:r w:rsidRPr="009035B2">
          <w:rPr>
            <w:rStyle w:val="Hyperlink"/>
          </w:rPr>
          <w:t>https://figshare.com/articles/Vice_Squeezing_the_Middle_Class/7479362</w:t>
        </w:r>
      </w:hyperlink>
    </w:p>
    <w:p w14:paraId="06D8CF3A" w14:textId="77777777" w:rsidR="00323D73" w:rsidRDefault="00323D73" w:rsidP="00977722"/>
    <w:p w14:paraId="0C0F60B5" w14:textId="6DF447FC" w:rsidR="0030615D" w:rsidRDefault="0030615D" w:rsidP="00977722"/>
    <w:p w14:paraId="467AD79F" w14:textId="77777777" w:rsidR="00977722" w:rsidRDefault="00977722" w:rsidP="00977722"/>
    <w:p w14:paraId="17EAA396" w14:textId="44AE912E" w:rsidR="00977722" w:rsidRDefault="00977722" w:rsidP="00977722">
      <w:r>
        <w:t>Images</w:t>
      </w:r>
    </w:p>
    <w:p w14:paraId="78047A3C" w14:textId="5ED2388C" w:rsidR="00653A43" w:rsidRDefault="00653A43" w:rsidP="00977722"/>
    <w:p w14:paraId="41D02A4D" w14:textId="55EDF0F3" w:rsidR="00653A43" w:rsidRDefault="00653A43" w:rsidP="00977722">
      <w:hyperlink r:id="rId15" w:history="1">
        <w:r w:rsidRPr="009035B2">
          <w:rPr>
            <w:rStyle w:val="Hyperlink"/>
          </w:rPr>
          <w:t>https://figshare.com/articles/Anti-Racist_Organizers_Confront_Neonazi_in_Chicago/7443428</w:t>
        </w:r>
      </w:hyperlink>
    </w:p>
    <w:p w14:paraId="73CA6DB6" w14:textId="31B54491" w:rsidR="00653A43" w:rsidRDefault="00653A43" w:rsidP="00977722">
      <w:hyperlink r:id="rId16" w:history="1">
        <w:r>
          <w:rPr>
            <w:rStyle w:val="Hyperlink"/>
          </w:rPr>
          <w:t>https://figshare.com/articles/Racist_Activism_in_Chicago_1977-1978/7451000</w:t>
        </w:r>
      </w:hyperlink>
    </w:p>
    <w:p w14:paraId="12144A2B" w14:textId="77777777" w:rsidR="00653A43" w:rsidRDefault="00653A43" w:rsidP="00977722"/>
    <w:p w14:paraId="55094DEB" w14:textId="60FF0E7B" w:rsidR="00653A43" w:rsidRDefault="00653A43" w:rsidP="00977722"/>
    <w:p w14:paraId="33DB63EB" w14:textId="30799DFC" w:rsidR="00653A43" w:rsidRDefault="00653A43" w:rsidP="00977722">
      <w:r>
        <w:lastRenderedPageBreak/>
        <w:t>Topical Bibliographies</w:t>
      </w:r>
    </w:p>
    <w:p w14:paraId="6FF492F5" w14:textId="14B6C51B" w:rsidR="0030615D" w:rsidRDefault="0030615D" w:rsidP="00977722"/>
    <w:p w14:paraId="1AC838CF" w14:textId="7284A914" w:rsidR="0030615D" w:rsidRDefault="0030615D" w:rsidP="00977722">
      <w:hyperlink r:id="rId17" w:history="1">
        <w:r w:rsidRPr="009035B2">
          <w:rPr>
            <w:rStyle w:val="Hyperlink"/>
          </w:rPr>
          <w:t>https://figshare.com/articles/Topical_Bibliographies_Trumping_Democracy/8263457</w:t>
        </w:r>
      </w:hyperlink>
    </w:p>
    <w:p w14:paraId="1A16F959" w14:textId="6657601F" w:rsidR="0030615D" w:rsidRDefault="0030615D" w:rsidP="00977722"/>
    <w:p w14:paraId="410F68D7" w14:textId="54130DAB" w:rsidR="0030615D" w:rsidRDefault="0030615D" w:rsidP="00977722"/>
    <w:p w14:paraId="7A00385A" w14:textId="757ECFBA" w:rsidR="0030615D" w:rsidRDefault="0030615D" w:rsidP="00977722"/>
    <w:p w14:paraId="1CF3F64D" w14:textId="563CB8D2" w:rsidR="0030615D" w:rsidRDefault="0030615D" w:rsidP="00977722"/>
    <w:p w14:paraId="728B29C0" w14:textId="6EE5DB7D" w:rsidR="0030615D" w:rsidRDefault="0030615D" w:rsidP="00977722">
      <w:r>
        <w:t>About the Authors</w:t>
      </w:r>
    </w:p>
    <w:p w14:paraId="3A443013" w14:textId="64F52177" w:rsidR="0030615D" w:rsidRDefault="0030615D" w:rsidP="00977722"/>
    <w:p w14:paraId="2B11C6E5" w14:textId="51D862DF" w:rsidR="0030615D" w:rsidRDefault="0030615D" w:rsidP="00977722">
      <w:hyperlink r:id="rId18" w:history="1">
        <w:r w:rsidRPr="009035B2">
          <w:rPr>
            <w:rStyle w:val="Hyperlink"/>
          </w:rPr>
          <w:t>https://figshare.com/articles/Trumping_Democracy_Author_s_Biographical_Information/8304728</w:t>
        </w:r>
      </w:hyperlink>
    </w:p>
    <w:p w14:paraId="3CE47618" w14:textId="154E31AD" w:rsidR="006F52B2" w:rsidRDefault="006F52B2" w:rsidP="00977722"/>
    <w:p w14:paraId="73D489A5" w14:textId="2937DB24" w:rsidR="006F52B2" w:rsidRPr="006F52B2" w:rsidRDefault="006F52B2" w:rsidP="00977722">
      <w:pPr>
        <w:rPr>
          <w:b/>
          <w:bCs/>
        </w:rPr>
      </w:pPr>
      <w:hyperlink r:id="rId19" w:history="1">
        <w:r>
          <w:rPr>
            <w:rStyle w:val="Hyperlink"/>
          </w:rPr>
          <w:t>https://figshare.com/articles/Author_Bios_and_Updates/7766636</w:t>
        </w:r>
      </w:hyperlink>
    </w:p>
    <w:p w14:paraId="4E5B8EA8" w14:textId="297CA843" w:rsidR="0030615D" w:rsidRDefault="0030615D" w:rsidP="00977722"/>
    <w:p w14:paraId="2E4FD507" w14:textId="6D7AA909" w:rsidR="0030615D" w:rsidRDefault="0030615D" w:rsidP="00977722">
      <w:hyperlink r:id="rId20" w:history="1">
        <w:r w:rsidRPr="009035B2">
          <w:rPr>
            <w:rStyle w:val="Hyperlink"/>
          </w:rPr>
          <w:t>https://figshare.com/articles/Berlet-CV_doc/8281760</w:t>
        </w:r>
      </w:hyperlink>
    </w:p>
    <w:p w14:paraId="15B3AB11" w14:textId="28B67B20" w:rsidR="00323D73" w:rsidRDefault="00323D73" w:rsidP="00977722"/>
    <w:p w14:paraId="03045773" w14:textId="1E480AF4" w:rsidR="00323D73" w:rsidRDefault="00323D73" w:rsidP="00323D73"/>
    <w:p w14:paraId="7B9E4D31" w14:textId="589B99FD" w:rsidR="00323D73" w:rsidRDefault="00323D73" w:rsidP="00977722"/>
    <w:p w14:paraId="646F5621" w14:textId="77777777" w:rsidR="00323D73" w:rsidRDefault="00323D73" w:rsidP="00977722"/>
    <w:p w14:paraId="40A0A180" w14:textId="5C0F102E" w:rsidR="0030615D" w:rsidRDefault="0030615D" w:rsidP="00977722"/>
    <w:p w14:paraId="48ECA627" w14:textId="77777777" w:rsidR="0030615D" w:rsidRDefault="0030615D" w:rsidP="00977722"/>
    <w:p w14:paraId="7C530A2C" w14:textId="4C2A73CA" w:rsidR="0030615D" w:rsidRDefault="0030615D" w:rsidP="00977722"/>
    <w:p w14:paraId="13A8F6DC" w14:textId="77777777" w:rsidR="0030615D" w:rsidRDefault="0030615D" w:rsidP="00977722"/>
    <w:p w14:paraId="13CD415D" w14:textId="4C231D3C" w:rsidR="0030615D" w:rsidRDefault="0030615D" w:rsidP="0030615D">
      <w:pPr>
        <w:pStyle w:val="Heading2"/>
      </w:pPr>
      <w:r>
        <w:t>Topics</w:t>
      </w:r>
    </w:p>
    <w:p w14:paraId="7A256E0B" w14:textId="08FBA7BE" w:rsidR="0030615D" w:rsidRDefault="0030615D" w:rsidP="0030615D"/>
    <w:p w14:paraId="051F6AF4" w14:textId="2AB58188" w:rsidR="0030615D" w:rsidRDefault="0030615D" w:rsidP="0030615D">
      <w:r w:rsidRPr="00977722">
        <w:t>Topical Resource: Christian Right in the US</w:t>
      </w:r>
    </w:p>
    <w:p w14:paraId="1036FDCD" w14:textId="77777777" w:rsidR="006F52B2" w:rsidRPr="00977722" w:rsidRDefault="006F52B2" w:rsidP="0030615D"/>
    <w:p w14:paraId="1985385E" w14:textId="6918A5F3" w:rsidR="0030615D" w:rsidRDefault="0030615D" w:rsidP="0030615D">
      <w:r w:rsidRPr="00977722">
        <w:t>Topical Resource: Christian Right Movements</w:t>
      </w:r>
    </w:p>
    <w:p w14:paraId="71A340CD" w14:textId="1EF9FD66" w:rsidR="006F52B2" w:rsidRDefault="006F52B2" w:rsidP="0030615D"/>
    <w:p w14:paraId="421D548F" w14:textId="77777777" w:rsidR="006F52B2" w:rsidRPr="00977722" w:rsidRDefault="006F52B2" w:rsidP="006F52B2">
      <w:r w:rsidRPr="00977722">
        <w:t xml:space="preserve">Topical Resource: </w:t>
      </w:r>
      <w:r>
        <w:t>Christian Right Dominionism</w:t>
      </w:r>
      <w:r>
        <w:br/>
      </w:r>
      <w:r w:rsidRPr="0030615D">
        <w:t>https://figshare.com/articles/Christian_Right_Dominionism_in_the_United_States/8019611</w:t>
      </w:r>
    </w:p>
    <w:p w14:paraId="797F4ACA" w14:textId="77777777" w:rsidR="006F52B2" w:rsidRPr="00977722" w:rsidRDefault="006F52B2" w:rsidP="0030615D"/>
    <w:p w14:paraId="26D01B2F" w14:textId="29D16B9C" w:rsidR="0030615D" w:rsidRDefault="0030615D" w:rsidP="0030615D">
      <w:r w:rsidRPr="00977722">
        <w:t xml:space="preserve">Topical Resource: Apocalypticism and Millennialism </w:t>
      </w:r>
      <w:r>
        <w:br/>
      </w:r>
      <w:hyperlink r:id="rId21" w:history="1">
        <w:r w:rsidRPr="009035B2">
          <w:rPr>
            <w:rStyle w:val="Hyperlink"/>
          </w:rPr>
          <w:t>https://figshare.com/articles/Apocalypse_and_Millennialism/7777127</w:t>
        </w:r>
      </w:hyperlink>
    </w:p>
    <w:p w14:paraId="7B2EA772" w14:textId="77777777" w:rsidR="0030615D" w:rsidRPr="00977722" w:rsidRDefault="0030615D" w:rsidP="0030615D"/>
    <w:p w14:paraId="18AF93EC" w14:textId="28B34836" w:rsidR="0030615D" w:rsidRDefault="0030615D" w:rsidP="0030615D">
      <w:r w:rsidRPr="00977722">
        <w:t xml:space="preserve">Topical Resource: Centrist/Extremist Theories </w:t>
      </w:r>
    </w:p>
    <w:p w14:paraId="00E615F0" w14:textId="77777777" w:rsidR="006F52B2" w:rsidRDefault="006F52B2" w:rsidP="0030615D"/>
    <w:p w14:paraId="282EA8E2" w14:textId="77777777" w:rsidR="0030615D" w:rsidRPr="00977722" w:rsidRDefault="0030615D" w:rsidP="0030615D">
      <w:r w:rsidRPr="00977722">
        <w:t xml:space="preserve">Topical Resource: Powell Memo </w:t>
      </w:r>
    </w:p>
    <w:p w14:paraId="13FB3BB7" w14:textId="77777777" w:rsidR="0030615D" w:rsidRPr="00977722" w:rsidRDefault="0030615D" w:rsidP="0030615D"/>
    <w:p w14:paraId="22CA80E7" w14:textId="49FD8546" w:rsidR="0030615D" w:rsidRDefault="0030615D" w:rsidP="0030615D">
      <w:r w:rsidRPr="00977722">
        <w:t>Topical Resource: Donald Trump and</w:t>
      </w:r>
      <w:r>
        <w:t xml:space="preserve"> </w:t>
      </w:r>
      <w:r w:rsidRPr="00977722">
        <w:t>Propaganda</w:t>
      </w:r>
    </w:p>
    <w:p w14:paraId="1DEEAFEA" w14:textId="68DF638B" w:rsidR="0030615D" w:rsidRDefault="0030615D" w:rsidP="0030615D"/>
    <w:p w14:paraId="5CFACCE5" w14:textId="5326DC52" w:rsidR="0030615D" w:rsidRDefault="0030615D" w:rsidP="0030615D">
      <w:hyperlink r:id="rId22" w:history="1">
        <w:r w:rsidRPr="009035B2">
          <w:rPr>
            <w:rStyle w:val="Hyperlink"/>
          </w:rPr>
          <w:t>https://figshare.com/articles/Right-Wing_Populism_and_Fascism/8307233</w:t>
        </w:r>
      </w:hyperlink>
    </w:p>
    <w:p w14:paraId="72F716BC" w14:textId="5EDECDD7" w:rsidR="0030615D" w:rsidRDefault="0030615D" w:rsidP="0030615D"/>
    <w:p w14:paraId="248BA22D" w14:textId="1BD94F7F" w:rsidR="006F52B2" w:rsidRDefault="006F52B2" w:rsidP="0030615D"/>
    <w:p w14:paraId="7ACB88FC" w14:textId="23AF8E5F" w:rsidR="006F52B2" w:rsidRDefault="006F52B2" w:rsidP="006F52B2">
      <w:pPr>
        <w:pStyle w:val="Heading1"/>
      </w:pPr>
      <w:r>
        <w:t>Other Topics and Publications</w:t>
      </w:r>
    </w:p>
    <w:p w14:paraId="20F59846" w14:textId="08DF6D08" w:rsidR="006F52B2" w:rsidRPr="006F52B2" w:rsidRDefault="006F52B2" w:rsidP="006F52B2"/>
    <w:p w14:paraId="7E6676D6" w14:textId="24F0A75B" w:rsidR="006F52B2" w:rsidRDefault="00323D73" w:rsidP="006F52B2">
      <w:hyperlink r:id="rId23" w:history="1">
        <w:r w:rsidRPr="009035B2">
          <w:rPr>
            <w:rStyle w:val="Hyperlink"/>
          </w:rPr>
          <w:t>https://figshare.com/articles/Surveillance_and_Repression_Overview/7751993</w:t>
        </w:r>
      </w:hyperlink>
    </w:p>
    <w:p w14:paraId="4E55D501" w14:textId="4DD957D6" w:rsidR="006F52B2" w:rsidRPr="006F52B2" w:rsidRDefault="006F52B2" w:rsidP="006F52B2"/>
    <w:p w14:paraId="260B89BB" w14:textId="4153D41C" w:rsidR="006F52B2" w:rsidRDefault="006F52B2" w:rsidP="006F52B2">
      <w:hyperlink r:id="rId24" w:history="1">
        <w:r w:rsidRPr="009035B2">
          <w:rPr>
            <w:rStyle w:val="Hyperlink"/>
          </w:rPr>
          <w:t>https://figshare.com/articles/Rural_Rage_Online_Resources/7704155</w:t>
        </w:r>
      </w:hyperlink>
    </w:p>
    <w:p w14:paraId="38FB8C4F" w14:textId="47FD1B1A" w:rsidR="006F52B2" w:rsidRDefault="006F52B2" w:rsidP="006F52B2"/>
    <w:p w14:paraId="5405819F" w14:textId="3F51146B" w:rsidR="006F52B2" w:rsidRDefault="00323D73" w:rsidP="006F52B2">
      <w:hyperlink r:id="rId25" w:history="1">
        <w:r w:rsidRPr="009035B2">
          <w:rPr>
            <w:rStyle w:val="Hyperlink"/>
          </w:rPr>
          <w:t>https://figshare.com/articles/Selected_Resources_Antisemitism/7689431</w:t>
        </w:r>
      </w:hyperlink>
    </w:p>
    <w:p w14:paraId="248915DA" w14:textId="3A1822E3" w:rsidR="00323D73" w:rsidRDefault="00323D73" w:rsidP="006F52B2"/>
    <w:p w14:paraId="66027F71" w14:textId="08E00119" w:rsidR="00323D73" w:rsidRDefault="00323D73" w:rsidP="006F52B2"/>
    <w:p w14:paraId="1496D6E7" w14:textId="79BF25F2" w:rsidR="00323D73" w:rsidRDefault="00323D73" w:rsidP="006F52B2"/>
    <w:p w14:paraId="351FA070" w14:textId="4E827DEA" w:rsidR="00323D73" w:rsidRDefault="00323D73" w:rsidP="006F52B2">
      <w:r w:rsidRPr="00323D73">
        <w:t xml:space="preserve">Old Nazis, New Right, and the Republican Party: Domestic Fascist Networks and Their Effect on U.S. Cold War Politics. by Russ </w:t>
      </w:r>
      <w:proofErr w:type="spellStart"/>
      <w:r w:rsidRPr="00323D73">
        <w:t>Bellant</w:t>
      </w:r>
      <w:proofErr w:type="spellEnd"/>
      <w:r>
        <w:br/>
      </w:r>
      <w:hyperlink r:id="rId26" w:history="1">
        <w:r w:rsidRPr="009035B2">
          <w:rPr>
            <w:rStyle w:val="Hyperlink"/>
          </w:rPr>
          <w:t>https://www.russbellant.us/Bellant-Old_Nazis_the_New_Right_and_the_Republican_Party.pdf</w:t>
        </w:r>
      </w:hyperlink>
    </w:p>
    <w:p w14:paraId="7F256AD9" w14:textId="5980F5CD" w:rsidR="00323D73" w:rsidRDefault="00323D73" w:rsidP="006F52B2"/>
    <w:p w14:paraId="436293C3" w14:textId="37CB74F6" w:rsidR="00323D73" w:rsidRDefault="00323D73" w:rsidP="006F52B2"/>
    <w:p w14:paraId="1352C209" w14:textId="77777777" w:rsidR="00323D73" w:rsidRDefault="00323D73" w:rsidP="006F52B2"/>
    <w:p w14:paraId="3B8943FD" w14:textId="66CD6AB7" w:rsidR="00323D73" w:rsidRDefault="00323D73" w:rsidP="006F52B2"/>
    <w:p w14:paraId="7183E1CB" w14:textId="75115D26" w:rsidR="00323D73" w:rsidRDefault="00323D73" w:rsidP="006F52B2">
      <w:r>
        <w:t>The Coors Connection</w:t>
      </w:r>
    </w:p>
    <w:p w14:paraId="674029A1" w14:textId="7DA23028" w:rsidR="00323D73" w:rsidRDefault="00323D73" w:rsidP="00323D73">
      <w:pPr>
        <w:pStyle w:val="Heading2"/>
        <w:rPr>
          <w:color w:val="000000"/>
          <w:lang w:val="en-US"/>
        </w:rPr>
      </w:pPr>
      <w:r w:rsidRPr="00323D73">
        <w:rPr>
          <w:color w:val="000000"/>
        </w:rPr>
        <w:t>How Coors Family Philanthropy Undermines Democratic Pluralism</w:t>
      </w:r>
    </w:p>
    <w:p w14:paraId="362F5E76" w14:textId="77777777" w:rsidR="00323D73" w:rsidRDefault="00323D73" w:rsidP="006F52B2"/>
    <w:p w14:paraId="16BB3320" w14:textId="363BAD77" w:rsidR="00323D73" w:rsidRDefault="00323D73" w:rsidP="006F52B2">
      <w:hyperlink r:id="rId27" w:history="1">
        <w:r w:rsidRPr="009035B2">
          <w:rPr>
            <w:rStyle w:val="Hyperlink"/>
          </w:rPr>
          <w:t>https://www.russbellant.us/Bellant-The_Coors_Connection.pdf</w:t>
        </w:r>
      </w:hyperlink>
    </w:p>
    <w:p w14:paraId="71E1B2C4" w14:textId="2A7A7BB5" w:rsidR="00323D73" w:rsidRDefault="00323D73" w:rsidP="006F52B2"/>
    <w:p w14:paraId="70186FA2" w14:textId="45D56C27" w:rsidR="00323D73" w:rsidRDefault="00323D73" w:rsidP="00323D73"/>
    <w:p w14:paraId="27A2F50E" w14:textId="1C74881E" w:rsidR="00323D73" w:rsidRPr="00323D73" w:rsidRDefault="00323D73" w:rsidP="00323D73">
      <w:r>
        <w:t>Rural Rage</w:t>
      </w:r>
      <w:r w:rsidR="00653A43">
        <w:t xml:space="preserve"> by Chip Berlet and Spencer Sunshine</w:t>
      </w:r>
    </w:p>
    <w:p w14:paraId="3AF1FCB0" w14:textId="02D52412" w:rsidR="00323D73" w:rsidRDefault="00323D73" w:rsidP="00323D73">
      <w:hyperlink r:id="rId28" w:history="1">
        <w:r w:rsidRPr="009035B2">
          <w:rPr>
            <w:rStyle w:val="Hyperlink"/>
          </w:rPr>
          <w:t>https://figshare.com/articles/Rural_Rage_in_the_United_States_How_Right-Wing_Populism_Builds_White_Christian_Nationalism/7443122</w:t>
        </w:r>
      </w:hyperlink>
    </w:p>
    <w:p w14:paraId="6A394001" w14:textId="77777777" w:rsidR="00323D73" w:rsidRDefault="00323D73" w:rsidP="00323D73">
      <w:pPr>
        <w:pStyle w:val="Heading1"/>
      </w:pPr>
    </w:p>
    <w:p w14:paraId="37E8A18D" w14:textId="0C45E2BF" w:rsidR="00323D73" w:rsidRDefault="00323D73" w:rsidP="00323D73">
      <w:pPr>
        <w:pStyle w:val="Heading1"/>
      </w:pPr>
      <w:r>
        <w:t>Other Organizations</w:t>
      </w:r>
    </w:p>
    <w:p w14:paraId="40244ED0" w14:textId="239196A9" w:rsidR="00323D73" w:rsidRDefault="00323D73" w:rsidP="00323D73">
      <w:hyperlink r:id="rId29" w:history="1">
        <w:r w:rsidRPr="009035B2">
          <w:rPr>
            <w:rStyle w:val="Hyperlink"/>
          </w:rPr>
          <w:t>https://figshare.com/articles/Berkeley_Center_for_Right-Wing_Studies_at_the_University_of_California_/7611572</w:t>
        </w:r>
      </w:hyperlink>
    </w:p>
    <w:p w14:paraId="5B717D6C" w14:textId="234D8FA9" w:rsidR="00323D73" w:rsidRDefault="00323D73" w:rsidP="00323D73"/>
    <w:p w14:paraId="5014F186" w14:textId="77777777" w:rsidR="00323D73" w:rsidRDefault="00323D73" w:rsidP="00323D73">
      <w:pPr>
        <w:pStyle w:val="Heading1"/>
      </w:pPr>
    </w:p>
    <w:p w14:paraId="718D1E0F" w14:textId="2919711B" w:rsidR="00323D73" w:rsidRDefault="00323D73" w:rsidP="00323D73">
      <w:pPr>
        <w:pStyle w:val="Heading1"/>
      </w:pPr>
      <w:r>
        <w:t>Statements</w:t>
      </w:r>
    </w:p>
    <w:p w14:paraId="351BEE72" w14:textId="0B976748" w:rsidR="00323D73" w:rsidRDefault="00323D73" w:rsidP="00323D73">
      <w:pPr>
        <w:pStyle w:val="Heading1"/>
      </w:pPr>
    </w:p>
    <w:p w14:paraId="4A61E84B" w14:textId="77777777" w:rsidR="00323D73" w:rsidRPr="00323D73" w:rsidRDefault="00323D73" w:rsidP="00323D73">
      <w:pPr>
        <w:pStyle w:val="Heading1"/>
      </w:pPr>
    </w:p>
    <w:p w14:paraId="4A602271" w14:textId="77777777" w:rsidR="00323D73" w:rsidRDefault="00323D73" w:rsidP="006F52B2"/>
    <w:p w14:paraId="699C9C3E" w14:textId="77777777" w:rsidR="00323D73" w:rsidRDefault="00323D73" w:rsidP="006F52B2"/>
    <w:p w14:paraId="057D5EF9" w14:textId="77777777" w:rsidR="00323D73" w:rsidRDefault="00323D73" w:rsidP="006F52B2"/>
    <w:p w14:paraId="345B88A3" w14:textId="77777777" w:rsidR="00323D73" w:rsidRDefault="00323D73" w:rsidP="006F52B2"/>
    <w:p w14:paraId="626C2FBD" w14:textId="16C441EA" w:rsidR="00323D73" w:rsidRDefault="00323D73" w:rsidP="006F52B2"/>
    <w:p w14:paraId="022162E9" w14:textId="77777777" w:rsidR="00323D73" w:rsidRPr="006F52B2" w:rsidRDefault="00323D73" w:rsidP="006F52B2"/>
    <w:p w14:paraId="395ECE5C" w14:textId="77777777" w:rsidR="0030615D" w:rsidRPr="006F52B2" w:rsidRDefault="0030615D" w:rsidP="006F52B2"/>
    <w:p w14:paraId="57BEC897" w14:textId="2CA873E9" w:rsidR="0030615D" w:rsidRPr="006F52B2" w:rsidRDefault="0030615D" w:rsidP="006F52B2"/>
    <w:sectPr w:rsidR="0030615D" w:rsidRPr="006F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4E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1F306A"/>
    <w:multiLevelType w:val="hybridMultilevel"/>
    <w:tmpl w:val="F992EADE"/>
    <w:lvl w:ilvl="0" w:tplc="45DEA5A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22"/>
    <w:rsid w:val="00032BB1"/>
    <w:rsid w:val="00050890"/>
    <w:rsid w:val="00053589"/>
    <w:rsid w:val="000B7B92"/>
    <w:rsid w:val="001C7077"/>
    <w:rsid w:val="00221CD4"/>
    <w:rsid w:val="00292285"/>
    <w:rsid w:val="0030615D"/>
    <w:rsid w:val="00323D73"/>
    <w:rsid w:val="00384A42"/>
    <w:rsid w:val="005123A7"/>
    <w:rsid w:val="00587497"/>
    <w:rsid w:val="005D4710"/>
    <w:rsid w:val="005F1E98"/>
    <w:rsid w:val="00653A43"/>
    <w:rsid w:val="006F52B2"/>
    <w:rsid w:val="00746C7E"/>
    <w:rsid w:val="007F1016"/>
    <w:rsid w:val="008C31BA"/>
    <w:rsid w:val="008D0481"/>
    <w:rsid w:val="008E258E"/>
    <w:rsid w:val="00945062"/>
    <w:rsid w:val="00977722"/>
    <w:rsid w:val="009B1B0B"/>
    <w:rsid w:val="00BB5E25"/>
    <w:rsid w:val="00BE5B62"/>
    <w:rsid w:val="00DA69AB"/>
    <w:rsid w:val="00E63F3B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1D2C"/>
  <w15:chartTrackingRefBased/>
  <w15:docId w15:val="{9CDEA8C0-715D-48C1-8B1D-5B805DA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90"/>
    <w:pPr>
      <w:keepNext/>
      <w:spacing w:after="0" w:line="240" w:lineRule="auto"/>
    </w:pPr>
    <w:rPr>
      <w:lang w:val="en-GB"/>
    </w:rPr>
  </w:style>
  <w:style w:type="paragraph" w:styleId="Heading1">
    <w:name w:val="heading 1"/>
    <w:basedOn w:val="Normal"/>
    <w:link w:val="Heading1Char"/>
    <w:autoRedefine/>
    <w:qFormat/>
    <w:rsid w:val="008C31BA"/>
    <w:pPr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7497"/>
    <w:pPr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7497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258E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H5"/>
    <w:basedOn w:val="Normal"/>
    <w:next w:val="Normal"/>
    <w:link w:val="Heading5Char"/>
    <w:autoRedefine/>
    <w:qFormat/>
    <w:rsid w:val="008E258E"/>
    <w:pPr>
      <w:spacing w:before="240" w:after="60" w:line="280" w:lineRule="exact"/>
      <w:outlineLvl w:val="4"/>
    </w:pPr>
    <w:rPr>
      <w:rFonts w:ascii="Arial" w:eastAsia="Times New Roman" w:hAnsi="Arial"/>
      <w:b/>
      <w:sz w:val="24"/>
    </w:rPr>
  </w:style>
  <w:style w:type="paragraph" w:styleId="Heading6">
    <w:name w:val="heading 6"/>
    <w:aliases w:val="H6"/>
    <w:basedOn w:val="Normal"/>
    <w:next w:val="Normal"/>
    <w:link w:val="Heading6Char"/>
    <w:autoRedefine/>
    <w:qFormat/>
    <w:rsid w:val="008E258E"/>
    <w:pPr>
      <w:spacing w:before="360" w:line="480" w:lineRule="exact"/>
      <w:jc w:val="center"/>
      <w:outlineLvl w:val="5"/>
    </w:pPr>
    <w:rPr>
      <w:rFonts w:ascii="Calibri" w:hAnsi="Calibri"/>
      <w:i/>
      <w:color w:val="000000" w:themeColor="text1"/>
      <w:sz w:val="28"/>
    </w:rPr>
  </w:style>
  <w:style w:type="paragraph" w:styleId="Heading7">
    <w:name w:val="heading 7"/>
    <w:aliases w:val="H7"/>
    <w:basedOn w:val="Normal"/>
    <w:next w:val="Normal"/>
    <w:link w:val="Heading7Char"/>
    <w:autoRedefine/>
    <w:qFormat/>
    <w:rsid w:val="008E258E"/>
    <w:pPr>
      <w:spacing w:after="60"/>
      <w:outlineLvl w:val="6"/>
    </w:pPr>
    <w:rPr>
      <w:rFonts w:ascii="Calibri" w:eastAsia="Times New Roman" w:hAnsi="Calibri"/>
      <w:b/>
      <w:sz w:val="24"/>
    </w:rPr>
  </w:style>
  <w:style w:type="paragraph" w:styleId="Heading8">
    <w:name w:val="heading 8"/>
    <w:aliases w:val="H8"/>
    <w:basedOn w:val="Normal"/>
    <w:next w:val="Normal"/>
    <w:link w:val="Heading8Char"/>
    <w:autoRedefine/>
    <w:qFormat/>
    <w:rsid w:val="008E258E"/>
    <w:pPr>
      <w:keepLines/>
      <w:spacing w:before="60" w:after="60" w:line="280" w:lineRule="exact"/>
      <w:outlineLvl w:val="7"/>
    </w:pPr>
    <w:rPr>
      <w:rFonts w:ascii="Calibri" w:eastAsia="Times New Roman" w:hAnsi="Calibri"/>
      <w:kern w:val="24"/>
      <w:sz w:val="24"/>
    </w:rPr>
  </w:style>
  <w:style w:type="paragraph" w:styleId="Heading9">
    <w:name w:val="heading 9"/>
    <w:aliases w:val="H9"/>
    <w:basedOn w:val="Normal"/>
    <w:next w:val="Normal"/>
    <w:link w:val="Heading9Char"/>
    <w:autoRedefine/>
    <w:qFormat/>
    <w:rsid w:val="008E258E"/>
    <w:pPr>
      <w:keepLines/>
      <w:spacing w:before="80" w:after="60" w:line="240" w:lineRule="exact"/>
      <w:outlineLvl w:val="8"/>
    </w:pPr>
    <w:rPr>
      <w:rFonts w:ascii="Calibri" w:eastAsia="Times New Roman" w:hAnsi="Calibri"/>
      <w:i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letAuthoratTop">
    <w:name w:val="Berlet Author at Top"/>
    <w:basedOn w:val="Normal"/>
    <w:next w:val="Normal"/>
    <w:autoRedefine/>
    <w:qFormat/>
    <w:rsid w:val="009B1B0B"/>
    <w:pPr>
      <w:suppressAutoHyphens/>
      <w:spacing w:before="480" w:after="480" w:line="360" w:lineRule="exact"/>
    </w:pPr>
    <w:rPr>
      <w:rFonts w:ascii="Bookman" w:eastAsia="Calibri" w:hAnsi="Bookman" w:cs="Times New Roman"/>
      <w:spacing w:val="30"/>
      <w:kern w:val="18"/>
    </w:rPr>
  </w:style>
  <w:style w:type="paragraph" w:customStyle="1" w:styleId="BerletAuthorBlurbBottom">
    <w:name w:val="Berlet Author Blurb Bottom"/>
    <w:basedOn w:val="Normal"/>
    <w:autoRedefine/>
    <w:qFormat/>
    <w:rsid w:val="009B1B0B"/>
    <w:pPr>
      <w:suppressAutoHyphens/>
      <w:spacing w:after="480" w:line="180" w:lineRule="exact"/>
    </w:pPr>
    <w:rPr>
      <w:rFonts w:eastAsia="Calibri" w:cs="Times New Roman"/>
      <w:spacing w:val="30"/>
      <w:kern w:val="18"/>
      <w:sz w:val="16"/>
    </w:rPr>
  </w:style>
  <w:style w:type="paragraph" w:customStyle="1" w:styleId="BerletHeading1">
    <w:name w:val="Berlet Heading 1"/>
    <w:basedOn w:val="Normal"/>
    <w:autoRedefine/>
    <w:qFormat/>
    <w:rsid w:val="009B1B0B"/>
    <w:rPr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7497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BerletHeading1Subhead">
    <w:name w:val="Berlet Heading 1 Subhead"/>
    <w:basedOn w:val="Normal"/>
    <w:autoRedefine/>
    <w:qFormat/>
    <w:rsid w:val="009B1B0B"/>
    <w:pPr>
      <w:spacing w:before="120" w:after="480"/>
      <w:outlineLvl w:val="0"/>
    </w:pPr>
    <w:rPr>
      <w:rFonts w:ascii="Arial" w:eastAsia="Times New Roman" w:hAnsi="Arial" w:cs="Arial"/>
      <w:sz w:val="32"/>
      <w:szCs w:val="18"/>
    </w:rPr>
  </w:style>
  <w:style w:type="paragraph" w:customStyle="1" w:styleId="BerletHeading2">
    <w:name w:val="Berlet Heading 2"/>
    <w:basedOn w:val="Heading2"/>
    <w:autoRedefine/>
    <w:qFormat/>
    <w:rsid w:val="009B1B0B"/>
    <w:pPr>
      <w:keepLines w:val="0"/>
      <w:suppressAutoHyphens/>
      <w:autoSpaceDN w:val="0"/>
      <w:spacing w:before="240" w:after="240" w:line="480" w:lineRule="exact"/>
      <w:textAlignment w:val="baseline"/>
    </w:pPr>
    <w:rPr>
      <w:rFonts w:ascii="Cambria" w:eastAsia="Times New Roman" w:hAnsi="Cambria" w:cstheme="minorBidi"/>
      <w:b/>
      <w:bCs/>
      <w:iCs/>
      <w:color w:val="2F2B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7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rletHeading3">
    <w:name w:val="Berlet Heading 3"/>
    <w:basedOn w:val="Heading3"/>
    <w:next w:val="Normal"/>
    <w:autoRedefine/>
    <w:qFormat/>
    <w:rsid w:val="009B1B0B"/>
    <w:pPr>
      <w:keepLines w:val="0"/>
      <w:suppressAutoHyphens/>
      <w:autoSpaceDN w:val="0"/>
      <w:spacing w:before="0" w:after="160" w:line="360" w:lineRule="auto"/>
      <w:textAlignment w:val="baseline"/>
    </w:pPr>
    <w:rPr>
      <w:rFonts w:ascii="Cambria" w:eastAsiaTheme="minorHAnsi" w:hAnsi="Cambria" w:cstheme="minorBidi"/>
      <w:b/>
      <w:bCs/>
      <w:color w:val="000000"/>
      <w:szCs w:val="26"/>
    </w:rPr>
  </w:style>
  <w:style w:type="paragraph" w:customStyle="1" w:styleId="BerletNoteChapterBottom">
    <w:name w:val="Berlet Note Chapter Bottom"/>
    <w:basedOn w:val="Normal"/>
    <w:next w:val="Normal"/>
    <w:autoRedefine/>
    <w:qFormat/>
    <w:rsid w:val="009B1B0B"/>
    <w:pPr>
      <w:keepLines/>
      <w:suppressLineNumbers/>
      <w:suppressAutoHyphens/>
      <w:spacing w:before="240" w:after="240" w:line="360" w:lineRule="auto"/>
      <w:contextualSpacing/>
    </w:pPr>
    <w:rPr>
      <w:rFonts w:ascii="Bookman Old Style" w:hAnsi="Bookman Old Style"/>
      <w:i/>
      <w:sz w:val="18"/>
    </w:rPr>
  </w:style>
  <w:style w:type="paragraph" w:customStyle="1" w:styleId="BerletNoteatChapterTop">
    <w:name w:val="Berlet Note at Chapter Top"/>
    <w:basedOn w:val="BerletNoteChapterBottom"/>
    <w:next w:val="Normal"/>
    <w:autoRedefine/>
    <w:qFormat/>
    <w:rsid w:val="009B1B0B"/>
  </w:style>
  <w:style w:type="paragraph" w:customStyle="1" w:styleId="BerletNoteatChapterTop-Seperator">
    <w:name w:val="Berlet Note at Chapter Top-Seperator"/>
    <w:basedOn w:val="BerletNoteChapterBottom"/>
    <w:next w:val="Normal"/>
    <w:autoRedefine/>
    <w:qFormat/>
    <w:rsid w:val="009B1B0B"/>
    <w:pPr>
      <w:jc w:val="center"/>
    </w:pPr>
  </w:style>
  <w:style w:type="paragraph" w:customStyle="1" w:styleId="BerletNoteChapterBottomSeperator">
    <w:name w:val="Berlet Note Chapter Bottom Seperator"/>
    <w:basedOn w:val="BerletNoteChapterBottom"/>
    <w:next w:val="Normal"/>
    <w:autoRedefine/>
    <w:qFormat/>
    <w:rsid w:val="009B1B0B"/>
    <w:pPr>
      <w:jc w:val="center"/>
    </w:pPr>
    <w:rPr>
      <w:vertAlign w:val="superscript"/>
    </w:rPr>
  </w:style>
  <w:style w:type="paragraph" w:styleId="Bibliography">
    <w:name w:val="Bibliography"/>
    <w:basedOn w:val="Normal"/>
    <w:autoRedefine/>
    <w:uiPriority w:val="37"/>
    <w:unhideWhenUsed/>
    <w:rsid w:val="00E63F3B"/>
    <w:pPr>
      <w:ind w:left="864" w:hanging="576"/>
    </w:pPr>
    <w:rPr>
      <w:color w:val="000000" w:themeColor="text1"/>
    </w:rPr>
  </w:style>
  <w:style w:type="paragraph" w:customStyle="1" w:styleId="BlockQuotation">
    <w:name w:val="Block Quotation"/>
    <w:basedOn w:val="Normal"/>
    <w:link w:val="BlockQuotationChar"/>
    <w:autoRedefine/>
    <w:qFormat/>
    <w:rsid w:val="009B1B0B"/>
    <w:pPr>
      <w:spacing w:before="120" w:after="120" w:line="360" w:lineRule="auto"/>
      <w:ind w:left="1152" w:right="1152"/>
      <w:contextualSpacing/>
      <w:outlineLvl w:val="1"/>
    </w:pPr>
    <w:rPr>
      <w:rFonts w:ascii="Arial" w:eastAsia="Times New Roman" w:hAnsi="Arial"/>
      <w:color w:val="000000"/>
      <w:kern w:val="16"/>
      <w:sz w:val="20"/>
      <w:szCs w:val="24"/>
    </w:rPr>
  </w:style>
  <w:style w:type="character" w:customStyle="1" w:styleId="BlockQuotationChar">
    <w:name w:val="Block Quotation Char"/>
    <w:link w:val="BlockQuotation"/>
    <w:rsid w:val="009B1B0B"/>
    <w:rPr>
      <w:rFonts w:ascii="Arial" w:eastAsia="Times New Roman" w:hAnsi="Arial"/>
      <w:color w:val="000000"/>
      <w:kern w:val="16"/>
      <w:sz w:val="20"/>
      <w:szCs w:val="24"/>
    </w:rPr>
  </w:style>
  <w:style w:type="paragraph" w:customStyle="1" w:styleId="CalloutQuote">
    <w:name w:val="Callout Quote"/>
    <w:basedOn w:val="Normal"/>
    <w:next w:val="Normal"/>
    <w:autoRedefine/>
    <w:qFormat/>
    <w:rsid w:val="009B1B0B"/>
    <w:rPr>
      <w:rFonts w:ascii="Cambria" w:eastAsia="Calibri" w:hAnsi="Cambria"/>
      <w:i/>
      <w:sz w:val="28"/>
    </w:rPr>
  </w:style>
  <w:style w:type="paragraph" w:customStyle="1" w:styleId="CalloutCredit">
    <w:name w:val="Callout Credit"/>
    <w:basedOn w:val="CalloutQuote"/>
    <w:autoRedefine/>
    <w:qFormat/>
    <w:rsid w:val="009B1B0B"/>
    <w:pPr>
      <w:spacing w:line="240" w:lineRule="exact"/>
      <w:jc w:val="right"/>
    </w:pPr>
    <w:rPr>
      <w:rFonts w:ascii="Calibri" w:hAnsi="Calibri"/>
      <w:i w:val="0"/>
      <w:sz w:val="20"/>
    </w:rPr>
  </w:style>
  <w:style w:type="paragraph" w:customStyle="1" w:styleId="Epigraph">
    <w:name w:val="Epigraph"/>
    <w:basedOn w:val="Normal"/>
    <w:qFormat/>
    <w:rsid w:val="009B1B0B"/>
    <w:pPr>
      <w:ind w:left="432" w:right="432"/>
      <w:contextualSpacing/>
    </w:pPr>
    <w:rPr>
      <w:i/>
    </w:rPr>
  </w:style>
  <w:style w:type="paragraph" w:customStyle="1" w:styleId="CalloutPagewide">
    <w:name w:val="Callout Pagewide"/>
    <w:basedOn w:val="Epigraph"/>
    <w:next w:val="Normal"/>
    <w:autoRedefine/>
    <w:rsid w:val="009B1B0B"/>
    <w:rPr>
      <w:rFonts w:ascii="Cambria" w:eastAsia="Calibri" w:hAnsi="Cambria"/>
    </w:rPr>
  </w:style>
  <w:style w:type="paragraph" w:customStyle="1" w:styleId="CalloutPagewideCredit">
    <w:name w:val="Callout Pagewide Credit"/>
    <w:basedOn w:val="CalloutPagewide"/>
    <w:autoRedefine/>
    <w:qFormat/>
    <w:rsid w:val="009B1B0B"/>
    <w:pPr>
      <w:spacing w:line="240" w:lineRule="exact"/>
      <w:ind w:left="0"/>
      <w:jc w:val="right"/>
    </w:pPr>
    <w:rPr>
      <w:rFonts w:ascii="Calibri" w:hAnsi="Calibri"/>
      <w:i w:val="0"/>
    </w:rPr>
  </w:style>
  <w:style w:type="paragraph" w:styleId="Caption">
    <w:name w:val="caption"/>
    <w:basedOn w:val="Normal"/>
    <w:next w:val="Normal"/>
    <w:qFormat/>
    <w:rsid w:val="009B1B0B"/>
    <w:pPr>
      <w:spacing w:before="60" w:after="60" w:line="360" w:lineRule="exact"/>
    </w:pPr>
  </w:style>
  <w:style w:type="character" w:styleId="Emphasis">
    <w:name w:val="Emphasis"/>
    <w:aliases w:val="EM"/>
    <w:uiPriority w:val="20"/>
    <w:qFormat/>
    <w:rsid w:val="009B1B0B"/>
    <w:rPr>
      <w:i/>
    </w:rPr>
  </w:style>
  <w:style w:type="character" w:styleId="EndnoteReference">
    <w:name w:val="endnote reference"/>
    <w:qFormat/>
    <w:rsid w:val="009B1B0B"/>
    <w:rPr>
      <w:rFonts w:ascii="Times New Roman" w:hAnsi="Times New Roman"/>
      <w:sz w:val="28"/>
      <w:szCs w:val="28"/>
      <w:vertAlign w:val="superscript"/>
    </w:rPr>
  </w:style>
  <w:style w:type="paragraph" w:styleId="EndnoteText">
    <w:name w:val="endnote text"/>
    <w:basedOn w:val="Normal"/>
    <w:link w:val="EndnoteTextChar"/>
    <w:qFormat/>
    <w:rsid w:val="009B1B0B"/>
    <w:pPr>
      <w:spacing w:before="80" w:after="80"/>
      <w:ind w:left="288" w:hanging="288"/>
    </w:pPr>
    <w:rPr>
      <w:rFonts w:ascii="Times New Roman" w:eastAsia="Times New Roman" w:hAnsi="Times New Roman"/>
      <w:sz w:val="24"/>
    </w:rPr>
  </w:style>
  <w:style w:type="character" w:customStyle="1" w:styleId="EndnoteTextChar">
    <w:name w:val="Endnote Text Char"/>
    <w:link w:val="EndnoteText"/>
    <w:rsid w:val="009B1B0B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8C31BA"/>
    <w:rPr>
      <w:sz w:val="56"/>
    </w:rPr>
  </w:style>
  <w:style w:type="character" w:customStyle="1" w:styleId="FooterChar">
    <w:name w:val="Footer Char"/>
    <w:basedOn w:val="DefaultParagraphFont"/>
    <w:link w:val="Footer"/>
    <w:uiPriority w:val="99"/>
    <w:rsid w:val="009B1B0B"/>
  </w:style>
  <w:style w:type="character" w:styleId="FootnoteReference">
    <w:name w:val="footnote reference"/>
    <w:rsid w:val="009B1B0B"/>
    <w:rPr>
      <w:rFonts w:ascii="Times New Roman" w:hAnsi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B0B"/>
  </w:style>
  <w:style w:type="paragraph" w:customStyle="1" w:styleId="Heading3-Centered">
    <w:name w:val="Heading 3-Centered"/>
    <w:basedOn w:val="Heading3"/>
    <w:autoRedefine/>
    <w:qFormat/>
    <w:rsid w:val="00587497"/>
    <w:pPr>
      <w:keepLines w:val="0"/>
      <w:suppressAutoHyphens/>
      <w:autoSpaceDN w:val="0"/>
      <w:spacing w:before="0" w:after="160"/>
      <w:jc w:val="center"/>
      <w:textAlignment w:val="baseline"/>
    </w:pPr>
    <w:rPr>
      <w:rFonts w:ascii="Cambria" w:eastAsiaTheme="minorHAnsi" w:hAnsi="Cambria" w:cs="Times New Roman"/>
      <w:b/>
      <w:bCs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587497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unhideWhenUsed/>
    <w:rsid w:val="00BB5E2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587497"/>
    <w:pPr>
      <w:ind w:left="720"/>
      <w:contextualSpacing/>
    </w:pPr>
  </w:style>
  <w:style w:type="character" w:styleId="Strong">
    <w:name w:val="Strong"/>
    <w:basedOn w:val="DefaultParagraphFont"/>
    <w:qFormat/>
    <w:rsid w:val="009B1B0B"/>
    <w:rPr>
      <w:b/>
    </w:rPr>
  </w:style>
  <w:style w:type="paragraph" w:styleId="Subtitle">
    <w:name w:val="Subtitle"/>
    <w:basedOn w:val="Normal"/>
    <w:link w:val="SubtitleChar"/>
    <w:qFormat/>
    <w:rsid w:val="009B1B0B"/>
    <w:pPr>
      <w:spacing w:after="60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9B1B0B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9B1B0B"/>
    <w:pPr>
      <w:spacing w:before="240" w:line="520" w:lineRule="exact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9B1B0B"/>
    <w:rPr>
      <w:rFonts w:ascii="Arial" w:eastAsia="Times New Roman" w:hAnsi="Arial" w:cs="Arial"/>
      <w:b/>
      <w:bCs/>
      <w:kern w:val="28"/>
      <w:sz w:val="48"/>
      <w:szCs w:val="32"/>
    </w:rPr>
  </w:style>
  <w:style w:type="paragraph" w:customStyle="1" w:styleId="TOCHeading1">
    <w:name w:val="TOC Heading1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E2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aliases w:val="H5 Char"/>
    <w:link w:val="Heading5"/>
    <w:rsid w:val="008E258E"/>
    <w:rPr>
      <w:rFonts w:ascii="Arial" w:eastAsia="Times New Roman" w:hAnsi="Arial"/>
      <w:b/>
      <w:sz w:val="24"/>
    </w:rPr>
  </w:style>
  <w:style w:type="character" w:customStyle="1" w:styleId="Heading6Char">
    <w:name w:val="Heading 6 Char"/>
    <w:aliases w:val="H6 Char"/>
    <w:link w:val="Heading6"/>
    <w:rsid w:val="008E258E"/>
    <w:rPr>
      <w:rFonts w:ascii="Calibri" w:hAnsi="Calibri"/>
      <w:i/>
      <w:color w:val="000000" w:themeColor="text1"/>
      <w:sz w:val="28"/>
    </w:rPr>
  </w:style>
  <w:style w:type="character" w:customStyle="1" w:styleId="Heading7Char">
    <w:name w:val="Heading 7 Char"/>
    <w:aliases w:val="H7 Char"/>
    <w:link w:val="Heading7"/>
    <w:rsid w:val="008E258E"/>
    <w:rPr>
      <w:rFonts w:ascii="Calibri" w:eastAsia="Times New Roman" w:hAnsi="Calibri"/>
      <w:b/>
      <w:sz w:val="24"/>
    </w:rPr>
  </w:style>
  <w:style w:type="character" w:customStyle="1" w:styleId="Heading8Char">
    <w:name w:val="Heading 8 Char"/>
    <w:aliases w:val="H8 Char"/>
    <w:link w:val="Heading8"/>
    <w:rsid w:val="008E258E"/>
    <w:rPr>
      <w:rFonts w:ascii="Calibri" w:eastAsia="Times New Roman" w:hAnsi="Calibri"/>
      <w:kern w:val="24"/>
      <w:sz w:val="24"/>
    </w:rPr>
  </w:style>
  <w:style w:type="character" w:customStyle="1" w:styleId="Heading9Char">
    <w:name w:val="Heading 9 Char"/>
    <w:aliases w:val="H9 Char"/>
    <w:link w:val="Heading9"/>
    <w:rsid w:val="008E258E"/>
    <w:rPr>
      <w:rFonts w:ascii="Calibri" w:eastAsia="Times New Roman" w:hAnsi="Calibri"/>
      <w:i/>
      <w:kern w:val="24"/>
      <w:sz w:val="24"/>
    </w:rPr>
  </w:style>
  <w:style w:type="paragraph" w:customStyle="1" w:styleId="TOCHeading2">
    <w:name w:val="TOC Heading2"/>
    <w:basedOn w:val="Heading1"/>
    <w:next w:val="Normal"/>
    <w:uiPriority w:val="1"/>
    <w:qFormat/>
    <w:rsid w:val="009B1B0B"/>
    <w:pPr>
      <w:keepLines/>
      <w:spacing w:before="480"/>
      <w:outlineLvl w:val="9"/>
    </w:pPr>
    <w:rPr>
      <w:bCs/>
      <w:sz w:val="28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B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share.com/articles/Trumping_Democracy_Bibliography/8085623" TargetMode="External"/><Relationship Id="rId13" Type="http://schemas.openxmlformats.org/officeDocument/2006/relationships/hyperlink" Target="https://figshare.com/articles/Populism-Chart-full-2017-k_png/5727094" TargetMode="External"/><Relationship Id="rId18" Type="http://schemas.openxmlformats.org/officeDocument/2006/relationships/hyperlink" Target="https://figshare.com/articles/Trumping_Democracy_Author_s_Biographical_Information/8304728" TargetMode="External"/><Relationship Id="rId26" Type="http://schemas.openxmlformats.org/officeDocument/2006/relationships/hyperlink" Target="https://www.russbellant.us/Bellant-Old_Nazis_the_New_Right_and_the_Republican_Part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gshare.com/articles/Apocalypse_and_Millennialism/7777127" TargetMode="External"/><Relationship Id="rId7" Type="http://schemas.openxmlformats.org/officeDocument/2006/relationships/hyperlink" Target="https://figshare.com/articles/Leviathan_Bibliography/7777061" TargetMode="External"/><Relationship Id="rId12" Type="http://schemas.openxmlformats.org/officeDocument/2006/relationships/hyperlink" Target="https://figshare.com/articles/Populism-Chart-full-2017-k_pdf/5727085" TargetMode="External"/><Relationship Id="rId17" Type="http://schemas.openxmlformats.org/officeDocument/2006/relationships/hyperlink" Target="https://figshare.com/articles/Topical_Bibliographies_Trumping_Democracy/8263457" TargetMode="External"/><Relationship Id="rId25" Type="http://schemas.openxmlformats.org/officeDocument/2006/relationships/hyperlink" Target="https://figshare.com/articles/Selected_Resources_Antisemitism/7689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gshare.com/articles/Racist_Activism_in_Chicago_1977-1978/7451000" TargetMode="External"/><Relationship Id="rId20" Type="http://schemas.openxmlformats.org/officeDocument/2006/relationships/hyperlink" Target="https://figshare.com/articles/Berlet-CV_doc/8281760" TargetMode="External"/><Relationship Id="rId29" Type="http://schemas.openxmlformats.org/officeDocument/2006/relationships/hyperlink" Target="https://figshare.com/articles/Berkeley_Center_for_Right-Wing_Studies_at_the_University_of_California_/7611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gshare.com/articles/Trumping_Democracy_Acknowledgements/8304731" TargetMode="External"/><Relationship Id="rId11" Type="http://schemas.openxmlformats.org/officeDocument/2006/relationships/hyperlink" Target="https://figshare.com/articles/Leviathan_Bibliography/7777061" TargetMode="External"/><Relationship Id="rId24" Type="http://schemas.openxmlformats.org/officeDocument/2006/relationships/hyperlink" Target="https://figshare.com/articles/Rural_Rage_Online_Resources/7704155" TargetMode="External"/><Relationship Id="rId5" Type="http://schemas.openxmlformats.org/officeDocument/2006/relationships/hyperlink" Target="https://figshare.com/articles/Trumping_Democracy_Berlet_Routledge_2019_-_Online_Resource_Guide/8307275" TargetMode="External"/><Relationship Id="rId15" Type="http://schemas.openxmlformats.org/officeDocument/2006/relationships/hyperlink" Target="https://figshare.com/articles/Anti-Racist_Organizers_Confront_Neonazi_in_Chicago/7443428" TargetMode="External"/><Relationship Id="rId23" Type="http://schemas.openxmlformats.org/officeDocument/2006/relationships/hyperlink" Target="https://figshare.com/articles/Surveillance_and_Repression_Overview/7751993" TargetMode="External"/><Relationship Id="rId28" Type="http://schemas.openxmlformats.org/officeDocument/2006/relationships/hyperlink" Target="https://figshare.com/articles/Rural_Rage_in_the_United_States_How_Right-Wing_Populism_Builds_White_Christian_Nationalism/7443122" TargetMode="External"/><Relationship Id="rId10" Type="http://schemas.openxmlformats.org/officeDocument/2006/relationships/hyperlink" Target="https://figshare.com/articles/Giant_Bibliography_File/7777106" TargetMode="External"/><Relationship Id="rId19" Type="http://schemas.openxmlformats.org/officeDocument/2006/relationships/hyperlink" Target="https://figshare.com/articles/Author_Bios_and_Updates/776663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gshare.com/articles/Topical_Bibliographies_Trumping_Democracy/8263457" TargetMode="External"/><Relationship Id="rId14" Type="http://schemas.openxmlformats.org/officeDocument/2006/relationships/hyperlink" Target="https://figshare.com/articles/Vice_Squeezing_the_Middle_Class/7479362" TargetMode="External"/><Relationship Id="rId22" Type="http://schemas.openxmlformats.org/officeDocument/2006/relationships/hyperlink" Target="https://figshare.com/articles/Right-Wing_Populism_and_Fascism/8307233" TargetMode="External"/><Relationship Id="rId27" Type="http://schemas.openxmlformats.org/officeDocument/2006/relationships/hyperlink" Target="https://www.russbellant.us/Bellant-The_Coors_Connection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1</cp:revision>
  <dcterms:created xsi:type="dcterms:W3CDTF">2019-06-23T18:44:00Z</dcterms:created>
  <dcterms:modified xsi:type="dcterms:W3CDTF">2019-06-23T19:43:00Z</dcterms:modified>
</cp:coreProperties>
</file>