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80A" w:rsidRPr="0003480A" w:rsidRDefault="0003480A">
      <w:pPr>
        <w:rPr>
          <w:rFonts w:asciiTheme="majorBidi" w:hAnsiTheme="majorBidi" w:cstheme="majorBidi"/>
          <w:b/>
          <w:bCs/>
        </w:rPr>
      </w:pPr>
      <w:r w:rsidRPr="0003480A">
        <w:rPr>
          <w:rFonts w:asciiTheme="majorBidi" w:hAnsiTheme="majorBidi" w:cstheme="majorBidi"/>
          <w:b/>
          <w:bCs/>
        </w:rPr>
        <w:t>Fetus in Fetu: A rare case of intra-abdominal mass</w:t>
      </w:r>
    </w:p>
    <w:p w:rsidR="0003480A" w:rsidRDefault="0003480A">
      <w:pPr>
        <w:rPr>
          <w:rFonts w:asciiTheme="majorBidi" w:hAnsiTheme="majorBidi" w:cstheme="majorBidi"/>
        </w:rPr>
      </w:pPr>
      <w:r>
        <w:rPr>
          <w:rFonts w:asciiTheme="majorBidi" w:hAnsiTheme="majorBidi" w:cstheme="majorBidi"/>
        </w:rPr>
        <w:t xml:space="preserve">Keywords: </w:t>
      </w:r>
    </w:p>
    <w:p w:rsidR="0003480A" w:rsidRDefault="0003480A">
      <w:pPr>
        <w:rPr>
          <w:rFonts w:asciiTheme="majorBidi" w:hAnsiTheme="majorBidi" w:cstheme="majorBidi"/>
        </w:rPr>
      </w:pPr>
      <w:r>
        <w:rPr>
          <w:rFonts w:asciiTheme="majorBidi" w:hAnsiTheme="majorBidi" w:cstheme="majorBidi"/>
        </w:rPr>
        <w:t>Fetus in Fetu, Teratoma, Abdominal mass</w:t>
      </w:r>
    </w:p>
    <w:p w:rsidR="000E78F2" w:rsidRPr="00C76338" w:rsidRDefault="00B820A0">
      <w:pPr>
        <w:rPr>
          <w:rFonts w:asciiTheme="majorBidi" w:hAnsiTheme="majorBidi" w:cstheme="majorBidi"/>
        </w:rPr>
      </w:pPr>
      <w:r w:rsidRPr="00C76338">
        <w:rPr>
          <w:rFonts w:asciiTheme="majorBidi" w:hAnsiTheme="majorBidi" w:cstheme="majorBidi"/>
        </w:rPr>
        <w:t>Manuscript:</w:t>
      </w:r>
    </w:p>
    <w:p w:rsidR="000C51C0" w:rsidRPr="00C76338" w:rsidRDefault="004E145B" w:rsidP="000C51C0">
      <w:pPr>
        <w:rPr>
          <w:rFonts w:asciiTheme="majorBidi" w:hAnsiTheme="majorBidi" w:cstheme="majorBidi"/>
          <w:b/>
          <w:bCs/>
        </w:rPr>
      </w:pPr>
      <w:r w:rsidRPr="00C76338">
        <w:rPr>
          <w:rFonts w:asciiTheme="majorBidi" w:hAnsiTheme="majorBidi" w:cstheme="majorBidi"/>
          <w:b/>
          <w:bCs/>
        </w:rPr>
        <w:t>Abstract</w:t>
      </w:r>
      <w:r w:rsidR="000C51C0" w:rsidRPr="00C76338">
        <w:rPr>
          <w:rFonts w:asciiTheme="majorBidi" w:hAnsiTheme="majorBidi" w:cstheme="majorBidi"/>
          <w:b/>
          <w:bCs/>
        </w:rPr>
        <w:t>:</w:t>
      </w:r>
    </w:p>
    <w:p w:rsidR="00B665C2" w:rsidRPr="00C76338" w:rsidRDefault="00B820A0" w:rsidP="004E145B">
      <w:pPr>
        <w:ind w:firstLine="720"/>
        <w:rPr>
          <w:rFonts w:asciiTheme="majorBidi" w:hAnsiTheme="majorBidi" w:cstheme="majorBidi"/>
        </w:rPr>
      </w:pPr>
      <w:r w:rsidRPr="00C76338">
        <w:rPr>
          <w:rFonts w:asciiTheme="majorBidi" w:hAnsiTheme="majorBidi" w:cstheme="majorBidi"/>
        </w:rPr>
        <w:t>Fetus in fet</w:t>
      </w:r>
      <w:r w:rsidR="000C51C0" w:rsidRPr="00C76338">
        <w:rPr>
          <w:rFonts w:asciiTheme="majorBidi" w:hAnsiTheme="majorBidi" w:cstheme="majorBidi"/>
        </w:rPr>
        <w:t>u</w:t>
      </w:r>
      <w:r w:rsidRPr="00C76338">
        <w:rPr>
          <w:rFonts w:asciiTheme="majorBidi" w:hAnsiTheme="majorBidi" w:cstheme="majorBidi"/>
        </w:rPr>
        <w:t xml:space="preserve"> is a rare </w:t>
      </w:r>
      <w:r w:rsidR="00B665C2" w:rsidRPr="00C76338">
        <w:rPr>
          <w:rFonts w:asciiTheme="majorBidi" w:hAnsiTheme="majorBidi" w:cstheme="majorBidi"/>
        </w:rPr>
        <w:t xml:space="preserve">congenital anomaly </w:t>
      </w:r>
      <w:r w:rsidRPr="00C76338">
        <w:rPr>
          <w:rFonts w:asciiTheme="majorBidi" w:hAnsiTheme="majorBidi" w:cstheme="majorBidi"/>
        </w:rPr>
        <w:t xml:space="preserve">that </w:t>
      </w:r>
      <w:r w:rsidR="000C51C0" w:rsidRPr="00C76338">
        <w:rPr>
          <w:rFonts w:asciiTheme="majorBidi" w:hAnsiTheme="majorBidi" w:cstheme="majorBidi"/>
        </w:rPr>
        <w:t>occur secondary to abnormal embryogenesis in a diamniotic monochorionic pregnancy</w:t>
      </w:r>
      <w:r w:rsidR="004E145B" w:rsidRPr="00C76338">
        <w:rPr>
          <w:rFonts w:asciiTheme="majorBidi" w:hAnsiTheme="majorBidi" w:cstheme="majorBidi"/>
        </w:rPr>
        <w:fldChar w:fldCharType="begin" w:fldLock="1"/>
      </w:r>
      <w:r w:rsidR="004E145B" w:rsidRPr="00C76338">
        <w:rPr>
          <w:rFonts w:asciiTheme="majorBidi" w:hAnsiTheme="majorBidi" w:cstheme="majorBidi"/>
        </w:rPr>
        <w:instrText>ADDIN CSL_CITATION {"citationItems":[{"id":"ITEM-1","itemData":{"author":[{"dropping-particle":"","family":"Sharma","given":"Atul","non-dropping-particle":"","parse-names":false,"suffix":""},{"dropping-particle":"","family":"Goyal","given":"Ashok","non-dropping-particle":"","parse-names":false,"suffix":""},{"dropping-particle":"","family":"Sharma","given":"Santosh","non-dropping-particle":"","parse-names":false,"suffix":""}],"container-title":"Journal of research in medical sciences: the official journal of Isfahan University of Medical Sciences","id":"ITEM-1","issue":"5","issued":{"date-parts":[["2012"]]},"page":"491","publisher":"Wolters Kluwer--Medknow Publications","title":"Fetus in fetu: A rare case report","type":"article-journal","volume":"17"},"uris":["http://www.mendeley.com/documents/?uuid=4d2b79a2-76b3-482a-ba73-1907e364b6cf"]}],"mendeley":{"formattedCitation":"(1)","plainTextFormattedCitation":"(1)","previouslyFormattedCitation":"(1)"},"properties":{"noteIndex":0},"schema":"https://github.com/citation-style-language/schema/raw/master/csl-citation.json"}</w:instrText>
      </w:r>
      <w:r w:rsidR="004E145B" w:rsidRPr="00C76338">
        <w:rPr>
          <w:rFonts w:asciiTheme="majorBidi" w:hAnsiTheme="majorBidi" w:cstheme="majorBidi"/>
        </w:rPr>
        <w:fldChar w:fldCharType="separate"/>
      </w:r>
      <w:r w:rsidR="004E145B" w:rsidRPr="00C76338">
        <w:rPr>
          <w:rFonts w:asciiTheme="majorBidi" w:hAnsiTheme="majorBidi" w:cstheme="majorBidi"/>
          <w:noProof/>
        </w:rPr>
        <w:t>(1)</w:t>
      </w:r>
      <w:r w:rsidR="004E145B" w:rsidRPr="00C76338">
        <w:rPr>
          <w:rFonts w:asciiTheme="majorBidi" w:hAnsiTheme="majorBidi" w:cstheme="majorBidi"/>
        </w:rPr>
        <w:fldChar w:fldCharType="end"/>
      </w:r>
      <w:r w:rsidR="000C51C0" w:rsidRPr="00C76338">
        <w:rPr>
          <w:rFonts w:asciiTheme="majorBidi" w:hAnsiTheme="majorBidi" w:cstheme="majorBidi"/>
        </w:rPr>
        <w:t>. It was f</w:t>
      </w:r>
      <w:r w:rsidR="00D471C1" w:rsidRPr="00C76338">
        <w:rPr>
          <w:rFonts w:asciiTheme="majorBidi" w:hAnsiTheme="majorBidi" w:cstheme="majorBidi"/>
        </w:rPr>
        <w:t>irst described in the 1800s by</w:t>
      </w:r>
      <w:r w:rsidR="000C51C0" w:rsidRPr="00C76338">
        <w:rPr>
          <w:rFonts w:asciiTheme="majorBidi" w:hAnsiTheme="majorBidi" w:cstheme="majorBidi"/>
        </w:rPr>
        <w:t xml:space="preserve"> Johann </w:t>
      </w:r>
      <w:proofErr w:type="spellStart"/>
      <w:r w:rsidR="000C51C0" w:rsidRPr="00C76338">
        <w:rPr>
          <w:rFonts w:asciiTheme="majorBidi" w:hAnsiTheme="majorBidi" w:cstheme="majorBidi"/>
        </w:rPr>
        <w:t>Friederich</w:t>
      </w:r>
      <w:proofErr w:type="spellEnd"/>
      <w:r w:rsidR="000C51C0" w:rsidRPr="00C76338">
        <w:rPr>
          <w:rFonts w:asciiTheme="majorBidi" w:hAnsiTheme="majorBidi" w:cstheme="majorBidi"/>
        </w:rPr>
        <w:t xml:space="preserve"> </w:t>
      </w:r>
      <w:proofErr w:type="spellStart"/>
      <w:r w:rsidR="000C51C0" w:rsidRPr="00C76338">
        <w:rPr>
          <w:rFonts w:asciiTheme="majorBidi" w:hAnsiTheme="majorBidi" w:cstheme="majorBidi"/>
        </w:rPr>
        <w:t>Meckle</w:t>
      </w:r>
      <w:proofErr w:type="spellEnd"/>
      <w:r w:rsidR="00D471C1" w:rsidRPr="00C76338">
        <w:rPr>
          <w:rFonts w:asciiTheme="majorBidi" w:hAnsiTheme="majorBidi" w:cstheme="majorBidi"/>
        </w:rPr>
        <w:t xml:space="preserve"> </w:t>
      </w:r>
      <w:r w:rsidR="00D471C1" w:rsidRPr="00C76338">
        <w:rPr>
          <w:rFonts w:asciiTheme="majorBidi" w:hAnsiTheme="majorBidi" w:cstheme="majorBidi"/>
        </w:rPr>
        <w:fldChar w:fldCharType="begin" w:fldLock="1"/>
      </w:r>
      <w:r w:rsidR="004E145B" w:rsidRPr="00C76338">
        <w:rPr>
          <w:rFonts w:asciiTheme="majorBidi" w:hAnsiTheme="majorBidi" w:cstheme="majorBidi"/>
        </w:rPr>
        <w:instrText>ADDIN CSL_CITATION {"citationItems":[{"id":"ITEM-1","itemData":{"ISSN":"2042-8812","author":[{"dropping-particle":"","family":"Narayanasamy","given":"Jeyanthi N","non-dropping-particle":"","parse-names":false,"suffix":""},{"dropping-particle":"","family":"Nallusamy","given":"Mohan Arunasalam","non-dropping-particle":"","parse-names":false,"suffix":""},{"dropping-particle":"","family":"Baharuddin","given":"Nur Daliza","non-dropping-particle":"","parse-names":false,"suffix":""}],"container-title":"Journal of surgical case reports","id":"ITEM-1","issue":"2","issued":{"date-parts":[["2014"]]},"page":"rju001","publisher":"Oxford University Press","title":"Fetus-in-fetu: a pediatric rarity","type":"article-journal","volume":"2014"},"uris":["http://www.mendeley.com/documents/?uuid=d61a2e4c-609b-462d-bf49-5ee6f2465154"]}],"mendeley":{"formattedCitation":"(2)","plainTextFormattedCitation":"(2)","previouslyFormattedCitation":"(2)"},"properties":{"noteIndex":0},"schema":"https://github.com/citation-style-language/schema/raw/master/csl-citation.json"}</w:instrText>
      </w:r>
      <w:r w:rsidR="00D471C1" w:rsidRPr="00C76338">
        <w:rPr>
          <w:rFonts w:asciiTheme="majorBidi" w:hAnsiTheme="majorBidi" w:cstheme="majorBidi"/>
        </w:rPr>
        <w:fldChar w:fldCharType="separate"/>
      </w:r>
      <w:r w:rsidR="004E145B" w:rsidRPr="00C76338">
        <w:rPr>
          <w:rFonts w:asciiTheme="majorBidi" w:hAnsiTheme="majorBidi" w:cstheme="majorBidi"/>
          <w:noProof/>
        </w:rPr>
        <w:t>(2)</w:t>
      </w:r>
      <w:r w:rsidR="00D471C1" w:rsidRPr="00C76338">
        <w:rPr>
          <w:rFonts w:asciiTheme="majorBidi" w:hAnsiTheme="majorBidi" w:cstheme="majorBidi"/>
        </w:rPr>
        <w:fldChar w:fldCharType="end"/>
      </w:r>
      <w:r w:rsidR="000C51C0" w:rsidRPr="00C76338">
        <w:rPr>
          <w:rFonts w:asciiTheme="majorBidi" w:hAnsiTheme="majorBidi" w:cstheme="majorBidi"/>
        </w:rPr>
        <w:t>. Less than 200 cases of fetus in fetu have been reported till now</w:t>
      </w:r>
      <w:r w:rsidR="004E145B" w:rsidRPr="00C76338">
        <w:rPr>
          <w:rFonts w:asciiTheme="majorBidi" w:hAnsiTheme="majorBidi" w:cstheme="majorBidi"/>
        </w:rPr>
        <w:fldChar w:fldCharType="begin" w:fldLock="1"/>
      </w:r>
      <w:r w:rsidR="00E203E9" w:rsidRPr="00C76338">
        <w:rPr>
          <w:rFonts w:asciiTheme="majorBidi" w:hAnsiTheme="majorBidi" w:cstheme="majorBidi"/>
        </w:rPr>
        <w:instrText>ADDIN CSL_CITATION {"citationItems":[{"id":"ITEM-1","itemData":{"ISSN":"0179-0358","author":[{"dropping-particle":"","family":"Arlikar","given":"Jamir D","non-dropping-particle":"","parse-names":false,"suffix":""},{"dropping-particle":"","family":"Mane","given":"Shivaji B","non-dropping-particle":"","parse-names":false,"suffix":""},{"dropping-particle":"","family":"Dhende","given":"Nitin P","non-dropping-particle":"","parse-names":false,"suffix":""},{"dropping-particle":"","family":"Sanghavi","given":"Yogendra","non-dropping-particle":"","parse-names":false,"suffix":""},{"dropping-particle":"","family":"Valand","given":"Arvind G","non-dropping-particle":"","parse-names":false,"suffix":""},{"dropping-particle":"","family":"Butale","given":"Pradip R","non-dropping-particle":"","parse-names":false,"suffix":""}],"container-title":"Pediatric surgery international","id":"ITEM-1","issue":"3","issued":{"date-parts":[["2009"]]},"page":"289","publisher":"Springer","title":"Fetus in fetu: two case reports and review of literature","type":"article-journal","volume":"25"},"uris":["http://www.mendeley.com/documents/?uuid=f7890d59-c839-4c95-9427-6465b136e0d0"]}],"mendeley":{"formattedCitation":"(3)","plainTextFormattedCitation":"(3)","previouslyFormattedCitation":"(3)"},"properties":{"noteIndex":0},"schema":"https://github.com/citation-style-language/schema/raw/master/csl-citation.json"}</w:instrText>
      </w:r>
      <w:r w:rsidR="004E145B" w:rsidRPr="00C76338">
        <w:rPr>
          <w:rFonts w:asciiTheme="majorBidi" w:hAnsiTheme="majorBidi" w:cstheme="majorBidi"/>
        </w:rPr>
        <w:fldChar w:fldCharType="separate"/>
      </w:r>
      <w:r w:rsidR="004E145B" w:rsidRPr="00C76338">
        <w:rPr>
          <w:rFonts w:asciiTheme="majorBidi" w:hAnsiTheme="majorBidi" w:cstheme="majorBidi"/>
          <w:noProof/>
        </w:rPr>
        <w:t>(3)</w:t>
      </w:r>
      <w:r w:rsidR="004E145B" w:rsidRPr="00C76338">
        <w:rPr>
          <w:rFonts w:asciiTheme="majorBidi" w:hAnsiTheme="majorBidi" w:cstheme="majorBidi"/>
        </w:rPr>
        <w:fldChar w:fldCharType="end"/>
      </w:r>
      <w:r w:rsidR="000C51C0" w:rsidRPr="00C76338">
        <w:rPr>
          <w:rFonts w:asciiTheme="majorBidi" w:hAnsiTheme="majorBidi" w:cstheme="majorBidi"/>
        </w:rPr>
        <w:t xml:space="preserve">. It is unusual condition in which a vertebrate fetus is enclosed within the abdomen of the other fetus. </w:t>
      </w:r>
      <w:r w:rsidR="00B665C2" w:rsidRPr="00C76338">
        <w:rPr>
          <w:rFonts w:asciiTheme="majorBidi" w:hAnsiTheme="majorBidi" w:cstheme="majorBidi"/>
        </w:rPr>
        <w:t>There is still controversy in considering fetus in fetu as separate diagnosis and some consider it as a form of highly differentiated teratoma</w:t>
      </w:r>
      <w:r w:rsidR="004E145B" w:rsidRPr="00C76338">
        <w:rPr>
          <w:rFonts w:asciiTheme="majorBidi" w:hAnsiTheme="majorBidi" w:cstheme="majorBidi"/>
        </w:rPr>
        <w:fldChar w:fldCharType="begin" w:fldLock="1"/>
      </w:r>
      <w:r w:rsidR="00E203E9" w:rsidRPr="00C76338">
        <w:rPr>
          <w:rFonts w:asciiTheme="majorBidi" w:hAnsiTheme="majorBidi" w:cstheme="majorBidi"/>
        </w:rPr>
        <w:instrText>ADDIN CSL_CITATION {"citationItems":[{"id":"ITEM-1","itemData":{"ISSN":"0028-7091","author":[{"dropping-particle":"","family":"WILLIS","given":"R A","non-dropping-particle":"","parse-names":false,"suffix":""}],"container-title":"Bulletin of the New York Academy of Medicine","id":"ITEM-1","issue":"7","issued":{"date-parts":[["1950","7"]]},"language":"eng","page":"440-460","title":"The borderland of embryology and pathology","type":"article-journal","volume":"26"},"uris":["http://www.mendeley.com/documents/?uuid=1e6055c4-d69c-4f8a-ba78-b31a66a462ea"]}],"mendeley":{"formattedCitation":"(4)","plainTextFormattedCitation":"(4)","previouslyFormattedCitation":"(4)"},"properties":{"noteIndex":0},"schema":"https://github.com/citation-style-language/schema/raw/master/csl-citation.json"}</w:instrText>
      </w:r>
      <w:r w:rsidR="004E145B" w:rsidRPr="00C76338">
        <w:rPr>
          <w:rFonts w:asciiTheme="majorBidi" w:hAnsiTheme="majorBidi" w:cstheme="majorBidi"/>
        </w:rPr>
        <w:fldChar w:fldCharType="separate"/>
      </w:r>
      <w:r w:rsidR="004E145B" w:rsidRPr="00C76338">
        <w:rPr>
          <w:rFonts w:asciiTheme="majorBidi" w:hAnsiTheme="majorBidi" w:cstheme="majorBidi"/>
          <w:noProof/>
        </w:rPr>
        <w:t>(4)</w:t>
      </w:r>
      <w:r w:rsidR="004E145B" w:rsidRPr="00C76338">
        <w:rPr>
          <w:rFonts w:asciiTheme="majorBidi" w:hAnsiTheme="majorBidi" w:cstheme="majorBidi"/>
        </w:rPr>
        <w:fldChar w:fldCharType="end"/>
      </w:r>
      <w:r w:rsidR="00B665C2" w:rsidRPr="00C76338">
        <w:rPr>
          <w:rFonts w:asciiTheme="majorBidi" w:hAnsiTheme="majorBidi" w:cstheme="majorBidi"/>
        </w:rPr>
        <w:t>. This condition has 2:1 male predominance</w:t>
      </w:r>
      <w:r w:rsidR="00D471C1" w:rsidRPr="00C76338">
        <w:rPr>
          <w:rFonts w:asciiTheme="majorBidi" w:hAnsiTheme="majorBidi" w:cstheme="majorBidi"/>
        </w:rPr>
        <w:fldChar w:fldCharType="begin" w:fldLock="1"/>
      </w:r>
      <w:r w:rsidR="00E203E9" w:rsidRPr="00C76338">
        <w:rPr>
          <w:rFonts w:asciiTheme="majorBidi" w:hAnsiTheme="majorBidi" w:cstheme="majorBidi"/>
        </w:rPr>
        <w:instrText>ADDIN CSL_CITATION {"citationItems":[{"id":"ITEM-1","itemData":{"ISSN":"0033-8419","author":[{"dropping-particle":"","family":"Patankar","given":"Tufail","non-dropping-particle":"","parse-names":false,"suffix":""},{"dropping-particle":"","family":"Fatterpekar","given":"Girish M","non-dropping-particle":"","parse-names":false,"suffix":""},{"dropping-particle":"","family":"Prasad","given":"Srinivasa","non-dropping-particle":"","parse-names":false,"suffix":""},{"dropping-particle":"","family":"Maniyar","given":"Amit","non-dropping-particle":"","parse-names":false,"suffix":""},{"dropping-particle":"","family":"Mukherji","given":"Suresh K","non-dropping-particle":"","parse-names":false,"suffix":""}],"container-title":"Radiology","id":"ITEM-1","issue":"3","issued":{"date-parts":[["2000"]]},"page":"735-737","publisher":"Radiological Society of North America","title":"Fetus in fetu: CT appearance—report of two cases","type":"article-journal","volume":"214"},"uris":["http://www.mendeley.com/documents/?uuid=6be5fdab-98fc-4594-afd1-76f9009862b6"]}],"mendeley":{"formattedCitation":"(5)","plainTextFormattedCitation":"(5)","previouslyFormattedCitation":"(5)"},"properties":{"noteIndex":0},"schema":"https://github.com/citation-style-language/schema/raw/master/csl-citation.json"}</w:instrText>
      </w:r>
      <w:r w:rsidR="00D471C1" w:rsidRPr="00C76338">
        <w:rPr>
          <w:rFonts w:asciiTheme="majorBidi" w:hAnsiTheme="majorBidi" w:cstheme="majorBidi"/>
        </w:rPr>
        <w:fldChar w:fldCharType="separate"/>
      </w:r>
      <w:r w:rsidR="004E145B" w:rsidRPr="00C76338">
        <w:rPr>
          <w:rFonts w:asciiTheme="majorBidi" w:hAnsiTheme="majorBidi" w:cstheme="majorBidi"/>
          <w:noProof/>
        </w:rPr>
        <w:t>(5)</w:t>
      </w:r>
      <w:r w:rsidR="00D471C1" w:rsidRPr="00C76338">
        <w:rPr>
          <w:rFonts w:asciiTheme="majorBidi" w:hAnsiTheme="majorBidi" w:cstheme="majorBidi"/>
        </w:rPr>
        <w:fldChar w:fldCharType="end"/>
      </w:r>
      <w:r w:rsidR="00B665C2" w:rsidRPr="00C76338">
        <w:rPr>
          <w:rFonts w:asciiTheme="majorBidi" w:hAnsiTheme="majorBidi" w:cstheme="majorBidi"/>
        </w:rPr>
        <w:t xml:space="preserve"> and patients start presenting in the first year of li</w:t>
      </w:r>
      <w:r w:rsidR="00D471C1" w:rsidRPr="00C76338">
        <w:rPr>
          <w:rFonts w:asciiTheme="majorBidi" w:hAnsiTheme="majorBidi" w:cstheme="majorBidi"/>
        </w:rPr>
        <w:t>f</w:t>
      </w:r>
      <w:r w:rsidR="00B665C2" w:rsidRPr="00C76338">
        <w:rPr>
          <w:rFonts w:asciiTheme="majorBidi" w:hAnsiTheme="majorBidi" w:cstheme="majorBidi"/>
        </w:rPr>
        <w:t>e mostly with abdominal distention</w:t>
      </w:r>
      <w:r w:rsidR="00D471C1" w:rsidRPr="00C76338">
        <w:rPr>
          <w:rFonts w:asciiTheme="majorBidi" w:hAnsiTheme="majorBidi" w:cstheme="majorBidi"/>
        </w:rPr>
        <w:fldChar w:fldCharType="begin" w:fldLock="1"/>
      </w:r>
      <w:r w:rsidR="004E145B" w:rsidRPr="00C76338">
        <w:rPr>
          <w:rFonts w:asciiTheme="majorBidi" w:hAnsiTheme="majorBidi" w:cstheme="majorBidi"/>
        </w:rPr>
        <w:instrText>ADDIN CSL_CITATION {"citationItems":[{"id":"ITEM-1","itemData":{"author":[{"dropping-particle":"","family":"Sharma","given":"Atul","non-dropping-particle":"","parse-names":false,"suffix":""},{"dropping-particle":"","family":"Goyal","given":"Ashok","non-dropping-particle":"","parse-names":false,"suffix":""},{"dropping-particle":"","family":"Sharma","given":"Santosh","non-dropping-particle":"","parse-names":false,"suffix":""}],"container-title":"Journal of research in medical sciences: the official journal of Isfahan University of Medical Sciences","id":"ITEM-1","issue":"5","issued":{"date-parts":[["2012"]]},"page":"491","publisher":"Wolters Kluwer--Medknow Publications","title":"Fetus in fetu: A rare case report","type":"article-journal","volume":"17"},"uris":["http://www.mendeley.com/documents/?uuid=4d2b79a2-76b3-482a-ba73-1907e364b6cf"]}],"mendeley":{"formattedCitation":"(1)","plainTextFormattedCitation":"(1)","previouslyFormattedCitation":"(1)"},"properties":{"noteIndex":0},"schema":"https://github.com/citation-style-language/schema/raw/master/csl-citation.json"}</w:instrText>
      </w:r>
      <w:r w:rsidR="00D471C1" w:rsidRPr="00C76338">
        <w:rPr>
          <w:rFonts w:asciiTheme="majorBidi" w:hAnsiTheme="majorBidi" w:cstheme="majorBidi"/>
        </w:rPr>
        <w:fldChar w:fldCharType="separate"/>
      </w:r>
      <w:r w:rsidR="004E145B" w:rsidRPr="00C76338">
        <w:rPr>
          <w:rFonts w:asciiTheme="majorBidi" w:hAnsiTheme="majorBidi" w:cstheme="majorBidi"/>
          <w:noProof/>
        </w:rPr>
        <w:t>(1)</w:t>
      </w:r>
      <w:r w:rsidR="00D471C1" w:rsidRPr="00C76338">
        <w:rPr>
          <w:rFonts w:asciiTheme="majorBidi" w:hAnsiTheme="majorBidi" w:cstheme="majorBidi"/>
        </w:rPr>
        <w:fldChar w:fldCharType="end"/>
      </w:r>
      <w:r w:rsidR="00B665C2" w:rsidRPr="00C76338">
        <w:rPr>
          <w:rFonts w:asciiTheme="majorBidi" w:hAnsiTheme="majorBidi" w:cstheme="majorBidi"/>
        </w:rPr>
        <w:t xml:space="preserve">. </w:t>
      </w:r>
    </w:p>
    <w:p w:rsidR="00531BBB" w:rsidRPr="00C76338" w:rsidRDefault="00505D2C" w:rsidP="00F46D0A">
      <w:pPr>
        <w:rPr>
          <w:rFonts w:asciiTheme="majorBidi" w:hAnsiTheme="majorBidi" w:cstheme="majorBidi"/>
        </w:rPr>
      </w:pPr>
      <w:r w:rsidRPr="00C76338">
        <w:rPr>
          <w:rFonts w:asciiTheme="majorBidi" w:hAnsiTheme="majorBidi" w:cstheme="majorBidi"/>
        </w:rPr>
        <w:t>Here we present a case of 4 days old male neonate with abdominal mass.</w:t>
      </w:r>
      <w:r w:rsidR="00F46D0A" w:rsidRPr="00C76338">
        <w:rPr>
          <w:rFonts w:asciiTheme="majorBidi" w:hAnsiTheme="majorBidi" w:cstheme="majorBidi"/>
        </w:rPr>
        <w:t xml:space="preserve"> Ultrasound and CT scans were done. </w:t>
      </w:r>
      <w:r w:rsidRPr="00C76338">
        <w:rPr>
          <w:rFonts w:asciiTheme="majorBidi" w:hAnsiTheme="majorBidi" w:cstheme="majorBidi"/>
        </w:rPr>
        <w:t xml:space="preserve"> </w:t>
      </w:r>
    </w:p>
    <w:p w:rsidR="00531BBB" w:rsidRPr="00C76338" w:rsidRDefault="00531BBB" w:rsidP="00531BBB">
      <w:pPr>
        <w:rPr>
          <w:rFonts w:asciiTheme="majorBidi" w:hAnsiTheme="majorBidi" w:cstheme="majorBidi"/>
          <w:b/>
          <w:bCs/>
        </w:rPr>
      </w:pPr>
      <w:r w:rsidRPr="00C76338">
        <w:rPr>
          <w:rFonts w:asciiTheme="majorBidi" w:hAnsiTheme="majorBidi" w:cstheme="majorBidi"/>
          <w:b/>
          <w:bCs/>
        </w:rPr>
        <w:t>Case report:</w:t>
      </w:r>
    </w:p>
    <w:p w:rsidR="00A27EDD" w:rsidRPr="00C76338" w:rsidRDefault="00531BBB" w:rsidP="0003480A">
      <w:pPr>
        <w:ind w:firstLine="720"/>
        <w:rPr>
          <w:rFonts w:asciiTheme="majorBidi" w:hAnsiTheme="majorBidi" w:cstheme="majorBidi"/>
        </w:rPr>
      </w:pPr>
      <w:r w:rsidRPr="00C76338">
        <w:rPr>
          <w:rFonts w:asciiTheme="majorBidi" w:hAnsiTheme="majorBidi" w:cstheme="majorBidi"/>
        </w:rPr>
        <w:t>A 4-day-old boy presented with abdominal distention. On examination,</w:t>
      </w:r>
      <w:r w:rsidR="00F46D0A" w:rsidRPr="00C76338">
        <w:rPr>
          <w:rFonts w:asciiTheme="majorBidi" w:hAnsiTheme="majorBidi" w:cstheme="majorBidi"/>
        </w:rPr>
        <w:t xml:space="preserve"> </w:t>
      </w:r>
      <w:bookmarkStart w:id="0" w:name="_GoBack"/>
      <w:bookmarkEnd w:id="0"/>
      <w:r w:rsidRPr="00C76338">
        <w:rPr>
          <w:rFonts w:asciiTheme="majorBidi" w:hAnsiTheme="majorBidi" w:cstheme="majorBidi"/>
        </w:rPr>
        <w:t xml:space="preserve">a large intrabdominal mass was felt of variable consistency. </w:t>
      </w:r>
      <w:r w:rsidR="00A27EDD" w:rsidRPr="00C76338">
        <w:rPr>
          <w:rFonts w:asciiTheme="majorBidi" w:hAnsiTheme="majorBidi" w:cstheme="majorBidi"/>
        </w:rPr>
        <w:t>Abdominal ultrasound showed a large intrabdominal mass lesion measuring 9x9x5 cm with oval shape, well defined outline, smooth surface, mixed solid and cystic components with multiple straight bony structures as well as cystic elements</w:t>
      </w:r>
      <w:r w:rsidR="0003480A">
        <w:rPr>
          <w:rFonts w:asciiTheme="majorBidi" w:hAnsiTheme="majorBidi" w:cstheme="majorBidi"/>
        </w:rPr>
        <w:t xml:space="preserve"> (Fig 1</w:t>
      </w:r>
      <w:r w:rsidR="0003480A" w:rsidRPr="00C76338">
        <w:rPr>
          <w:rFonts w:asciiTheme="majorBidi" w:hAnsiTheme="majorBidi" w:cstheme="majorBidi"/>
        </w:rPr>
        <w:t xml:space="preserve"> </w:t>
      </w:r>
      <w:r w:rsidR="004444EC" w:rsidRPr="00C76338">
        <w:rPr>
          <w:rFonts w:asciiTheme="majorBidi" w:hAnsiTheme="majorBidi" w:cstheme="majorBidi"/>
        </w:rPr>
        <w:t>&amp;</w:t>
      </w:r>
      <w:r w:rsidR="0003480A">
        <w:rPr>
          <w:rFonts w:asciiTheme="majorBidi" w:hAnsiTheme="majorBidi" w:cstheme="majorBidi"/>
        </w:rPr>
        <w:t>2</w:t>
      </w:r>
      <w:r w:rsidR="004444EC" w:rsidRPr="00C76338">
        <w:rPr>
          <w:rFonts w:asciiTheme="majorBidi" w:hAnsiTheme="majorBidi" w:cstheme="majorBidi"/>
        </w:rPr>
        <w:t>)</w:t>
      </w:r>
      <w:r w:rsidR="00A27EDD" w:rsidRPr="00C76338">
        <w:rPr>
          <w:rFonts w:asciiTheme="majorBidi" w:hAnsiTheme="majorBidi" w:cstheme="majorBidi"/>
        </w:rPr>
        <w:t xml:space="preserve">. </w:t>
      </w:r>
    </w:p>
    <w:p w:rsidR="00CF13EA" w:rsidRPr="00C76338" w:rsidRDefault="00A27EDD" w:rsidP="004C794D">
      <w:pPr>
        <w:ind w:firstLine="720"/>
        <w:rPr>
          <w:rFonts w:asciiTheme="majorBidi" w:hAnsiTheme="majorBidi" w:cstheme="majorBidi"/>
        </w:rPr>
      </w:pPr>
      <w:r w:rsidRPr="00C76338">
        <w:rPr>
          <w:rFonts w:asciiTheme="majorBidi" w:hAnsiTheme="majorBidi" w:cstheme="majorBidi"/>
        </w:rPr>
        <w:t>CT of the abdomen and pelvis obtained before and after contrast injection with 3D reconstruction revealed a large complex abdominal mass lesion meas</w:t>
      </w:r>
      <w:r w:rsidR="00CF13EA" w:rsidRPr="00C76338">
        <w:rPr>
          <w:rFonts w:asciiTheme="majorBidi" w:hAnsiTheme="majorBidi" w:cstheme="majorBidi"/>
        </w:rPr>
        <w:t>uring about 94 mm x 66 mm x70mm,</w:t>
      </w:r>
      <w:r w:rsidRPr="00C76338">
        <w:rPr>
          <w:rFonts w:asciiTheme="majorBidi" w:hAnsiTheme="majorBidi" w:cstheme="majorBidi"/>
        </w:rPr>
        <w:t xml:space="preserve"> extending in both para</w:t>
      </w:r>
      <w:r w:rsidR="00DC520D">
        <w:rPr>
          <w:rFonts w:asciiTheme="majorBidi" w:hAnsiTheme="majorBidi" w:cstheme="majorBidi"/>
        </w:rPr>
        <w:t>-</w:t>
      </w:r>
      <w:r w:rsidRPr="00C76338">
        <w:rPr>
          <w:rFonts w:asciiTheme="majorBidi" w:hAnsiTheme="majorBidi" w:cstheme="majorBidi"/>
        </w:rPr>
        <w:t>renal spaces di</w:t>
      </w:r>
      <w:r w:rsidR="00CF13EA" w:rsidRPr="00C76338">
        <w:rPr>
          <w:rFonts w:asciiTheme="majorBidi" w:hAnsiTheme="majorBidi" w:cstheme="majorBidi"/>
        </w:rPr>
        <w:t>splacing bowel loops laterally and superior mesenteric artery and stomach  superiorly. It shows remnants of fetal parts and limb puds</w:t>
      </w:r>
      <w:r w:rsidR="00F46D0A" w:rsidRPr="00C76338">
        <w:rPr>
          <w:rFonts w:asciiTheme="majorBidi" w:hAnsiTheme="majorBidi" w:cstheme="majorBidi"/>
        </w:rPr>
        <w:t xml:space="preserve"> (Fig </w:t>
      </w:r>
      <w:r w:rsidR="004C794D">
        <w:rPr>
          <w:rFonts w:asciiTheme="majorBidi" w:hAnsiTheme="majorBidi" w:cstheme="majorBidi"/>
        </w:rPr>
        <w:t>3</w:t>
      </w:r>
      <w:r w:rsidR="00DC520D" w:rsidRPr="00C76338">
        <w:rPr>
          <w:rFonts w:asciiTheme="majorBidi" w:hAnsiTheme="majorBidi" w:cstheme="majorBidi"/>
        </w:rPr>
        <w:t xml:space="preserve">, </w:t>
      </w:r>
      <w:r w:rsidR="004C794D">
        <w:rPr>
          <w:rFonts w:asciiTheme="majorBidi" w:hAnsiTheme="majorBidi" w:cstheme="majorBidi"/>
        </w:rPr>
        <w:t>4</w:t>
      </w:r>
      <w:r w:rsidR="00F46D0A" w:rsidRPr="00C76338">
        <w:rPr>
          <w:rFonts w:asciiTheme="majorBidi" w:hAnsiTheme="majorBidi" w:cstheme="majorBidi"/>
        </w:rPr>
        <w:t xml:space="preserve"> and </w:t>
      </w:r>
      <w:r w:rsidR="004C794D">
        <w:rPr>
          <w:rFonts w:asciiTheme="majorBidi" w:hAnsiTheme="majorBidi" w:cstheme="majorBidi"/>
        </w:rPr>
        <w:t>5</w:t>
      </w:r>
      <w:r w:rsidR="00F46D0A" w:rsidRPr="00C76338">
        <w:rPr>
          <w:rFonts w:asciiTheme="majorBidi" w:hAnsiTheme="majorBidi" w:cstheme="majorBidi"/>
        </w:rPr>
        <w:t>)</w:t>
      </w:r>
      <w:r w:rsidR="00CF13EA" w:rsidRPr="00C76338">
        <w:rPr>
          <w:rFonts w:asciiTheme="majorBidi" w:hAnsiTheme="majorBidi" w:cstheme="majorBidi"/>
        </w:rPr>
        <w:t>.</w:t>
      </w:r>
      <w:r w:rsidR="004444EC" w:rsidRPr="00C76338">
        <w:rPr>
          <w:rFonts w:asciiTheme="majorBidi" w:hAnsiTheme="majorBidi" w:cstheme="majorBidi"/>
        </w:rPr>
        <w:t xml:space="preserve"> </w:t>
      </w:r>
      <w:r w:rsidR="00CF13EA" w:rsidRPr="00C76338">
        <w:rPr>
          <w:rFonts w:asciiTheme="majorBidi" w:hAnsiTheme="majorBidi" w:cstheme="majorBidi"/>
        </w:rPr>
        <w:t xml:space="preserve"> 3D reconstruction CT shows multiple long bony structures mostly of long bones of fet</w:t>
      </w:r>
      <w:r w:rsidR="00F46D0A" w:rsidRPr="00C76338">
        <w:rPr>
          <w:rFonts w:asciiTheme="majorBidi" w:hAnsiTheme="majorBidi" w:cstheme="majorBidi"/>
        </w:rPr>
        <w:t>us along with vertebral bodies (Fig.</w:t>
      </w:r>
      <w:r w:rsidR="004C794D">
        <w:rPr>
          <w:rFonts w:asciiTheme="majorBidi" w:hAnsiTheme="majorBidi" w:cstheme="majorBidi"/>
        </w:rPr>
        <w:t>6</w:t>
      </w:r>
      <w:r w:rsidR="00F46D0A" w:rsidRPr="00C76338">
        <w:rPr>
          <w:rFonts w:asciiTheme="majorBidi" w:hAnsiTheme="majorBidi" w:cstheme="majorBidi"/>
        </w:rPr>
        <w:t>)</w:t>
      </w:r>
    </w:p>
    <w:p w:rsidR="00CF13EA" w:rsidRPr="00C76338" w:rsidRDefault="00CF13EA" w:rsidP="004C794D">
      <w:pPr>
        <w:ind w:firstLine="720"/>
        <w:rPr>
          <w:rFonts w:asciiTheme="majorBidi" w:hAnsiTheme="majorBidi" w:cstheme="majorBidi"/>
        </w:rPr>
      </w:pPr>
      <w:r w:rsidRPr="00C76338">
        <w:rPr>
          <w:rFonts w:asciiTheme="majorBidi" w:hAnsiTheme="majorBidi" w:cstheme="majorBidi"/>
        </w:rPr>
        <w:t xml:space="preserve">Surgical excision was done under general anesthesia and total excision of the mass was done. The </w:t>
      </w:r>
      <w:r w:rsidR="004444EC" w:rsidRPr="00C76338">
        <w:rPr>
          <w:rFonts w:asciiTheme="majorBidi" w:hAnsiTheme="majorBidi" w:cstheme="majorBidi"/>
        </w:rPr>
        <w:t>mass grossly</w:t>
      </w:r>
      <w:r w:rsidRPr="00C76338">
        <w:rPr>
          <w:rFonts w:asciiTheme="majorBidi" w:hAnsiTheme="majorBidi" w:cstheme="majorBidi"/>
        </w:rPr>
        <w:t xml:space="preserve"> showed hands and feet at its outer surface</w:t>
      </w:r>
      <w:r w:rsidR="004444EC" w:rsidRPr="00C76338">
        <w:rPr>
          <w:rFonts w:asciiTheme="majorBidi" w:hAnsiTheme="majorBidi" w:cstheme="majorBidi"/>
        </w:rPr>
        <w:t>. On opening, there are cystic spaces, fatty tissue and var</w:t>
      </w:r>
      <w:r w:rsidR="00F46D0A" w:rsidRPr="00C76338">
        <w:rPr>
          <w:rFonts w:asciiTheme="majorBidi" w:hAnsiTheme="majorBidi" w:cstheme="majorBidi"/>
        </w:rPr>
        <w:t xml:space="preserve">ious organs with skin and hair (Fig. </w:t>
      </w:r>
      <w:r w:rsidR="004C794D">
        <w:rPr>
          <w:rFonts w:asciiTheme="majorBidi" w:hAnsiTheme="majorBidi" w:cstheme="majorBidi"/>
        </w:rPr>
        <w:t>7</w:t>
      </w:r>
      <w:r w:rsidR="00F46D0A" w:rsidRPr="00C76338">
        <w:rPr>
          <w:rFonts w:asciiTheme="majorBidi" w:hAnsiTheme="majorBidi" w:cstheme="majorBidi"/>
        </w:rPr>
        <w:t>)</w:t>
      </w:r>
    </w:p>
    <w:p w:rsidR="004444EC" w:rsidRPr="00C76338" w:rsidRDefault="004444EC" w:rsidP="004444EC">
      <w:pPr>
        <w:ind w:firstLine="720"/>
        <w:rPr>
          <w:rFonts w:asciiTheme="majorBidi" w:hAnsiTheme="majorBidi" w:cstheme="majorBidi"/>
        </w:rPr>
      </w:pPr>
      <w:r w:rsidRPr="00C76338">
        <w:rPr>
          <w:rFonts w:asciiTheme="majorBidi" w:hAnsiTheme="majorBidi" w:cstheme="majorBidi"/>
        </w:rPr>
        <w:t>Pathology report showed mixture of skin with hair tuft shafts and sebaceous glands, small intestine, colon, islands of mature cartilage, mature brain tissue choroid plexus, smooth and skeletal muscle fibers, fibrous tissue and blood supply. No evidence of immature elements and no evidence of malignancy.</w:t>
      </w:r>
    </w:p>
    <w:p w:rsidR="004444EC" w:rsidRPr="00C76338" w:rsidRDefault="004444EC" w:rsidP="004444EC">
      <w:pPr>
        <w:ind w:firstLine="720"/>
        <w:rPr>
          <w:rFonts w:asciiTheme="majorBidi" w:hAnsiTheme="majorBidi" w:cstheme="majorBidi"/>
        </w:rPr>
      </w:pPr>
    </w:p>
    <w:p w:rsidR="004444EC" w:rsidRPr="00C76338" w:rsidRDefault="004444EC" w:rsidP="004444EC">
      <w:pPr>
        <w:ind w:firstLine="720"/>
        <w:rPr>
          <w:rFonts w:asciiTheme="majorBidi" w:hAnsiTheme="majorBidi" w:cstheme="majorBidi"/>
        </w:rPr>
      </w:pPr>
    </w:p>
    <w:p w:rsidR="00C76338" w:rsidRPr="00C76338" w:rsidRDefault="00C76338" w:rsidP="004B36C3">
      <w:pPr>
        <w:rPr>
          <w:rFonts w:asciiTheme="majorBidi" w:hAnsiTheme="majorBidi" w:cstheme="majorBidi"/>
        </w:rPr>
      </w:pPr>
    </w:p>
    <w:p w:rsidR="00A904C8" w:rsidRPr="00C76338" w:rsidRDefault="00A904C8" w:rsidP="00A27EDD">
      <w:pPr>
        <w:rPr>
          <w:rFonts w:asciiTheme="majorBidi" w:hAnsiTheme="majorBidi" w:cstheme="majorBidi"/>
        </w:rPr>
      </w:pPr>
    </w:p>
    <w:p w:rsidR="00A904C8" w:rsidRPr="00C76338" w:rsidRDefault="00A904C8" w:rsidP="00A27EDD">
      <w:pPr>
        <w:rPr>
          <w:rFonts w:asciiTheme="majorBidi" w:hAnsiTheme="majorBidi" w:cstheme="majorBidi"/>
          <w:b/>
          <w:bCs/>
        </w:rPr>
      </w:pPr>
      <w:r w:rsidRPr="00C76338">
        <w:rPr>
          <w:rFonts w:asciiTheme="majorBidi" w:hAnsiTheme="majorBidi" w:cstheme="majorBidi"/>
          <w:b/>
          <w:bCs/>
        </w:rPr>
        <w:t>Discussion:</w:t>
      </w:r>
    </w:p>
    <w:p w:rsidR="005B1FD2" w:rsidRPr="00C76338" w:rsidRDefault="0008509A" w:rsidP="001C4284">
      <w:pPr>
        <w:ind w:firstLine="720"/>
        <w:rPr>
          <w:rFonts w:asciiTheme="majorBidi" w:hAnsiTheme="majorBidi" w:cstheme="majorBidi"/>
          <w:color w:val="000000"/>
          <w:shd w:val="clear" w:color="auto" w:fill="FFFFFF"/>
        </w:rPr>
      </w:pPr>
      <w:r w:rsidRPr="00C76338">
        <w:rPr>
          <w:rFonts w:asciiTheme="majorBidi" w:hAnsiTheme="majorBidi" w:cstheme="majorBidi"/>
        </w:rPr>
        <w:t xml:space="preserve">Fetus in Fetu </w:t>
      </w:r>
      <w:r w:rsidR="00E203E9" w:rsidRPr="00C76338">
        <w:rPr>
          <w:rFonts w:asciiTheme="majorBidi" w:hAnsiTheme="majorBidi" w:cstheme="majorBidi"/>
        </w:rPr>
        <w:t xml:space="preserve">is a an abnormal congenital  condition that resulted from </w:t>
      </w:r>
      <w:r w:rsidR="00E203E9" w:rsidRPr="00C76338">
        <w:rPr>
          <w:rFonts w:asciiTheme="majorBidi" w:hAnsiTheme="majorBidi" w:cstheme="majorBidi"/>
          <w:color w:val="000000"/>
          <w:shd w:val="clear" w:color="auto" w:fill="FFFFFF"/>
        </w:rPr>
        <w:t>unequal division of the totipotent inner cell mass of the developing blastocyst leads to the inclusion of a smaller cell mass within a maturing sister embryo</w:t>
      </w:r>
      <w:r w:rsidR="001C4284" w:rsidRPr="00C76338">
        <w:rPr>
          <w:rFonts w:asciiTheme="majorBidi" w:hAnsiTheme="majorBidi" w:cstheme="majorBidi"/>
          <w:color w:val="000000"/>
          <w:shd w:val="clear" w:color="auto" w:fill="FFFFFF"/>
        </w:rPr>
        <w:fldChar w:fldCharType="begin" w:fldLock="1"/>
      </w:r>
      <w:r w:rsidR="00C76338" w:rsidRPr="00C76338">
        <w:rPr>
          <w:rFonts w:asciiTheme="majorBidi" w:hAnsiTheme="majorBidi" w:cstheme="majorBidi"/>
          <w:color w:val="000000"/>
          <w:shd w:val="clear" w:color="auto" w:fill="FFFFFF"/>
        </w:rPr>
        <w:instrText>ADDIN CSL_CITATION {"citationItems":[{"id":"ITEM-1","itemData":{"author":[{"dropping-particle":"","family":"Lewis","given":"R H","non-dropping-particle":"","parse-names":false,"suffix":""}],"container-title":"Archives of disease in childhood","id":"ITEM-1","issue":"186","issued":{"date-parts":[["1961"]]},"page":"220","publisher":"BMJ Publishing Group","title":"Foetus in foetu and the retroperitoneal teratoma","type":"article-journal","volume":"36"},"uris":["http://www.mendeley.com/documents/?uuid=3dc09606-11aa-4f96-b098-23c72842e38b"]}],"mendeley":{"formattedCitation":"(6)","plainTextFormattedCitation":"(6)","previouslyFormattedCitation":"(6)"},"properties":{"noteIndex":0},"schema":"https://github.com/citation-style-language/schema/raw/master/csl-citation.json"}</w:instrText>
      </w:r>
      <w:r w:rsidR="001C4284" w:rsidRPr="00C76338">
        <w:rPr>
          <w:rFonts w:asciiTheme="majorBidi" w:hAnsiTheme="majorBidi" w:cstheme="majorBidi"/>
          <w:color w:val="000000"/>
          <w:shd w:val="clear" w:color="auto" w:fill="FFFFFF"/>
        </w:rPr>
        <w:fldChar w:fldCharType="separate"/>
      </w:r>
      <w:r w:rsidR="001C4284" w:rsidRPr="00C76338">
        <w:rPr>
          <w:rFonts w:asciiTheme="majorBidi" w:hAnsiTheme="majorBidi" w:cstheme="majorBidi"/>
          <w:noProof/>
          <w:color w:val="000000"/>
          <w:shd w:val="clear" w:color="auto" w:fill="FFFFFF"/>
        </w:rPr>
        <w:t>(6)</w:t>
      </w:r>
      <w:r w:rsidR="001C4284" w:rsidRPr="00C76338">
        <w:rPr>
          <w:rFonts w:asciiTheme="majorBidi" w:hAnsiTheme="majorBidi" w:cstheme="majorBidi"/>
          <w:color w:val="000000"/>
          <w:shd w:val="clear" w:color="auto" w:fill="FFFFFF"/>
        </w:rPr>
        <w:fldChar w:fldCharType="end"/>
      </w:r>
      <w:r w:rsidR="00E203E9" w:rsidRPr="00C76338">
        <w:rPr>
          <w:rFonts w:asciiTheme="majorBidi" w:hAnsiTheme="majorBidi" w:cstheme="majorBidi"/>
          <w:shd w:val="clear" w:color="auto" w:fill="FFFFFF"/>
        </w:rPr>
        <w:t>.</w:t>
      </w:r>
      <w:r w:rsidR="00E203E9" w:rsidRPr="00C76338">
        <w:rPr>
          <w:rFonts w:asciiTheme="majorBidi" w:hAnsiTheme="majorBidi" w:cstheme="majorBidi"/>
          <w:color w:val="FF0000"/>
          <w:shd w:val="clear" w:color="auto" w:fill="FFFFFF"/>
        </w:rPr>
        <w:t xml:space="preserve"> </w:t>
      </w:r>
      <w:r w:rsidR="00E203E9" w:rsidRPr="00C76338">
        <w:rPr>
          <w:rFonts w:asciiTheme="majorBidi" w:hAnsiTheme="majorBidi" w:cstheme="majorBidi"/>
          <w:color w:val="000000"/>
          <w:shd w:val="clear" w:color="auto" w:fill="FFFFFF"/>
        </w:rPr>
        <w:t>The fetus in fetu produces symptoms due to mass effect leading to distention, difficulty in feeding, vomiti</w:t>
      </w:r>
      <w:r w:rsidR="001C1458" w:rsidRPr="00C76338">
        <w:rPr>
          <w:rFonts w:asciiTheme="majorBidi" w:hAnsiTheme="majorBidi" w:cstheme="majorBidi"/>
          <w:color w:val="000000"/>
          <w:shd w:val="clear" w:color="auto" w:fill="FFFFFF"/>
        </w:rPr>
        <w:t>ng, jaundice, urinary retention</w:t>
      </w:r>
      <w:r w:rsidR="001C1458" w:rsidRPr="00C76338">
        <w:rPr>
          <w:rFonts w:asciiTheme="majorBidi" w:hAnsiTheme="majorBidi" w:cstheme="majorBidi"/>
          <w:color w:val="000000"/>
          <w:shd w:val="clear" w:color="auto" w:fill="FFFFFF"/>
        </w:rPr>
        <w:fldChar w:fldCharType="begin" w:fldLock="1"/>
      </w:r>
      <w:r w:rsidR="00EB0A45" w:rsidRPr="00C76338">
        <w:rPr>
          <w:rFonts w:asciiTheme="majorBidi" w:hAnsiTheme="majorBidi" w:cstheme="majorBidi"/>
          <w:color w:val="000000"/>
          <w:shd w:val="clear" w:color="auto" w:fill="FFFFFF"/>
        </w:rPr>
        <w:instrText>ADDIN CSL_CITATION {"citationItems":[{"id":"ITEM-1","itemData":{"author":[{"dropping-particle":"","family":"Sharma","given":"Atul","non-dropping-particle":"","parse-names":false,"suffix":""},{"dropping-particle":"","family":"Goyal","given":"Ashok","non-dropping-particle":"","parse-names":false,"suffix":""},{"dropping-particle":"","family":"Sharma","given":"Santosh","non-dropping-particle":"","parse-names":false,"suffix":""}],"container-title":"Journal of research in medical sciences: the official journal of Isfahan University of Medical Sciences","id":"ITEM-1","issue":"5","issued":{"date-parts":[["2012"]]},"page":"491","publisher":"Wolters Kluwer--Medknow Publications","title":"Fetus in fetu: A rare case report","type":"article-journal","volume":"17"},"uris":["http://www.mendeley.com/documents/?uuid=4d2b79a2-76b3-482a-ba73-1907e364b6cf"]}],"mendeley":{"formattedCitation":"(1)","plainTextFormattedCitation":"(1)","previouslyFormattedCitation":"(1)"},"properties":{"noteIndex":0},"schema":"https://github.com/citation-style-language/schema/raw/master/csl-citation.json"}</w:instrText>
      </w:r>
      <w:r w:rsidR="001C1458" w:rsidRPr="00C76338">
        <w:rPr>
          <w:rFonts w:asciiTheme="majorBidi" w:hAnsiTheme="majorBidi" w:cstheme="majorBidi"/>
          <w:color w:val="000000"/>
          <w:shd w:val="clear" w:color="auto" w:fill="FFFFFF"/>
        </w:rPr>
        <w:fldChar w:fldCharType="separate"/>
      </w:r>
      <w:r w:rsidR="001C1458" w:rsidRPr="00C76338">
        <w:rPr>
          <w:rFonts w:asciiTheme="majorBidi" w:hAnsiTheme="majorBidi" w:cstheme="majorBidi"/>
          <w:noProof/>
          <w:color w:val="000000"/>
          <w:shd w:val="clear" w:color="auto" w:fill="FFFFFF"/>
        </w:rPr>
        <w:t>(1)</w:t>
      </w:r>
      <w:r w:rsidR="001C1458" w:rsidRPr="00C76338">
        <w:rPr>
          <w:rFonts w:asciiTheme="majorBidi" w:hAnsiTheme="majorBidi" w:cstheme="majorBidi"/>
          <w:color w:val="000000"/>
          <w:shd w:val="clear" w:color="auto" w:fill="FFFFFF"/>
        </w:rPr>
        <w:fldChar w:fldCharType="end"/>
      </w:r>
      <w:r w:rsidR="001C1458" w:rsidRPr="00C76338">
        <w:rPr>
          <w:rFonts w:asciiTheme="majorBidi" w:hAnsiTheme="majorBidi" w:cstheme="majorBidi"/>
          <w:color w:val="000000"/>
          <w:shd w:val="clear" w:color="auto" w:fill="FFFFFF"/>
        </w:rPr>
        <w:t>.</w:t>
      </w:r>
      <w:r w:rsidR="00FD2025" w:rsidRPr="00C76338">
        <w:rPr>
          <w:rFonts w:asciiTheme="majorBidi" w:hAnsiTheme="majorBidi" w:cstheme="majorBidi"/>
          <w:color w:val="000000"/>
          <w:shd w:val="clear" w:color="auto" w:fill="FFFFFF"/>
        </w:rPr>
        <w:t xml:space="preserve"> There is still controversy</w:t>
      </w:r>
      <w:r w:rsidR="00EB0A45" w:rsidRPr="00C76338">
        <w:rPr>
          <w:rFonts w:asciiTheme="majorBidi" w:hAnsiTheme="majorBidi" w:cstheme="majorBidi"/>
          <w:color w:val="000000"/>
          <w:shd w:val="clear" w:color="auto" w:fill="FFFFFF"/>
        </w:rPr>
        <w:t xml:space="preserve"> in considering fetu in fetu</w:t>
      </w:r>
      <w:r w:rsidR="00FD2025" w:rsidRPr="00C76338">
        <w:rPr>
          <w:rFonts w:asciiTheme="majorBidi" w:hAnsiTheme="majorBidi" w:cstheme="majorBidi"/>
          <w:color w:val="000000"/>
          <w:shd w:val="clear" w:color="auto" w:fill="FFFFFF"/>
        </w:rPr>
        <w:t xml:space="preserve"> as a distinct entity or considering it as highly </w:t>
      </w:r>
      <w:r w:rsidR="00EB0A45" w:rsidRPr="00C76338">
        <w:rPr>
          <w:rFonts w:asciiTheme="majorBidi" w:hAnsiTheme="majorBidi" w:cstheme="majorBidi"/>
          <w:color w:val="000000"/>
          <w:shd w:val="clear" w:color="auto" w:fill="FFFFFF"/>
        </w:rPr>
        <w:t>differentiated</w:t>
      </w:r>
      <w:r w:rsidR="00FD2025" w:rsidRPr="00C76338">
        <w:rPr>
          <w:rFonts w:asciiTheme="majorBidi" w:hAnsiTheme="majorBidi" w:cstheme="majorBidi"/>
          <w:color w:val="000000"/>
          <w:shd w:val="clear" w:color="auto" w:fill="FFFFFF"/>
        </w:rPr>
        <w:t xml:space="preserve"> teratoma.</w:t>
      </w:r>
      <w:r w:rsidR="00EB0A45" w:rsidRPr="00C76338">
        <w:rPr>
          <w:rFonts w:asciiTheme="majorBidi" w:hAnsiTheme="majorBidi" w:cstheme="majorBidi"/>
          <w:color w:val="000000"/>
          <w:shd w:val="clear" w:color="auto" w:fill="FFFFFF"/>
        </w:rPr>
        <w:t xml:space="preserve"> Many authors claim that it is important to differentiate between both diagnoses because of the different prognosis of both diseases</w:t>
      </w:r>
      <w:r w:rsidR="00EB0A45" w:rsidRPr="00C76338">
        <w:rPr>
          <w:rFonts w:asciiTheme="majorBidi" w:hAnsiTheme="majorBidi" w:cstheme="majorBidi"/>
          <w:color w:val="000000"/>
          <w:shd w:val="clear" w:color="auto" w:fill="FFFFFF"/>
        </w:rPr>
        <w:fldChar w:fldCharType="begin" w:fldLock="1"/>
      </w:r>
      <w:r w:rsidR="005B1FD2" w:rsidRPr="00C76338">
        <w:rPr>
          <w:rFonts w:asciiTheme="majorBidi" w:hAnsiTheme="majorBidi" w:cstheme="majorBidi"/>
          <w:color w:val="000000"/>
          <w:shd w:val="clear" w:color="auto" w:fill="FFFFFF"/>
        </w:rPr>
        <w:instrText>ADDIN CSL_CITATION {"citationItems":[{"id":"ITEM-1","itemData":{"ISSN":"0028-7091","author":[{"dropping-particle":"","family":"WILLIS","given":"R A","non-dropping-particle":"","parse-names":false,"suffix":""}],"container-title":"Bulletin of the New York Academy of Medicine","id":"ITEM-1","issue":"7","issued":{"date-parts":[["1950","7"]]},"language":"eng","page":"440-460","title":"The borderland of embryology and pathology","type":"article-journal","volume":"26"},"uris":["http://www.mendeley.com/documents/?uuid=1e6055c4-d69c-4f8a-ba78-b31a66a462ea"]}],"mendeley":{"formattedCitation":"(4)","plainTextFormattedCitation":"(4)","previouslyFormattedCitation":"(4)"},"properties":{"noteIndex":0},"schema":"https://github.com/citation-style-language/schema/raw/master/csl-citation.json"}</w:instrText>
      </w:r>
      <w:r w:rsidR="00EB0A45" w:rsidRPr="00C76338">
        <w:rPr>
          <w:rFonts w:asciiTheme="majorBidi" w:hAnsiTheme="majorBidi" w:cstheme="majorBidi"/>
          <w:color w:val="000000"/>
          <w:shd w:val="clear" w:color="auto" w:fill="FFFFFF"/>
        </w:rPr>
        <w:fldChar w:fldCharType="separate"/>
      </w:r>
      <w:r w:rsidR="00EB0A45" w:rsidRPr="00C76338">
        <w:rPr>
          <w:rFonts w:asciiTheme="majorBidi" w:hAnsiTheme="majorBidi" w:cstheme="majorBidi"/>
          <w:noProof/>
          <w:color w:val="000000"/>
          <w:shd w:val="clear" w:color="auto" w:fill="FFFFFF"/>
        </w:rPr>
        <w:t>(4)</w:t>
      </w:r>
      <w:r w:rsidR="00EB0A45" w:rsidRPr="00C76338">
        <w:rPr>
          <w:rFonts w:asciiTheme="majorBidi" w:hAnsiTheme="majorBidi" w:cstheme="majorBidi"/>
          <w:color w:val="000000"/>
          <w:shd w:val="clear" w:color="auto" w:fill="FFFFFF"/>
        </w:rPr>
        <w:fldChar w:fldCharType="end"/>
      </w:r>
      <w:r w:rsidR="00EB0A45" w:rsidRPr="00C76338">
        <w:rPr>
          <w:rFonts w:asciiTheme="majorBidi" w:hAnsiTheme="majorBidi" w:cstheme="majorBidi"/>
          <w:color w:val="000000"/>
          <w:shd w:val="clear" w:color="auto" w:fill="FFFFFF"/>
        </w:rPr>
        <w:t>.</w:t>
      </w:r>
    </w:p>
    <w:p w:rsidR="00A904C8" w:rsidRPr="00C76338" w:rsidRDefault="0005761F" w:rsidP="005B1FD2">
      <w:pPr>
        <w:ind w:firstLine="720"/>
        <w:rPr>
          <w:rFonts w:asciiTheme="majorBidi" w:hAnsiTheme="majorBidi" w:cstheme="majorBidi"/>
          <w:color w:val="000000"/>
          <w:shd w:val="clear" w:color="auto" w:fill="FFFFFF"/>
        </w:rPr>
      </w:pPr>
      <w:r w:rsidRPr="00C76338">
        <w:rPr>
          <w:rFonts w:asciiTheme="majorBidi" w:hAnsiTheme="majorBidi" w:cstheme="majorBidi"/>
          <w:color w:val="000000"/>
          <w:shd w:val="clear" w:color="auto" w:fill="FFFFFF"/>
        </w:rPr>
        <w:t xml:space="preserve">Teratoma is the presence of variety of tissues in quite abnormal location with varying degree of malignant potential. Even the presence of high differentiated tissue doesn’t exclude the teratoma. Teratoma-unlike fetus in fetu- does not show signs of possession of vertebral axis or </w:t>
      </w:r>
      <w:r w:rsidR="00D75453" w:rsidRPr="00C76338">
        <w:rPr>
          <w:rFonts w:asciiTheme="majorBidi" w:hAnsiTheme="majorBidi" w:cstheme="majorBidi"/>
          <w:color w:val="000000"/>
          <w:shd w:val="clear" w:color="auto" w:fill="FFFFFF"/>
        </w:rPr>
        <w:t xml:space="preserve">regional distribution of organs. </w:t>
      </w:r>
      <w:r w:rsidR="001C4284" w:rsidRPr="00C76338">
        <w:rPr>
          <w:rFonts w:asciiTheme="majorBidi" w:hAnsiTheme="majorBidi" w:cstheme="majorBidi"/>
          <w:color w:val="000000"/>
          <w:shd w:val="clear" w:color="auto" w:fill="FFFFFF"/>
        </w:rPr>
        <w:t>Teratomas</w:t>
      </w:r>
      <w:r w:rsidR="005B1FD2" w:rsidRPr="00C76338">
        <w:rPr>
          <w:rFonts w:asciiTheme="majorBidi" w:hAnsiTheme="majorBidi" w:cstheme="majorBidi"/>
          <w:color w:val="000000"/>
          <w:shd w:val="clear" w:color="auto" w:fill="FFFFFF"/>
        </w:rPr>
        <w:t xml:space="preserve"> are considered true neoplasms with malignant potential</w:t>
      </w:r>
      <w:r w:rsidR="005B1FD2" w:rsidRPr="00C76338">
        <w:rPr>
          <w:rFonts w:asciiTheme="majorBidi" w:hAnsiTheme="majorBidi" w:cstheme="majorBidi"/>
          <w:color w:val="000000"/>
          <w:shd w:val="clear" w:color="auto" w:fill="FFFFFF"/>
        </w:rPr>
        <w:fldChar w:fldCharType="begin" w:fldLock="1"/>
      </w:r>
      <w:r w:rsidR="001C4284" w:rsidRPr="00C76338">
        <w:rPr>
          <w:rFonts w:asciiTheme="majorBidi" w:hAnsiTheme="majorBidi" w:cstheme="majorBidi"/>
          <w:color w:val="000000"/>
          <w:shd w:val="clear" w:color="auto" w:fill="FFFFFF"/>
        </w:rPr>
        <w:instrText>ADDIN CSL_CITATION {"citationItems":[{"id":"ITEM-1","itemData":{"ISSN":"0028-7091","author":[{"dropping-particle":"","family":"WILLIS","given":"R A","non-dropping-particle":"","parse-names":false,"suffix":""}],"container-title":"Bulletin of the New York Academy of Medicine","id":"ITEM-1","issue":"7","issued":{"date-parts":[["1950","7"]]},"language":"eng","page":"440-460","title":"The borderland of embryology and pathology","type":"article-journal","volume":"26"},"uris":["http://www.mendeley.com/documents/?uuid=1e6055c4-d69c-4f8a-ba78-b31a66a462ea"]}],"mendeley":{"formattedCitation":"(4)","plainTextFormattedCitation":"(4)","previouslyFormattedCitation":"(4)"},"properties":{"noteIndex":0},"schema":"https://github.com/citation-style-language/schema/raw/master/csl-citation.json"}</w:instrText>
      </w:r>
      <w:r w:rsidR="005B1FD2" w:rsidRPr="00C76338">
        <w:rPr>
          <w:rFonts w:asciiTheme="majorBidi" w:hAnsiTheme="majorBidi" w:cstheme="majorBidi"/>
          <w:color w:val="000000"/>
          <w:shd w:val="clear" w:color="auto" w:fill="FFFFFF"/>
        </w:rPr>
        <w:fldChar w:fldCharType="separate"/>
      </w:r>
      <w:r w:rsidR="005B1FD2" w:rsidRPr="00C76338">
        <w:rPr>
          <w:rFonts w:asciiTheme="majorBidi" w:hAnsiTheme="majorBidi" w:cstheme="majorBidi"/>
          <w:noProof/>
          <w:color w:val="000000"/>
          <w:shd w:val="clear" w:color="auto" w:fill="FFFFFF"/>
        </w:rPr>
        <w:t>(4)</w:t>
      </w:r>
      <w:r w:rsidR="005B1FD2" w:rsidRPr="00C76338">
        <w:rPr>
          <w:rFonts w:asciiTheme="majorBidi" w:hAnsiTheme="majorBidi" w:cstheme="majorBidi"/>
          <w:color w:val="000000"/>
          <w:shd w:val="clear" w:color="auto" w:fill="FFFFFF"/>
        </w:rPr>
        <w:fldChar w:fldCharType="end"/>
      </w:r>
      <w:r w:rsidR="005B1FD2" w:rsidRPr="00C76338">
        <w:rPr>
          <w:rFonts w:asciiTheme="majorBidi" w:hAnsiTheme="majorBidi" w:cstheme="majorBidi"/>
          <w:color w:val="000000"/>
          <w:shd w:val="clear" w:color="auto" w:fill="FFFFFF"/>
        </w:rPr>
        <w:t xml:space="preserve">. </w:t>
      </w:r>
    </w:p>
    <w:p w:rsidR="001C4284" w:rsidRPr="00C76338" w:rsidRDefault="001C4284" w:rsidP="00C76338">
      <w:pPr>
        <w:autoSpaceDE w:val="0"/>
        <w:autoSpaceDN w:val="0"/>
        <w:adjustRightInd w:val="0"/>
        <w:spacing w:after="0" w:line="240" w:lineRule="auto"/>
        <w:ind w:firstLine="720"/>
        <w:rPr>
          <w:rFonts w:asciiTheme="majorBidi" w:hAnsiTheme="majorBidi" w:cstheme="majorBidi"/>
          <w:color w:val="000000"/>
          <w:shd w:val="clear" w:color="auto" w:fill="FFFFFF"/>
        </w:rPr>
      </w:pPr>
      <w:r w:rsidRPr="00C76338">
        <w:rPr>
          <w:rFonts w:asciiTheme="majorBidi" w:hAnsiTheme="majorBidi" w:cstheme="majorBidi"/>
        </w:rPr>
        <w:t>The presence of immature</w:t>
      </w:r>
      <w:r w:rsidR="00C76338" w:rsidRPr="00C76338">
        <w:rPr>
          <w:rFonts w:asciiTheme="majorBidi" w:hAnsiTheme="majorBidi" w:cstheme="majorBidi"/>
        </w:rPr>
        <w:t xml:space="preserve"> </w:t>
      </w:r>
      <w:r w:rsidRPr="00C76338">
        <w:rPr>
          <w:rFonts w:asciiTheme="majorBidi" w:hAnsiTheme="majorBidi" w:cstheme="majorBidi"/>
        </w:rPr>
        <w:t xml:space="preserve">elements </w:t>
      </w:r>
      <w:r w:rsidR="00C76338" w:rsidRPr="00C76338">
        <w:rPr>
          <w:rFonts w:asciiTheme="majorBidi" w:hAnsiTheme="majorBidi" w:cstheme="majorBidi"/>
        </w:rPr>
        <w:t xml:space="preserve">within the Fetus in fetu </w:t>
      </w:r>
      <w:r w:rsidRPr="00C76338">
        <w:rPr>
          <w:rFonts w:asciiTheme="majorBidi" w:hAnsiTheme="majorBidi" w:cstheme="majorBidi"/>
        </w:rPr>
        <w:t>emphasizes the need of complete excision along</w:t>
      </w:r>
      <w:r w:rsidR="00C76338" w:rsidRPr="00C76338">
        <w:rPr>
          <w:rFonts w:asciiTheme="majorBidi" w:hAnsiTheme="majorBidi" w:cstheme="majorBidi"/>
        </w:rPr>
        <w:t xml:space="preserve"> </w:t>
      </w:r>
      <w:r w:rsidRPr="00C76338">
        <w:rPr>
          <w:rFonts w:asciiTheme="majorBidi" w:hAnsiTheme="majorBidi" w:cstheme="majorBidi"/>
        </w:rPr>
        <w:t>with its covering membrane, as cases of malignant transformation</w:t>
      </w:r>
      <w:r w:rsidR="00C76338" w:rsidRPr="00C76338">
        <w:rPr>
          <w:rFonts w:asciiTheme="majorBidi" w:hAnsiTheme="majorBidi" w:cstheme="majorBidi"/>
        </w:rPr>
        <w:t xml:space="preserve"> </w:t>
      </w:r>
      <w:r w:rsidRPr="00C76338">
        <w:rPr>
          <w:rFonts w:asciiTheme="majorBidi" w:hAnsiTheme="majorBidi" w:cstheme="majorBidi"/>
        </w:rPr>
        <w:t>of remnant membranes have been reported. Risks associated</w:t>
      </w:r>
      <w:r w:rsidR="00C76338" w:rsidRPr="00C76338">
        <w:rPr>
          <w:rFonts w:asciiTheme="majorBidi" w:hAnsiTheme="majorBidi" w:cstheme="majorBidi"/>
        </w:rPr>
        <w:t xml:space="preserve"> </w:t>
      </w:r>
      <w:r w:rsidRPr="00C76338">
        <w:rPr>
          <w:rFonts w:asciiTheme="majorBidi" w:hAnsiTheme="majorBidi" w:cstheme="majorBidi"/>
        </w:rPr>
        <w:t xml:space="preserve">with </w:t>
      </w:r>
      <w:r w:rsidR="00C76338" w:rsidRPr="00C76338">
        <w:rPr>
          <w:rFonts w:asciiTheme="majorBidi" w:hAnsiTheme="majorBidi" w:cstheme="majorBidi"/>
        </w:rPr>
        <w:t>fetus in fetu</w:t>
      </w:r>
      <w:r w:rsidRPr="00C76338">
        <w:rPr>
          <w:rFonts w:asciiTheme="majorBidi" w:hAnsiTheme="majorBidi" w:cstheme="majorBidi"/>
        </w:rPr>
        <w:t xml:space="preserve"> are hemorrhage, infection, mass effects and</w:t>
      </w:r>
      <w:r w:rsidR="00C76338" w:rsidRPr="00C76338">
        <w:rPr>
          <w:rFonts w:asciiTheme="majorBidi" w:hAnsiTheme="majorBidi" w:cstheme="majorBidi"/>
        </w:rPr>
        <w:t xml:space="preserve"> </w:t>
      </w:r>
      <w:r w:rsidRPr="00C76338">
        <w:rPr>
          <w:rFonts w:asciiTheme="majorBidi" w:hAnsiTheme="majorBidi" w:cstheme="majorBidi"/>
        </w:rPr>
        <w:t>pleuro-peritoneal inflammation due to leak of sac contents</w:t>
      </w:r>
      <w:r w:rsidR="00C76338" w:rsidRPr="00C76338">
        <w:rPr>
          <w:rFonts w:asciiTheme="majorBidi" w:hAnsiTheme="majorBidi" w:cstheme="majorBidi"/>
        </w:rPr>
        <w:fldChar w:fldCharType="begin" w:fldLock="1"/>
      </w:r>
      <w:r w:rsidR="00DC520D">
        <w:rPr>
          <w:rFonts w:asciiTheme="majorBidi" w:hAnsiTheme="majorBidi" w:cstheme="majorBidi"/>
        </w:rPr>
        <w:instrText>ADDIN CSL_CITATION {"citationItems":[{"id":"ITEM-1","itemData":{"ISSN":"2042-8812","author":[{"dropping-particle":"","family":"Narayanasamy","given":"Jeyanthi N","non-dropping-particle":"","parse-names":false,"suffix":""},{"dropping-particle":"","family":"Nallusamy","given":"Mohan Arunasalam","non-dropping-particle":"","parse-names":false,"suffix":""},{"dropping-particle":"","family":"Baharuddin","given":"Nur Daliza","non-dropping-particle":"","parse-names":false,"suffix":""}],"container-title":"Journal of surgical case reports","id":"ITEM-1","issue":"2","issued":{"date-parts":[["2014"]]},"page":"rju001","publisher":"Oxford University Press","title":"Fetus-in-fetu: a pediatric rarity","type":"article-journal","volume":"2014"},"uris":["http://www.mendeley.com/documents/?uuid=d61a2e4c-609b-462d-bf49-5ee6f2465154"]}],"mendeley":{"formattedCitation":"(2)","plainTextFormattedCitation":"(2)","previouslyFormattedCitation":"(2)"},"properties":{"noteIndex":0},"schema":"https://github.com/citation-style-language/schema/raw/master/csl-citation.json"}</w:instrText>
      </w:r>
      <w:r w:rsidR="00C76338" w:rsidRPr="00C76338">
        <w:rPr>
          <w:rFonts w:asciiTheme="majorBidi" w:hAnsiTheme="majorBidi" w:cstheme="majorBidi"/>
        </w:rPr>
        <w:fldChar w:fldCharType="separate"/>
      </w:r>
      <w:r w:rsidR="00C76338" w:rsidRPr="00C76338">
        <w:rPr>
          <w:rFonts w:asciiTheme="majorBidi" w:hAnsiTheme="majorBidi" w:cstheme="majorBidi"/>
          <w:noProof/>
        </w:rPr>
        <w:t>(2)</w:t>
      </w:r>
      <w:r w:rsidR="00C76338" w:rsidRPr="00C76338">
        <w:rPr>
          <w:rFonts w:asciiTheme="majorBidi" w:hAnsiTheme="majorBidi" w:cstheme="majorBidi"/>
        </w:rPr>
        <w:fldChar w:fldCharType="end"/>
      </w:r>
      <w:r w:rsidRPr="00C76338">
        <w:rPr>
          <w:rFonts w:asciiTheme="majorBidi" w:hAnsiTheme="majorBidi" w:cstheme="majorBidi"/>
        </w:rPr>
        <w:t>.</w:t>
      </w:r>
    </w:p>
    <w:p w:rsidR="005B1FD2" w:rsidRPr="00C76338" w:rsidRDefault="005B1FD2" w:rsidP="005B1FD2">
      <w:pPr>
        <w:ind w:firstLine="720"/>
        <w:rPr>
          <w:rFonts w:asciiTheme="majorBidi" w:hAnsiTheme="majorBidi" w:cstheme="majorBidi"/>
          <w:color w:val="000000"/>
          <w:shd w:val="clear" w:color="auto" w:fill="FFFFFF"/>
        </w:rPr>
      </w:pPr>
    </w:p>
    <w:p w:rsidR="00C76338" w:rsidRDefault="00C76338" w:rsidP="00C76338">
      <w:pPr>
        <w:ind w:firstLine="720"/>
        <w:rPr>
          <w:rFonts w:asciiTheme="majorBidi" w:hAnsiTheme="majorBidi" w:cstheme="majorBidi"/>
        </w:rPr>
      </w:pPr>
      <w:r>
        <w:rPr>
          <w:rFonts w:asciiTheme="majorBidi" w:hAnsiTheme="majorBidi" w:cstheme="majorBidi"/>
        </w:rPr>
        <w:t>The CT findings are of a mass lesion consisting of various tissue components mainly cysts and fat surrounding tubular bone structures. The presence of vertebral bodies in 3D CT despite being distorted is a guide for the diagnosis. Our findings were similar to those reported and help us to diagnose this rare disease and are confirmed with pathology specimen.</w:t>
      </w:r>
    </w:p>
    <w:p w:rsidR="0003480A" w:rsidRDefault="0003480A" w:rsidP="004B36C3">
      <w:pPr>
        <w:ind w:firstLine="720"/>
        <w:rPr>
          <w:rFonts w:asciiTheme="majorBidi" w:hAnsiTheme="majorBidi" w:cstheme="majorBidi"/>
        </w:rPr>
      </w:pPr>
      <w:r>
        <w:rPr>
          <w:rFonts w:asciiTheme="majorBidi" w:hAnsiTheme="majorBidi" w:cstheme="majorBidi"/>
        </w:rPr>
        <w:t xml:space="preserve">In summary, Fetus in Fetu is </w:t>
      </w:r>
      <w:r w:rsidR="004B36C3">
        <w:rPr>
          <w:rFonts w:asciiTheme="majorBidi" w:hAnsiTheme="majorBidi" w:cstheme="majorBidi"/>
        </w:rPr>
        <w:t>r</w:t>
      </w:r>
      <w:r>
        <w:rPr>
          <w:rFonts w:asciiTheme="majorBidi" w:hAnsiTheme="majorBidi" w:cstheme="majorBidi"/>
        </w:rPr>
        <w:t xml:space="preserve">are </w:t>
      </w:r>
      <w:r w:rsidR="004B36C3">
        <w:rPr>
          <w:rFonts w:asciiTheme="majorBidi" w:hAnsiTheme="majorBidi" w:cstheme="majorBidi"/>
        </w:rPr>
        <w:t>disorder</w:t>
      </w:r>
      <w:r>
        <w:rPr>
          <w:rFonts w:asciiTheme="majorBidi" w:hAnsiTheme="majorBidi" w:cstheme="majorBidi"/>
        </w:rPr>
        <w:t xml:space="preserve"> that </w:t>
      </w:r>
      <w:r w:rsidR="004B36C3">
        <w:rPr>
          <w:rFonts w:asciiTheme="majorBidi" w:hAnsiTheme="majorBidi" w:cstheme="majorBidi"/>
        </w:rPr>
        <w:t>occurs</w:t>
      </w:r>
      <w:r>
        <w:rPr>
          <w:rFonts w:asciiTheme="majorBidi" w:hAnsiTheme="majorBidi" w:cstheme="majorBidi"/>
        </w:rPr>
        <w:t xml:space="preserve"> in diamniotic and monochorionic pregnancy and results from error in embryogenesis. </w:t>
      </w:r>
      <w:r w:rsidR="004B36C3">
        <w:rPr>
          <w:rFonts w:asciiTheme="majorBidi" w:hAnsiTheme="majorBidi" w:cstheme="majorBidi"/>
        </w:rPr>
        <w:t xml:space="preserve">The main differential diagnosis is Teratoma. CT and Ultrasonography are useful tools in diagnosing the disorder. </w:t>
      </w:r>
    </w:p>
    <w:p w:rsidR="00C76338" w:rsidRDefault="00C76338" w:rsidP="00C76338">
      <w:pPr>
        <w:ind w:firstLine="720"/>
        <w:rPr>
          <w:rFonts w:asciiTheme="majorBidi" w:hAnsiTheme="majorBidi" w:cstheme="majorBidi"/>
        </w:rPr>
      </w:pPr>
    </w:p>
    <w:p w:rsidR="00C76338" w:rsidRPr="00DC520D" w:rsidRDefault="00B90604" w:rsidP="00C76338">
      <w:pPr>
        <w:ind w:firstLine="720"/>
        <w:rPr>
          <w:rFonts w:asciiTheme="majorBidi" w:hAnsiTheme="majorBidi" w:cstheme="majorBidi"/>
          <w:b/>
          <w:bCs/>
        </w:rPr>
      </w:pPr>
      <w:r w:rsidRPr="00DC520D">
        <w:rPr>
          <w:rFonts w:asciiTheme="majorBidi" w:hAnsiTheme="majorBidi" w:cstheme="majorBidi"/>
          <w:b/>
          <w:bCs/>
        </w:rPr>
        <w:t>Acknowledgement:</w:t>
      </w:r>
    </w:p>
    <w:p w:rsidR="00B90604" w:rsidRDefault="00B90604" w:rsidP="00C76338">
      <w:pPr>
        <w:ind w:firstLine="720"/>
        <w:rPr>
          <w:rFonts w:asciiTheme="majorBidi" w:hAnsiTheme="majorBidi" w:cstheme="majorBidi"/>
        </w:rPr>
      </w:pPr>
      <w:r>
        <w:rPr>
          <w:rFonts w:asciiTheme="majorBidi" w:hAnsiTheme="majorBidi" w:cstheme="majorBidi"/>
        </w:rPr>
        <w:t xml:space="preserve">I would like to thank Dr. Mohamed Mousa, Dr. </w:t>
      </w:r>
      <w:proofErr w:type="spellStart"/>
      <w:r>
        <w:rPr>
          <w:rFonts w:asciiTheme="majorBidi" w:hAnsiTheme="majorBidi" w:cstheme="majorBidi"/>
        </w:rPr>
        <w:t>Essra</w:t>
      </w:r>
      <w:proofErr w:type="spellEnd"/>
      <w:r>
        <w:rPr>
          <w:rFonts w:asciiTheme="majorBidi" w:hAnsiTheme="majorBidi" w:cstheme="majorBidi"/>
        </w:rPr>
        <w:t xml:space="preserve"> Attia and Dr. Mohamed </w:t>
      </w:r>
      <w:proofErr w:type="spellStart"/>
      <w:r>
        <w:rPr>
          <w:rFonts w:asciiTheme="majorBidi" w:hAnsiTheme="majorBidi" w:cstheme="majorBidi"/>
        </w:rPr>
        <w:t>Naem</w:t>
      </w:r>
      <w:proofErr w:type="spellEnd"/>
      <w:r>
        <w:rPr>
          <w:rFonts w:asciiTheme="majorBidi" w:hAnsiTheme="majorBidi" w:cstheme="majorBidi"/>
        </w:rPr>
        <w:t xml:space="preserve"> for their great contribution and support. </w:t>
      </w:r>
    </w:p>
    <w:p w:rsidR="00DC520D" w:rsidRDefault="00DC520D" w:rsidP="00C76338">
      <w:pPr>
        <w:ind w:firstLine="720"/>
        <w:rPr>
          <w:rFonts w:asciiTheme="majorBidi" w:hAnsiTheme="majorBidi" w:cstheme="majorBidi"/>
          <w:b/>
          <w:bCs/>
        </w:rPr>
      </w:pPr>
    </w:p>
    <w:p w:rsidR="00DC520D" w:rsidRDefault="00DC520D" w:rsidP="00C76338">
      <w:pPr>
        <w:ind w:firstLine="720"/>
        <w:rPr>
          <w:rFonts w:asciiTheme="majorBidi" w:hAnsiTheme="majorBidi" w:cstheme="majorBidi"/>
          <w:b/>
          <w:bCs/>
        </w:rPr>
      </w:pPr>
    </w:p>
    <w:p w:rsidR="00DC520D" w:rsidRDefault="00DC520D" w:rsidP="00C76338">
      <w:pPr>
        <w:ind w:firstLine="720"/>
        <w:rPr>
          <w:rFonts w:asciiTheme="majorBidi" w:hAnsiTheme="majorBidi" w:cstheme="majorBidi"/>
          <w:b/>
          <w:bCs/>
        </w:rPr>
      </w:pPr>
    </w:p>
    <w:p w:rsidR="00DC520D" w:rsidRDefault="00DC520D" w:rsidP="004B36C3">
      <w:pPr>
        <w:rPr>
          <w:rFonts w:asciiTheme="majorBidi" w:hAnsiTheme="majorBidi" w:cstheme="majorBidi"/>
          <w:b/>
          <w:bCs/>
        </w:rPr>
      </w:pPr>
    </w:p>
    <w:p w:rsidR="00DC520D" w:rsidRDefault="00DC520D" w:rsidP="00C76338">
      <w:pPr>
        <w:ind w:firstLine="720"/>
        <w:rPr>
          <w:rFonts w:asciiTheme="majorBidi" w:hAnsiTheme="majorBidi" w:cstheme="majorBidi"/>
          <w:b/>
          <w:bCs/>
        </w:rPr>
      </w:pPr>
    </w:p>
    <w:p w:rsidR="00DC520D" w:rsidRDefault="00DC520D" w:rsidP="00C76338">
      <w:pPr>
        <w:ind w:firstLine="720"/>
        <w:rPr>
          <w:rFonts w:asciiTheme="majorBidi" w:hAnsiTheme="majorBidi" w:cstheme="majorBidi"/>
          <w:b/>
          <w:bCs/>
        </w:rPr>
      </w:pPr>
    </w:p>
    <w:p w:rsidR="00B90604" w:rsidRPr="00DC520D" w:rsidRDefault="00DC520D" w:rsidP="00C76338">
      <w:pPr>
        <w:ind w:firstLine="720"/>
        <w:rPr>
          <w:rFonts w:asciiTheme="majorBidi" w:hAnsiTheme="majorBidi" w:cstheme="majorBidi"/>
          <w:b/>
          <w:bCs/>
        </w:rPr>
      </w:pPr>
      <w:r w:rsidRPr="00DC520D">
        <w:rPr>
          <w:rFonts w:asciiTheme="majorBidi" w:hAnsiTheme="majorBidi" w:cstheme="majorBidi"/>
          <w:b/>
          <w:bCs/>
        </w:rPr>
        <w:t>References:</w:t>
      </w:r>
    </w:p>
    <w:p w:rsidR="00DC520D" w:rsidRPr="00DC520D" w:rsidRDefault="00DC520D" w:rsidP="00DC520D">
      <w:pPr>
        <w:widowControl w:val="0"/>
        <w:autoSpaceDE w:val="0"/>
        <w:autoSpaceDN w:val="0"/>
        <w:adjustRightInd w:val="0"/>
        <w:spacing w:line="240" w:lineRule="auto"/>
        <w:ind w:left="640" w:hanging="640"/>
        <w:rPr>
          <w:rFonts w:ascii="Times New Roman" w:hAnsi="Times New Roman" w:cs="Times New Roman"/>
          <w:noProof/>
          <w:szCs w:val="24"/>
        </w:rPr>
      </w:pPr>
      <w:r>
        <w:rPr>
          <w:rFonts w:asciiTheme="majorBidi" w:hAnsiTheme="majorBidi" w:cstheme="majorBidi"/>
        </w:rPr>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sidRPr="00DC520D">
        <w:rPr>
          <w:rFonts w:ascii="Times New Roman" w:hAnsi="Times New Roman" w:cs="Times New Roman"/>
          <w:noProof/>
          <w:szCs w:val="24"/>
        </w:rPr>
        <w:t xml:space="preserve">1. </w:t>
      </w:r>
      <w:r w:rsidRPr="00DC520D">
        <w:rPr>
          <w:rFonts w:ascii="Times New Roman" w:hAnsi="Times New Roman" w:cs="Times New Roman"/>
          <w:noProof/>
          <w:szCs w:val="24"/>
        </w:rPr>
        <w:tab/>
        <w:t xml:space="preserve">Sharma A, Goyal A, Sharma S. Fetus in fetu: A rare case report. J Res Med Sci Off J Isfahan Univ Med Sci. 2012;17(5):491. </w:t>
      </w:r>
    </w:p>
    <w:p w:rsidR="00DC520D" w:rsidRPr="00DC520D" w:rsidRDefault="00DC520D" w:rsidP="00DC520D">
      <w:pPr>
        <w:widowControl w:val="0"/>
        <w:autoSpaceDE w:val="0"/>
        <w:autoSpaceDN w:val="0"/>
        <w:adjustRightInd w:val="0"/>
        <w:spacing w:line="240" w:lineRule="auto"/>
        <w:ind w:left="640" w:hanging="640"/>
        <w:rPr>
          <w:rFonts w:ascii="Times New Roman" w:hAnsi="Times New Roman" w:cs="Times New Roman"/>
          <w:noProof/>
          <w:szCs w:val="24"/>
        </w:rPr>
      </w:pPr>
      <w:r w:rsidRPr="00DC520D">
        <w:rPr>
          <w:rFonts w:ascii="Times New Roman" w:hAnsi="Times New Roman" w:cs="Times New Roman"/>
          <w:noProof/>
          <w:szCs w:val="24"/>
        </w:rPr>
        <w:t xml:space="preserve">2. </w:t>
      </w:r>
      <w:r w:rsidRPr="00DC520D">
        <w:rPr>
          <w:rFonts w:ascii="Times New Roman" w:hAnsi="Times New Roman" w:cs="Times New Roman"/>
          <w:noProof/>
          <w:szCs w:val="24"/>
        </w:rPr>
        <w:tab/>
        <w:t xml:space="preserve">Narayanasamy JN, Nallusamy MA, Baharuddin ND. Fetus-in-fetu: a pediatric rarity. J Surg case reports. 2014;2014(2):rju001. </w:t>
      </w:r>
    </w:p>
    <w:p w:rsidR="00DC520D" w:rsidRPr="00DC520D" w:rsidRDefault="00DC520D" w:rsidP="00DC520D">
      <w:pPr>
        <w:widowControl w:val="0"/>
        <w:autoSpaceDE w:val="0"/>
        <w:autoSpaceDN w:val="0"/>
        <w:adjustRightInd w:val="0"/>
        <w:spacing w:line="240" w:lineRule="auto"/>
        <w:ind w:left="640" w:hanging="640"/>
        <w:rPr>
          <w:rFonts w:ascii="Times New Roman" w:hAnsi="Times New Roman" w:cs="Times New Roman"/>
          <w:noProof/>
          <w:szCs w:val="24"/>
        </w:rPr>
      </w:pPr>
      <w:r w:rsidRPr="00DC520D">
        <w:rPr>
          <w:rFonts w:ascii="Times New Roman" w:hAnsi="Times New Roman" w:cs="Times New Roman"/>
          <w:noProof/>
          <w:szCs w:val="24"/>
        </w:rPr>
        <w:t xml:space="preserve">3. </w:t>
      </w:r>
      <w:r w:rsidRPr="00DC520D">
        <w:rPr>
          <w:rFonts w:ascii="Times New Roman" w:hAnsi="Times New Roman" w:cs="Times New Roman"/>
          <w:noProof/>
          <w:szCs w:val="24"/>
        </w:rPr>
        <w:tab/>
        <w:t xml:space="preserve">Arlikar JD, Mane SB, Dhende NP, Sanghavi Y, Valand AG, Butale PR. Fetus in fetu: two case reports and review of literature. Pediatr Surg Int. 2009;25(3):289. </w:t>
      </w:r>
    </w:p>
    <w:p w:rsidR="00DC520D" w:rsidRPr="00DC520D" w:rsidRDefault="00DC520D" w:rsidP="00DC520D">
      <w:pPr>
        <w:widowControl w:val="0"/>
        <w:autoSpaceDE w:val="0"/>
        <w:autoSpaceDN w:val="0"/>
        <w:adjustRightInd w:val="0"/>
        <w:spacing w:line="240" w:lineRule="auto"/>
        <w:ind w:left="640" w:hanging="640"/>
        <w:rPr>
          <w:rFonts w:ascii="Times New Roman" w:hAnsi="Times New Roman" w:cs="Times New Roman"/>
          <w:noProof/>
          <w:szCs w:val="24"/>
        </w:rPr>
      </w:pPr>
      <w:r w:rsidRPr="00DC520D">
        <w:rPr>
          <w:rFonts w:ascii="Times New Roman" w:hAnsi="Times New Roman" w:cs="Times New Roman"/>
          <w:noProof/>
          <w:szCs w:val="24"/>
        </w:rPr>
        <w:t xml:space="preserve">4. </w:t>
      </w:r>
      <w:r w:rsidRPr="00DC520D">
        <w:rPr>
          <w:rFonts w:ascii="Times New Roman" w:hAnsi="Times New Roman" w:cs="Times New Roman"/>
          <w:noProof/>
          <w:szCs w:val="24"/>
        </w:rPr>
        <w:tab/>
        <w:t>WILLIS RA. The borderland of embryology and pathology. Bull N Y Acad Med [Internet]. 1950 Jul;26(7):440–60. Available from: https://www.ncbi.nlm.nih.gov/pubmed/15426876</w:t>
      </w:r>
    </w:p>
    <w:p w:rsidR="00DC520D" w:rsidRPr="00DC520D" w:rsidRDefault="00DC520D" w:rsidP="00DC520D">
      <w:pPr>
        <w:widowControl w:val="0"/>
        <w:autoSpaceDE w:val="0"/>
        <w:autoSpaceDN w:val="0"/>
        <w:adjustRightInd w:val="0"/>
        <w:spacing w:line="240" w:lineRule="auto"/>
        <w:ind w:left="640" w:hanging="640"/>
        <w:rPr>
          <w:rFonts w:ascii="Times New Roman" w:hAnsi="Times New Roman" w:cs="Times New Roman"/>
          <w:noProof/>
          <w:szCs w:val="24"/>
        </w:rPr>
      </w:pPr>
      <w:r w:rsidRPr="00DC520D">
        <w:rPr>
          <w:rFonts w:ascii="Times New Roman" w:hAnsi="Times New Roman" w:cs="Times New Roman"/>
          <w:noProof/>
          <w:szCs w:val="24"/>
        </w:rPr>
        <w:t xml:space="preserve">5. </w:t>
      </w:r>
      <w:r w:rsidRPr="00DC520D">
        <w:rPr>
          <w:rFonts w:ascii="Times New Roman" w:hAnsi="Times New Roman" w:cs="Times New Roman"/>
          <w:noProof/>
          <w:szCs w:val="24"/>
        </w:rPr>
        <w:tab/>
        <w:t xml:space="preserve">Patankar T, Fatterpekar GM, Prasad S, Maniyar A, Mukherji SK. Fetus in fetu: CT appearance—report of two cases. Radiology. 2000;214(3):735–7. </w:t>
      </w:r>
    </w:p>
    <w:p w:rsidR="00DC520D" w:rsidRPr="00DC520D" w:rsidRDefault="00DC520D" w:rsidP="00DC520D">
      <w:pPr>
        <w:widowControl w:val="0"/>
        <w:autoSpaceDE w:val="0"/>
        <w:autoSpaceDN w:val="0"/>
        <w:adjustRightInd w:val="0"/>
        <w:spacing w:line="240" w:lineRule="auto"/>
        <w:ind w:left="640" w:hanging="640"/>
        <w:rPr>
          <w:rFonts w:ascii="Times New Roman" w:hAnsi="Times New Roman" w:cs="Times New Roman"/>
          <w:noProof/>
        </w:rPr>
      </w:pPr>
      <w:r w:rsidRPr="00DC520D">
        <w:rPr>
          <w:rFonts w:ascii="Times New Roman" w:hAnsi="Times New Roman" w:cs="Times New Roman"/>
          <w:noProof/>
          <w:szCs w:val="24"/>
        </w:rPr>
        <w:t xml:space="preserve">6. </w:t>
      </w:r>
      <w:r w:rsidRPr="00DC520D">
        <w:rPr>
          <w:rFonts w:ascii="Times New Roman" w:hAnsi="Times New Roman" w:cs="Times New Roman"/>
          <w:noProof/>
          <w:szCs w:val="24"/>
        </w:rPr>
        <w:tab/>
        <w:t xml:space="preserve">Lewis RH. Foetus in foetu and the retroperitoneal teratoma. Arch Dis Child. 1961;36(186):220. </w:t>
      </w:r>
    </w:p>
    <w:p w:rsidR="00DC520D" w:rsidRDefault="00DC520D" w:rsidP="00DC520D">
      <w:pPr>
        <w:ind w:firstLine="720"/>
        <w:rPr>
          <w:rFonts w:asciiTheme="majorBidi" w:hAnsiTheme="majorBidi" w:cstheme="majorBidi"/>
        </w:rPr>
      </w:pPr>
      <w:r>
        <w:rPr>
          <w:rFonts w:asciiTheme="majorBidi" w:hAnsiTheme="majorBidi" w:cstheme="majorBidi"/>
        </w:rPr>
        <w:fldChar w:fldCharType="end"/>
      </w:r>
    </w:p>
    <w:p w:rsidR="00B90604" w:rsidRDefault="00B90604" w:rsidP="00C76338">
      <w:pPr>
        <w:ind w:firstLine="720"/>
        <w:rPr>
          <w:rFonts w:asciiTheme="majorBidi" w:hAnsiTheme="majorBidi" w:cstheme="majorBidi"/>
        </w:rPr>
      </w:pPr>
    </w:p>
    <w:p w:rsidR="00C76338" w:rsidRDefault="00C76338" w:rsidP="00C76338">
      <w:pPr>
        <w:ind w:firstLine="720"/>
        <w:rPr>
          <w:rFonts w:asciiTheme="majorBidi" w:hAnsiTheme="majorBidi" w:cstheme="majorBidi"/>
        </w:rPr>
      </w:pPr>
    </w:p>
    <w:p w:rsidR="00FD2025" w:rsidRPr="00C76338" w:rsidRDefault="00C76338" w:rsidP="00C76338">
      <w:pPr>
        <w:rPr>
          <w:rFonts w:asciiTheme="majorBidi" w:hAnsiTheme="majorBidi" w:cstheme="majorBidi"/>
        </w:rPr>
      </w:pPr>
      <w:r>
        <w:rPr>
          <w:rFonts w:asciiTheme="majorBidi" w:hAnsiTheme="majorBidi" w:cstheme="majorBidi"/>
        </w:rPr>
        <w:t xml:space="preserve"> </w:t>
      </w:r>
    </w:p>
    <w:p w:rsidR="004444EC" w:rsidRPr="00C76338" w:rsidRDefault="004444EC" w:rsidP="00A27EDD">
      <w:pPr>
        <w:rPr>
          <w:rFonts w:asciiTheme="majorBidi" w:hAnsiTheme="majorBidi" w:cstheme="majorBidi"/>
        </w:rPr>
      </w:pPr>
    </w:p>
    <w:p w:rsidR="004444EC" w:rsidRPr="00C76338" w:rsidRDefault="004444EC" w:rsidP="00A27EDD">
      <w:pPr>
        <w:rPr>
          <w:rFonts w:asciiTheme="majorBidi" w:hAnsiTheme="majorBidi" w:cstheme="majorBidi"/>
        </w:rPr>
      </w:pPr>
    </w:p>
    <w:p w:rsidR="00A27EDD" w:rsidRPr="00C76338" w:rsidRDefault="00CF13EA" w:rsidP="00A27EDD">
      <w:pPr>
        <w:rPr>
          <w:rFonts w:asciiTheme="majorBidi" w:hAnsiTheme="majorBidi" w:cstheme="majorBidi"/>
        </w:rPr>
      </w:pPr>
      <w:r w:rsidRPr="00C76338">
        <w:rPr>
          <w:rFonts w:asciiTheme="majorBidi" w:hAnsiTheme="majorBidi" w:cstheme="majorBidi"/>
        </w:rPr>
        <w:t xml:space="preserve"> </w:t>
      </w:r>
    </w:p>
    <w:p w:rsidR="004E145B" w:rsidRPr="00C76338" w:rsidRDefault="004E145B" w:rsidP="00B665C2">
      <w:pPr>
        <w:rPr>
          <w:rFonts w:asciiTheme="majorBidi" w:hAnsiTheme="majorBidi" w:cstheme="majorBidi"/>
        </w:rPr>
      </w:pPr>
    </w:p>
    <w:p w:rsidR="004E145B" w:rsidRPr="00C76338" w:rsidRDefault="004E145B" w:rsidP="00B665C2">
      <w:pPr>
        <w:rPr>
          <w:rFonts w:asciiTheme="majorBidi" w:hAnsiTheme="majorBidi" w:cstheme="majorBidi"/>
        </w:rPr>
      </w:pPr>
    </w:p>
    <w:p w:rsidR="004E145B" w:rsidRPr="00C76338" w:rsidRDefault="004E145B" w:rsidP="00B665C2">
      <w:pPr>
        <w:rPr>
          <w:rFonts w:asciiTheme="majorBidi" w:hAnsiTheme="majorBidi" w:cstheme="majorBidi"/>
        </w:rPr>
      </w:pPr>
    </w:p>
    <w:sectPr w:rsidR="004E145B" w:rsidRPr="00C76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291"/>
    <w:rsid w:val="0003480A"/>
    <w:rsid w:val="0005761F"/>
    <w:rsid w:val="0008509A"/>
    <w:rsid w:val="000C51C0"/>
    <w:rsid w:val="000E78F2"/>
    <w:rsid w:val="001C1458"/>
    <w:rsid w:val="001C4284"/>
    <w:rsid w:val="004444EC"/>
    <w:rsid w:val="00477882"/>
    <w:rsid w:val="004B36C3"/>
    <w:rsid w:val="004C794D"/>
    <w:rsid w:val="004E145B"/>
    <w:rsid w:val="00505D2C"/>
    <w:rsid w:val="00531BBB"/>
    <w:rsid w:val="005B1FD2"/>
    <w:rsid w:val="00643C16"/>
    <w:rsid w:val="00A27EDD"/>
    <w:rsid w:val="00A904C8"/>
    <w:rsid w:val="00B5004D"/>
    <w:rsid w:val="00B665C2"/>
    <w:rsid w:val="00B820A0"/>
    <w:rsid w:val="00B90604"/>
    <w:rsid w:val="00C76338"/>
    <w:rsid w:val="00CA5291"/>
    <w:rsid w:val="00CF13EA"/>
    <w:rsid w:val="00D471C1"/>
    <w:rsid w:val="00D75453"/>
    <w:rsid w:val="00DC520D"/>
    <w:rsid w:val="00E203E9"/>
    <w:rsid w:val="00EB0A45"/>
    <w:rsid w:val="00F46D0A"/>
    <w:rsid w:val="00FD20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4727"/>
  <w15:docId w15:val="{CABBFC9B-74C4-4E9F-B140-52F9B6F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F518-DDF8-49A5-BCB7-B0FF1EDF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3</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c:creator>
  <cp:keywords/>
  <dc:description/>
  <cp:lastModifiedBy>I.L</cp:lastModifiedBy>
  <cp:revision>11</cp:revision>
  <dcterms:created xsi:type="dcterms:W3CDTF">2019-05-11T09:13:00Z</dcterms:created>
  <dcterms:modified xsi:type="dcterms:W3CDTF">2019-06-04T09:28:00Z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12a57253-9903-3b3d-b94b-8ecb5863f991</vt:lpwstr>
  </property>
  <property fmtid="{D5CDD505-2E9C-101B-9397-08002B2CF9AE}" pid="24" name="Mendeley Citation Style_1">
    <vt:lpwstr>http://www.zotero.org/styles/vancouver</vt:lpwstr>
  </property>
</Properties>
</file>