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07D7" w14:textId="77777777" w:rsidR="00117C4F" w:rsidRPr="00034E8B" w:rsidRDefault="00117C4F">
      <w:pPr>
        <w:rPr>
          <w:sz w:val="16"/>
        </w:rPr>
      </w:pPr>
      <w:bookmarkStart w:id="0" w:name="_GoBack"/>
      <w:bookmarkEnd w:id="0"/>
    </w:p>
    <w:p w14:paraId="38A9BF56" w14:textId="77777777" w:rsidR="00117C4F" w:rsidRPr="00034E8B" w:rsidRDefault="00117C4F">
      <w:pPr>
        <w:rPr>
          <w:sz w:val="16"/>
        </w:rPr>
      </w:pPr>
    </w:p>
    <w:tbl>
      <w:tblPr>
        <w:tblW w:w="9492" w:type="dxa"/>
        <w:tblLayout w:type="fixed"/>
        <w:tblLook w:val="0000" w:firstRow="0" w:lastRow="0" w:firstColumn="0" w:lastColumn="0" w:noHBand="0" w:noVBand="0"/>
      </w:tblPr>
      <w:tblGrid>
        <w:gridCol w:w="1807"/>
        <w:gridCol w:w="709"/>
        <w:gridCol w:w="259"/>
        <w:gridCol w:w="877"/>
        <w:gridCol w:w="1701"/>
        <w:gridCol w:w="487"/>
        <w:gridCol w:w="1498"/>
        <w:gridCol w:w="425"/>
        <w:gridCol w:w="1701"/>
        <w:gridCol w:w="28"/>
      </w:tblGrid>
      <w:tr w:rsidR="00117C4F" w:rsidRPr="00AC4C23" w14:paraId="4A94F4A3" w14:textId="77777777"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631E2639" w14:textId="77777777" w:rsidR="00117C4F" w:rsidRPr="00AC4C23" w:rsidRDefault="007A0FF7" w:rsidP="00882B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2"/>
              </w:rPr>
              <w:t>Animal</w:t>
            </w:r>
            <w:r w:rsidR="00117C4F" w:rsidRPr="00AC4C23">
              <w:rPr>
                <w:rFonts w:ascii="Verdana" w:hAnsi="Verdana" w:cs="Verdana"/>
                <w:b/>
                <w:bCs/>
                <w:sz w:val="16"/>
                <w:szCs w:val="22"/>
              </w:rPr>
              <w:t xml:space="preserve"> No: 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16AD4CB3" w14:textId="77777777" w:rsidR="00117C4F" w:rsidRPr="00AC4C23" w:rsidRDefault="007A0FF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</w:rPr>
            </w:pPr>
            <w:r w:rsidRPr="007A0FF7">
              <w:rPr>
                <w:rFonts w:ascii="Verdana" w:hAnsi="Verdana" w:cs="Verdana"/>
                <w:b/>
                <w:bCs/>
                <w:sz w:val="16"/>
                <w:szCs w:val="22"/>
              </w:rPr>
              <w:t>Day of start of the experiment</w:t>
            </w:r>
            <w:r w:rsidR="00117C4F" w:rsidRPr="00AC4C23">
              <w:rPr>
                <w:rFonts w:ascii="Verdana" w:hAnsi="Verdana" w:cs="Verdana"/>
                <w:b/>
                <w:bCs/>
                <w:sz w:val="16"/>
                <w:szCs w:val="22"/>
              </w:rPr>
              <w:t>: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11642966" w14:textId="367920F7" w:rsidR="00117C4F" w:rsidRPr="00AC4C23" w:rsidRDefault="001E45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</w:rPr>
            </w:pPr>
            <w:r w:rsidRPr="001E4532">
              <w:rPr>
                <w:rFonts w:ascii="Verdana" w:hAnsi="Verdana" w:cs="Verdana"/>
                <w:b/>
                <w:bCs/>
                <w:sz w:val="16"/>
                <w:szCs w:val="22"/>
              </w:rPr>
              <w:t>Animal experiment No</w:t>
            </w:r>
            <w:r w:rsidR="00117C4F" w:rsidRPr="00AC4C23">
              <w:rPr>
                <w:rFonts w:ascii="Verdana" w:hAnsi="Verdana" w:cs="Verdana"/>
                <w:b/>
                <w:bCs/>
                <w:sz w:val="16"/>
                <w:szCs w:val="22"/>
              </w:rPr>
              <w:t>:</w:t>
            </w:r>
          </w:p>
        </w:tc>
      </w:tr>
      <w:tr w:rsidR="00117C4F" w:rsidRPr="00AC4C23" w14:paraId="2763C6F7" w14:textId="77777777">
        <w:tc>
          <w:tcPr>
            <w:tcW w:w="5840" w:type="dxa"/>
            <w:gridSpan w:val="6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4F79EF19" w14:textId="63A92DAA" w:rsidR="00117C4F" w:rsidRPr="00AC4C23" w:rsidRDefault="001E4532" w:rsidP="00882B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</w:rPr>
            </w:pPr>
            <w:r w:rsidRPr="001E4532">
              <w:rPr>
                <w:rFonts w:ascii="Verdana" w:hAnsi="Verdana" w:cs="Verdana"/>
                <w:b/>
                <w:bCs/>
                <w:sz w:val="16"/>
                <w:szCs w:val="22"/>
              </w:rPr>
              <w:t>Weight before the start of the experiment</w:t>
            </w:r>
            <w:r w:rsidR="00117C4F" w:rsidRPr="00AC4C23">
              <w:rPr>
                <w:rFonts w:ascii="Verdana" w:hAnsi="Verdana" w:cs="Verdana"/>
                <w:b/>
                <w:bCs/>
                <w:sz w:val="16"/>
                <w:szCs w:val="22"/>
              </w:rPr>
              <w:t>: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13D682C7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  <w:tr w:rsidR="00117C4F" w:rsidRPr="00AC4C23" w14:paraId="5581E150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39D4ADD3" w14:textId="64F8B284" w:rsidR="00117C4F" w:rsidRPr="00AC4C23" w:rsidRDefault="001E4532" w:rsidP="00882B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2"/>
              </w:rPr>
              <w:t>Date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2F1D450E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10EEF5EB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3A5CE4F4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18C84168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  <w:tr w:rsidR="00117C4F" w:rsidRPr="00AC4C23" w14:paraId="10D4EAB4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72AD8C2E" w14:textId="7F79B254" w:rsidR="00117C4F" w:rsidRPr="00AC4C23" w:rsidRDefault="001E4532" w:rsidP="00882B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2"/>
              </w:rPr>
              <w:t>Test day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06E7C3EA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  <w:r w:rsidRPr="00AC4C23">
              <w:rPr>
                <w:rFonts w:ascii="Verdana" w:hAnsi="Verdana" w:cs="Verdana"/>
                <w:b/>
                <w:bCs/>
                <w:sz w:val="16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04539D96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  <w:r w:rsidRPr="00AC4C23">
              <w:rPr>
                <w:rFonts w:ascii="Verdana" w:hAnsi="Verdana" w:cs="Verdana"/>
                <w:b/>
                <w:bCs/>
                <w:sz w:val="16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16D1321A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  <w:r w:rsidRPr="00AC4C23">
              <w:rPr>
                <w:rFonts w:ascii="Verdana" w:hAnsi="Verdana" w:cs="Verdana"/>
                <w:b/>
                <w:bCs/>
                <w:sz w:val="16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727BC22B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  <w:r w:rsidRPr="00AC4C23">
              <w:rPr>
                <w:rFonts w:ascii="Verdana" w:hAnsi="Verdana" w:cs="Verdana"/>
                <w:b/>
                <w:bCs/>
                <w:sz w:val="16"/>
                <w:szCs w:val="22"/>
              </w:rPr>
              <w:t>3</w:t>
            </w:r>
          </w:p>
        </w:tc>
      </w:tr>
      <w:tr w:rsidR="00117C4F" w:rsidRPr="00AC4C23" w14:paraId="42A13D89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533CB143" w14:textId="7A6FBE74" w:rsidR="00117C4F" w:rsidRPr="00AC4C23" w:rsidRDefault="001E4532" w:rsidP="00882B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2"/>
              </w:rPr>
              <w:t>Time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5A69482E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1402FBAF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517E1C6D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vAlign w:val="center"/>
          </w:tcPr>
          <w:p w14:paraId="6E154FBF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  <w:tr w:rsidR="00117C4F" w:rsidRPr="00AC4C23" w14:paraId="10179B5B" w14:textId="77777777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8105" w14:textId="58B7E07A" w:rsidR="00117C4F" w:rsidRPr="00AC4C23" w:rsidRDefault="001E45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2"/>
              </w:rPr>
              <w:t>Inspec</w:t>
            </w:r>
            <w:r w:rsidR="00117C4F" w:rsidRPr="00AC4C23">
              <w:rPr>
                <w:rFonts w:ascii="Verdana" w:hAnsi="Verdana" w:cs="Verdana"/>
                <w:b/>
                <w:bCs/>
                <w:sz w:val="16"/>
                <w:szCs w:val="22"/>
              </w:rPr>
              <w:t>tion</w:t>
            </w:r>
          </w:p>
        </w:tc>
        <w:tc>
          <w:tcPr>
            <w:tcW w:w="7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64E6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7472BA5A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FB6B1" w14:textId="37BB38AD" w:rsidR="00117C4F" w:rsidRPr="00AC4C23" w:rsidRDefault="0049148F" w:rsidP="00B426B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 xml:space="preserve">Food 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>(</w:t>
            </w:r>
            <w:r w:rsidR="00117C4F" w:rsidRPr="00CD3E66">
              <w:rPr>
                <w:rFonts w:ascii="Verdana" w:hAnsi="Verdana" w:cs="Verdana"/>
                <w:b/>
                <w:sz w:val="16"/>
                <w:szCs w:val="22"/>
                <w:u w:val="single"/>
              </w:rPr>
              <w:t>W</w:t>
            </w:r>
            <w:r w:rsidRPr="00B426BC">
              <w:rPr>
                <w:rFonts w:ascii="Verdana" w:hAnsi="Verdana" w:cs="Verdana"/>
                <w:sz w:val="16"/>
                <w:szCs w:val="22"/>
              </w:rPr>
              <w:t>ater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 xml:space="preserve">, </w:t>
            </w:r>
            <w:r w:rsidR="00117C4F" w:rsidRPr="00CD3E66">
              <w:rPr>
                <w:rFonts w:ascii="Verdana" w:hAnsi="Verdana" w:cs="Verdana"/>
                <w:b/>
                <w:sz w:val="16"/>
                <w:szCs w:val="22"/>
                <w:u w:val="single"/>
              </w:rPr>
              <w:t>T</w:t>
            </w:r>
            <w:r w:rsidR="00B426BC">
              <w:rPr>
                <w:rFonts w:ascii="Verdana" w:hAnsi="Verdana" w:cs="Verdana"/>
                <w:sz w:val="16"/>
                <w:szCs w:val="22"/>
              </w:rPr>
              <w:t>: dry food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>)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08CD4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  <w:r w:rsidRPr="00AC4C23">
              <w:rPr>
                <w:rFonts w:ascii="Verdana" w:hAnsi="Verdana" w:cs="Verdana"/>
                <w:sz w:val="16"/>
                <w:szCs w:val="22"/>
              </w:rPr>
              <w:t>W, 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76379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01D95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BA416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712BA6B2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1125" w14:textId="64E065D8" w:rsidR="00117C4F" w:rsidRPr="00AC4C23" w:rsidRDefault="00FC2F0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inac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>tiv</w:t>
            </w:r>
            <w:r>
              <w:rPr>
                <w:rFonts w:ascii="Verdana" w:hAnsi="Verdana" w:cs="Verdana"/>
                <w:sz w:val="16"/>
                <w:szCs w:val="22"/>
              </w:rPr>
              <w:t>e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9B6C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  <w:r w:rsidRPr="00AC4C23">
              <w:rPr>
                <w:rFonts w:ascii="Verdana" w:hAnsi="Verdana" w:cs="Verdana"/>
                <w:sz w:val="16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1561F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1E5F1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EF9A3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1DB0B0F7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6FB9E" w14:textId="27DE9A97" w:rsidR="00117C4F" w:rsidRPr="00AC4C23" w:rsidRDefault="00FC2F0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isolated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FA71A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  <w:r w:rsidRPr="00AC4C23">
              <w:rPr>
                <w:rFonts w:ascii="Verdana" w:hAnsi="Verdana" w:cs="Verdana"/>
                <w:sz w:val="16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A6DF5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91DDC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B29D6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4D518965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1AC61" w14:textId="6A00F2A6" w:rsidR="00117C4F" w:rsidRPr="00AC4C23" w:rsidRDefault="00704483" w:rsidP="007044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Legs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 xml:space="preserve">, </w:t>
            </w:r>
            <w:r>
              <w:rPr>
                <w:rFonts w:ascii="Verdana" w:hAnsi="Verdana" w:cs="Verdana"/>
                <w:sz w:val="16"/>
                <w:szCs w:val="22"/>
              </w:rPr>
              <w:t>abdominal skin bluish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EC500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  <w:r w:rsidRPr="00AC4C23">
              <w:rPr>
                <w:rFonts w:ascii="Verdana" w:hAnsi="Verdana" w:cs="Verdana"/>
                <w:sz w:val="16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880F2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785C6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3F02B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4EDFD667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0D78F" w14:textId="11CD7B82" w:rsidR="00117C4F" w:rsidRPr="00AC4C23" w:rsidRDefault="00925B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Skin lesions, wounds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6A0F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38483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F5EDF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75D37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213B5FFD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11BEF" w14:textId="4B81588D" w:rsidR="00117C4F" w:rsidRPr="00AC4C23" w:rsidRDefault="004A3D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Asc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>ites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99CF5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723AB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02799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634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16EE2D30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E3390" w14:textId="77FD6051" w:rsidR="00117C4F" w:rsidRPr="00AC4C23" w:rsidRDefault="000A1E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Bitten phalanges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D2687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BF5C5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0292E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8C6C4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622A54FC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85810" w14:textId="2B66BEB0" w:rsidR="00117C4F" w:rsidRPr="00AC4C23" w:rsidRDefault="005B0DB0" w:rsidP="003C7D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breathing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 xml:space="preserve"> (</w:t>
            </w:r>
            <w:r w:rsidR="00117C4F" w:rsidRPr="00CD3E66">
              <w:rPr>
                <w:rFonts w:ascii="Verdana" w:hAnsi="Verdana" w:cs="Verdana"/>
                <w:b/>
                <w:sz w:val="16"/>
                <w:szCs w:val="22"/>
                <w:u w:val="single"/>
              </w:rPr>
              <w:t>N</w:t>
            </w:r>
            <w:r w:rsidRPr="005B0DB0">
              <w:rPr>
                <w:rFonts w:ascii="Verdana" w:hAnsi="Verdana" w:cs="Verdana"/>
                <w:sz w:val="16"/>
                <w:szCs w:val="22"/>
              </w:rPr>
              <w:t>: n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 xml:space="preserve">ormal, </w:t>
            </w:r>
            <w:r w:rsidR="00117C4F" w:rsidRPr="005B0DB0">
              <w:rPr>
                <w:rFonts w:ascii="Verdana" w:hAnsi="Verdana" w:cs="Verdana"/>
                <w:sz w:val="16"/>
                <w:szCs w:val="22"/>
              </w:rPr>
              <w:t>F</w:t>
            </w:r>
            <w:r>
              <w:rPr>
                <w:rFonts w:ascii="Verdana" w:hAnsi="Verdana" w:cs="Verdana"/>
                <w:sz w:val="16"/>
                <w:szCs w:val="22"/>
              </w:rPr>
              <w:t>: shallow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 xml:space="preserve">, </w:t>
            </w:r>
            <w:r w:rsidR="00117C4F" w:rsidRPr="0045476D">
              <w:rPr>
                <w:rFonts w:ascii="Verdana" w:hAnsi="Verdana" w:cs="Verdana"/>
                <w:sz w:val="16"/>
                <w:szCs w:val="22"/>
              </w:rPr>
              <w:t>S</w:t>
            </w:r>
            <w:r w:rsidR="0045476D">
              <w:rPr>
                <w:rFonts w:ascii="Verdana" w:hAnsi="Verdana" w:cs="Verdana"/>
                <w:sz w:val="16"/>
                <w:szCs w:val="22"/>
              </w:rPr>
              <w:t xml:space="preserve">: </w:t>
            </w:r>
            <w:r w:rsidR="003C7DF2">
              <w:rPr>
                <w:rFonts w:ascii="Verdana" w:hAnsi="Verdana" w:cs="Verdana"/>
                <w:sz w:val="16"/>
                <w:szCs w:val="22"/>
              </w:rPr>
              <w:t>rapid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>)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3E8B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74772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C97F0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D9C85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6C72CD59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2A02" w14:textId="1889EC0F" w:rsidR="00117C4F" w:rsidRPr="00AC4C23" w:rsidRDefault="00C933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tr</w:t>
            </w:r>
            <w:r w:rsidR="00A3377E">
              <w:rPr>
                <w:rFonts w:ascii="Verdana" w:hAnsi="Verdana" w:cs="Verdana"/>
                <w:sz w:val="16"/>
                <w:szCs w:val="22"/>
              </w:rPr>
              <w:t>e</w:t>
            </w:r>
            <w:r>
              <w:rPr>
                <w:rFonts w:ascii="Verdana" w:hAnsi="Verdana" w:cs="Verdana"/>
                <w:sz w:val="16"/>
                <w:szCs w:val="22"/>
              </w:rPr>
              <w:t>mbling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74CC5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8E454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C3E4A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E6197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38CF5CA3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CB3F7" w14:textId="52579B6A" w:rsidR="00117C4F" w:rsidRPr="00AC4C23" w:rsidRDefault="007373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cramps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BC1C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4C8D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E708D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094F5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518B38E8" w14:textId="77777777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A6B2" w14:textId="3904C979" w:rsidR="00117C4F" w:rsidRPr="00AC4C23" w:rsidRDefault="00B870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2"/>
              </w:rPr>
              <w:t>care/m</w:t>
            </w:r>
            <w:r w:rsidR="00117C4F">
              <w:rPr>
                <w:rFonts w:ascii="Verdana" w:hAnsi="Verdana" w:cs="Verdana"/>
                <w:b/>
                <w:bCs/>
                <w:sz w:val="16"/>
                <w:szCs w:val="22"/>
              </w:rPr>
              <w:t>anipulation</w:t>
            </w:r>
          </w:p>
        </w:tc>
        <w:tc>
          <w:tcPr>
            <w:tcW w:w="7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4A718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764E1396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2F96A" w14:textId="4A29E6F1" w:rsidR="00117C4F" w:rsidRPr="00AC4C23" w:rsidRDefault="000D798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Reduced food intake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74F3F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7E167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F0B22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ABB3F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39001DFC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5392" w14:textId="119044A5" w:rsidR="00117C4F" w:rsidRPr="00AC4C23" w:rsidRDefault="004A51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Reduced fluid intake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CE3D3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D030D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AC4B0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89245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2E806110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19DF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 w:rsidRPr="00AC4C23">
              <w:rPr>
                <w:rFonts w:ascii="Verdana" w:hAnsi="Verdana" w:cs="Verdana"/>
                <w:sz w:val="16"/>
                <w:szCs w:val="22"/>
              </w:rPr>
              <w:t>Vocalization on gentle palpation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C6B3B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AB3DE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301D2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9BBA5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18108846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87E87" w14:textId="0E66F4CC" w:rsidR="00117C4F" w:rsidRPr="004E4502" w:rsidRDefault="009836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 w:rsidRPr="009836B0">
              <w:rPr>
                <w:rFonts w:ascii="Verdana" w:hAnsi="Verdana" w:cs="Verdana"/>
                <w:sz w:val="16"/>
                <w:szCs w:val="22"/>
              </w:rPr>
              <w:t>Amount of drunk water (average p</w:t>
            </w:r>
            <w:r w:rsidR="004D0FBE">
              <w:rPr>
                <w:rFonts w:ascii="Verdana" w:hAnsi="Verdana" w:cs="Verdana"/>
                <w:sz w:val="16"/>
                <w:szCs w:val="22"/>
              </w:rPr>
              <w:t>e</w:t>
            </w:r>
            <w:r w:rsidRPr="009836B0">
              <w:rPr>
                <w:rFonts w:ascii="Verdana" w:hAnsi="Verdana" w:cs="Verdana"/>
                <w:sz w:val="16"/>
                <w:szCs w:val="22"/>
              </w:rPr>
              <w:t xml:space="preserve">r mouse in the cage) </w:t>
            </w:r>
            <w:r w:rsidR="00117C4F" w:rsidRPr="004E4502">
              <w:rPr>
                <w:rFonts w:ascii="Verdana" w:hAnsi="Verdana" w:cs="Verdana"/>
                <w:sz w:val="16"/>
                <w:szCs w:val="22"/>
              </w:rPr>
              <w:t>mL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AC11B" w14:textId="77777777" w:rsidR="00117C4F" w:rsidRPr="004E4502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F0E44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2F7EF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E4C44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1A3BFD6C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8A86A" w14:textId="4554B72B" w:rsidR="00117C4F" w:rsidRPr="00AC4C23" w:rsidRDefault="004D0F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weight</w:t>
            </w:r>
            <w:r w:rsidR="00117C4F" w:rsidRPr="00AC4C23">
              <w:rPr>
                <w:rFonts w:ascii="Verdana" w:hAnsi="Verdana" w:cs="Verdana"/>
                <w:sz w:val="16"/>
                <w:szCs w:val="22"/>
              </w:rPr>
              <w:t xml:space="preserve"> g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1D32E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F8265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A521B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CA17D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5D3C258E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5D6E1" w14:textId="5428F449" w:rsidR="00117C4F" w:rsidRPr="00AC4C23" w:rsidRDefault="00117C4F" w:rsidP="004D0F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 w:rsidRPr="00AC4C23">
              <w:rPr>
                <w:rFonts w:ascii="Verdana" w:hAnsi="Verdana" w:cs="Verdana"/>
                <w:sz w:val="16"/>
                <w:szCs w:val="22"/>
              </w:rPr>
              <w:t xml:space="preserve">% </w:t>
            </w:r>
            <w:r w:rsidR="004D0FBE">
              <w:rPr>
                <w:rFonts w:ascii="Verdana" w:hAnsi="Verdana" w:cs="Verdana"/>
                <w:sz w:val="16"/>
                <w:szCs w:val="22"/>
              </w:rPr>
              <w:t>weight change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12384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C7E7B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D145D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33243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1968DACD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9A408" w14:textId="1C3572BB" w:rsidR="00117C4F" w:rsidRPr="00AC4C23" w:rsidRDefault="008D68A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 w:rsidRPr="008D68A8">
              <w:rPr>
                <w:rFonts w:ascii="Verdana" w:hAnsi="Verdana" w:cs="Verdana"/>
                <w:sz w:val="16"/>
                <w:szCs w:val="22"/>
              </w:rPr>
              <w:t>Animal feels cold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6B2E1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931C2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6DF62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46879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1748C0A1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EB313" w14:textId="7FCE5B02" w:rsidR="00117C4F" w:rsidRPr="004A0159" w:rsidRDefault="008D68A8" w:rsidP="008D68A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Injec</w:t>
            </w:r>
            <w:r w:rsidR="00117C4F" w:rsidRPr="004A0159">
              <w:rPr>
                <w:rFonts w:ascii="Verdana" w:hAnsi="Verdana" w:cs="Verdana"/>
                <w:sz w:val="16"/>
                <w:szCs w:val="22"/>
              </w:rPr>
              <w:t xml:space="preserve">tion </w:t>
            </w:r>
            <w:r>
              <w:rPr>
                <w:rFonts w:ascii="Verdana" w:hAnsi="Verdana" w:cs="Verdana"/>
                <w:sz w:val="16"/>
                <w:szCs w:val="22"/>
              </w:rPr>
              <w:t>of</w:t>
            </w:r>
            <w:r w:rsidR="00117C4F" w:rsidRPr="004A0159">
              <w:rPr>
                <w:rFonts w:ascii="Verdana" w:hAnsi="Verdana" w:cs="Verdana"/>
                <w:sz w:val="16"/>
                <w:szCs w:val="22"/>
              </w:rPr>
              <w:t xml:space="preserve"> </w:t>
            </w:r>
            <w:r w:rsidR="00117C4F" w:rsidRPr="00FB16A4">
              <w:rPr>
                <w:rFonts w:ascii="Verdana" w:hAnsi="Verdana" w:cs="Verdana"/>
                <w:b/>
                <w:sz w:val="16"/>
                <w:szCs w:val="22"/>
                <w:u w:val="single"/>
              </w:rPr>
              <w:t>A</w:t>
            </w:r>
            <w:r w:rsidR="00117C4F" w:rsidRPr="004A0159">
              <w:rPr>
                <w:rFonts w:ascii="Verdana" w:hAnsi="Verdana" w:cs="Verdana"/>
                <w:sz w:val="16"/>
                <w:szCs w:val="22"/>
              </w:rPr>
              <w:t>zithromycin in mg/</w:t>
            </w:r>
            <w:r w:rsidR="00117C4F" w:rsidRPr="00FB16A4">
              <w:rPr>
                <w:rFonts w:ascii="Verdana" w:hAnsi="Verdana" w:cs="Verdana"/>
                <w:b/>
                <w:sz w:val="16"/>
                <w:szCs w:val="22"/>
                <w:u w:val="single"/>
              </w:rPr>
              <w:t>N</w:t>
            </w:r>
            <w:r w:rsidR="00117C4F">
              <w:rPr>
                <w:rFonts w:ascii="Verdana" w:hAnsi="Verdana" w:cs="Verdana"/>
                <w:sz w:val="16"/>
                <w:szCs w:val="22"/>
              </w:rPr>
              <w:t>aCl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8E07A" w14:textId="77777777" w:rsidR="00117C4F" w:rsidRPr="004A0159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89CD6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8299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2504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2FCFFA0D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2A07A" w14:textId="61A87728" w:rsidR="00117C4F" w:rsidRPr="004A0159" w:rsidRDefault="006D343B" w:rsidP="006D34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Injec</w:t>
            </w:r>
            <w:r w:rsidR="00117C4F" w:rsidRPr="004A0159">
              <w:rPr>
                <w:rFonts w:ascii="Verdana" w:hAnsi="Verdana" w:cs="Verdana"/>
                <w:sz w:val="16"/>
                <w:szCs w:val="22"/>
              </w:rPr>
              <w:t xml:space="preserve">tion </w:t>
            </w:r>
            <w:r>
              <w:rPr>
                <w:rFonts w:ascii="Verdana" w:hAnsi="Verdana" w:cs="Verdana"/>
                <w:sz w:val="16"/>
                <w:szCs w:val="22"/>
              </w:rPr>
              <w:t>of</w:t>
            </w:r>
            <w:r w:rsidR="00117C4F" w:rsidRPr="004A0159">
              <w:rPr>
                <w:rFonts w:ascii="Verdana" w:hAnsi="Verdana" w:cs="Verdana"/>
                <w:sz w:val="16"/>
                <w:szCs w:val="22"/>
              </w:rPr>
              <w:t xml:space="preserve"> </w:t>
            </w:r>
            <w:r w:rsidR="00117C4F">
              <w:rPr>
                <w:rFonts w:ascii="Verdana" w:hAnsi="Verdana" w:cs="Verdana"/>
                <w:sz w:val="16"/>
                <w:szCs w:val="22"/>
                <w:u w:val="single"/>
              </w:rPr>
              <w:t>C</w:t>
            </w:r>
            <w:r w:rsidR="00117C4F" w:rsidRPr="00C03CFE">
              <w:rPr>
                <w:rFonts w:ascii="Verdana" w:hAnsi="Verdana" w:cs="Verdana"/>
                <w:sz w:val="16"/>
                <w:szCs w:val="22"/>
              </w:rPr>
              <w:t>aerulein</w:t>
            </w:r>
            <w:r w:rsidR="00117C4F" w:rsidRPr="004A0159">
              <w:rPr>
                <w:rFonts w:ascii="Verdana" w:hAnsi="Verdana" w:cs="Verdana"/>
                <w:sz w:val="16"/>
                <w:szCs w:val="22"/>
              </w:rPr>
              <w:t xml:space="preserve"> in mg/</w:t>
            </w:r>
            <w:r w:rsidR="00117C4F" w:rsidRPr="004A0159">
              <w:rPr>
                <w:rFonts w:ascii="Verdana" w:hAnsi="Verdana" w:cs="Verdana"/>
                <w:sz w:val="16"/>
                <w:szCs w:val="22"/>
                <w:u w:val="single"/>
              </w:rPr>
              <w:t>N</w:t>
            </w:r>
            <w:r w:rsidR="00117C4F">
              <w:rPr>
                <w:rFonts w:ascii="Verdana" w:hAnsi="Verdana" w:cs="Verdana"/>
                <w:sz w:val="16"/>
                <w:szCs w:val="22"/>
              </w:rPr>
              <w:t>aCl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346CE" w14:textId="77777777" w:rsidR="00117C4F" w:rsidRPr="004A0159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0288C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06949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3FAFA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0B2DE70A" w14:textId="77777777">
        <w:trPr>
          <w:gridAfter w:val="1"/>
          <w:wAfter w:w="28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88529" w14:textId="72FAF8A1" w:rsidR="00117C4F" w:rsidRPr="00AC4C23" w:rsidRDefault="00A17BA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 w:rsidRPr="00A17BA6">
              <w:rPr>
                <w:rFonts w:ascii="Verdana" w:hAnsi="Verdana" w:cs="Verdana"/>
                <w:sz w:val="16"/>
                <w:szCs w:val="22"/>
              </w:rPr>
              <w:t>No abnormalities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957D4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B2300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A9FAC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C802C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260A4FE4" w14:textId="77777777">
        <w:trPr>
          <w:gridAfter w:val="1"/>
          <w:wAfter w:w="28" w:type="dxa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0FF2" w14:textId="118BBB6E" w:rsidR="00117C4F" w:rsidRDefault="00A17BA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2"/>
              </w:rPr>
              <w:t>Other</w:t>
            </w:r>
            <w:r w:rsidR="00117C4F">
              <w:rPr>
                <w:rFonts w:ascii="Verdana" w:hAnsi="Verdana" w:cs="Verdana"/>
                <w:b/>
                <w:bCs/>
                <w:sz w:val="16"/>
                <w:szCs w:val="22"/>
              </w:rPr>
              <w:t>:</w:t>
            </w:r>
          </w:p>
          <w:p w14:paraId="0C41A24A" w14:textId="77777777" w:rsidR="00117C4F" w:rsidRPr="00AC4C23" w:rsidRDefault="00117C4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</w:p>
        </w:tc>
        <w:tc>
          <w:tcPr>
            <w:tcW w:w="52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BAF99" w14:textId="6B9BE63E" w:rsidR="00117C4F" w:rsidRPr="00AC4C23" w:rsidRDefault="00593159" w:rsidP="005931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 w:rsidRPr="00593159">
              <w:rPr>
                <w:rFonts w:ascii="Verdana" w:hAnsi="Verdana" w:cs="Verdana"/>
                <w:sz w:val="16"/>
                <w:szCs w:val="22"/>
              </w:rPr>
              <w:t xml:space="preserve">If there is more than one clinical sign, inform the leader / deputy head of the </w:t>
            </w:r>
            <w:r>
              <w:rPr>
                <w:rFonts w:ascii="Verdana" w:hAnsi="Verdana" w:cs="Verdana"/>
                <w:sz w:val="16"/>
                <w:szCs w:val="22"/>
              </w:rPr>
              <w:t>project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C5BB1" w14:textId="2FCCE72C" w:rsidR="00117C4F" w:rsidRDefault="00D42664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  <w:szCs w:val="22"/>
              </w:rPr>
              <w:t>Animal sacrificed on (date)</w:t>
            </w:r>
            <w:r w:rsidR="00117C4F">
              <w:rPr>
                <w:rFonts w:ascii="Verdana" w:hAnsi="Verdana" w:cs="Verdana"/>
                <w:sz w:val="16"/>
                <w:szCs w:val="22"/>
              </w:rPr>
              <w:t xml:space="preserve">: </w:t>
            </w:r>
          </w:p>
          <w:p w14:paraId="19A690B6" w14:textId="77777777" w:rsidR="00117C4F" w:rsidRPr="00AC4C23" w:rsidRDefault="00117C4F" w:rsidP="0003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117C4F" w:rsidRPr="00AC4C23" w14:paraId="5BC04C08" w14:textId="77777777">
        <w:tc>
          <w:tcPr>
            <w:tcW w:w="94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A79306" w14:textId="420B771B" w:rsidR="00117C4F" w:rsidRPr="00AC4C23" w:rsidRDefault="00A17BA6" w:rsidP="00A12B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2"/>
              </w:rPr>
              <w:t>Signature</w:t>
            </w:r>
            <w:r w:rsidR="00117C4F">
              <w:rPr>
                <w:rFonts w:ascii="Verdana" w:hAnsi="Verdana" w:cs="Verdana"/>
                <w:b/>
                <w:bCs/>
                <w:sz w:val="16"/>
                <w:szCs w:val="22"/>
              </w:rPr>
              <w:t>:</w:t>
            </w:r>
          </w:p>
        </w:tc>
      </w:tr>
    </w:tbl>
    <w:p w14:paraId="7B31BCAC" w14:textId="77777777" w:rsidR="00117C4F" w:rsidRPr="00034E8B" w:rsidRDefault="00117C4F" w:rsidP="00034E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Verdana" w:hAnsi="Verdana" w:cs="Verdana"/>
          <w:sz w:val="16"/>
          <w:szCs w:val="22"/>
        </w:rPr>
      </w:pPr>
      <w:r w:rsidRPr="00034E8B">
        <w:rPr>
          <w:rFonts w:ascii="Verdana" w:hAnsi="Verdana" w:cs="Verdana"/>
          <w:b/>
          <w:bCs/>
          <w:sz w:val="16"/>
          <w:szCs w:val="28"/>
        </w:rPr>
        <w:tab/>
      </w:r>
      <w:r w:rsidRPr="00034E8B">
        <w:rPr>
          <w:rFonts w:ascii="Verdana" w:hAnsi="Verdana" w:cs="Verdana"/>
          <w:b/>
          <w:bCs/>
          <w:sz w:val="16"/>
          <w:szCs w:val="28"/>
        </w:rPr>
        <w:tab/>
      </w:r>
      <w:r w:rsidRPr="00034E8B">
        <w:rPr>
          <w:rFonts w:ascii="Verdana" w:hAnsi="Verdana" w:cs="Verdana"/>
          <w:sz w:val="16"/>
          <w:szCs w:val="28"/>
        </w:rPr>
        <w:t xml:space="preserve"> </w:t>
      </w:r>
    </w:p>
    <w:p w14:paraId="3E2016A9" w14:textId="77777777" w:rsidR="00117C4F" w:rsidRPr="004A0159" w:rsidRDefault="00117C4F" w:rsidP="00B935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lang w:val="en-GB"/>
        </w:rPr>
      </w:pPr>
      <w:r w:rsidRPr="00034E8B">
        <w:tab/>
      </w:r>
    </w:p>
    <w:sectPr w:rsidR="00117C4F" w:rsidRPr="004A0159" w:rsidSect="00BC772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5F"/>
    <w:rsid w:val="00034E8B"/>
    <w:rsid w:val="000A1E01"/>
    <w:rsid w:val="000A7975"/>
    <w:rsid w:val="000D798E"/>
    <w:rsid w:val="000E43E3"/>
    <w:rsid w:val="00117C4F"/>
    <w:rsid w:val="00162721"/>
    <w:rsid w:val="001E4532"/>
    <w:rsid w:val="003469A0"/>
    <w:rsid w:val="00356F5F"/>
    <w:rsid w:val="003669EE"/>
    <w:rsid w:val="0039609C"/>
    <w:rsid w:val="003C7DF2"/>
    <w:rsid w:val="0045476D"/>
    <w:rsid w:val="0049148F"/>
    <w:rsid w:val="004A0159"/>
    <w:rsid w:val="004A3D2A"/>
    <w:rsid w:val="004A5135"/>
    <w:rsid w:val="004D0FBE"/>
    <w:rsid w:val="004E4502"/>
    <w:rsid w:val="00593159"/>
    <w:rsid w:val="005A14E1"/>
    <w:rsid w:val="005B0DB0"/>
    <w:rsid w:val="00616AB1"/>
    <w:rsid w:val="00662E21"/>
    <w:rsid w:val="006933EA"/>
    <w:rsid w:val="006C26C0"/>
    <w:rsid w:val="006D343B"/>
    <w:rsid w:val="00704483"/>
    <w:rsid w:val="00737315"/>
    <w:rsid w:val="007A0FF7"/>
    <w:rsid w:val="007B609F"/>
    <w:rsid w:val="00882B28"/>
    <w:rsid w:val="008970B7"/>
    <w:rsid w:val="008C1093"/>
    <w:rsid w:val="008D030A"/>
    <w:rsid w:val="008D68A8"/>
    <w:rsid w:val="008D6FE3"/>
    <w:rsid w:val="00925B11"/>
    <w:rsid w:val="00970662"/>
    <w:rsid w:val="009836B0"/>
    <w:rsid w:val="00A12BBD"/>
    <w:rsid w:val="00A17BA6"/>
    <w:rsid w:val="00A26866"/>
    <w:rsid w:val="00A3377E"/>
    <w:rsid w:val="00A61C36"/>
    <w:rsid w:val="00A86103"/>
    <w:rsid w:val="00AC4C23"/>
    <w:rsid w:val="00B426BC"/>
    <w:rsid w:val="00B87043"/>
    <w:rsid w:val="00B9351D"/>
    <w:rsid w:val="00BC7729"/>
    <w:rsid w:val="00C03CFE"/>
    <w:rsid w:val="00C60222"/>
    <w:rsid w:val="00C93308"/>
    <w:rsid w:val="00C94B5A"/>
    <w:rsid w:val="00CD3E66"/>
    <w:rsid w:val="00D42664"/>
    <w:rsid w:val="00D73E00"/>
    <w:rsid w:val="00DE6C59"/>
    <w:rsid w:val="00EC0240"/>
    <w:rsid w:val="00EE076D"/>
    <w:rsid w:val="00FB16A4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31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2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27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2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27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Schwere Pankreatitis („5-Tage-Modell“)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Schwere Pankreatitis („5-Tage-Modell“)</dc:title>
  <dc:creator>Albrecht Hoffmeister</dc:creator>
  <cp:lastModifiedBy>Noelle Moysi</cp:lastModifiedBy>
  <cp:revision>2</cp:revision>
  <dcterms:created xsi:type="dcterms:W3CDTF">2019-04-23T09:01:00Z</dcterms:created>
  <dcterms:modified xsi:type="dcterms:W3CDTF">2019-04-23T09:01:00Z</dcterms:modified>
</cp:coreProperties>
</file>