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DA0D" w14:textId="77777777" w:rsidR="00A16A2B" w:rsidRPr="00A16A2B" w:rsidRDefault="00A16A2B" w:rsidP="00A16A2B">
      <w:r w:rsidRPr="00A16A2B">
        <w:t>Table S1.</w:t>
      </w:r>
      <w:r w:rsidRPr="00A16A2B">
        <w:tab/>
        <w:t xml:space="preserve">  Statistical analysis of ZmD32 </w:t>
      </w:r>
      <w:proofErr w:type="spellStart"/>
      <w:r w:rsidRPr="00A16A2B">
        <w:t>structures</w:t>
      </w:r>
      <w:r w:rsidRPr="00A16A2B">
        <w:rPr>
          <w:vertAlign w:val="superscript"/>
        </w:rPr>
        <w:t>a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216"/>
        <w:gridCol w:w="1984"/>
      </w:tblGrid>
      <w:tr w:rsidR="00A16A2B" w:rsidRPr="00A16A2B" w14:paraId="06915574" w14:textId="77777777" w:rsidTr="00E0015A">
        <w:tc>
          <w:tcPr>
            <w:tcW w:w="5216" w:type="dxa"/>
          </w:tcPr>
          <w:p w14:paraId="0D2C18F1" w14:textId="77777777" w:rsidR="00A16A2B" w:rsidRPr="00A16A2B" w:rsidRDefault="00A16A2B" w:rsidP="00A16A2B">
            <w:r w:rsidRPr="00A16A2B">
              <w:t>Experimental restraints</w:t>
            </w:r>
          </w:p>
        </w:tc>
        <w:tc>
          <w:tcPr>
            <w:tcW w:w="1984" w:type="dxa"/>
          </w:tcPr>
          <w:p w14:paraId="6FC57E76" w14:textId="77777777" w:rsidR="00A16A2B" w:rsidRPr="00A16A2B" w:rsidRDefault="00A16A2B" w:rsidP="00A16A2B">
            <w:pPr>
              <w:jc w:val="center"/>
            </w:pPr>
          </w:p>
        </w:tc>
      </w:tr>
      <w:tr w:rsidR="00A16A2B" w:rsidRPr="00A16A2B" w14:paraId="6ECAC946" w14:textId="77777777" w:rsidTr="00E0015A">
        <w:tc>
          <w:tcPr>
            <w:tcW w:w="5216" w:type="dxa"/>
          </w:tcPr>
          <w:p w14:paraId="1087FBDD" w14:textId="77777777" w:rsidR="00A16A2B" w:rsidRPr="00A16A2B" w:rsidRDefault="00A16A2B" w:rsidP="00A16A2B">
            <w:pPr>
              <w:ind w:left="284"/>
            </w:pPr>
            <w:r w:rsidRPr="00A16A2B">
              <w:t>total no. distance restraints</w:t>
            </w:r>
          </w:p>
        </w:tc>
        <w:tc>
          <w:tcPr>
            <w:tcW w:w="1984" w:type="dxa"/>
          </w:tcPr>
          <w:p w14:paraId="4BD61404" w14:textId="77777777" w:rsidR="00A16A2B" w:rsidRPr="00A16A2B" w:rsidRDefault="00A16A2B" w:rsidP="00A16A2B">
            <w:pPr>
              <w:jc w:val="center"/>
            </w:pPr>
            <w:r w:rsidRPr="00A16A2B">
              <w:t>512</w:t>
            </w:r>
          </w:p>
        </w:tc>
      </w:tr>
      <w:tr w:rsidR="00A16A2B" w:rsidRPr="00A16A2B" w14:paraId="0DB7588C" w14:textId="77777777" w:rsidTr="00E0015A">
        <w:tc>
          <w:tcPr>
            <w:tcW w:w="5216" w:type="dxa"/>
          </w:tcPr>
          <w:p w14:paraId="74986AE0" w14:textId="77777777" w:rsidR="00A16A2B" w:rsidRPr="00A16A2B" w:rsidRDefault="00A16A2B" w:rsidP="00A16A2B">
            <w:pPr>
              <w:ind w:left="567"/>
            </w:pPr>
            <w:proofErr w:type="spellStart"/>
            <w:r w:rsidRPr="00A16A2B">
              <w:t>intraresidue</w:t>
            </w:r>
            <w:proofErr w:type="spellEnd"/>
          </w:p>
        </w:tc>
        <w:tc>
          <w:tcPr>
            <w:tcW w:w="1984" w:type="dxa"/>
          </w:tcPr>
          <w:p w14:paraId="16491BAC" w14:textId="77777777" w:rsidR="00A16A2B" w:rsidRPr="00A16A2B" w:rsidRDefault="00A16A2B" w:rsidP="00A16A2B">
            <w:pPr>
              <w:jc w:val="center"/>
            </w:pPr>
            <w:r w:rsidRPr="00A16A2B">
              <w:t>152</w:t>
            </w:r>
          </w:p>
        </w:tc>
      </w:tr>
      <w:tr w:rsidR="00A16A2B" w:rsidRPr="00A16A2B" w14:paraId="24850295" w14:textId="77777777" w:rsidTr="00E0015A">
        <w:tc>
          <w:tcPr>
            <w:tcW w:w="5216" w:type="dxa"/>
          </w:tcPr>
          <w:p w14:paraId="4DCCBC24" w14:textId="77777777" w:rsidR="00A16A2B" w:rsidRPr="00A16A2B" w:rsidRDefault="00A16A2B" w:rsidP="00A16A2B">
            <w:pPr>
              <w:ind w:left="567"/>
            </w:pPr>
            <w:r w:rsidRPr="00A16A2B">
              <w:t>sequential</w:t>
            </w:r>
          </w:p>
        </w:tc>
        <w:tc>
          <w:tcPr>
            <w:tcW w:w="1984" w:type="dxa"/>
          </w:tcPr>
          <w:p w14:paraId="425A7D48" w14:textId="77777777" w:rsidR="00A16A2B" w:rsidRPr="00A16A2B" w:rsidRDefault="00A16A2B" w:rsidP="00A16A2B">
            <w:pPr>
              <w:jc w:val="center"/>
            </w:pPr>
            <w:r w:rsidRPr="00A16A2B">
              <w:t>157</w:t>
            </w:r>
          </w:p>
        </w:tc>
      </w:tr>
      <w:tr w:rsidR="00A16A2B" w:rsidRPr="00A16A2B" w14:paraId="5EAB2865" w14:textId="77777777" w:rsidTr="00E0015A">
        <w:tc>
          <w:tcPr>
            <w:tcW w:w="5216" w:type="dxa"/>
          </w:tcPr>
          <w:p w14:paraId="1DC0D64A" w14:textId="77777777" w:rsidR="00A16A2B" w:rsidRPr="00A16A2B" w:rsidRDefault="00A16A2B" w:rsidP="00A16A2B">
            <w:pPr>
              <w:ind w:left="567"/>
            </w:pPr>
            <w:r w:rsidRPr="00A16A2B">
              <w:t xml:space="preserve">medium range, </w:t>
            </w:r>
            <w:proofErr w:type="spellStart"/>
            <w:r w:rsidRPr="00A16A2B">
              <w:rPr>
                <w:i/>
              </w:rPr>
              <w:t>i</w:t>
            </w:r>
            <w:proofErr w:type="spellEnd"/>
            <w:r w:rsidRPr="00A16A2B">
              <w:rPr>
                <w:i/>
              </w:rPr>
              <w:t>-j</w:t>
            </w:r>
            <w:r w:rsidRPr="00A16A2B">
              <w:t>&lt;5</w:t>
            </w:r>
          </w:p>
        </w:tc>
        <w:tc>
          <w:tcPr>
            <w:tcW w:w="1984" w:type="dxa"/>
          </w:tcPr>
          <w:p w14:paraId="09E9854A" w14:textId="77777777" w:rsidR="00A16A2B" w:rsidRPr="00A16A2B" w:rsidRDefault="00A16A2B" w:rsidP="00A16A2B">
            <w:pPr>
              <w:jc w:val="center"/>
            </w:pPr>
            <w:r w:rsidRPr="00A16A2B">
              <w:t>55</w:t>
            </w:r>
          </w:p>
        </w:tc>
      </w:tr>
      <w:tr w:rsidR="00A16A2B" w:rsidRPr="00A16A2B" w14:paraId="779727AD" w14:textId="77777777" w:rsidTr="00E0015A">
        <w:tc>
          <w:tcPr>
            <w:tcW w:w="5216" w:type="dxa"/>
          </w:tcPr>
          <w:p w14:paraId="67399397" w14:textId="77777777" w:rsidR="00A16A2B" w:rsidRPr="00A16A2B" w:rsidRDefault="00A16A2B" w:rsidP="00A16A2B">
            <w:pPr>
              <w:ind w:left="567"/>
            </w:pPr>
            <w:r w:rsidRPr="00A16A2B">
              <w:t xml:space="preserve">long range, </w:t>
            </w:r>
            <w:r w:rsidRPr="00A16A2B">
              <w:rPr>
                <w:i/>
              </w:rPr>
              <w:t>i-j</w:t>
            </w:r>
            <w:r w:rsidRPr="00A16A2B">
              <w:t>≥5</w:t>
            </w:r>
          </w:p>
        </w:tc>
        <w:tc>
          <w:tcPr>
            <w:tcW w:w="1984" w:type="dxa"/>
          </w:tcPr>
          <w:p w14:paraId="26DFED16" w14:textId="77777777" w:rsidR="00A16A2B" w:rsidRPr="00A16A2B" w:rsidRDefault="00A16A2B" w:rsidP="00A16A2B">
            <w:pPr>
              <w:jc w:val="center"/>
            </w:pPr>
            <w:r w:rsidRPr="00A16A2B">
              <w:t>148</w:t>
            </w:r>
          </w:p>
        </w:tc>
      </w:tr>
      <w:tr w:rsidR="00A16A2B" w:rsidRPr="00A16A2B" w14:paraId="1FACEF0E" w14:textId="77777777" w:rsidTr="00E0015A">
        <w:tc>
          <w:tcPr>
            <w:tcW w:w="5216" w:type="dxa"/>
          </w:tcPr>
          <w:p w14:paraId="7CDA0B02" w14:textId="77777777" w:rsidR="00A16A2B" w:rsidRPr="00A16A2B" w:rsidRDefault="00A16A2B" w:rsidP="00A16A2B">
            <w:pPr>
              <w:ind w:left="284"/>
            </w:pPr>
            <w:r w:rsidRPr="00A16A2B">
              <w:t>hydrogen bond restraints</w:t>
            </w:r>
          </w:p>
        </w:tc>
        <w:tc>
          <w:tcPr>
            <w:tcW w:w="1984" w:type="dxa"/>
          </w:tcPr>
          <w:p w14:paraId="53E552F9" w14:textId="77777777" w:rsidR="00A16A2B" w:rsidRPr="00A16A2B" w:rsidRDefault="00A16A2B" w:rsidP="00A16A2B">
            <w:pPr>
              <w:jc w:val="center"/>
            </w:pPr>
            <w:r w:rsidRPr="00A16A2B">
              <w:t>24</w:t>
            </w:r>
          </w:p>
        </w:tc>
      </w:tr>
      <w:tr w:rsidR="00A16A2B" w:rsidRPr="00A16A2B" w14:paraId="172F72E5" w14:textId="77777777" w:rsidTr="00E0015A">
        <w:tc>
          <w:tcPr>
            <w:tcW w:w="5216" w:type="dxa"/>
          </w:tcPr>
          <w:p w14:paraId="485BA255" w14:textId="77777777" w:rsidR="00A16A2B" w:rsidRPr="00A16A2B" w:rsidRDefault="00A16A2B" w:rsidP="00A16A2B">
            <w:pPr>
              <w:ind w:left="284"/>
            </w:pPr>
            <w:r w:rsidRPr="00A16A2B">
              <w:t>dihedral angle restraints</w:t>
            </w:r>
          </w:p>
        </w:tc>
        <w:tc>
          <w:tcPr>
            <w:tcW w:w="1984" w:type="dxa"/>
          </w:tcPr>
          <w:p w14:paraId="7E6F8432" w14:textId="77777777" w:rsidR="00A16A2B" w:rsidRPr="00A16A2B" w:rsidRDefault="00A16A2B" w:rsidP="00A16A2B">
            <w:pPr>
              <w:jc w:val="center"/>
            </w:pPr>
          </w:p>
        </w:tc>
      </w:tr>
      <w:tr w:rsidR="00A16A2B" w:rsidRPr="00A16A2B" w14:paraId="7A90ECA2" w14:textId="77777777" w:rsidTr="00E0015A">
        <w:tc>
          <w:tcPr>
            <w:tcW w:w="5216" w:type="dxa"/>
          </w:tcPr>
          <w:p w14:paraId="12577111" w14:textId="77777777" w:rsidR="00A16A2B" w:rsidRPr="00A16A2B" w:rsidRDefault="00A16A2B" w:rsidP="00A16A2B">
            <w:pPr>
              <w:ind w:left="567"/>
            </w:pPr>
            <w:r w:rsidRPr="00A16A2B">
              <w:t>phi</w:t>
            </w:r>
          </w:p>
        </w:tc>
        <w:tc>
          <w:tcPr>
            <w:tcW w:w="1984" w:type="dxa"/>
          </w:tcPr>
          <w:p w14:paraId="3F9963A8" w14:textId="77777777" w:rsidR="00A16A2B" w:rsidRPr="00A16A2B" w:rsidRDefault="00A16A2B" w:rsidP="00A16A2B">
            <w:pPr>
              <w:jc w:val="center"/>
            </w:pPr>
            <w:r w:rsidRPr="00A16A2B">
              <w:t>32</w:t>
            </w:r>
          </w:p>
        </w:tc>
      </w:tr>
      <w:tr w:rsidR="00A16A2B" w:rsidRPr="00A16A2B" w14:paraId="3D955A52" w14:textId="77777777" w:rsidTr="00E0015A">
        <w:tc>
          <w:tcPr>
            <w:tcW w:w="5216" w:type="dxa"/>
          </w:tcPr>
          <w:p w14:paraId="24D3036E" w14:textId="77777777" w:rsidR="00A16A2B" w:rsidRPr="00A16A2B" w:rsidRDefault="00A16A2B" w:rsidP="00A16A2B">
            <w:pPr>
              <w:ind w:left="567"/>
            </w:pPr>
            <w:r w:rsidRPr="00A16A2B">
              <w:t>psi</w:t>
            </w:r>
          </w:p>
        </w:tc>
        <w:tc>
          <w:tcPr>
            <w:tcW w:w="1984" w:type="dxa"/>
          </w:tcPr>
          <w:p w14:paraId="4E37611C" w14:textId="77777777" w:rsidR="00A16A2B" w:rsidRPr="00A16A2B" w:rsidRDefault="00A16A2B" w:rsidP="00A16A2B">
            <w:pPr>
              <w:jc w:val="center"/>
            </w:pPr>
            <w:r w:rsidRPr="00A16A2B">
              <w:t>30</w:t>
            </w:r>
          </w:p>
        </w:tc>
      </w:tr>
      <w:tr w:rsidR="00A16A2B" w:rsidRPr="00A16A2B" w14:paraId="76775F7F" w14:textId="77777777" w:rsidTr="00E0015A">
        <w:tc>
          <w:tcPr>
            <w:tcW w:w="5216" w:type="dxa"/>
          </w:tcPr>
          <w:p w14:paraId="25B6CBE4" w14:textId="77777777" w:rsidR="00A16A2B" w:rsidRPr="00A16A2B" w:rsidRDefault="00A16A2B" w:rsidP="00A16A2B">
            <w:pPr>
              <w:ind w:left="567"/>
            </w:pPr>
            <w:r w:rsidRPr="00A16A2B">
              <w:t>chi1</w:t>
            </w:r>
          </w:p>
        </w:tc>
        <w:tc>
          <w:tcPr>
            <w:tcW w:w="1984" w:type="dxa"/>
          </w:tcPr>
          <w:p w14:paraId="70B8A3F8" w14:textId="77777777" w:rsidR="00A16A2B" w:rsidRPr="00A16A2B" w:rsidRDefault="00A16A2B" w:rsidP="00A16A2B">
            <w:pPr>
              <w:jc w:val="center"/>
            </w:pPr>
            <w:r w:rsidRPr="00A16A2B">
              <w:t>12</w:t>
            </w:r>
          </w:p>
        </w:tc>
      </w:tr>
      <w:tr w:rsidR="00A16A2B" w:rsidRPr="00A16A2B" w14:paraId="4B4B46FB" w14:textId="77777777" w:rsidTr="00E0015A">
        <w:tc>
          <w:tcPr>
            <w:tcW w:w="5216" w:type="dxa"/>
          </w:tcPr>
          <w:p w14:paraId="5C977575" w14:textId="77777777" w:rsidR="00A16A2B" w:rsidRPr="00A16A2B" w:rsidRDefault="00A16A2B" w:rsidP="00A16A2B">
            <w:r w:rsidRPr="00A16A2B">
              <w:t>Deviations from idealized geometry</w:t>
            </w:r>
          </w:p>
        </w:tc>
        <w:tc>
          <w:tcPr>
            <w:tcW w:w="1984" w:type="dxa"/>
          </w:tcPr>
          <w:p w14:paraId="3982001E" w14:textId="77777777" w:rsidR="00A16A2B" w:rsidRPr="00A16A2B" w:rsidRDefault="00A16A2B" w:rsidP="00A16A2B">
            <w:pPr>
              <w:jc w:val="center"/>
            </w:pPr>
          </w:p>
        </w:tc>
      </w:tr>
      <w:tr w:rsidR="00A16A2B" w:rsidRPr="00A16A2B" w14:paraId="1E1A5F3D" w14:textId="77777777" w:rsidTr="00E0015A">
        <w:tc>
          <w:tcPr>
            <w:tcW w:w="5216" w:type="dxa"/>
          </w:tcPr>
          <w:p w14:paraId="21EEDAFC" w14:textId="77777777" w:rsidR="00A16A2B" w:rsidRPr="00A16A2B" w:rsidRDefault="00A16A2B" w:rsidP="00A16A2B">
            <w:pPr>
              <w:ind w:left="284"/>
            </w:pPr>
            <w:r w:rsidRPr="00A16A2B">
              <w:t>bond lengths (Å)</w:t>
            </w:r>
          </w:p>
        </w:tc>
        <w:tc>
          <w:tcPr>
            <w:tcW w:w="1984" w:type="dxa"/>
          </w:tcPr>
          <w:p w14:paraId="6353BA2E" w14:textId="77777777" w:rsidR="00A16A2B" w:rsidRPr="00A16A2B" w:rsidRDefault="00A16A2B" w:rsidP="00A16A2B">
            <w:pPr>
              <w:jc w:val="center"/>
            </w:pPr>
            <w:r w:rsidRPr="00A16A2B">
              <w:t>0.010 ± 0.000</w:t>
            </w:r>
          </w:p>
        </w:tc>
      </w:tr>
      <w:tr w:rsidR="00A16A2B" w:rsidRPr="00A16A2B" w14:paraId="02435E2D" w14:textId="77777777" w:rsidTr="00E0015A">
        <w:tc>
          <w:tcPr>
            <w:tcW w:w="5216" w:type="dxa"/>
          </w:tcPr>
          <w:p w14:paraId="74C4698B" w14:textId="77777777" w:rsidR="00A16A2B" w:rsidRPr="00A16A2B" w:rsidRDefault="00A16A2B" w:rsidP="00A16A2B">
            <w:pPr>
              <w:ind w:left="284"/>
            </w:pPr>
            <w:r w:rsidRPr="00A16A2B">
              <w:t>bond angles (</w:t>
            </w:r>
            <w:proofErr w:type="spellStart"/>
            <w:r w:rsidRPr="00A16A2B">
              <w:t>deg</w:t>
            </w:r>
            <w:proofErr w:type="spellEnd"/>
            <w:r w:rsidRPr="00A16A2B">
              <w:t>)</w:t>
            </w:r>
          </w:p>
        </w:tc>
        <w:tc>
          <w:tcPr>
            <w:tcW w:w="1984" w:type="dxa"/>
          </w:tcPr>
          <w:p w14:paraId="2E11F727" w14:textId="77777777" w:rsidR="00A16A2B" w:rsidRPr="00A16A2B" w:rsidRDefault="00A16A2B" w:rsidP="00A16A2B">
            <w:pPr>
              <w:jc w:val="center"/>
            </w:pPr>
            <w:r w:rsidRPr="00A16A2B">
              <w:t>1.184 ± 0.031</w:t>
            </w:r>
          </w:p>
        </w:tc>
      </w:tr>
      <w:tr w:rsidR="00A16A2B" w:rsidRPr="00A16A2B" w14:paraId="7247FB7E" w14:textId="77777777" w:rsidTr="00E0015A">
        <w:tc>
          <w:tcPr>
            <w:tcW w:w="5216" w:type="dxa"/>
          </w:tcPr>
          <w:p w14:paraId="6D809101" w14:textId="77777777" w:rsidR="00A16A2B" w:rsidRPr="00A16A2B" w:rsidRDefault="00A16A2B" w:rsidP="00A16A2B">
            <w:pPr>
              <w:ind w:left="284"/>
            </w:pPr>
            <w:proofErr w:type="spellStart"/>
            <w:r w:rsidRPr="00A16A2B">
              <w:t>impropers</w:t>
            </w:r>
            <w:proofErr w:type="spellEnd"/>
            <w:r w:rsidRPr="00A16A2B">
              <w:t xml:space="preserve"> (</w:t>
            </w:r>
            <w:proofErr w:type="spellStart"/>
            <w:r w:rsidRPr="00A16A2B">
              <w:t>deg</w:t>
            </w:r>
            <w:proofErr w:type="spellEnd"/>
            <w:r w:rsidRPr="00A16A2B">
              <w:t>)</w:t>
            </w:r>
          </w:p>
        </w:tc>
        <w:tc>
          <w:tcPr>
            <w:tcW w:w="1984" w:type="dxa"/>
          </w:tcPr>
          <w:p w14:paraId="7847B718" w14:textId="77777777" w:rsidR="00A16A2B" w:rsidRPr="00A16A2B" w:rsidRDefault="00A16A2B" w:rsidP="00A16A2B">
            <w:pPr>
              <w:jc w:val="center"/>
            </w:pPr>
            <w:r w:rsidRPr="00A16A2B">
              <w:t>1.18 ± 0.10</w:t>
            </w:r>
          </w:p>
        </w:tc>
      </w:tr>
      <w:tr w:rsidR="00A16A2B" w:rsidRPr="00A16A2B" w14:paraId="17C526DF" w14:textId="77777777" w:rsidTr="00E0015A">
        <w:tc>
          <w:tcPr>
            <w:tcW w:w="5216" w:type="dxa"/>
          </w:tcPr>
          <w:p w14:paraId="4E8800A4" w14:textId="77777777" w:rsidR="00A16A2B" w:rsidRPr="00A16A2B" w:rsidRDefault="00A16A2B" w:rsidP="00A16A2B">
            <w:pPr>
              <w:ind w:left="284"/>
            </w:pPr>
            <w:r w:rsidRPr="00A16A2B">
              <w:t>NOE (Å)</w:t>
            </w:r>
          </w:p>
        </w:tc>
        <w:tc>
          <w:tcPr>
            <w:tcW w:w="1984" w:type="dxa"/>
          </w:tcPr>
          <w:p w14:paraId="528D74C2" w14:textId="77777777" w:rsidR="00A16A2B" w:rsidRPr="00A16A2B" w:rsidRDefault="00A16A2B" w:rsidP="00A16A2B">
            <w:pPr>
              <w:jc w:val="center"/>
            </w:pPr>
            <w:r w:rsidRPr="00A16A2B">
              <w:t>0.010 ± 0.002</w:t>
            </w:r>
          </w:p>
        </w:tc>
      </w:tr>
      <w:tr w:rsidR="00A16A2B" w:rsidRPr="00A16A2B" w14:paraId="61432237" w14:textId="77777777" w:rsidTr="00E0015A">
        <w:tc>
          <w:tcPr>
            <w:tcW w:w="5216" w:type="dxa"/>
          </w:tcPr>
          <w:p w14:paraId="0170FE2D" w14:textId="77777777" w:rsidR="00A16A2B" w:rsidRPr="00A16A2B" w:rsidRDefault="00A16A2B" w:rsidP="00A16A2B">
            <w:pPr>
              <w:ind w:left="284"/>
            </w:pPr>
            <w:proofErr w:type="spellStart"/>
            <w:r w:rsidRPr="00A16A2B">
              <w:t>cDih</w:t>
            </w:r>
            <w:proofErr w:type="spellEnd"/>
            <w:r w:rsidRPr="00A16A2B">
              <w:t xml:space="preserve"> (</w:t>
            </w:r>
            <w:proofErr w:type="spellStart"/>
            <w:r w:rsidRPr="00A16A2B">
              <w:t>deg</w:t>
            </w:r>
            <w:proofErr w:type="spellEnd"/>
            <w:r w:rsidRPr="00A16A2B">
              <w:t>)</w:t>
            </w:r>
          </w:p>
        </w:tc>
        <w:tc>
          <w:tcPr>
            <w:tcW w:w="1984" w:type="dxa"/>
          </w:tcPr>
          <w:p w14:paraId="66D3AA8F" w14:textId="77777777" w:rsidR="00A16A2B" w:rsidRPr="00A16A2B" w:rsidRDefault="00A16A2B" w:rsidP="00A16A2B">
            <w:pPr>
              <w:jc w:val="center"/>
            </w:pPr>
            <w:r w:rsidRPr="00A16A2B">
              <w:t>0.115 ± 0.068</w:t>
            </w:r>
          </w:p>
        </w:tc>
      </w:tr>
      <w:tr w:rsidR="00A16A2B" w:rsidRPr="00A16A2B" w14:paraId="40E3A7EB" w14:textId="77777777" w:rsidTr="00E0015A">
        <w:tc>
          <w:tcPr>
            <w:tcW w:w="5216" w:type="dxa"/>
          </w:tcPr>
          <w:p w14:paraId="67847D5B" w14:textId="77777777" w:rsidR="00A16A2B" w:rsidRPr="00A16A2B" w:rsidRDefault="00A16A2B" w:rsidP="00A16A2B">
            <w:r w:rsidRPr="00A16A2B">
              <w:t>Mean energies (kcal/</w:t>
            </w:r>
            <w:proofErr w:type="spellStart"/>
            <w:r w:rsidRPr="00A16A2B">
              <w:t>mol</w:t>
            </w:r>
            <w:proofErr w:type="spellEnd"/>
            <w:r w:rsidRPr="00A16A2B">
              <w:t>)</w:t>
            </w:r>
          </w:p>
        </w:tc>
        <w:tc>
          <w:tcPr>
            <w:tcW w:w="1984" w:type="dxa"/>
          </w:tcPr>
          <w:p w14:paraId="60CA030B" w14:textId="77777777" w:rsidR="00A16A2B" w:rsidRPr="00A16A2B" w:rsidRDefault="00A16A2B" w:rsidP="00A16A2B">
            <w:pPr>
              <w:jc w:val="center"/>
            </w:pPr>
          </w:p>
        </w:tc>
      </w:tr>
      <w:tr w:rsidR="00A16A2B" w:rsidRPr="00A16A2B" w14:paraId="32CFCC16" w14:textId="77777777" w:rsidTr="00E0015A">
        <w:tc>
          <w:tcPr>
            <w:tcW w:w="5216" w:type="dxa"/>
          </w:tcPr>
          <w:p w14:paraId="78ADC3ED" w14:textId="77777777" w:rsidR="00A16A2B" w:rsidRPr="00A16A2B" w:rsidRDefault="00A16A2B" w:rsidP="00A16A2B">
            <w:pPr>
              <w:ind w:left="284"/>
            </w:pPr>
            <w:r w:rsidRPr="00A16A2B">
              <w:t>overall</w:t>
            </w:r>
          </w:p>
        </w:tc>
        <w:tc>
          <w:tcPr>
            <w:tcW w:w="1984" w:type="dxa"/>
          </w:tcPr>
          <w:p w14:paraId="3D4247F8" w14:textId="77777777" w:rsidR="00A16A2B" w:rsidRPr="00A16A2B" w:rsidRDefault="00A16A2B" w:rsidP="00A16A2B">
            <w:pPr>
              <w:jc w:val="center"/>
            </w:pPr>
            <w:r w:rsidRPr="00A16A2B">
              <w:t>-1387 ± 54</w:t>
            </w:r>
          </w:p>
        </w:tc>
      </w:tr>
      <w:tr w:rsidR="00A16A2B" w:rsidRPr="00A16A2B" w14:paraId="7390168F" w14:textId="77777777" w:rsidTr="00E0015A">
        <w:tc>
          <w:tcPr>
            <w:tcW w:w="5216" w:type="dxa"/>
          </w:tcPr>
          <w:p w14:paraId="68D53D69" w14:textId="77777777" w:rsidR="00A16A2B" w:rsidRPr="00A16A2B" w:rsidRDefault="00A16A2B" w:rsidP="00A16A2B">
            <w:pPr>
              <w:ind w:left="284"/>
            </w:pPr>
            <w:r w:rsidRPr="00A16A2B">
              <w:t>bonds</w:t>
            </w:r>
          </w:p>
        </w:tc>
        <w:tc>
          <w:tcPr>
            <w:tcW w:w="1984" w:type="dxa"/>
          </w:tcPr>
          <w:p w14:paraId="57A1C1AE" w14:textId="77777777" w:rsidR="00A16A2B" w:rsidRPr="00A16A2B" w:rsidRDefault="00A16A2B" w:rsidP="00A16A2B">
            <w:pPr>
              <w:jc w:val="center"/>
            </w:pPr>
            <w:r w:rsidRPr="00A16A2B">
              <w:t>18.8 ± 0.9</w:t>
            </w:r>
          </w:p>
        </w:tc>
      </w:tr>
      <w:tr w:rsidR="00A16A2B" w:rsidRPr="00A16A2B" w14:paraId="2B59C7AA" w14:textId="77777777" w:rsidTr="00E0015A">
        <w:tc>
          <w:tcPr>
            <w:tcW w:w="5216" w:type="dxa"/>
          </w:tcPr>
          <w:p w14:paraId="79BE70CB" w14:textId="77777777" w:rsidR="00A16A2B" w:rsidRPr="00A16A2B" w:rsidRDefault="00A16A2B" w:rsidP="00A16A2B">
            <w:pPr>
              <w:ind w:left="284"/>
            </w:pPr>
            <w:r w:rsidRPr="00A16A2B">
              <w:t>angles</w:t>
            </w:r>
          </w:p>
        </w:tc>
        <w:tc>
          <w:tcPr>
            <w:tcW w:w="1984" w:type="dxa"/>
          </w:tcPr>
          <w:p w14:paraId="19FA1DE6" w14:textId="77777777" w:rsidR="00A16A2B" w:rsidRPr="00A16A2B" w:rsidRDefault="00A16A2B" w:rsidP="00A16A2B">
            <w:pPr>
              <w:jc w:val="center"/>
            </w:pPr>
            <w:r w:rsidRPr="00A16A2B">
              <w:t>54.2 ± 3.1</w:t>
            </w:r>
          </w:p>
        </w:tc>
      </w:tr>
      <w:tr w:rsidR="00A16A2B" w:rsidRPr="00A16A2B" w14:paraId="664614E1" w14:textId="77777777" w:rsidTr="00E0015A">
        <w:tc>
          <w:tcPr>
            <w:tcW w:w="5216" w:type="dxa"/>
          </w:tcPr>
          <w:p w14:paraId="2E4D86B2" w14:textId="77777777" w:rsidR="00A16A2B" w:rsidRPr="00A16A2B" w:rsidRDefault="00A16A2B" w:rsidP="00A16A2B">
            <w:pPr>
              <w:ind w:left="284"/>
            </w:pPr>
            <w:r w:rsidRPr="00A16A2B">
              <w:t>improper</w:t>
            </w:r>
          </w:p>
        </w:tc>
        <w:tc>
          <w:tcPr>
            <w:tcW w:w="1984" w:type="dxa"/>
          </w:tcPr>
          <w:p w14:paraId="6F352E82" w14:textId="77777777" w:rsidR="00A16A2B" w:rsidRPr="00A16A2B" w:rsidRDefault="00A16A2B" w:rsidP="00A16A2B">
            <w:pPr>
              <w:jc w:val="center"/>
            </w:pPr>
            <w:r w:rsidRPr="00A16A2B">
              <w:t>20.5 ± 2.7</w:t>
            </w:r>
          </w:p>
        </w:tc>
      </w:tr>
      <w:tr w:rsidR="00A16A2B" w:rsidRPr="00A16A2B" w14:paraId="05CD9948" w14:textId="77777777" w:rsidTr="00E0015A">
        <w:tc>
          <w:tcPr>
            <w:tcW w:w="5216" w:type="dxa"/>
          </w:tcPr>
          <w:p w14:paraId="299BEC0F" w14:textId="77777777" w:rsidR="00A16A2B" w:rsidRPr="00A16A2B" w:rsidRDefault="00A16A2B" w:rsidP="00A16A2B">
            <w:pPr>
              <w:ind w:left="284"/>
            </w:pPr>
            <w:r w:rsidRPr="00A16A2B">
              <w:t>van Der Waals</w:t>
            </w:r>
          </w:p>
        </w:tc>
        <w:tc>
          <w:tcPr>
            <w:tcW w:w="1984" w:type="dxa"/>
          </w:tcPr>
          <w:p w14:paraId="5DBBB9A3" w14:textId="77777777" w:rsidR="00A16A2B" w:rsidRPr="00A16A2B" w:rsidRDefault="00A16A2B" w:rsidP="00A16A2B">
            <w:pPr>
              <w:jc w:val="center"/>
            </w:pPr>
            <w:r w:rsidRPr="00A16A2B">
              <w:t>-212.2 ± 7.1</w:t>
            </w:r>
          </w:p>
        </w:tc>
      </w:tr>
      <w:tr w:rsidR="00A16A2B" w:rsidRPr="00A16A2B" w14:paraId="69E7C6F3" w14:textId="77777777" w:rsidTr="00E0015A">
        <w:tc>
          <w:tcPr>
            <w:tcW w:w="5216" w:type="dxa"/>
          </w:tcPr>
          <w:p w14:paraId="3B7E0452" w14:textId="77777777" w:rsidR="00A16A2B" w:rsidRPr="00A16A2B" w:rsidRDefault="00A16A2B" w:rsidP="00A16A2B">
            <w:pPr>
              <w:ind w:left="284"/>
            </w:pPr>
            <w:r w:rsidRPr="00A16A2B">
              <w:t>NOE</w:t>
            </w:r>
          </w:p>
        </w:tc>
        <w:tc>
          <w:tcPr>
            <w:tcW w:w="1984" w:type="dxa"/>
          </w:tcPr>
          <w:p w14:paraId="6C789B39" w14:textId="77777777" w:rsidR="00A16A2B" w:rsidRPr="00A16A2B" w:rsidRDefault="00A16A2B" w:rsidP="00A16A2B">
            <w:pPr>
              <w:jc w:val="center"/>
            </w:pPr>
            <w:r w:rsidRPr="00A16A2B">
              <w:t>0.06 ± 0.02</w:t>
            </w:r>
          </w:p>
        </w:tc>
      </w:tr>
      <w:tr w:rsidR="00A16A2B" w:rsidRPr="00A16A2B" w14:paraId="2B1F15C9" w14:textId="77777777" w:rsidTr="00E0015A">
        <w:tc>
          <w:tcPr>
            <w:tcW w:w="5216" w:type="dxa"/>
          </w:tcPr>
          <w:p w14:paraId="7BC8522F" w14:textId="77777777" w:rsidR="00A16A2B" w:rsidRPr="00A16A2B" w:rsidRDefault="00A16A2B" w:rsidP="00A16A2B">
            <w:pPr>
              <w:ind w:left="284"/>
            </w:pPr>
            <w:proofErr w:type="spellStart"/>
            <w:r w:rsidRPr="00A16A2B">
              <w:t>cDih</w:t>
            </w:r>
            <w:proofErr w:type="spellEnd"/>
          </w:p>
        </w:tc>
        <w:tc>
          <w:tcPr>
            <w:tcW w:w="1984" w:type="dxa"/>
          </w:tcPr>
          <w:p w14:paraId="4F05C338" w14:textId="77777777" w:rsidR="00A16A2B" w:rsidRPr="00A16A2B" w:rsidRDefault="00A16A2B" w:rsidP="00A16A2B">
            <w:pPr>
              <w:jc w:val="center"/>
            </w:pPr>
            <w:r w:rsidRPr="00A16A2B">
              <w:t>0.16 ±0.15</w:t>
            </w:r>
          </w:p>
        </w:tc>
      </w:tr>
      <w:tr w:rsidR="00A16A2B" w:rsidRPr="00A16A2B" w14:paraId="3A74DF24" w14:textId="77777777" w:rsidTr="00E0015A">
        <w:tc>
          <w:tcPr>
            <w:tcW w:w="5216" w:type="dxa"/>
          </w:tcPr>
          <w:p w14:paraId="62937CB6" w14:textId="77777777" w:rsidR="00A16A2B" w:rsidRPr="00A16A2B" w:rsidRDefault="00A16A2B" w:rsidP="00A16A2B">
            <w:pPr>
              <w:ind w:left="284"/>
            </w:pPr>
            <w:r w:rsidRPr="00A16A2B">
              <w:t>electrostatic</w:t>
            </w:r>
          </w:p>
        </w:tc>
        <w:tc>
          <w:tcPr>
            <w:tcW w:w="1984" w:type="dxa"/>
          </w:tcPr>
          <w:p w14:paraId="4F2430E7" w14:textId="77777777" w:rsidR="00A16A2B" w:rsidRPr="00A16A2B" w:rsidRDefault="00A16A2B" w:rsidP="00A16A2B">
            <w:pPr>
              <w:jc w:val="center"/>
            </w:pPr>
            <w:r w:rsidRPr="00A16A2B">
              <w:t>-1477 ± 60</w:t>
            </w:r>
          </w:p>
        </w:tc>
      </w:tr>
      <w:tr w:rsidR="00A16A2B" w:rsidRPr="00A16A2B" w14:paraId="71234B12" w14:textId="77777777" w:rsidTr="00E0015A">
        <w:tc>
          <w:tcPr>
            <w:tcW w:w="5216" w:type="dxa"/>
          </w:tcPr>
          <w:p w14:paraId="30A13E06" w14:textId="77777777" w:rsidR="00A16A2B" w:rsidRPr="00A16A2B" w:rsidRDefault="00A16A2B" w:rsidP="00A16A2B">
            <w:r w:rsidRPr="00A16A2B">
              <w:t>Violations</w:t>
            </w:r>
          </w:p>
        </w:tc>
        <w:tc>
          <w:tcPr>
            <w:tcW w:w="1984" w:type="dxa"/>
          </w:tcPr>
          <w:p w14:paraId="34D52CC5" w14:textId="77777777" w:rsidR="00A16A2B" w:rsidRPr="00A16A2B" w:rsidRDefault="00A16A2B" w:rsidP="00A16A2B">
            <w:pPr>
              <w:jc w:val="center"/>
            </w:pPr>
          </w:p>
        </w:tc>
      </w:tr>
      <w:tr w:rsidR="00A16A2B" w:rsidRPr="00A16A2B" w14:paraId="1302F882" w14:textId="77777777" w:rsidTr="00E0015A">
        <w:tc>
          <w:tcPr>
            <w:tcW w:w="5216" w:type="dxa"/>
          </w:tcPr>
          <w:p w14:paraId="7203D2A5" w14:textId="77777777" w:rsidR="00A16A2B" w:rsidRPr="00A16A2B" w:rsidRDefault="00A16A2B" w:rsidP="00A16A2B">
            <w:pPr>
              <w:ind w:left="284"/>
            </w:pPr>
            <w:r w:rsidRPr="00A16A2B">
              <w:t>NOE violations exceeding 0.3 Å</w:t>
            </w:r>
          </w:p>
        </w:tc>
        <w:tc>
          <w:tcPr>
            <w:tcW w:w="1984" w:type="dxa"/>
          </w:tcPr>
          <w:p w14:paraId="17B4ED5E" w14:textId="77777777" w:rsidR="00A16A2B" w:rsidRPr="00A16A2B" w:rsidRDefault="00A16A2B" w:rsidP="00A16A2B">
            <w:pPr>
              <w:jc w:val="center"/>
            </w:pPr>
            <w:r w:rsidRPr="00A16A2B">
              <w:t>0</w:t>
            </w:r>
          </w:p>
        </w:tc>
      </w:tr>
      <w:tr w:rsidR="00A16A2B" w:rsidRPr="00A16A2B" w14:paraId="03342403" w14:textId="77777777" w:rsidTr="00E0015A">
        <w:tc>
          <w:tcPr>
            <w:tcW w:w="5216" w:type="dxa"/>
          </w:tcPr>
          <w:p w14:paraId="74044008" w14:textId="77777777" w:rsidR="00A16A2B" w:rsidRPr="00A16A2B" w:rsidRDefault="00A16A2B" w:rsidP="00A16A2B">
            <w:pPr>
              <w:ind w:left="284"/>
            </w:pPr>
            <w:r w:rsidRPr="00A16A2B">
              <w:t>Dihedral violations exceeding 2.0 Å</w:t>
            </w:r>
          </w:p>
        </w:tc>
        <w:tc>
          <w:tcPr>
            <w:tcW w:w="1984" w:type="dxa"/>
          </w:tcPr>
          <w:p w14:paraId="62196492" w14:textId="77777777" w:rsidR="00A16A2B" w:rsidRPr="00A16A2B" w:rsidRDefault="00A16A2B" w:rsidP="00A16A2B">
            <w:pPr>
              <w:jc w:val="center"/>
            </w:pPr>
            <w:r w:rsidRPr="00A16A2B">
              <w:t>0</w:t>
            </w:r>
          </w:p>
        </w:tc>
      </w:tr>
      <w:tr w:rsidR="00A16A2B" w:rsidRPr="00A16A2B" w14:paraId="0354BE2D" w14:textId="77777777" w:rsidTr="00E0015A">
        <w:tc>
          <w:tcPr>
            <w:tcW w:w="5216" w:type="dxa"/>
          </w:tcPr>
          <w:p w14:paraId="02563AF2" w14:textId="77777777" w:rsidR="00A16A2B" w:rsidRPr="00A16A2B" w:rsidRDefault="00A16A2B" w:rsidP="00A16A2B">
            <w:proofErr w:type="spellStart"/>
            <w:r w:rsidRPr="00A16A2B">
              <w:t>Rms</w:t>
            </w:r>
            <w:proofErr w:type="spellEnd"/>
            <w:r w:rsidRPr="00A16A2B">
              <w:t xml:space="preserve"> deviation from mean structure, Å</w:t>
            </w:r>
          </w:p>
        </w:tc>
        <w:tc>
          <w:tcPr>
            <w:tcW w:w="1984" w:type="dxa"/>
          </w:tcPr>
          <w:p w14:paraId="411FFDB4" w14:textId="77777777" w:rsidR="00A16A2B" w:rsidRPr="00A16A2B" w:rsidRDefault="00A16A2B" w:rsidP="00A16A2B">
            <w:pPr>
              <w:jc w:val="center"/>
            </w:pPr>
          </w:p>
        </w:tc>
      </w:tr>
      <w:tr w:rsidR="00A16A2B" w:rsidRPr="00A16A2B" w14:paraId="5B624429" w14:textId="77777777" w:rsidTr="00E0015A">
        <w:tc>
          <w:tcPr>
            <w:tcW w:w="5216" w:type="dxa"/>
          </w:tcPr>
          <w:p w14:paraId="651083BC" w14:textId="77777777" w:rsidR="00A16A2B" w:rsidRPr="00A16A2B" w:rsidRDefault="00A16A2B" w:rsidP="00A16A2B">
            <w:pPr>
              <w:ind w:left="284"/>
            </w:pPr>
            <w:r w:rsidRPr="00A16A2B">
              <w:t xml:space="preserve">backbone atoms </w:t>
            </w:r>
          </w:p>
        </w:tc>
        <w:tc>
          <w:tcPr>
            <w:tcW w:w="1984" w:type="dxa"/>
          </w:tcPr>
          <w:p w14:paraId="459AB6C4" w14:textId="77777777" w:rsidR="00A16A2B" w:rsidRPr="00A16A2B" w:rsidRDefault="00A16A2B" w:rsidP="00A16A2B">
            <w:pPr>
              <w:jc w:val="center"/>
            </w:pPr>
            <w:r w:rsidRPr="00A16A2B">
              <w:t>0.79 ± 0.18</w:t>
            </w:r>
          </w:p>
        </w:tc>
      </w:tr>
      <w:tr w:rsidR="00A16A2B" w:rsidRPr="00A16A2B" w14:paraId="760B93B7" w14:textId="77777777" w:rsidTr="00E0015A">
        <w:tc>
          <w:tcPr>
            <w:tcW w:w="5216" w:type="dxa"/>
          </w:tcPr>
          <w:p w14:paraId="63DDB342" w14:textId="77777777" w:rsidR="00A16A2B" w:rsidRPr="00A16A2B" w:rsidRDefault="00A16A2B" w:rsidP="00A16A2B">
            <w:pPr>
              <w:ind w:left="284"/>
            </w:pPr>
            <w:r w:rsidRPr="00A16A2B">
              <w:t xml:space="preserve">all heavy atoms </w:t>
            </w:r>
          </w:p>
        </w:tc>
        <w:tc>
          <w:tcPr>
            <w:tcW w:w="1984" w:type="dxa"/>
          </w:tcPr>
          <w:p w14:paraId="4B32C710" w14:textId="77777777" w:rsidR="00A16A2B" w:rsidRPr="00A16A2B" w:rsidRDefault="00A16A2B" w:rsidP="00A16A2B">
            <w:pPr>
              <w:jc w:val="center"/>
            </w:pPr>
            <w:r w:rsidRPr="00A16A2B">
              <w:t>2.10 ± 0.28</w:t>
            </w:r>
          </w:p>
        </w:tc>
      </w:tr>
      <w:tr w:rsidR="00A16A2B" w:rsidRPr="00A16A2B" w14:paraId="53733144" w14:textId="77777777" w:rsidTr="00E0015A">
        <w:tc>
          <w:tcPr>
            <w:tcW w:w="5216" w:type="dxa"/>
          </w:tcPr>
          <w:p w14:paraId="352ECAB1" w14:textId="77777777" w:rsidR="00A16A2B" w:rsidRPr="00A16A2B" w:rsidRDefault="00A16A2B" w:rsidP="00A16A2B"/>
        </w:tc>
        <w:tc>
          <w:tcPr>
            <w:tcW w:w="1984" w:type="dxa"/>
          </w:tcPr>
          <w:p w14:paraId="5F22C1D7" w14:textId="77777777" w:rsidR="00A16A2B" w:rsidRPr="00A16A2B" w:rsidRDefault="00A16A2B" w:rsidP="00A16A2B">
            <w:pPr>
              <w:jc w:val="center"/>
              <w:rPr>
                <w:highlight w:val="yellow"/>
              </w:rPr>
            </w:pPr>
          </w:p>
        </w:tc>
      </w:tr>
      <w:tr w:rsidR="00A16A2B" w:rsidRPr="00A16A2B" w14:paraId="63CDEC9C" w14:textId="77777777" w:rsidTr="00E0015A">
        <w:tc>
          <w:tcPr>
            <w:tcW w:w="5216" w:type="dxa"/>
          </w:tcPr>
          <w:p w14:paraId="0535E795" w14:textId="77777777" w:rsidR="00A16A2B" w:rsidRPr="00A16A2B" w:rsidRDefault="00A16A2B" w:rsidP="00A16A2B">
            <w:proofErr w:type="spellStart"/>
            <w:r w:rsidRPr="00A16A2B">
              <w:t>Stereochemical</w:t>
            </w:r>
            <w:proofErr w:type="spellEnd"/>
            <w:r w:rsidRPr="00A16A2B">
              <w:t xml:space="preserve"> </w:t>
            </w:r>
            <w:proofErr w:type="spellStart"/>
            <w:r w:rsidRPr="00A16A2B">
              <w:t>quality</w:t>
            </w:r>
            <w:r w:rsidRPr="00A16A2B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</w:tcPr>
          <w:p w14:paraId="0001E57F" w14:textId="77777777" w:rsidR="00A16A2B" w:rsidRPr="00A16A2B" w:rsidRDefault="00A16A2B" w:rsidP="00A16A2B">
            <w:pPr>
              <w:jc w:val="center"/>
            </w:pPr>
          </w:p>
        </w:tc>
      </w:tr>
      <w:tr w:rsidR="00A16A2B" w:rsidRPr="00A16A2B" w14:paraId="0D884AE5" w14:textId="77777777" w:rsidTr="00E0015A">
        <w:tc>
          <w:tcPr>
            <w:tcW w:w="5216" w:type="dxa"/>
          </w:tcPr>
          <w:p w14:paraId="6DFB14B5" w14:textId="77777777" w:rsidR="00A16A2B" w:rsidRPr="00A16A2B" w:rsidRDefault="00A16A2B" w:rsidP="00A16A2B">
            <w:pPr>
              <w:ind w:left="284"/>
            </w:pPr>
            <w:r w:rsidRPr="00A16A2B">
              <w:t>Residues in most favoured Ramachandran region, %</w:t>
            </w:r>
          </w:p>
        </w:tc>
        <w:tc>
          <w:tcPr>
            <w:tcW w:w="1984" w:type="dxa"/>
          </w:tcPr>
          <w:p w14:paraId="54564B01" w14:textId="77777777" w:rsidR="00A16A2B" w:rsidRPr="00A16A2B" w:rsidRDefault="00A16A2B" w:rsidP="00A16A2B">
            <w:pPr>
              <w:jc w:val="center"/>
            </w:pPr>
            <w:r w:rsidRPr="00A16A2B">
              <w:t>96.6 ± 1.5</w:t>
            </w:r>
          </w:p>
        </w:tc>
      </w:tr>
      <w:tr w:rsidR="00A16A2B" w:rsidRPr="00A16A2B" w14:paraId="1593F740" w14:textId="77777777" w:rsidTr="00E0015A">
        <w:tc>
          <w:tcPr>
            <w:tcW w:w="5216" w:type="dxa"/>
          </w:tcPr>
          <w:p w14:paraId="40ADEB63" w14:textId="77777777" w:rsidR="00A16A2B" w:rsidRPr="00A16A2B" w:rsidRDefault="00A16A2B" w:rsidP="00A16A2B">
            <w:pPr>
              <w:ind w:left="284"/>
            </w:pPr>
            <w:r w:rsidRPr="00A16A2B">
              <w:t>Ramachandran outliers, %</w:t>
            </w:r>
          </w:p>
        </w:tc>
        <w:tc>
          <w:tcPr>
            <w:tcW w:w="1984" w:type="dxa"/>
          </w:tcPr>
          <w:p w14:paraId="6B2C17A5" w14:textId="77777777" w:rsidR="00A16A2B" w:rsidRPr="00A16A2B" w:rsidRDefault="00A16A2B" w:rsidP="00A16A2B">
            <w:pPr>
              <w:jc w:val="center"/>
            </w:pPr>
            <w:r w:rsidRPr="00A16A2B">
              <w:t>0.2 ± 0.7</w:t>
            </w:r>
          </w:p>
        </w:tc>
      </w:tr>
      <w:tr w:rsidR="00A16A2B" w:rsidRPr="00A16A2B" w14:paraId="78248C6A" w14:textId="77777777" w:rsidTr="00E0015A">
        <w:tc>
          <w:tcPr>
            <w:tcW w:w="5216" w:type="dxa"/>
          </w:tcPr>
          <w:p w14:paraId="688111B6" w14:textId="77777777" w:rsidR="00A16A2B" w:rsidRPr="00A16A2B" w:rsidRDefault="00A16A2B" w:rsidP="00A16A2B">
            <w:pPr>
              <w:ind w:left="284"/>
            </w:pPr>
            <w:r w:rsidRPr="00A16A2B">
              <w:t xml:space="preserve">Unfavourable sidechain </w:t>
            </w:r>
            <w:proofErr w:type="spellStart"/>
            <w:r w:rsidRPr="00A16A2B">
              <w:t>rotamers</w:t>
            </w:r>
            <w:proofErr w:type="spellEnd"/>
            <w:r w:rsidRPr="00A16A2B">
              <w:t>, %</w:t>
            </w:r>
          </w:p>
        </w:tc>
        <w:tc>
          <w:tcPr>
            <w:tcW w:w="1984" w:type="dxa"/>
          </w:tcPr>
          <w:p w14:paraId="3A916D8D" w14:textId="77777777" w:rsidR="00A16A2B" w:rsidRPr="00A16A2B" w:rsidRDefault="00A16A2B" w:rsidP="00A16A2B">
            <w:pPr>
              <w:jc w:val="center"/>
            </w:pPr>
            <w:r w:rsidRPr="00A16A2B">
              <w:t>0.1 ± 0.5</w:t>
            </w:r>
          </w:p>
        </w:tc>
      </w:tr>
      <w:tr w:rsidR="00A16A2B" w:rsidRPr="00A16A2B" w14:paraId="3B58AB3B" w14:textId="77777777" w:rsidTr="00E0015A">
        <w:tc>
          <w:tcPr>
            <w:tcW w:w="5216" w:type="dxa"/>
          </w:tcPr>
          <w:p w14:paraId="2D2BC8AD" w14:textId="77777777" w:rsidR="00A16A2B" w:rsidRPr="00A16A2B" w:rsidRDefault="00A16A2B" w:rsidP="00A16A2B">
            <w:pPr>
              <w:ind w:left="284"/>
            </w:pPr>
            <w:proofErr w:type="spellStart"/>
            <w:r w:rsidRPr="00A16A2B">
              <w:t>Clashscore</w:t>
            </w:r>
            <w:proofErr w:type="spellEnd"/>
            <w:r w:rsidRPr="00A16A2B">
              <w:t>, all atoms</w:t>
            </w:r>
          </w:p>
        </w:tc>
        <w:tc>
          <w:tcPr>
            <w:tcW w:w="1984" w:type="dxa"/>
          </w:tcPr>
          <w:p w14:paraId="03BE6C98" w14:textId="77777777" w:rsidR="00A16A2B" w:rsidRPr="00A16A2B" w:rsidRDefault="00A16A2B" w:rsidP="00A16A2B">
            <w:pPr>
              <w:jc w:val="center"/>
            </w:pPr>
            <w:r w:rsidRPr="00A16A2B">
              <w:t>8.6 ± 2.6</w:t>
            </w:r>
          </w:p>
        </w:tc>
      </w:tr>
      <w:tr w:rsidR="00A16A2B" w:rsidRPr="00A16A2B" w14:paraId="41BDEE0E" w14:textId="77777777" w:rsidTr="00E0015A">
        <w:tc>
          <w:tcPr>
            <w:tcW w:w="5216" w:type="dxa"/>
          </w:tcPr>
          <w:p w14:paraId="53ADD01F" w14:textId="77777777" w:rsidR="00A16A2B" w:rsidRPr="00A16A2B" w:rsidRDefault="00A16A2B" w:rsidP="00A16A2B">
            <w:pPr>
              <w:ind w:left="284"/>
            </w:pPr>
            <w:r w:rsidRPr="00A16A2B">
              <w:t xml:space="preserve">Overall </w:t>
            </w:r>
            <w:proofErr w:type="spellStart"/>
            <w:r w:rsidRPr="00A16A2B">
              <w:t>MolProbity</w:t>
            </w:r>
            <w:proofErr w:type="spellEnd"/>
            <w:r w:rsidRPr="00A16A2B">
              <w:t xml:space="preserve"> score</w:t>
            </w:r>
          </w:p>
        </w:tc>
        <w:tc>
          <w:tcPr>
            <w:tcW w:w="1984" w:type="dxa"/>
          </w:tcPr>
          <w:p w14:paraId="4E161F5C" w14:textId="77777777" w:rsidR="00A16A2B" w:rsidRPr="00A16A2B" w:rsidRDefault="00A16A2B" w:rsidP="00A16A2B">
            <w:pPr>
              <w:jc w:val="center"/>
            </w:pPr>
            <w:r w:rsidRPr="00A16A2B">
              <w:t>1.6 ± 0.2</w:t>
            </w:r>
          </w:p>
        </w:tc>
      </w:tr>
      <w:tr w:rsidR="00A16A2B" w:rsidRPr="00A16A2B" w14:paraId="3F00A7FF" w14:textId="77777777" w:rsidTr="00E0015A">
        <w:tc>
          <w:tcPr>
            <w:tcW w:w="5216" w:type="dxa"/>
          </w:tcPr>
          <w:p w14:paraId="2E625C90" w14:textId="77777777" w:rsidR="00A16A2B" w:rsidRPr="00A16A2B" w:rsidRDefault="00A16A2B" w:rsidP="00A16A2B"/>
        </w:tc>
        <w:tc>
          <w:tcPr>
            <w:tcW w:w="1984" w:type="dxa"/>
          </w:tcPr>
          <w:p w14:paraId="0E85D31D" w14:textId="77777777" w:rsidR="00A16A2B" w:rsidRPr="00A16A2B" w:rsidRDefault="00A16A2B" w:rsidP="00A16A2B">
            <w:pPr>
              <w:jc w:val="center"/>
            </w:pPr>
          </w:p>
        </w:tc>
      </w:tr>
    </w:tbl>
    <w:p w14:paraId="1739BEC7" w14:textId="77777777" w:rsidR="00A16A2B" w:rsidRPr="00A16A2B" w:rsidRDefault="00A16A2B" w:rsidP="00A16A2B"/>
    <w:p w14:paraId="1D58834E" w14:textId="77777777" w:rsidR="00A16A2B" w:rsidRPr="00A16A2B" w:rsidRDefault="00A16A2B" w:rsidP="00A16A2B">
      <w:proofErr w:type="spellStart"/>
      <w:proofErr w:type="gramStart"/>
      <w:r w:rsidRPr="00A16A2B">
        <w:rPr>
          <w:vertAlign w:val="superscript"/>
        </w:rPr>
        <w:t>a</w:t>
      </w:r>
      <w:r w:rsidRPr="00A16A2B">
        <w:t>All</w:t>
      </w:r>
      <w:proofErr w:type="spellEnd"/>
      <w:proofErr w:type="gramEnd"/>
      <w:r w:rsidRPr="00A16A2B">
        <w:t xml:space="preserve"> statistics are given as mean ± SD.</w:t>
      </w:r>
    </w:p>
    <w:p w14:paraId="67B204DA" w14:textId="77777777" w:rsidR="00A16A2B" w:rsidRPr="00A16A2B" w:rsidRDefault="00A16A2B" w:rsidP="00A16A2B">
      <w:proofErr w:type="spellStart"/>
      <w:proofErr w:type="gramStart"/>
      <w:r w:rsidRPr="00A16A2B">
        <w:rPr>
          <w:vertAlign w:val="superscript"/>
        </w:rPr>
        <w:t>b</w:t>
      </w:r>
      <w:r w:rsidRPr="00A16A2B">
        <w:t>According</w:t>
      </w:r>
      <w:proofErr w:type="spellEnd"/>
      <w:proofErr w:type="gramEnd"/>
      <w:r w:rsidRPr="00A16A2B">
        <w:t xml:space="preserve"> to </w:t>
      </w:r>
      <w:proofErr w:type="spellStart"/>
      <w:r w:rsidRPr="00A16A2B">
        <w:t>MolProbity</w:t>
      </w:r>
      <w:proofErr w:type="spellEnd"/>
    </w:p>
    <w:p w14:paraId="3370FDE8" w14:textId="77777777" w:rsidR="008C0FF0" w:rsidRDefault="00A16A2B">
      <w:bookmarkStart w:id="0" w:name="_GoBack"/>
      <w:bookmarkEnd w:id="0"/>
    </w:p>
    <w:sectPr w:rsidR="008C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B"/>
    <w:rsid w:val="00020FCF"/>
    <w:rsid w:val="00312350"/>
    <w:rsid w:val="00470DA1"/>
    <w:rsid w:val="008340F4"/>
    <w:rsid w:val="00940BF5"/>
    <w:rsid w:val="00A16A2B"/>
    <w:rsid w:val="00A37C08"/>
    <w:rsid w:val="00B363EB"/>
    <w:rsid w:val="00B75D63"/>
    <w:rsid w:val="00B9155B"/>
    <w:rsid w:val="00BB7BE3"/>
    <w:rsid w:val="00EA73A6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2467"/>
  <w15:chartTrackingRefBased/>
  <w15:docId w15:val="{7DBE79E3-628F-4F8D-ACE4-2684CC8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966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Bleackley</dc:creator>
  <cp:keywords/>
  <dc:description/>
  <cp:lastModifiedBy>Mark Bleackley</cp:lastModifiedBy>
  <cp:revision>1</cp:revision>
  <dcterms:created xsi:type="dcterms:W3CDTF">2019-02-20T23:43:00Z</dcterms:created>
  <dcterms:modified xsi:type="dcterms:W3CDTF">2019-02-20T23:44:00Z</dcterms:modified>
</cp:coreProperties>
</file>