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F2" w:rsidRPr="003F6564" w:rsidRDefault="002C50F2" w:rsidP="002C50F2">
      <w:pPr>
        <w:pStyle w:val="NoSpacing"/>
        <w:spacing w:line="360" w:lineRule="auto"/>
        <w:jc w:val="both"/>
        <w:rPr>
          <w:rFonts w:ascii="Cambria" w:eastAsia="Times New Roman" w:hAnsi="Cambria"/>
          <w:b/>
          <w:sz w:val="24"/>
          <w:szCs w:val="24"/>
        </w:rPr>
      </w:pPr>
      <w:r w:rsidRPr="003F6564">
        <w:rPr>
          <w:rFonts w:ascii="Cambria" w:eastAsia="Times New Roman" w:hAnsi="Cambria"/>
          <w:b/>
          <w:sz w:val="24"/>
          <w:szCs w:val="24"/>
        </w:rPr>
        <w:t>DECLARATIONS</w:t>
      </w:r>
    </w:p>
    <w:p w:rsidR="002C50F2" w:rsidRPr="003F6564" w:rsidRDefault="002C50F2" w:rsidP="002C50F2">
      <w:pPr>
        <w:pStyle w:val="NoSpacing"/>
        <w:spacing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3F6564">
        <w:rPr>
          <w:rFonts w:ascii="Cambria" w:eastAsia="Times New Roman" w:hAnsi="Cambria"/>
          <w:b/>
          <w:sz w:val="24"/>
          <w:szCs w:val="24"/>
        </w:rPr>
        <w:t>ACKNOWLEDGEMENTS:</w:t>
      </w:r>
      <w:r w:rsidRPr="003F6564">
        <w:rPr>
          <w:rFonts w:ascii="Cambria" w:eastAsia="Times New Roman" w:hAnsi="Cambria"/>
          <w:sz w:val="24"/>
          <w:szCs w:val="24"/>
        </w:rPr>
        <w:t xml:space="preserve"> Many thanks to Professor Charles </w:t>
      </w:r>
      <w:proofErr w:type="spellStart"/>
      <w:r w:rsidRPr="003F6564">
        <w:rPr>
          <w:rFonts w:ascii="Cambria" w:eastAsia="Times New Roman" w:hAnsi="Cambria"/>
          <w:sz w:val="24"/>
          <w:szCs w:val="24"/>
        </w:rPr>
        <w:t>Adisa</w:t>
      </w:r>
      <w:proofErr w:type="spellEnd"/>
      <w:r w:rsidRPr="003F6564">
        <w:rPr>
          <w:rFonts w:ascii="Cambria" w:eastAsia="Times New Roman" w:hAnsi="Cambria"/>
          <w:sz w:val="24"/>
          <w:szCs w:val="24"/>
        </w:rPr>
        <w:t xml:space="preserve"> for supervising the Doctorate Thesis entitled:  “Acute Appendicitis in A Tropical African Population” and also profound gratitude to my Teachers at </w:t>
      </w:r>
      <w:proofErr w:type="spellStart"/>
      <w:r w:rsidRPr="003F6564">
        <w:rPr>
          <w:rFonts w:ascii="Cambria" w:eastAsia="Times New Roman" w:hAnsi="Cambria"/>
          <w:sz w:val="24"/>
          <w:szCs w:val="24"/>
        </w:rPr>
        <w:t>Bircham</w:t>
      </w:r>
      <w:proofErr w:type="spellEnd"/>
      <w:r w:rsidRPr="003F6564">
        <w:rPr>
          <w:rFonts w:ascii="Cambria" w:eastAsia="Times New Roman" w:hAnsi="Cambria"/>
          <w:sz w:val="24"/>
          <w:szCs w:val="24"/>
        </w:rPr>
        <w:t xml:space="preserve"> International University.</w:t>
      </w:r>
    </w:p>
    <w:p w:rsidR="002C50F2" w:rsidRPr="00A00FF3" w:rsidRDefault="002C50F2" w:rsidP="002C50F2">
      <w:pPr>
        <w:pStyle w:val="NoSpacing"/>
        <w:spacing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3F6564">
        <w:rPr>
          <w:rFonts w:ascii="Cambria" w:eastAsia="Times New Roman" w:hAnsi="Cambria"/>
          <w:b/>
          <w:sz w:val="24"/>
          <w:szCs w:val="24"/>
        </w:rPr>
        <w:t>FUNDING:</w:t>
      </w:r>
      <w:r w:rsidRPr="003F6564">
        <w:rPr>
          <w:rFonts w:ascii="Cambria" w:eastAsia="Times New Roman" w:hAnsi="Cambria"/>
          <w:sz w:val="24"/>
          <w:szCs w:val="24"/>
        </w:rPr>
        <w:t xml:space="preserve"> </w:t>
      </w:r>
      <w:r w:rsidRPr="00A00FF3">
        <w:rPr>
          <w:rFonts w:ascii="Cambria" w:eastAsia="Times New Roman" w:hAnsi="Cambria"/>
          <w:sz w:val="24"/>
          <w:szCs w:val="24"/>
        </w:rPr>
        <w:t>This research received no specific grant from any funding agency in the public, commercial, or not-for</w:t>
      </w:r>
      <w:r>
        <w:rPr>
          <w:rFonts w:ascii="Cambria" w:eastAsia="Times New Roman" w:hAnsi="Cambria"/>
          <w:sz w:val="24"/>
          <w:szCs w:val="24"/>
        </w:rPr>
        <w:t xml:space="preserve"> </w:t>
      </w:r>
      <w:r w:rsidRPr="00A00FF3">
        <w:rPr>
          <w:rFonts w:ascii="Cambria" w:eastAsia="Times New Roman" w:hAnsi="Cambria"/>
          <w:sz w:val="24"/>
          <w:szCs w:val="24"/>
        </w:rPr>
        <w:t>profit sectors.</w:t>
      </w:r>
    </w:p>
    <w:p w:rsidR="002C50F2" w:rsidRDefault="002C50F2" w:rsidP="002C50F2">
      <w:pPr>
        <w:pStyle w:val="NoSpacing"/>
        <w:spacing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3F6564">
        <w:rPr>
          <w:rFonts w:ascii="Cambria" w:eastAsia="Times New Roman" w:hAnsi="Cambria"/>
          <w:b/>
          <w:sz w:val="24"/>
          <w:szCs w:val="24"/>
        </w:rPr>
        <w:t>AVAILABILITY OF DATA AND MATERIALS:</w:t>
      </w:r>
      <w:r w:rsidRPr="003F6564">
        <w:rPr>
          <w:rFonts w:ascii="Cambria" w:eastAsia="Times New Roman" w:hAnsi="Cambria"/>
          <w:sz w:val="24"/>
          <w:szCs w:val="24"/>
        </w:rPr>
        <w:t xml:space="preserve"> </w:t>
      </w:r>
      <w:r w:rsidRPr="002C50F2">
        <w:rPr>
          <w:rFonts w:ascii="Cambria" w:eastAsia="Times New Roman" w:hAnsi="Cambria"/>
          <w:sz w:val="24"/>
          <w:szCs w:val="24"/>
        </w:rPr>
        <w:t xml:space="preserve">Availability of data and materials All data generated or </w:t>
      </w:r>
      <w:r w:rsidR="00B87522" w:rsidRPr="002C50F2">
        <w:rPr>
          <w:rFonts w:ascii="Cambria" w:eastAsia="Times New Roman" w:hAnsi="Cambria"/>
          <w:sz w:val="24"/>
          <w:szCs w:val="24"/>
        </w:rPr>
        <w:t>analyzed</w:t>
      </w:r>
      <w:bookmarkStart w:id="0" w:name="_GoBack"/>
      <w:bookmarkEnd w:id="0"/>
      <w:r w:rsidRPr="002C50F2">
        <w:rPr>
          <w:rFonts w:ascii="Cambria" w:eastAsia="Times New Roman" w:hAnsi="Cambria"/>
          <w:sz w:val="24"/>
          <w:szCs w:val="24"/>
        </w:rPr>
        <w:t xml:space="preserve"> during this study are included in this published article and can also</w:t>
      </w:r>
      <w:r w:rsidR="00B87522">
        <w:rPr>
          <w:rFonts w:ascii="Cambria" w:eastAsia="Times New Roman" w:hAnsi="Cambria"/>
          <w:sz w:val="24"/>
          <w:szCs w:val="24"/>
        </w:rPr>
        <w:t xml:space="preserve"> be accessed via repository site </w:t>
      </w:r>
    </w:p>
    <w:p w:rsidR="002C50F2" w:rsidRPr="003F6564" w:rsidRDefault="002C50F2" w:rsidP="002C50F2">
      <w:pPr>
        <w:pStyle w:val="NoSpacing"/>
        <w:spacing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3F6564">
        <w:rPr>
          <w:rFonts w:ascii="Cambria" w:eastAsia="Times New Roman" w:hAnsi="Cambria"/>
          <w:b/>
          <w:sz w:val="24"/>
          <w:szCs w:val="24"/>
        </w:rPr>
        <w:t>DISCLOSURES:</w:t>
      </w:r>
      <w:r w:rsidRPr="003F6564">
        <w:rPr>
          <w:rFonts w:ascii="Cambria" w:eastAsia="Times New Roman" w:hAnsi="Cambria"/>
          <w:sz w:val="24"/>
          <w:szCs w:val="24"/>
        </w:rPr>
        <w:t xml:space="preserve"> This Clinical Research is an Extract from the Author’s Doctorate Dissertation. </w:t>
      </w:r>
    </w:p>
    <w:p w:rsidR="002C50F2" w:rsidRPr="003F6564" w:rsidRDefault="002C50F2" w:rsidP="002C50F2">
      <w:pPr>
        <w:pStyle w:val="NoSpacing"/>
        <w:spacing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3F6564">
        <w:rPr>
          <w:rFonts w:ascii="Cambria" w:eastAsia="Times New Roman" w:hAnsi="Cambria"/>
          <w:b/>
          <w:sz w:val="24"/>
          <w:szCs w:val="24"/>
        </w:rPr>
        <w:t>AUTHORS’ CONTRIBUTIONS:</w:t>
      </w:r>
      <w:r w:rsidRPr="003F6564">
        <w:rPr>
          <w:rFonts w:ascii="Cambria" w:eastAsia="Times New Roman" w:hAnsi="Cambria"/>
          <w:sz w:val="24"/>
          <w:szCs w:val="24"/>
        </w:rPr>
        <w:t xml:space="preserve"> The Author conceived of the study and participated in its design and coordination as well as helped to draft the manuscript; the author also read and approved the final manuscript.</w:t>
      </w:r>
    </w:p>
    <w:p w:rsidR="002C50F2" w:rsidRPr="003F6564" w:rsidRDefault="002C50F2" w:rsidP="002C50F2">
      <w:pPr>
        <w:pStyle w:val="NoSpacing"/>
        <w:spacing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3F6564">
        <w:rPr>
          <w:rFonts w:ascii="Cambria" w:eastAsia="Times New Roman" w:hAnsi="Cambria"/>
          <w:b/>
          <w:sz w:val="24"/>
          <w:szCs w:val="24"/>
        </w:rPr>
        <w:t>ETHICS APPROVAL AND CONSENT TO PARTICIPATE:</w:t>
      </w:r>
      <w:r w:rsidRPr="003F6564">
        <w:rPr>
          <w:rFonts w:ascii="Cambria" w:eastAsia="Times New Roman" w:hAnsi="Cambria"/>
          <w:sz w:val="24"/>
          <w:szCs w:val="24"/>
        </w:rPr>
        <w:t xml:space="preserve"> Ethical approval was obtained from the Institutional Ethical Committee. Confidentiality was ensured by not writing the names of patients on </w:t>
      </w:r>
      <w:proofErr w:type="spellStart"/>
      <w:r w:rsidRPr="003F6564">
        <w:rPr>
          <w:rFonts w:ascii="Cambria" w:eastAsia="Times New Roman" w:hAnsi="Cambria"/>
          <w:sz w:val="24"/>
          <w:szCs w:val="24"/>
        </w:rPr>
        <w:t>proforma</w:t>
      </w:r>
      <w:proofErr w:type="spellEnd"/>
      <w:r>
        <w:rPr>
          <w:rFonts w:ascii="Cambria" w:eastAsia="Times New Roman" w:hAnsi="Cambria"/>
          <w:sz w:val="24"/>
          <w:szCs w:val="24"/>
        </w:rPr>
        <w:t xml:space="preserve"> in accordance with the Helsinki declaration of 1964</w:t>
      </w:r>
      <w:r w:rsidRPr="003F6564">
        <w:rPr>
          <w:rFonts w:ascii="Cambria" w:eastAsia="Times New Roman" w:hAnsi="Cambria"/>
          <w:sz w:val="24"/>
          <w:szCs w:val="24"/>
        </w:rPr>
        <w:t>. A copy of the written Approval is available for review by the Editor-in-Chief of this journal.</w:t>
      </w:r>
    </w:p>
    <w:p w:rsidR="002C50F2" w:rsidRPr="00A00FF3" w:rsidRDefault="002C50F2" w:rsidP="002C50F2">
      <w:pPr>
        <w:pStyle w:val="NoSpacing"/>
        <w:spacing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A00FF3">
        <w:rPr>
          <w:rFonts w:ascii="Cambria" w:eastAsia="Times New Roman" w:hAnsi="Cambria"/>
          <w:b/>
          <w:sz w:val="24"/>
          <w:szCs w:val="24"/>
        </w:rPr>
        <w:t>INFORMED CONSENT:</w:t>
      </w:r>
      <w:r w:rsidRPr="00A00FF3">
        <w:rPr>
          <w:rFonts w:ascii="Cambria" w:eastAsia="Times New Roman" w:hAnsi="Cambria"/>
          <w:sz w:val="24"/>
          <w:szCs w:val="24"/>
        </w:rPr>
        <w:t xml:space="preserve"> </w:t>
      </w:r>
      <w:r w:rsidRPr="00A00FF3">
        <w:rPr>
          <w:rFonts w:ascii="Cambria" w:hAnsi="Cambria"/>
          <w:sz w:val="24"/>
          <w:szCs w:val="24"/>
        </w:rPr>
        <w:t>Informed consent was not sought for this article because</w:t>
      </w:r>
      <w:r w:rsidRPr="00A00FF3">
        <w:rPr>
          <w:rFonts w:ascii="Cambria" w:eastAsia="Times New Roman" w:hAnsi="Cambria"/>
          <w:sz w:val="24"/>
          <w:szCs w:val="24"/>
        </w:rPr>
        <w:t xml:space="preserve"> this study is a retrospective study; </w:t>
      </w:r>
      <w:r>
        <w:rPr>
          <w:rFonts w:ascii="Cambria" w:eastAsia="Times New Roman" w:hAnsi="Cambria"/>
          <w:sz w:val="24"/>
          <w:szCs w:val="24"/>
        </w:rPr>
        <w:t>therefore there was n</w:t>
      </w:r>
      <w:r w:rsidRPr="00A00FF3">
        <w:rPr>
          <w:rFonts w:ascii="Cambria" w:eastAsia="Times New Roman" w:hAnsi="Cambria"/>
          <w:sz w:val="24"/>
          <w:szCs w:val="24"/>
        </w:rPr>
        <w:t>o direct human participant.</w:t>
      </w:r>
    </w:p>
    <w:p w:rsidR="002C50F2" w:rsidRPr="00A00FF3" w:rsidRDefault="002C50F2" w:rsidP="002C50F2">
      <w:pPr>
        <w:pStyle w:val="NoSpacing"/>
        <w:spacing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3F6564">
        <w:rPr>
          <w:rFonts w:ascii="Cambria" w:eastAsia="Times New Roman" w:hAnsi="Cambria"/>
          <w:b/>
          <w:sz w:val="24"/>
          <w:szCs w:val="24"/>
        </w:rPr>
        <w:t>COMPETING INTERESTS:</w:t>
      </w:r>
      <w:r w:rsidRPr="003F6564">
        <w:rPr>
          <w:rFonts w:ascii="Cambria" w:eastAsia="Times New Roman" w:hAnsi="Cambria"/>
          <w:sz w:val="24"/>
          <w:szCs w:val="24"/>
        </w:rPr>
        <w:t xml:space="preserve"> </w:t>
      </w:r>
      <w:r w:rsidRPr="00A00FF3">
        <w:rPr>
          <w:rFonts w:ascii="Cambria" w:eastAsia="Times New Roman" w:hAnsi="Cambria"/>
          <w:sz w:val="24"/>
          <w:szCs w:val="24"/>
        </w:rPr>
        <w:t xml:space="preserve">The Author declares </w:t>
      </w:r>
      <w:r w:rsidRPr="00A00FF3">
        <w:rPr>
          <w:rFonts w:ascii="Cambria" w:hAnsi="Cambria"/>
          <w:sz w:val="24"/>
          <w:szCs w:val="24"/>
        </w:rPr>
        <w:t>that there is no conflict of interest.</w:t>
      </w:r>
      <w:r w:rsidRPr="00A00FF3">
        <w:rPr>
          <w:rFonts w:ascii="Cambria" w:eastAsia="Times New Roman" w:hAnsi="Cambria"/>
          <w:sz w:val="24"/>
          <w:szCs w:val="24"/>
        </w:rPr>
        <w:t xml:space="preserve"> </w:t>
      </w:r>
    </w:p>
    <w:p w:rsidR="00D648E9" w:rsidRPr="002C50F2" w:rsidRDefault="00D648E9" w:rsidP="002C50F2"/>
    <w:sectPr w:rsidR="00D648E9" w:rsidRPr="002C5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D1B"/>
    <w:multiLevelType w:val="hybridMultilevel"/>
    <w:tmpl w:val="338E5E4A"/>
    <w:lvl w:ilvl="0" w:tplc="A27CF4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74ABF"/>
    <w:multiLevelType w:val="hybridMultilevel"/>
    <w:tmpl w:val="5E985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D2A6F"/>
    <w:multiLevelType w:val="hybridMultilevel"/>
    <w:tmpl w:val="5DF27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06"/>
    <w:rsid w:val="00134688"/>
    <w:rsid w:val="002C50F2"/>
    <w:rsid w:val="00320506"/>
    <w:rsid w:val="0040502D"/>
    <w:rsid w:val="00895207"/>
    <w:rsid w:val="00B87522"/>
    <w:rsid w:val="00D6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07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9520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C50F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07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9520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C50F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2019-03-27T13:36:00Z</dcterms:created>
  <dcterms:modified xsi:type="dcterms:W3CDTF">2019-03-27T19:58:00Z</dcterms:modified>
</cp:coreProperties>
</file>