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Zoals ik al schreef ben ik bezig met zonnepanelen.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Ik heb zonnepanelen, Volta...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Volta Limburg?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Nee, Volta, hoe heet dat? .... in Heerlen zitten die. In ieder geval van Volta.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Via de gemeente?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Nee. Daar ben ik eerst voor bij de gemeente geweest en toen naar Volta.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Maar nu ben ik bezig met Parkstad Zonnepanelen. en die man die komt maandag.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en bent u ook naar een informatie avond geweest?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Daar geloof ik niet.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Wel, naar Volta, heb ik wel een gesprek gehad. met iemand van Volta. Die van Parkstad Zonnepanelen is hier geweest. Er is een schouw hier geweest, dus ze hebben de boel bekeken. En ik denk dan toch dat ik daar op overstap.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En gaat u dat zelf doen? of maakt u gebruik van de regeling?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Die regeling is er niet meer. En het enige wat nog is, dat hoop ik dan, dat ik de BTW terug krijg. en anders, dat is 6-700 euro. wat ik spaar.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 xml:space="preserve">doet u het zelf met spaargeld financieren? </w:t>
      </w:r>
    </w:p>
    <w:p w:rsidR="00870DD1" w:rsidRDefault="00870DD1" w:rsidP="00870DD1">
      <w:pPr>
        <w:pStyle w:val="NormalWeb"/>
        <w:rPr>
          <w:rFonts w:ascii="Helvetica" w:hAnsi="Helvetica" w:cs="Helvetica"/>
          <w:color w:val="2B2B2B"/>
          <w:sz w:val="20"/>
          <w:szCs w:val="20"/>
        </w:rPr>
      </w:pPr>
      <w:r>
        <w:rPr>
          <w:rFonts w:ascii="Helvetica" w:hAnsi="Helvetica" w:cs="Helvetica"/>
          <w:color w:val="2B2B2B"/>
          <w:sz w:val="20"/>
          <w:szCs w:val="20"/>
        </w:rPr>
        <w:t>Ik betaal meteen, meteen er vanaf. niks sparen, niet 15 jaar. Er zit 10</w:t>
      </w:r>
      <w:r w:rsidR="00AE4C19">
        <w:rPr>
          <w:rFonts w:ascii="Helvetica" w:hAnsi="Helvetica" w:cs="Helvetica"/>
          <w:color w:val="2B2B2B"/>
          <w:sz w:val="20"/>
          <w:szCs w:val="20"/>
        </w:rPr>
        <w:t xml:space="preserve"> jaar garantie geloof ik op</w:t>
      </w:r>
      <w:r>
        <w:rPr>
          <w:rFonts w:ascii="Helvetica" w:hAnsi="Helvetica" w:cs="Helvetica"/>
          <w:color w:val="2B2B2B"/>
          <w:sz w:val="20"/>
          <w:szCs w:val="20"/>
        </w:rPr>
        <w:t xml:space="preserve"> die zonnepanelen, en ik laat dus ook de boel verzekeren uiteraard. en de verzekeringsman is ook al ingeschakeld. Maar dat is eigenlijk het enigste wat ik aan duurzaamheid wil doen. [00:02:23]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En waarom de zonnepanelen?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waardevermeerdering van de woning en je krijgt toch geen geld meer op de bank. Je krijgt toch geen rente meer. dus op die manier, investeren, waardevermeerdering, en ik hop dus dat ik mijn stroom </w:t>
      </w:r>
      <w:r w:rsidR="00AE4C19">
        <w:rPr>
          <w:rFonts w:ascii="Helvetica" w:hAnsi="Helvetica" w:cs="Helvetica"/>
          <w:color w:val="2B2B2B"/>
          <w:sz w:val="20"/>
          <w:szCs w:val="20"/>
        </w:rPr>
        <w:t>quitte</w:t>
      </w:r>
      <w:r>
        <w:rPr>
          <w:rFonts w:ascii="Helvetica" w:hAnsi="Helvetica" w:cs="Helvetica"/>
          <w:color w:val="2B2B2B"/>
          <w:sz w:val="20"/>
          <w:szCs w:val="20"/>
        </w:rPr>
        <w:t xml:space="preserve"> speel.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weet u wat u nu aan stroom verbruikt?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Ja, stroom en gas dat is 1000 m3 1000 kWh.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I: Dat is niet zoveel</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Ja daarom, dus Volta, heeft zwarte zonnepanelen die zijn dus sterker, meer geconcentreerd, maar Parkstad heeft grijze panelen, die zijn goedkoper maar niet zo, die brengen minder op. En ik denk ja, dat is wel 1000 euro meer die zwarte panelen. En, zegt Frans, .... want ik heb de kerk aan de overkant staan, nu op dit moment staat de zon laag, dus zonne-energie heb ik op dit moment weinig of niks. In de zomer staan daar de bomen, ook nog. Maar ja, in de zomer staat wel de zon hoog.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Gaat u ze achter of voor leggen?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Voor, de zuidkant. Ik hoop dat dat genoeg is en dat dat 1000 kWh dat ik dat haal.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Ik ga 8 panelen leggen. Meer gaan er niet op.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lastRenderedPageBreak/>
        <w:t xml:space="preserve">Nu, kijk als ik wist dat die zwarte panelen intensiever zijn en de capaciteit is hoger, en ik haal daardoor de kosten eruit dat is eigenlijk de twijfel. En daar moet ik het maandag even over hebben. Of die panelen nog te vervangen zijn.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I: ik denk dat hij die ook wel kan leveren, die zwarte</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Ja, maar 1000 euro duurder. en nou is mijn redenatie. Waardevermeerdering van de woning, nu ben ik alleen, dus ik verbruik bijna niks. Maar als de woning nu verkocht wordt en er komt een gezin in met 2 kinderen dat verbruikt natuurlijk veel meer. Maar van de andere kant moet ik dan 1000 euro meer gaan aanleggen voor de nieuwe koper? Dus ik denk, dan laat maar. Als ik de boel ... en ik speel </w:t>
      </w:r>
      <w:r w:rsidR="00AE4C19">
        <w:rPr>
          <w:rFonts w:ascii="Helvetica" w:hAnsi="Helvetica" w:cs="Helvetica"/>
          <w:color w:val="2B2B2B"/>
          <w:sz w:val="20"/>
          <w:szCs w:val="20"/>
        </w:rPr>
        <w:t>quitte bij wijz</w:t>
      </w:r>
      <w:r>
        <w:rPr>
          <w:rFonts w:ascii="Helvetica" w:hAnsi="Helvetica" w:cs="Helvetica"/>
          <w:color w:val="2B2B2B"/>
          <w:sz w:val="20"/>
          <w:szCs w:val="20"/>
        </w:rPr>
        <w:t>e</w:t>
      </w:r>
      <w:r w:rsidR="00AE4C19">
        <w:rPr>
          <w:rFonts w:ascii="Helvetica" w:hAnsi="Helvetica" w:cs="Helvetica"/>
          <w:color w:val="2B2B2B"/>
          <w:sz w:val="20"/>
          <w:szCs w:val="20"/>
        </w:rPr>
        <w:t xml:space="preserve"> </w:t>
      </w:r>
      <w:r>
        <w:rPr>
          <w:rFonts w:ascii="Helvetica" w:hAnsi="Helvetica" w:cs="Helvetica"/>
          <w:color w:val="2B2B2B"/>
          <w:sz w:val="20"/>
          <w:szCs w:val="20"/>
        </w:rPr>
        <w:t>van spreken per jaar, dan vind ik het goed. V</w:t>
      </w:r>
      <w:r w:rsidR="00AE4C19">
        <w:rPr>
          <w:rFonts w:ascii="Helvetica" w:hAnsi="Helvetica" w:cs="Helvetica"/>
          <w:color w:val="2B2B2B"/>
          <w:sz w:val="20"/>
          <w:szCs w:val="20"/>
        </w:rPr>
        <w:t>o</w:t>
      </w:r>
      <w:r>
        <w:rPr>
          <w:rFonts w:ascii="Helvetica" w:hAnsi="Helvetica" w:cs="Helvetica"/>
          <w:color w:val="2B2B2B"/>
          <w:sz w:val="20"/>
          <w:szCs w:val="20"/>
        </w:rPr>
        <w:t xml:space="preserve">or mij wel. Want ik ben de jongste niet meer.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Bent u van plan nog lang hier te blijven wonen?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ja, dat wel, mij moeten ze eruit dragen, het is mijn ouderlijk huis. Ja, pap was mijnwerker, ik ben niet in dit huis geboren maar toen ik 6 jaar was toen ben ik hier heen gekomen, met 5 kinderen hebben we hier plus pap en mam hebben we hier gewoond.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heeft u zelf ook kinderen?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ja, 1 zoon, die woont in Den Haag. Dat vind ik wel jammer. Zeker als je alleen bent.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[00:09:01]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en praat u dan ook wel eens over het huis of over de zonnepanelen dat u daar mee bezig bent?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Ja, maar niet direct bij die verenigingen daar, met 2 vrienden van me. en de zwager. maar ja, ik moet toch zelf de beslissing nemen.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maar die zijn er ook misschien mee bezig? of overleggen jullie?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een vriend van me heeft ze al, en een ander vrouwtje wil dat ook doen. Ik zeg ook, daarom stap ik ook over op zonnepanelen. dus voor mijn eigen beurs en het milieu uiteraard maar dat vind ik dan minder. Financieel, ook de waardevermeerdering van de woning. Maar dat is </w:t>
      </w:r>
      <w:proofErr w:type="spellStart"/>
      <w:r>
        <w:rPr>
          <w:rFonts w:ascii="Helvetica" w:hAnsi="Helvetica" w:cs="Helvetica"/>
          <w:color w:val="2B2B2B"/>
          <w:sz w:val="20"/>
          <w:szCs w:val="20"/>
        </w:rPr>
        <w:t>eigl</w:t>
      </w:r>
      <w:proofErr w:type="spellEnd"/>
      <w:r w:rsidR="00AE4C19">
        <w:rPr>
          <w:rFonts w:ascii="Helvetica" w:hAnsi="Helvetica" w:cs="Helvetica"/>
          <w:color w:val="2B2B2B"/>
          <w:sz w:val="20"/>
          <w:szCs w:val="20"/>
        </w:rPr>
        <w:t>.</w:t>
      </w:r>
      <w:r>
        <w:rPr>
          <w:rFonts w:ascii="Helvetica" w:hAnsi="Helvetica" w:cs="Helvetica"/>
          <w:color w:val="2B2B2B"/>
          <w:sz w:val="20"/>
          <w:szCs w:val="20"/>
        </w:rPr>
        <w:t xml:space="preserve"> wel wat ik ga doen. Maar voor de rest qua duurzaamheid,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want heeft u er nog over nagedacht om de gevels te isoleren? of het dak?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Ik zit hier tussengelegen. ja, maar veel is dat niet. Dakisolatie is al heel lang, al zeker 30-40 jaar. dat heb ik zelf gedaan. dus dat </w:t>
      </w:r>
      <w:proofErr w:type="spellStart"/>
      <w:r>
        <w:rPr>
          <w:rFonts w:ascii="Helvetica" w:hAnsi="Helvetica" w:cs="Helvetica"/>
          <w:color w:val="2B2B2B"/>
          <w:sz w:val="20"/>
          <w:szCs w:val="20"/>
        </w:rPr>
        <w:t>thermopeen</w:t>
      </w:r>
      <w:proofErr w:type="spellEnd"/>
      <w:r>
        <w:rPr>
          <w:rFonts w:ascii="Helvetica" w:hAnsi="Helvetica" w:cs="Helvetica"/>
          <w:color w:val="2B2B2B"/>
          <w:sz w:val="20"/>
          <w:szCs w:val="20"/>
        </w:rPr>
        <w:t>, ik heb glas in lood en dat wil ik ook zo laten, mijn vrouw vond dat mooi, en ik vind het ook mooi. Kijk om da</w:t>
      </w:r>
      <w:r w:rsidR="00AE4C19">
        <w:rPr>
          <w:rFonts w:ascii="Helvetica" w:hAnsi="Helvetica" w:cs="Helvetica"/>
          <w:color w:val="2B2B2B"/>
          <w:sz w:val="20"/>
          <w:szCs w:val="20"/>
        </w:rPr>
        <w:t>a</w:t>
      </w:r>
      <w:r>
        <w:rPr>
          <w:rFonts w:ascii="Helvetica" w:hAnsi="Helvetica" w:cs="Helvetica"/>
          <w:color w:val="2B2B2B"/>
          <w:sz w:val="20"/>
          <w:szCs w:val="20"/>
        </w:rPr>
        <w:t>r nu dubbel glas in te zetten, dat is me financieel, dat loont zich voor mij niet meer. te hoog prijskaartje</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en het verbruik is laag,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Maar daar begin ik niet meer aan. qua duurzaamheid zou driedubbel glas moeten pakken, waar ook het glas in lood in zit. Maar dan valt het effect van glas in lood weg.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dan zie je de structuur niet meer.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Nee, en ook dat scheve... en daarvoor hoeft dat voor mij niet. en daarbij, hoelang leef ik nog? dat weet ik dus niet. maar de investering, daar ga ik liever voor koffie drinken.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en de vloer, een houten vloer?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Ja, een houten vloer, maar dat zie ik eigenlijk ook niet zitten om dat te isoleren.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want daar zit nog niks onder? want daar zit een kelder onder?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lastRenderedPageBreak/>
        <w:t xml:space="preserve">ja, dat is kelder, en dat is kruipruimte van 80 cm. en zand, rotzooi. alle spullen die ik met de jaren heb verzameld. .... [00:12:43] ... puin... tuin...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I: maar voelt u het niet koud optrekken? [00:13:24]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och ja, ik heb sloffen aan. nee daar heb ik geen last van.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I: en de ramen?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ja, maar ook dan stook ik toch wat meer. en ik heb ook de kachel, en dat scheelt natuurlijk ook een hoop. HR ketel heb ik ook al jaren, en dat scheelde h</w:t>
      </w:r>
      <w:r w:rsidR="00AE4C19">
        <w:rPr>
          <w:rFonts w:ascii="Helvetica" w:hAnsi="Helvetica" w:cs="Helvetica"/>
          <w:color w:val="2B2B2B"/>
          <w:sz w:val="20"/>
          <w:szCs w:val="20"/>
        </w:rPr>
        <w:t>et eerste jaar 700 euro. maar i</w:t>
      </w:r>
      <w:r>
        <w:rPr>
          <w:rFonts w:ascii="Helvetica" w:hAnsi="Helvetica" w:cs="Helvetica"/>
          <w:color w:val="2B2B2B"/>
          <w:sz w:val="20"/>
          <w:szCs w:val="20"/>
        </w:rPr>
        <w:t>k</w:t>
      </w:r>
      <w:r w:rsidR="00AE4C19">
        <w:rPr>
          <w:rFonts w:ascii="Helvetica" w:hAnsi="Helvetica" w:cs="Helvetica"/>
          <w:color w:val="2B2B2B"/>
          <w:sz w:val="20"/>
          <w:szCs w:val="20"/>
        </w:rPr>
        <w:t xml:space="preserve"> </w:t>
      </w:r>
      <w:r>
        <w:rPr>
          <w:rFonts w:ascii="Helvetica" w:hAnsi="Helvetica" w:cs="Helvetica"/>
          <w:color w:val="2B2B2B"/>
          <w:sz w:val="20"/>
          <w:szCs w:val="20"/>
        </w:rPr>
        <w:t xml:space="preserve">had een ketel, gewoon ene gasketel en een boiler, maar dat vreet natuurlijk, dat scheelde me 700 euro. en nu met de kachel, ik heb nog hout genoeg maar ik moet nog zagen.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kachel... maar ik heb 3 jaar niet meer gestookt. maar dit jaar moet ik weer gaan zagen zodat ik weer kan stoken. en als ik het koud heb, het warmt goed dat ding, en de sfeer van de kachel is ook aardig. Een hele andere warmte, de cv is veel droger. en daarbij, het knapperen van het hout. [00:15:43] </w:t>
      </w:r>
    </w:p>
    <w:p w:rsidR="00BC524F" w:rsidRDefault="00BC524F" w:rsidP="00BC524F">
      <w:pPr>
        <w:pStyle w:val="NormalWeb"/>
        <w:rPr>
          <w:rFonts w:ascii="Helvetica" w:hAnsi="Helvetica" w:cs="Helvetica"/>
          <w:color w:val="2B2B2B"/>
          <w:sz w:val="20"/>
          <w:szCs w:val="20"/>
        </w:rPr>
      </w:pPr>
      <w:r>
        <w:rPr>
          <w:rFonts w:ascii="Helvetica" w:hAnsi="Helvetica" w:cs="Helvetica"/>
          <w:color w:val="2B2B2B"/>
          <w:sz w:val="20"/>
          <w:szCs w:val="20"/>
        </w:rPr>
        <w:t xml:space="preserve">....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In de winter is het hier niet echt koud. In de eerste plaats kan ik me een dikkere trui aan doen. dan hoef je dat niet te besparen. en daarbij, ik heb het niet snel koud. nee wat dat betreft ben ik a</w:t>
      </w:r>
      <w:r w:rsidR="00AE4C19">
        <w:rPr>
          <w:rFonts w:ascii="Helvetica" w:hAnsi="Helvetica" w:cs="Helvetica"/>
          <w:color w:val="2B2B2B"/>
          <w:sz w:val="20"/>
          <w:szCs w:val="20"/>
        </w:rPr>
        <w:t>a</w:t>
      </w:r>
      <w:r>
        <w:rPr>
          <w:rFonts w:ascii="Helvetica" w:hAnsi="Helvetica" w:cs="Helvetica"/>
          <w:color w:val="2B2B2B"/>
          <w:sz w:val="20"/>
          <w:szCs w:val="20"/>
        </w:rPr>
        <w:t xml:space="preserve">n de zuinige kant.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I: dan hoeft u ook niet veel te doen.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jawel hout zagen.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I: en voor de rest, zonnepanelen bent u mee bezig,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Ja, ik denk wel dat ik dat doe. ik denk dat ik ook maandag zeg, laat maar gaan. wanneer die panelen geplaatst kunnen worden weet ik dus niet. ...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I: er is hier ok iemand geweest van de DUW voor advies van u huis. Kunt u daar iets van vertellen?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Ja dat, is niet veel geweest. ik heb een mail gekregen, alles was open. dus geen antwoorden, niks, onderwerp en open vlak. heb ik me aan gestoord maar .. daar heb ik weinig a</w:t>
      </w:r>
      <w:r w:rsidR="00AE4C19">
        <w:rPr>
          <w:rFonts w:ascii="Helvetica" w:hAnsi="Helvetica" w:cs="Helvetica"/>
          <w:color w:val="2B2B2B"/>
          <w:sz w:val="20"/>
          <w:szCs w:val="20"/>
        </w:rPr>
        <w:t>a</w:t>
      </w:r>
      <w:r>
        <w:rPr>
          <w:rFonts w:ascii="Helvetica" w:hAnsi="Helvetica" w:cs="Helvetica"/>
          <w:color w:val="2B2B2B"/>
          <w:sz w:val="20"/>
          <w:szCs w:val="20"/>
        </w:rPr>
        <w:t xml:space="preserve">n gehad.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I: daar stond niks in waar u wat aan had?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Nee want er stond niks. </w:t>
      </w:r>
    </w:p>
    <w:p w:rsidR="00AE5C1B" w:rsidRDefault="00AE5C1B" w:rsidP="00AE5C1B">
      <w:pPr>
        <w:pStyle w:val="NormalWeb"/>
        <w:rPr>
          <w:rFonts w:ascii="Helvetica" w:hAnsi="Helvetica" w:cs="Helvetica"/>
          <w:color w:val="2B2B2B"/>
          <w:sz w:val="20"/>
          <w:szCs w:val="20"/>
        </w:rPr>
      </w:pPr>
      <w:r>
        <w:rPr>
          <w:rFonts w:ascii="Helvetica" w:hAnsi="Helvetica" w:cs="Helvetica"/>
          <w:color w:val="2B2B2B"/>
          <w:sz w:val="20"/>
          <w:szCs w:val="20"/>
        </w:rPr>
        <w:t xml:space="preserve">I: en toen hij er was,?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nee, maar is wel lang geleden. kan ik me niet veel van herinneren. maar ook, voor mij staat dus vast, zonnepanelen, maar geen vloerisolatie, geen muurisolatie, dubbel glas, allemaal niks. dus is wel iemand wel hier geweest? Ik kan me da</w:t>
      </w:r>
      <w:r w:rsidR="00AE4C19">
        <w:rPr>
          <w:rFonts w:ascii="Helvetica" w:hAnsi="Helvetica" w:cs="Helvetica"/>
          <w:color w:val="2B2B2B"/>
          <w:sz w:val="20"/>
          <w:szCs w:val="20"/>
        </w:rPr>
        <w:t>a</w:t>
      </w:r>
      <w:r>
        <w:rPr>
          <w:rFonts w:ascii="Helvetica" w:hAnsi="Helvetica" w:cs="Helvetica"/>
          <w:color w:val="2B2B2B"/>
          <w:sz w:val="20"/>
          <w:szCs w:val="20"/>
        </w:rPr>
        <w:t xml:space="preserve">r weinig van herinneren. maar daar is niks van uit de bus gekomen. jammer.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I: en met die zonnepanelen, z</w:t>
      </w:r>
      <w:r w:rsidR="00AE4C19">
        <w:rPr>
          <w:rFonts w:ascii="Helvetica" w:hAnsi="Helvetica" w:cs="Helvetica"/>
          <w:color w:val="2B2B2B"/>
          <w:sz w:val="20"/>
          <w:szCs w:val="20"/>
        </w:rPr>
        <w:t>oekt u dat zelf uit? of laat u zich adviseren door leverancier</w:t>
      </w:r>
      <w:r>
        <w:rPr>
          <w:rFonts w:ascii="Helvetica" w:hAnsi="Helvetica" w:cs="Helvetica"/>
          <w:color w:val="2B2B2B"/>
          <w:sz w:val="20"/>
          <w:szCs w:val="20"/>
        </w:rPr>
        <w:t xml:space="preserve">?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Ja, ik heb me toen door de leverancier laten informeren en hij zegt ook, voor het</w:t>
      </w:r>
      <w:r w:rsidR="00AE4C19">
        <w:rPr>
          <w:rFonts w:ascii="Helvetica" w:hAnsi="Helvetica" w:cs="Helvetica"/>
          <w:color w:val="2B2B2B"/>
          <w:sz w:val="20"/>
          <w:szCs w:val="20"/>
        </w:rPr>
        <w:t xml:space="preserve"> </w:t>
      </w:r>
      <w:r>
        <w:rPr>
          <w:rFonts w:ascii="Helvetica" w:hAnsi="Helvetica" w:cs="Helvetica"/>
          <w:color w:val="2B2B2B"/>
          <w:sz w:val="20"/>
          <w:szCs w:val="20"/>
        </w:rPr>
        <w:t xml:space="preserve">gene wat ik verbruik, zou ik geen zwart panelen pakken, die grijze zijn meer dan genoeg. die hebben een capaciteit van ... 2000 kWh, per jaar en ik gebruik maar 1000, 12, dus ik heb </w:t>
      </w:r>
      <w:proofErr w:type="spellStart"/>
      <w:r>
        <w:rPr>
          <w:rFonts w:ascii="Helvetica" w:hAnsi="Helvetica" w:cs="Helvetica"/>
          <w:color w:val="2B2B2B"/>
          <w:sz w:val="20"/>
          <w:szCs w:val="20"/>
        </w:rPr>
        <w:t>zowiezo</w:t>
      </w:r>
      <w:proofErr w:type="spellEnd"/>
      <w:r>
        <w:rPr>
          <w:rFonts w:ascii="Helvetica" w:hAnsi="Helvetica" w:cs="Helvetica"/>
          <w:color w:val="2B2B2B"/>
          <w:sz w:val="20"/>
          <w:szCs w:val="20"/>
        </w:rPr>
        <w:t xml:space="preserve"> meer. dus hij zegt ook, pak je grijze. want de rest is toch weg. want je kunt wel terug </w:t>
      </w:r>
      <w:r w:rsidR="00AE4C19">
        <w:rPr>
          <w:rFonts w:ascii="Helvetica" w:hAnsi="Helvetica" w:cs="Helvetica"/>
          <w:color w:val="2B2B2B"/>
          <w:sz w:val="20"/>
          <w:szCs w:val="20"/>
        </w:rPr>
        <w:t>leveren</w:t>
      </w:r>
      <w:r>
        <w:rPr>
          <w:rFonts w:ascii="Helvetica" w:hAnsi="Helvetica" w:cs="Helvetica"/>
          <w:color w:val="2B2B2B"/>
          <w:sz w:val="20"/>
          <w:szCs w:val="20"/>
        </w:rPr>
        <w:t xml:space="preserve"> aan de maatschappij maar dan financieel is dat niet aantrekkelijk.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lastRenderedPageBreak/>
        <w:t xml:space="preserve">I: nee nog wel maar dat gaat waarschijnlijk veranderen.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J daarvoor, als ik het gedekt heb voor mij, dan vind ik het goed. hij heeft me dan ook geadviseerd. dat Volta, die leveren alleen maar zwarte. en parkstad die doen zwarte en grijze le</w:t>
      </w:r>
      <w:r w:rsidR="00AE4C19">
        <w:rPr>
          <w:rFonts w:ascii="Helvetica" w:hAnsi="Helvetica" w:cs="Helvetica"/>
          <w:color w:val="2B2B2B"/>
          <w:sz w:val="20"/>
          <w:szCs w:val="20"/>
        </w:rPr>
        <w:t>veren</w:t>
      </w:r>
      <w:r>
        <w:rPr>
          <w:rFonts w:ascii="Helvetica" w:hAnsi="Helvetica" w:cs="Helvetica"/>
          <w:color w:val="2B2B2B"/>
          <w:sz w:val="20"/>
          <w:szCs w:val="20"/>
        </w:rPr>
        <w:t>. Dus advies van die persoon was dus pak je gewoon di</w:t>
      </w:r>
      <w:r w:rsidR="00AE4C19">
        <w:rPr>
          <w:rFonts w:ascii="Helvetica" w:hAnsi="Helvetica" w:cs="Helvetica"/>
          <w:color w:val="2B2B2B"/>
          <w:sz w:val="20"/>
          <w:szCs w:val="20"/>
        </w:rPr>
        <w:t>e grijze. 8 panelen. dat is voo</w:t>
      </w:r>
      <w:r>
        <w:rPr>
          <w:rFonts w:ascii="Helvetica" w:hAnsi="Helvetica" w:cs="Helvetica"/>
          <w:color w:val="2B2B2B"/>
          <w:sz w:val="20"/>
          <w:szCs w:val="20"/>
        </w:rPr>
        <w:t>r</w:t>
      </w:r>
      <w:r w:rsidR="00AE4C19">
        <w:rPr>
          <w:rFonts w:ascii="Helvetica" w:hAnsi="Helvetica" w:cs="Helvetica"/>
          <w:color w:val="2B2B2B"/>
          <w:sz w:val="20"/>
          <w:szCs w:val="20"/>
        </w:rPr>
        <w:t xml:space="preserve"> </w:t>
      </w:r>
      <w:r>
        <w:rPr>
          <w:rFonts w:ascii="Helvetica" w:hAnsi="Helvetica" w:cs="Helvetica"/>
          <w:color w:val="2B2B2B"/>
          <w:sz w:val="20"/>
          <w:szCs w:val="20"/>
        </w:rPr>
        <w:t xml:space="preserve">mij genoeg.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en dan heeft u nog die 10 jaar </w:t>
      </w:r>
      <w:r w:rsidR="00AE4C19">
        <w:rPr>
          <w:rFonts w:ascii="Helvetica" w:hAnsi="Helvetica" w:cs="Helvetica"/>
          <w:color w:val="2B2B2B"/>
          <w:sz w:val="20"/>
          <w:szCs w:val="20"/>
        </w:rPr>
        <w:t>garantie</w:t>
      </w:r>
      <w:r>
        <w:rPr>
          <w:rFonts w:ascii="Helvetica" w:hAnsi="Helvetica" w:cs="Helvetica"/>
          <w:color w:val="2B2B2B"/>
          <w:sz w:val="20"/>
          <w:szCs w:val="20"/>
        </w:rPr>
        <w:t xml:space="preserve"> erbij</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Ja, </w:t>
      </w:r>
    </w:p>
    <w:p w:rsidR="00BB0279" w:rsidRDefault="00AE4C19" w:rsidP="00BB0279">
      <w:pPr>
        <w:pStyle w:val="NormalWeb"/>
        <w:rPr>
          <w:rFonts w:ascii="Helvetica" w:hAnsi="Helvetica" w:cs="Helvetica"/>
          <w:color w:val="2B2B2B"/>
          <w:sz w:val="20"/>
          <w:szCs w:val="20"/>
        </w:rPr>
      </w:pPr>
      <w:r>
        <w:rPr>
          <w:rFonts w:ascii="Helvetica" w:hAnsi="Helvetica" w:cs="Helvetica"/>
          <w:color w:val="2B2B2B"/>
          <w:sz w:val="20"/>
          <w:szCs w:val="20"/>
        </w:rPr>
        <w:t>I: en doen di</w:t>
      </w:r>
      <w:r w:rsidR="00BB0279">
        <w:rPr>
          <w:rFonts w:ascii="Helvetica" w:hAnsi="Helvetica" w:cs="Helvetica"/>
          <w:color w:val="2B2B2B"/>
          <w:sz w:val="20"/>
          <w:szCs w:val="20"/>
        </w:rPr>
        <w:t>e</w:t>
      </w:r>
      <w:r>
        <w:rPr>
          <w:rFonts w:ascii="Helvetica" w:hAnsi="Helvetica" w:cs="Helvetica"/>
          <w:color w:val="2B2B2B"/>
          <w:sz w:val="20"/>
          <w:szCs w:val="20"/>
        </w:rPr>
        <w:t xml:space="preserve"> </w:t>
      </w:r>
      <w:r w:rsidR="00BB0279">
        <w:rPr>
          <w:rFonts w:ascii="Helvetica" w:hAnsi="Helvetica" w:cs="Helvetica"/>
          <w:color w:val="2B2B2B"/>
          <w:sz w:val="20"/>
          <w:szCs w:val="20"/>
        </w:rPr>
        <w:t xml:space="preserve">ook wat van onderhoud, als iets kapot gaat?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Ja, die zijn </w:t>
      </w:r>
      <w:proofErr w:type="spellStart"/>
      <w:r>
        <w:rPr>
          <w:rFonts w:ascii="Helvetica" w:hAnsi="Helvetica" w:cs="Helvetica"/>
          <w:color w:val="2B2B2B"/>
          <w:sz w:val="20"/>
          <w:szCs w:val="20"/>
        </w:rPr>
        <w:t>gemonitoord</w:t>
      </w:r>
      <w:proofErr w:type="spellEnd"/>
      <w:r>
        <w:rPr>
          <w:rFonts w:ascii="Helvetica" w:hAnsi="Helvetica" w:cs="Helvetica"/>
          <w:color w:val="2B2B2B"/>
          <w:sz w:val="20"/>
          <w:szCs w:val="20"/>
        </w:rPr>
        <w:t xml:space="preserve">, en hoe dat allemaal </w:t>
      </w:r>
      <w:r w:rsidR="00AE4C19">
        <w:rPr>
          <w:rFonts w:ascii="Helvetica" w:hAnsi="Helvetica" w:cs="Helvetica"/>
          <w:color w:val="2B2B2B"/>
          <w:sz w:val="20"/>
          <w:szCs w:val="20"/>
        </w:rPr>
        <w:t>functioneert</w:t>
      </w:r>
      <w:r>
        <w:rPr>
          <w:rFonts w:ascii="Helvetica" w:hAnsi="Helvetica" w:cs="Helvetica"/>
          <w:color w:val="2B2B2B"/>
          <w:sz w:val="20"/>
          <w:szCs w:val="20"/>
        </w:rPr>
        <w:t xml:space="preserve"> en werkt, als 1 paneel niet deugt, kapot is, dan kregen ze op kantoor bericht, een seintje, daar is wat kapot., en dan komen ze kijken.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nee, anders zou je het pas aan het </w:t>
      </w:r>
      <w:r w:rsidR="00AE4C19">
        <w:rPr>
          <w:rFonts w:ascii="Helvetica" w:hAnsi="Helvetica" w:cs="Helvetica"/>
          <w:color w:val="2B2B2B"/>
          <w:sz w:val="20"/>
          <w:szCs w:val="20"/>
        </w:rPr>
        <w:t>eind</w:t>
      </w:r>
      <w:r>
        <w:rPr>
          <w:rFonts w:ascii="Helvetica" w:hAnsi="Helvetica" w:cs="Helvetica"/>
          <w:color w:val="2B2B2B"/>
          <w:sz w:val="20"/>
          <w:szCs w:val="20"/>
        </w:rPr>
        <w:t xml:space="preserve"> van het jaar merken. Nu in de zomer, wil ik wel gaan vergelijken, ik schrijf de meterstand op, als ze geplaatst worden, </w:t>
      </w:r>
      <w:r w:rsidR="00AE4C19">
        <w:rPr>
          <w:rFonts w:ascii="Helvetica" w:hAnsi="Helvetica" w:cs="Helvetica"/>
          <w:color w:val="2B2B2B"/>
          <w:sz w:val="20"/>
          <w:szCs w:val="20"/>
        </w:rPr>
        <w:t xml:space="preserve">en dan kijk ik wel. En dan wil </w:t>
      </w:r>
      <w:r>
        <w:rPr>
          <w:rFonts w:ascii="Helvetica" w:hAnsi="Helvetica" w:cs="Helvetica"/>
          <w:color w:val="2B2B2B"/>
          <w:sz w:val="20"/>
          <w:szCs w:val="20"/>
        </w:rPr>
        <w:t xml:space="preserve">ook weten, of, ik heb zo een oude meter, die draait dan terug. ... om te kijken hoe hard hij terug draait. en dan op het einde van het jaar merk ik het pas.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I: en wat is voor u </w:t>
      </w:r>
      <w:r w:rsidR="00AE4C19">
        <w:rPr>
          <w:rFonts w:ascii="Helvetica" w:hAnsi="Helvetica" w:cs="Helvetica"/>
          <w:color w:val="2B2B2B"/>
          <w:sz w:val="20"/>
          <w:szCs w:val="20"/>
        </w:rPr>
        <w:t>quitte</w:t>
      </w:r>
      <w:r>
        <w:rPr>
          <w:rFonts w:ascii="Helvetica" w:hAnsi="Helvetica" w:cs="Helvetica"/>
          <w:color w:val="2B2B2B"/>
          <w:sz w:val="20"/>
          <w:szCs w:val="20"/>
        </w:rPr>
        <w:t xml:space="preserve"> spelen?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dat ik, zoveel verbruik op 1 jaar als ik opwek. dan is het voor mij goed. ... meer heeft geen doel. dan moet ik terug leveren aan de maatschappij aan Essent, daar krijg je niet veel voor dus. ik betaal 24 cent per kWh, en ik krijg maar 7 cent terug.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I: maar met de oude meter, krijgt u </w:t>
      </w:r>
      <w:proofErr w:type="spellStart"/>
      <w:r>
        <w:rPr>
          <w:rFonts w:ascii="Helvetica" w:hAnsi="Helvetica" w:cs="Helvetica"/>
          <w:color w:val="2B2B2B"/>
          <w:sz w:val="20"/>
          <w:szCs w:val="20"/>
        </w:rPr>
        <w:t>eigl</w:t>
      </w:r>
      <w:proofErr w:type="spellEnd"/>
      <w:r w:rsidR="00AE4C19">
        <w:rPr>
          <w:rFonts w:ascii="Helvetica" w:hAnsi="Helvetica" w:cs="Helvetica"/>
          <w:color w:val="2B2B2B"/>
          <w:sz w:val="20"/>
          <w:szCs w:val="20"/>
        </w:rPr>
        <w:t>.</w:t>
      </w:r>
      <w:r>
        <w:rPr>
          <w:rFonts w:ascii="Helvetica" w:hAnsi="Helvetica" w:cs="Helvetica"/>
          <w:color w:val="2B2B2B"/>
          <w:sz w:val="20"/>
          <w:szCs w:val="20"/>
        </w:rPr>
        <w:t xml:space="preserve"> 24 cent terug...</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Ja, dus daarvoor als ik nu 1000 kWh verbruik en hij levert 1000 </w:t>
      </w:r>
      <w:proofErr w:type="spellStart"/>
      <w:r>
        <w:rPr>
          <w:rFonts w:ascii="Helvetica" w:hAnsi="Helvetica" w:cs="Helvetica"/>
          <w:color w:val="2B2B2B"/>
          <w:sz w:val="20"/>
          <w:szCs w:val="20"/>
        </w:rPr>
        <w:t>kwh</w:t>
      </w:r>
      <w:proofErr w:type="spellEnd"/>
      <w:r>
        <w:rPr>
          <w:rFonts w:ascii="Helvetica" w:hAnsi="Helvetica" w:cs="Helvetica"/>
          <w:color w:val="2B2B2B"/>
          <w:sz w:val="20"/>
          <w:szCs w:val="20"/>
        </w:rPr>
        <w:t xml:space="preserve"> per jaar dan heb ik genoeg maar dan ben ik mijn eigen kosten aan het voorzien. dus dan is het 1 op 1. zolang ik het zelf verbruik. maar ga ik meer, overcapaciteit, daar krijg ik niks voor. daar doe ik het dan niet voor. maar nu als hij ronddraait, krijg ik 1 op 1 terug. ... dat vind ik wel goed. dat is voor mij de investering waard. </w:t>
      </w:r>
    </w:p>
    <w:p w:rsidR="00BB0279" w:rsidRDefault="00BB0279" w:rsidP="00BB0279">
      <w:pPr>
        <w:pStyle w:val="NormalWeb"/>
        <w:rPr>
          <w:rFonts w:ascii="Helvetica" w:hAnsi="Helvetica" w:cs="Helvetica"/>
          <w:color w:val="2B2B2B"/>
          <w:sz w:val="20"/>
          <w:szCs w:val="20"/>
        </w:rPr>
      </w:pPr>
      <w:r>
        <w:rPr>
          <w:rFonts w:ascii="Helvetica" w:hAnsi="Helvetica" w:cs="Helvetica"/>
          <w:color w:val="2B2B2B"/>
          <w:sz w:val="20"/>
          <w:szCs w:val="20"/>
        </w:rPr>
        <w:t xml:space="preserve">En daarbij als je je geld op de bank hebt staan, dat heeft geen doel. Daar krijg je toch niks. </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 xml:space="preserve">I: en voor de rest zou u niks meer willen aanpassen in het huis? </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 xml:space="preserve">Ik ben niet veeleisend. nee, ik  vind het wel goed. en investeren, als i er niet meer ben dan gaat hier toch de moker erin. ... voor mij is goed zo. dus ik doe er verder niks aan. </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 xml:space="preserve">I: hoe oud bent u nu? </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71 jaar</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ik leef nu, en nu moet ik genieten, op dit moment. ... tevreden en gelukkig zijn. ...  </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I: beroep</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 xml:space="preserve">Toen ik 28 jaar ben ik bij de </w:t>
      </w:r>
      <w:proofErr w:type="spellStart"/>
      <w:r>
        <w:rPr>
          <w:rFonts w:ascii="Helvetica" w:hAnsi="Helvetica" w:cs="Helvetica"/>
          <w:color w:val="2B2B2B"/>
          <w:sz w:val="20"/>
          <w:szCs w:val="20"/>
        </w:rPr>
        <w:t>standbouwer</w:t>
      </w:r>
      <w:proofErr w:type="spellEnd"/>
      <w:r>
        <w:rPr>
          <w:rFonts w:ascii="Helvetica" w:hAnsi="Helvetica" w:cs="Helvetica"/>
          <w:color w:val="2B2B2B"/>
          <w:sz w:val="20"/>
          <w:szCs w:val="20"/>
        </w:rPr>
        <w:t xml:space="preserve"> gaan werken. Maar voor die tijd heb ik geschilderd. </w:t>
      </w:r>
    </w:p>
    <w:p w:rsidR="00073A70" w:rsidRDefault="00073A70" w:rsidP="00073A70">
      <w:pPr>
        <w:pStyle w:val="NormalWeb"/>
        <w:rPr>
          <w:rFonts w:ascii="Helvetica" w:hAnsi="Helvetica" w:cs="Helvetica"/>
          <w:color w:val="2B2B2B"/>
          <w:sz w:val="20"/>
          <w:szCs w:val="20"/>
        </w:rPr>
      </w:pPr>
      <w:r>
        <w:rPr>
          <w:rFonts w:ascii="Helvetica" w:hAnsi="Helvetica" w:cs="Helvetica"/>
          <w:color w:val="2B2B2B"/>
          <w:sz w:val="20"/>
          <w:szCs w:val="20"/>
        </w:rPr>
        <w:t xml:space="preserve">Gepensioneerd. </w:t>
      </w:r>
      <w:bookmarkStart w:id="0" w:name="_GoBack"/>
      <w:bookmarkEnd w:id="0"/>
    </w:p>
    <w:p w:rsidR="00073A70" w:rsidRDefault="00073A70" w:rsidP="00073A70">
      <w:pPr>
        <w:pStyle w:val="NormalWeb"/>
        <w:rPr>
          <w:rFonts w:ascii="Helvetica" w:hAnsi="Helvetica" w:cs="Helvetica"/>
          <w:color w:val="2B2B2B"/>
          <w:sz w:val="20"/>
          <w:szCs w:val="20"/>
        </w:rPr>
      </w:pPr>
    </w:p>
    <w:p w:rsidR="00073A70" w:rsidRDefault="00073A70" w:rsidP="00073A70">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BB0279" w:rsidRDefault="00BB0279" w:rsidP="00BB0279">
      <w:pPr>
        <w:pStyle w:val="NormalWeb"/>
        <w:rPr>
          <w:rFonts w:ascii="Helvetica" w:hAnsi="Helvetica" w:cs="Helvetica"/>
          <w:color w:val="2B2B2B"/>
          <w:sz w:val="20"/>
          <w:szCs w:val="20"/>
        </w:rPr>
      </w:pPr>
    </w:p>
    <w:p w:rsidR="00AE5C1B" w:rsidRDefault="00AE5C1B" w:rsidP="00AE5C1B">
      <w:pPr>
        <w:pStyle w:val="NormalWeb"/>
        <w:rPr>
          <w:rFonts w:ascii="Helvetica" w:hAnsi="Helvetica" w:cs="Helvetica"/>
          <w:color w:val="2B2B2B"/>
          <w:sz w:val="20"/>
          <w:szCs w:val="20"/>
        </w:rPr>
      </w:pPr>
    </w:p>
    <w:p w:rsidR="00FF5F4E" w:rsidRDefault="00FF5F4E"/>
    <w:sectPr w:rsidR="00FF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1"/>
    <w:rsid w:val="00073A70"/>
    <w:rsid w:val="00870DD1"/>
    <w:rsid w:val="00AE4C19"/>
    <w:rsid w:val="00AE5C1B"/>
    <w:rsid w:val="00BB0279"/>
    <w:rsid w:val="00BC524F"/>
    <w:rsid w:val="00FF5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4050"/>
  <w15:chartTrackingRefBased/>
  <w15:docId w15:val="{8E1520C8-CD21-4217-85A2-7E8CE4E7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DD1"/>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0859">
      <w:bodyDiv w:val="1"/>
      <w:marLeft w:val="0"/>
      <w:marRight w:val="0"/>
      <w:marTop w:val="0"/>
      <w:marBottom w:val="0"/>
      <w:divBdr>
        <w:top w:val="none" w:sz="0" w:space="0" w:color="auto"/>
        <w:left w:val="none" w:sz="0" w:space="0" w:color="auto"/>
        <w:bottom w:val="none" w:sz="0" w:space="0" w:color="auto"/>
        <w:right w:val="none" w:sz="0" w:space="0" w:color="auto"/>
      </w:divBdr>
    </w:div>
    <w:div w:id="246116201">
      <w:bodyDiv w:val="1"/>
      <w:marLeft w:val="0"/>
      <w:marRight w:val="0"/>
      <w:marTop w:val="0"/>
      <w:marBottom w:val="0"/>
      <w:divBdr>
        <w:top w:val="none" w:sz="0" w:space="0" w:color="auto"/>
        <w:left w:val="none" w:sz="0" w:space="0" w:color="auto"/>
        <w:bottom w:val="none" w:sz="0" w:space="0" w:color="auto"/>
        <w:right w:val="none" w:sz="0" w:space="0" w:color="auto"/>
      </w:divBdr>
    </w:div>
    <w:div w:id="473916377">
      <w:bodyDiv w:val="1"/>
      <w:marLeft w:val="0"/>
      <w:marRight w:val="0"/>
      <w:marTop w:val="0"/>
      <w:marBottom w:val="0"/>
      <w:divBdr>
        <w:top w:val="none" w:sz="0" w:space="0" w:color="auto"/>
        <w:left w:val="none" w:sz="0" w:space="0" w:color="auto"/>
        <w:bottom w:val="none" w:sz="0" w:space="0" w:color="auto"/>
        <w:right w:val="none" w:sz="0" w:space="0" w:color="auto"/>
      </w:divBdr>
    </w:div>
    <w:div w:id="838229187">
      <w:bodyDiv w:val="1"/>
      <w:marLeft w:val="0"/>
      <w:marRight w:val="0"/>
      <w:marTop w:val="0"/>
      <w:marBottom w:val="0"/>
      <w:divBdr>
        <w:top w:val="none" w:sz="0" w:space="0" w:color="auto"/>
        <w:left w:val="none" w:sz="0" w:space="0" w:color="auto"/>
        <w:bottom w:val="none" w:sz="0" w:space="0" w:color="auto"/>
        <w:right w:val="none" w:sz="0" w:space="0" w:color="auto"/>
      </w:divBdr>
    </w:div>
    <w:div w:id="10427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1555</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Zuydhogeschool</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Broers, WMH (Wendy)</dc:creator>
  <cp:keywords/>
  <dc:description/>
  <cp:lastModifiedBy>Broers, WMH (Wendy)</cp:lastModifiedBy>
  <cp:revision>4</cp:revision>
  <dcterms:created xsi:type="dcterms:W3CDTF">2018-03-29T11:34:00Z</dcterms:created>
  <dcterms:modified xsi:type="dcterms:W3CDTF">2018-03-29T12:59:00Z</dcterms:modified>
</cp:coreProperties>
</file>