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C7A053" w14:textId="0B7F9989" w:rsidR="00D176F6" w:rsidRDefault="00D176F6" w:rsidP="00DD4E6C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5F1A4E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Supplementary Material</w:t>
      </w:r>
      <w:bookmarkStart w:id="0" w:name="_GoBack"/>
      <w:bookmarkEnd w:id="0"/>
    </w:p>
    <w:p w14:paraId="05CD06D0" w14:textId="1E0EB1C7" w:rsidR="00DD4E6C" w:rsidRPr="005F1A4E" w:rsidRDefault="00DD4E6C" w:rsidP="00D176F6">
      <w:pPr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D4E6C">
        <w:rPr>
          <w:rFonts w:ascii="Times New Roman" w:hAnsi="Times New Roman" w:cs="Times New Roman"/>
          <w:b/>
          <w:color w:val="000000" w:themeColor="text1"/>
          <w:sz w:val="24"/>
          <w:szCs w:val="24"/>
        </w:rPr>
        <w:drawing>
          <wp:inline distT="0" distB="0" distL="0" distR="0" wp14:anchorId="34C6DE75" wp14:editId="18F7F881">
            <wp:extent cx="3579962" cy="3708158"/>
            <wp:effectExtent l="0" t="0" r="1905" b="63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9D3BE000-836A-A24B-BCC6-98FDAE040E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9D3BE000-836A-A24B-BCC6-98FDAE040E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4"/>
                    <a:srcRect l="14289" t="1785" r="10771" b="1340"/>
                    <a:stretch/>
                  </pic:blipFill>
                  <pic:spPr>
                    <a:xfrm>
                      <a:off x="0" y="0"/>
                      <a:ext cx="3589006" cy="371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E7A2C" w14:textId="77777777" w:rsidR="00D176F6" w:rsidRPr="005F1A4E" w:rsidRDefault="00D176F6" w:rsidP="00D176F6">
      <w:pPr>
        <w:spacing w:line="480" w:lineRule="auto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5F1A4E">
        <w:rPr>
          <w:rFonts w:ascii="Times New Roman" w:hAnsi="Times New Roman" w:cs="Times New Roman"/>
          <w:sz w:val="24"/>
          <w:szCs w:val="24"/>
        </w:rPr>
        <w:t xml:space="preserve">Receiver operating curve statistics (sensitivity and specificity) on the predictive utility of baseline-corrected heart rate variability (% change). </w:t>
      </w:r>
    </w:p>
    <w:p w14:paraId="0B00C33A" w14:textId="77777777" w:rsidR="00347C12" w:rsidRDefault="00DD4E6C"/>
    <w:sectPr w:rsidR="00347C12" w:rsidSect="00894CC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7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6F6"/>
    <w:rsid w:val="0064482C"/>
    <w:rsid w:val="00894CCD"/>
    <w:rsid w:val="009D71F4"/>
    <w:rsid w:val="00A47943"/>
    <w:rsid w:val="00D176F6"/>
    <w:rsid w:val="00DD4E6C"/>
    <w:rsid w:val="00EA6FAC"/>
    <w:rsid w:val="00F2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105565"/>
  <w14:defaultImageDpi w14:val="32767"/>
  <w15:chartTrackingRefBased/>
  <w15:docId w15:val="{D7F3AA89-992C-EC47-86E1-F8AC0143E1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D176F6"/>
    <w:pPr>
      <w:spacing w:after="160" w:line="259" w:lineRule="auto"/>
    </w:pPr>
    <w:rPr>
      <w:sz w:val="22"/>
      <w:szCs w:val="22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</Words>
  <Characters>151</Characters>
  <Application>Microsoft Office Word</Application>
  <DocSecurity>0</DocSecurity>
  <Lines>3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Nuske, Heather J</dc:creator>
  <cp:keywords/>
  <dc:description/>
  <cp:lastModifiedBy>Nuske, Heather J</cp:lastModifiedBy>
  <cp:revision>2</cp:revision>
  <dcterms:created xsi:type="dcterms:W3CDTF">2018-07-03T15:42:00Z</dcterms:created>
  <dcterms:modified xsi:type="dcterms:W3CDTF">2018-07-03T16:38:00Z</dcterms:modified>
</cp:coreProperties>
</file>